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Heading1"/>
        <w:spacing w:before="480" w:after="120" w:line="300" w:lineRule="auto"/>
        <w:ind w:left="0" w:right="0" w:firstLine="0"/>
        <w:contextualSpacing w:val="false"/>
        <w:jc w:val="left"/>
      </w:pPr>
      <w:bookmarkStart w:name="h.5e6qc6cpcbhi" w:colFirst="0" w:colLast="0" w:id="0"/>
      <w:bookmarkEnd w:id="0"/>
      <w:r w:rsidRPr="00000000" w:rsidDel="00000000" w:rsidR="00000000">
        <w:rPr>
          <w:rtl w:val="false"/>
        </w:rPr>
        <w:t xml:space="preserve">头图画风问题（MMU识别）规则罗列</w:t>
      </w:r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v3eedrplsblw" w:colFirst="0" w:colLast="0" w:id="1"/>
      <w:bookmarkEnd w:id="1"/>
      <w:r w:rsidRPr="00000000" w:rsidDel="00000000" w:rsidR="00000000">
        <w:rPr>
          <w:rtl w:val="false"/>
        </w:rPr>
        <w:t xml:space="preserve">一级标签：引人不适、过度宣传、用途不明、骗点信号、不美观画风、主体问题六大类，下面为具体违规内容和二级标签、三级标签，prompt只需包含一级二级标题，三级只是判定二级的标准</w:t>
      </w:r>
    </w:p>
    <w:p w:rsidRPr="00000000" w:rsidR="00000000" w:rsidDel="00000000" w:rsidP="00000000" w:rsidRDefault="00000000">
      <w:pPr>
        <w:pStyle w:val="Heading4"/>
        <w:spacing w:before="240" w:after="40" w:line="300" w:lineRule="auto"/>
        <w:ind w:left="0" w:right="0" w:firstLine="0"/>
        <w:contextualSpacing w:val="false"/>
        <w:jc w:val="left"/>
      </w:pPr>
      <w:bookmarkStart w:name="h.5sls9gh8rhct" w:colFirst="0" w:colLast="0" w:id="2"/>
      <w:bookmarkEnd w:id="2"/>
      <w:r w:rsidRPr="00000000" w:rsidDel="00000000" w:rsidR="00000000">
        <w:rPr>
          <w:b w:val="true"/>
          <w:rtl w:val="false"/>
        </w:rPr>
        <w:t xml:space="preserve">引人不适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i9ul2rw8ispm" w:colFirst="0" w:colLast="0" w:id="3"/>
      <w:bookmarkEnd w:id="3"/>
      <w:r w:rsidRPr="00000000" w:rsidDel="00000000" w:rsidR="00000000">
        <w:rPr>
          <w:b w:val="true"/>
          <w:rtl w:val="false"/>
        </w:rPr>
        <w:t xml:space="preserve">1.软色情</w:t>
      </w:r>
      <w:r w:rsidRPr="00000000" w:rsidDel="00000000" w:rsidR="00000000">
        <w:rPr>
          <w:rtl w:val="false"/>
        </w:rPr>
        <w:t xml:space="preserve">：画面出现色情暗示，如性感姿势、引诱动作，裸露性别特征器官，脏话/性相关语言暗示，他人抚摸隐私器官等亲密接触行为。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4uys6png22r2" w:colFirst="0" w:colLast="0" w:id="4"/>
      <w:bookmarkEnd w:id="4"/>
      <w:r w:rsidRPr="00000000" w:rsidDel="00000000" w:rsidR="00000000">
        <w:rPr>
          <w:rtl w:val="false"/>
        </w:rPr>
        <w:t xml:space="preserve">（1）男/女软色情：图片展示尺度属于女性/男性软色情为主体的，结合文字、图片内容发布引人幻想色情、低俗方向的图片内容，注意识别低俗内容的性别主体，不区分是否为真人、动漫、是否成年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8v3bferoftjb" w:colFirst="0" w:colLast="0" w:id="5"/>
      <w:bookmarkEnd w:id="5"/>
      <w:r w:rsidRPr="00000000" w:rsidDel="00000000" w:rsidR="00000000">
        <w:rPr>
          <w:rtl w:val="false"/>
        </w:rPr>
        <w:t xml:space="preserve">着装因素:着装暴露、低俗裸露图片展示，易引发低俗不良联想的，如隐私部位裸露、凸点、上下半身过分裸露；着装正常，但展示诱惑行为，表达诱惑意图的，包括不限于如抚摸敏感部位、性意味跪姿/卧姿/坐姿/撅臀/抬腿/脱衣或脱裤子/开叉腿/模特表情擦边等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ypiqu8vtkfpq" w:colFirst="0" w:colLast="0" w:id="6"/>
      <w:bookmarkEnd w:id="6"/>
      <w:r w:rsidRPr="00000000" w:rsidDel="00000000" w:rsidR="00000000">
        <w:rPr>
          <w:rtl w:val="false"/>
        </w:rPr>
        <w:t xml:space="preserve">敏感部位展示因素:诱惑性展示敏感部位的，如刻意展示、聚焦胸、臀、屁股沟、腿、脚、三角区的，且有低俗、色情意味。模拟人体隐私部位的，男性隐私部位指生殖器及肛门两处，女性隐私部位指乳房、生殖器、肛门三处(包括:阴唇、阴毛、乳晕、凸点、龟头、睾丸)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/>
      </w:pPr>
      <w:bookmarkStart w:name="h.pti84g6v7mjo" w:colFirst="0" w:colLast="0" w:id="7"/>
      <w:bookmarkEnd w:id="7"/>
      <w:r w:rsidRPr="00000000" w:rsidDel="00000000" w:rsidR="00000000">
        <w:rPr>
          <w:rtl w:val="false"/>
        </w:rPr>
        <w:t xml:space="preserve">性爱动作/姿势因素:有性爱姿势、动作、抚摸性伴侣或自身隐私部位，且有低俗、色情意味的；男女/男男/女女性爱相关姿势展示，如舌吻、舔脚等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i2fvejo4p443" w:colFirst="0" w:colLast="0" w:id="8"/>
      <w:bookmarkEnd w:id="8"/>
      <w:r w:rsidRPr="00000000" w:rsidDel="00000000" w:rsidR="00000000">
        <w:rPr>
          <w:rtl w:val="false"/>
        </w:rPr>
        <w:t xml:space="preserve">低俗、色情文字描述因素:图片、标题中展示低俗色情文字导向的内容，详细查看低俗文字管控类型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u12vi73w200h" w:colFirst="0" w:colLast="0" w:id="9"/>
      <w:bookmarkEnd w:id="9"/>
      <w:r w:rsidRPr="00000000" w:rsidDel="00000000" w:rsidR="00000000">
        <w:rPr>
          <w:rtl w:val="false"/>
        </w:rPr>
        <w:t xml:space="preserve">豁免（白名单）：注意识别正常展示无色情意味的内衣、内裤</w:t>
        <w:br w:type="textWrapping"/>
        <w:t xml:space="preserve">（2）恶俗玩具：图片展示以相关性道具、性用品为主体，结合文字、图片内容发布低俗以及其他引人幻想色情方向的图片内容</w:t>
      </w:r>
    </w:p>
    <w:p w:rsidRPr="00000000" w:rsidR="00000000" w:rsidDel="00000000" w:rsidP="00000000" w:rsidRDefault="00000000">
      <w:pPr>
        <w:numPr>
          <w:ilvl w:val="0"/>
          <w:numId w:val="10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klrh6k7etfib" w:colFirst="0" w:colLast="0" w:id="10"/>
      <w:bookmarkEnd w:id="10"/>
      <w:r w:rsidRPr="00000000" w:rsidDel="00000000" w:rsidR="00000000">
        <w:rPr>
          <w:rtl w:val="false"/>
        </w:rPr>
        <w:t xml:space="preserve">不得出现低俗、恶俗等展现低俗趣味的道具与玩具，注意使用意图，如骰子、玩偶等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4j6u5lwzwhm2" w:colFirst="0" w:colLast="0" w:id="11"/>
      <w:bookmarkEnd w:id="11"/>
      <w:r w:rsidRPr="00000000" w:rsidDel="00000000" w:rsidR="00000000">
        <w:rPr>
          <w:rtl w:val="false"/>
        </w:rPr>
        <w:t xml:space="preserve">豁免（白名单）：情趣用品不计入恶俗玩具中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18iusc82558t" w:colFirst="0" w:colLast="0" w:id="12"/>
      <w:bookmarkEnd w:id="12"/>
      <w:r w:rsidRPr="00000000" w:rsidDel="00000000" w:rsidR="00000000">
        <w:rPr>
          <w:rtl w:val="false"/>
        </w:rPr>
        <w:t xml:space="preserve">（3）动物软色情：图片展示尺度属于动物软色情为主体的内容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9amrr22cgji" w:colFirst="0" w:colLast="0" w:id="13"/>
      <w:bookmarkEnd w:id="13"/>
      <w:r w:rsidRPr="00000000" w:rsidDel="00000000" w:rsidR="00000000">
        <w:rPr>
          <w:rtl w:val="false"/>
        </w:rPr>
        <w:t xml:space="preserve">出现动物性行为，如交配、动物自慰内容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75w0342loh23" w:colFirst="0" w:colLast="0" w:id="14"/>
      <w:bookmarkEnd w:id="14"/>
      <w:r w:rsidRPr="00000000" w:rsidDel="00000000" w:rsidR="00000000">
        <w:rPr>
          <w:rtl w:val="false"/>
        </w:rPr>
        <w:t xml:space="preserve">展现动物性器官的内容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w8528ql9rzpk" w:colFirst="0" w:colLast="0" w:id="15"/>
      <w:bookmarkEnd w:id="15"/>
      <w:r w:rsidRPr="00000000" w:rsidDel="00000000" w:rsidR="00000000">
        <w:rPr>
          <w:rtl w:val="false"/>
        </w:rPr>
        <w:t xml:space="preserve">（4）性药物：图片展示以性药物为主体，结合文字、图片内容发布低俗以及其他引人幻想色情方向的图片内容;</w:t>
      </w:r>
    </w:p>
    <w:p w:rsidRPr="00000000" w:rsidR="00000000" w:rsidDel="00000000" w:rsidP="00000000" w:rsidRDefault="00000000">
      <w:pPr>
        <w:numPr>
          <w:ilvl w:val="0"/>
          <w:numId w:val="7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du9783lqxxbt" w:colFirst="0" w:colLast="0" w:id="16"/>
      <w:bookmarkEnd w:id="16"/>
      <w:r w:rsidRPr="00000000" w:rsidDel="00000000" w:rsidR="00000000">
        <w:rPr>
          <w:rtl w:val="false"/>
        </w:rPr>
        <w:t xml:space="preserve">图中展示性药以及引人遐想的低俗画面或低俗文字</w:t>
        <w:br w:type="textWrapping"/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pvose1y4gk7a" w:colFirst="0" w:colLast="0" w:id="17"/>
      <w:bookmarkEnd w:id="17"/>
      <w:r w:rsidRPr="00000000" w:rsidDel="00000000" w:rsidR="00000000">
        <w:rPr>
          <w:b w:val="true"/>
          <w:rtl w:val="false"/>
        </w:rPr>
        <w:t xml:space="preserve">2.恐怖：</w:t>
      </w:r>
      <w:r w:rsidRPr="00000000" w:rsidDel="00000000" w:rsidR="00000000">
        <w:rPr>
          <w:rtl w:val="false"/>
        </w:rPr>
        <w:t xml:space="preserve">管控因图片内容出现恐怖的画面、恐怖氛围引起用户生理不适、心理不适，让用户观感体验不佳的内容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6201ygi048vo" w:colFirst="0" w:colLast="0" w:id="18"/>
      <w:bookmarkEnd w:id="18"/>
      <w:r w:rsidRPr="00000000" w:rsidDel="00000000" w:rsidR="00000000">
        <w:rPr>
          <w:rtl w:val="false"/>
        </w:rPr>
        <w:t xml:space="preserve">（1）动物/部位：内容中出现真实的老鼠、苍蝇、蟑螂、蚯蚓、蛇、蜘蛛、蜈蚣、寄生虫等易引人不适的动物，或者引人不适的动物部位(无论生熟)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9az6i398la5z" w:colFirst="0" w:colLast="0" w:id="19"/>
      <w:bookmarkEnd w:id="19"/>
      <w:r w:rsidRPr="00000000" w:rsidDel="00000000" w:rsidR="00000000">
        <w:rPr>
          <w:rtl w:val="false"/>
        </w:rPr>
        <w:t xml:space="preserve">（2）道具/玩具：画面出现怪异造型，刻意营造出惊悚、恐怖氛围。展现引人感到恐怖、不适的形象，如画面出现如僵尸、丧尸、鬼怪、恐怖.玩偶等恐怖形象;展现引人感到恐怖、不适的道具或玩具，如眼球等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5or6pzc03x09" w:colFirst="0" w:colLast="0" w:id="20"/>
      <w:bookmarkEnd w:id="20"/>
      <w:r w:rsidRPr="00000000" w:rsidDel="00000000" w:rsidR="00000000">
        <w:rPr>
          <w:rtl w:val="false"/>
        </w:rPr>
        <w:t xml:space="preserve">（3）密集恐惧：展示引人感到恐怖、不适的密集动物内脏/器官、恶心的动物(昆虫类)/植物场景或人体患处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nsydvag7pucp" w:colFirst="0" w:colLast="0" w:id="21"/>
      <w:bookmarkEnd w:id="21"/>
      <w:r w:rsidRPr="00000000" w:rsidDel="00000000" w:rsidR="00000000">
        <w:rPr>
          <w:rtl w:val="false"/>
        </w:rPr>
        <w:t xml:space="preserve">（4）血腥：内容中出现产生较大视觉冲击的血腥场景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/>
      </w:pPr>
      <w:bookmarkStart w:name="h.ppmnnbvflsxr" w:colFirst="0" w:colLast="0" w:id="22"/>
      <w:bookmarkEnd w:id="22"/>
      <w:r w:rsidRPr="00000000" w:rsidDel="00000000" w:rsidR="00000000">
        <w:rPr>
          <w:rtl w:val="false"/>
        </w:rPr>
        <w:t xml:space="preserve">展示人或动物活体带有血肉的伤口、宰杀动物、展示有血迹的手术过程等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b2sdxjofbiy9" w:colFirst="0" w:colLast="0" w:id="23"/>
      <w:bookmarkEnd w:id="23"/>
      <w:r w:rsidRPr="00000000" w:rsidDel="00000000" w:rsidR="00000000">
        <w:rPr>
          <w:rtl w:val="false"/>
        </w:rPr>
        <w:t xml:space="preserve">人物或动物出现大面积血迹(手臂、面部、身体大面积)，特写大面积血迹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ir9dd6gq9i42" w:colFirst="0" w:colLast="0" w:id="24"/>
      <w:bookmarkEnd w:id="2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damkihjlanud" w:colFirst="0" w:colLast="0" w:id="25"/>
      <w:bookmarkEnd w:id="25"/>
      <w:r w:rsidRPr="00000000" w:rsidDel="00000000" w:rsidR="00000000">
        <w:rPr>
          <w:b w:val="true"/>
          <w:rtl w:val="false"/>
        </w:rPr>
        <w:t xml:space="preserve">3.恶心：</w:t>
      </w:r>
      <w:r w:rsidRPr="00000000" w:rsidDel="00000000" w:rsidR="00000000">
        <w:rPr>
          <w:rtl w:val="false"/>
        </w:rPr>
        <w:t xml:space="preserve">管控因图片内容出现恶心的画面引起用户生理不适、心理不适，让用户观感体验不佳的内容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s1gmcsoa9g7l" w:colFirst="0" w:colLast="0" w:id="26"/>
      <w:bookmarkEnd w:id="26"/>
      <w:r w:rsidRPr="00000000" w:rsidDel="00000000" w:rsidR="00000000">
        <w:rPr>
          <w:rtl w:val="false"/>
        </w:rPr>
        <w:t xml:space="preserve">（1）人体疾病：近距离展示、特写展示各类病灶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yrrkqd67jgg7" w:colFirst="0" w:colLast="0" w:id="27"/>
      <w:bookmarkEnd w:id="27"/>
      <w:r w:rsidRPr="00000000" w:rsidDel="00000000" w:rsidR="00000000">
        <w:rPr>
          <w:rtl w:val="false"/>
        </w:rPr>
        <w:t xml:space="preserve">近距离身体局部特写展示各类病灶，如:特写展示灰/黄指甲、皮炎湿疹(如:凸起的皮肤疙瘩)、糜烂、溃烂等患处展示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72oeym518di4" w:colFirst="0" w:colLast="0" w:id="28"/>
      <w:bookmarkEnd w:id="28"/>
      <w:r w:rsidRPr="00000000" w:rsidDel="00000000" w:rsidR="00000000">
        <w:rPr>
          <w:rtl w:val="false"/>
        </w:rPr>
        <w:t xml:space="preserve">展示身体残缺部位，出现引人不适画面，如面部、头部、身体畸形变异或残缺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w9t4khr3dxnx" w:colFirst="0" w:colLast="0" w:id="29"/>
      <w:bookmarkEnd w:id="29"/>
      <w:r w:rsidRPr="00000000" w:rsidDel="00000000" w:rsidR="00000000">
        <w:rPr>
          <w:rtl w:val="false"/>
        </w:rPr>
        <w:t xml:space="preserve">（2）排泄物：出现排泄物内容的特写或非必要展示、出现形似排泄物且引人不适的内容、出现将商品直接展示至下体部位，且与排泄相关引人不适的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qifrtir5ghif" w:colFirst="0" w:colLast="0" w:id="30"/>
      <w:bookmarkEnd w:id="3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4"/>
        <w:spacing w:before="240" w:after="40" w:line="300" w:lineRule="auto"/>
        <w:ind w:right="0"/>
        <w:contextualSpacing w:val="false"/>
        <w:jc w:val="left"/>
        <w:rPr/>
      </w:pPr>
      <w:bookmarkStart w:name="h.z63or7dzqzii" w:colFirst="0" w:colLast="0" w:id="31"/>
      <w:bookmarkEnd w:id="31"/>
      <w:r w:rsidRPr="00000000" w:rsidDel="00000000" w:rsidR="00000000">
        <w:rPr>
          <w:b w:val="true"/>
          <w:rtl w:val="false"/>
        </w:rPr>
        <w:t xml:space="preserve">过度宣传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16wooqyn4lv1" w:colFirst="0" w:colLast="0" w:id="32"/>
      <w:bookmarkEnd w:id="32"/>
      <w:r w:rsidRPr="00000000" w:rsidDel="00000000" w:rsidR="00000000">
        <w:rPr>
          <w:b w:val="true"/>
          <w:rtl w:val="false"/>
        </w:rPr>
        <w:t xml:space="preserve">1.过度宣传：</w:t>
      </w:r>
      <w:r w:rsidRPr="00000000" w:rsidDel="00000000" w:rsidR="00000000">
        <w:rPr>
          <w:rtl w:val="false"/>
        </w:rPr>
        <w:t xml:space="preserve">管控所有商品品类对于商品的质量，功效做绝对保障类描述;例如永不复发，永不褪色，绝不会坏，100%有用，100%有效;</w:t>
      </w:r>
    </w:p>
    <w:p w:rsidRPr="00000000" w:rsidR="00000000" w:rsidDel="00000000" w:rsidP="00000000" w:rsidRDefault="00000000">
      <w:pPr>
        <w:numPr>
          <w:ilvl w:val="0"/>
          <w:numId w:val="2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kb5nxde9uqwv" w:colFirst="0" w:colLast="0" w:id="33"/>
      <w:bookmarkEnd w:id="33"/>
      <w:r w:rsidRPr="00000000" w:rsidDel="00000000" w:rsidR="00000000">
        <w:rPr>
          <w:rtl w:val="false"/>
        </w:rPr>
        <w:t xml:space="preserve">出现即管控的词：我们敢承诺、没效果不要钱、任何的理由、无条件退货一个月没财、一个月没财包退、一个月没财包运退、一个月无财、一个月无财包退、一个月无财包运退、谁用谁知道、用了都说灵、一月没财包退、一月无财包退、年头发到年尾、谁带谁见效、找我退、一月无财找我退、一月没财找我退、化解任何不顺、唯一的缺点就是太灵了、一月没财、一月无财、灵了再付款大树当天枯、树不死我死、不满意包退、不满包退、百年老树、1浇烧坏、我们承诺、不满意全额退款、效果好我们才敢承诺</w:t>
      </w:r>
    </w:p>
    <w:p w:rsidRPr="00000000" w:rsidR="00000000" w:rsidDel="00000000" w:rsidP="00000000" w:rsidRDefault="00000000">
      <w:pPr>
        <w:numPr>
          <w:ilvl w:val="0"/>
          <w:numId w:val="6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qt08ey6nazni" w:colFirst="0" w:colLast="0" w:id="34"/>
      <w:bookmarkEnd w:id="34"/>
      <w:r w:rsidRPr="00000000" w:rsidDel="00000000" w:rsidR="00000000">
        <w:rPr>
          <w:rtl w:val="false"/>
        </w:rPr>
        <w:t xml:space="preserve">管控商家用于饥饿营销的词汇，例如即将涨价，马上下架，售罄等含义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z2d2wp9tkt98" w:colFirst="0" w:colLast="0" w:id="35"/>
      <w:bookmarkEnd w:id="35"/>
      <w:r w:rsidRPr="00000000" w:rsidDel="00000000" w:rsidR="00000000">
        <w:rPr>
          <w:b w:val="true"/>
          <w:rtl w:val="false"/>
        </w:rPr>
        <w:t xml:space="preserve">2.蹭平台补贴：</w:t>
      </w:r>
      <w:r w:rsidRPr="00000000" w:rsidDel="00000000" w:rsidR="00000000">
        <w:rPr>
          <w:rtl w:val="false"/>
        </w:rPr>
        <w:t xml:space="preserve">在审核物料中出现以下违规描述，不限制文本出现方式和变形，需判断词语是否存在断章取义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dtw9ioscpih" w:colFirst="0" w:colLast="0" w:id="36"/>
      <w:bookmarkEnd w:id="36"/>
      <w:r w:rsidRPr="00000000" w:rsidDel="00000000" w:rsidR="00000000">
        <w:rPr>
          <w:rtl w:val="false"/>
        </w:rPr>
        <w:t xml:space="preserve">（1）超低价：出现宣传商品售价为[0.01】/[一分钱】的描述，如快手新人0.01、到手0.01、领券0.01、0.01一大提、一分购、1分购等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hmjo6o9pu0tb" w:colFirst="0" w:colLast="0" w:id="37"/>
      <w:bookmarkEnd w:id="37"/>
      <w:r w:rsidRPr="00000000" w:rsidDel="00000000" w:rsidR="00000000">
        <w:rPr>
          <w:rtl w:val="false"/>
        </w:rPr>
        <w:t xml:space="preserve">（2）商品无条件免费送：出现宣传商品无条件的[0元购】、[免费领】等免费送的描述，可管控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sb8lymde7op" w:colFirst="0" w:colLast="0" w:id="38"/>
      <w:bookmarkEnd w:id="38"/>
      <w:r w:rsidRPr="00000000" w:rsidDel="00000000" w:rsidR="00000000">
        <w:rPr>
          <w:rtl w:val="false"/>
        </w:rPr>
        <w:t xml:space="preserve">豁免（白名单）：宣传商品免费试喝、免费试用，免费尝鲜，免费派样、买商品免费送赠品、注册会员免费送、免费送运费、免费送货上门等正常营销活动，无需管控。比如砍价0元拿、打卡0元得、零元购、免费给，xx领、xx赠送xx给2个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m5tichijcvn" w:colFirst="0" w:colLast="0" w:id="39"/>
      <w:bookmarkEnd w:id="39"/>
      <w:r w:rsidRPr="00000000" w:rsidDel="00000000" w:rsidR="00000000">
        <w:rPr>
          <w:rtl w:val="false"/>
        </w:rPr>
        <w:t xml:space="preserve">（3）新人/新客+极低价：以优惠人群为【新人】、【新客】的旗号，宣传能以极低价格(小于等于3元)购买到商品，比如新人/新客0.05元、新人/新客1元</w:t>
        <w:br w:type="textWrapping"/>
      </w:r>
      <w:r w:rsidRPr="00000000" w:rsidDel="00000000" w:rsidR="00000000">
        <w:rPr>
          <w:b w:val="true"/>
          <w:rtl w:val="false"/>
        </w:rPr>
        <w:t xml:space="preserve">3.文字牛皮癣：</w:t>
      </w:r>
      <w:r w:rsidRPr="00000000" w:rsidDel="00000000" w:rsidR="00000000">
        <w:rPr>
          <w:rtl w:val="false"/>
        </w:rPr>
        <w:br w:type="textWrapping"/>
        <w:t xml:space="preserve">文字过大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t3j3pu6t11" w:colFirst="0" w:colLast="0" w:id="40"/>
      <w:bookmarkEnd w:id="40"/>
      <w:r w:rsidRPr="00000000" w:rsidDel="00000000" w:rsidR="00000000">
        <w:rPr>
          <w:rtl w:val="false"/>
        </w:rPr>
        <w:t xml:space="preserve"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r6gh7rkdc4m" w:colFirst="0" w:colLast="0" w:id="41"/>
      <w:bookmarkEnd w:id="41"/>
      <w:r w:rsidRPr="00000000" w:rsidDel="00000000" w:rsidR="00000000">
        <w:rPr>
          <w:rtl w:val="false"/>
        </w:rPr>
        <w:t xml:space="preserve"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7opm08xh2e0e" w:colFirst="0" w:colLast="0" w:id="42"/>
      <w:bookmarkEnd w:id="4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4"/>
        <w:spacing w:before="240" w:after="40" w:line="300" w:lineRule="auto"/>
        <w:ind w:left="0" w:right="0" w:firstLine="0"/>
        <w:contextualSpacing w:val="false"/>
        <w:jc w:val="left"/>
      </w:pPr>
      <w:bookmarkStart w:name="h.xlc2fzo0oo9q" w:colFirst="0" w:colLast="0" w:id="43"/>
      <w:bookmarkEnd w:id="43"/>
      <w:r w:rsidRPr="00000000" w:rsidDel="00000000" w:rsidR="00000000">
        <w:rPr>
          <w:b w:val="true"/>
          <w:rtl w:val="false"/>
        </w:rPr>
        <w:t xml:space="preserve">用途不明：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/>
      </w:pPr>
      <w:bookmarkStart w:name="h.g6yo37mf0aa3" w:colFirst="0" w:colLast="0" w:id="44"/>
      <w:bookmarkEnd w:id="44"/>
      <w:r w:rsidRPr="00000000" w:rsidDel="00000000" w:rsidR="00000000">
        <w:rPr>
          <w:rtl w:val="false"/>
        </w:rPr>
        <w:t xml:space="preserve">图片展示商品为非常见品类，联系标题也无法判断做何用途，容易激发用户好奇商品定义为用途不明，如:基于常识判断属于非常见、小众、不普及的的商品品类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b w:val="true"/>
          <w:u w:val="none"/>
        </w:rPr>
      </w:pPr>
      <w:bookmarkStart w:name="h.86qtxyp8l608" w:colFirst="0" w:colLast="0" w:id="45"/>
      <w:bookmarkEnd w:id="45"/>
      <w:r w:rsidRPr="00000000" w:rsidDel="00000000" w:rsidR="00000000">
        <w:rPr>
          <w:rtl w:val="false"/>
        </w:rPr>
        <w:t xml:space="preserve">品类常见但商品存在多功能或功能不明:图片展示商品属于常见品类，但仅凭图片无法判断商品的具体使用功能或商品存在多功能的情况</w:t>
      </w:r>
      <w:r w:rsidRPr="00000000" w:rsidDel="00000000" w:rsidR="00000000">
        <w:rPr>
          <w:b w:val="true"/>
          <w:rtl w:val="false"/>
        </w:rPr>
        <w:br w:type="textWrapping"/>
      </w:r>
    </w:p>
    <w:p w:rsidRPr="00000000" w:rsidR="00000000" w:rsidDel="00000000" w:rsidP="00000000" w:rsidRDefault="00000000">
      <w:pPr>
        <w:pStyle w:val="Heading4"/>
        <w:spacing w:before="240" w:after="40" w:line="300" w:lineRule="auto"/>
        <w:ind w:right="0"/>
        <w:contextualSpacing w:val="false"/>
        <w:jc w:val="left"/>
      </w:pPr>
      <w:bookmarkStart w:name="h.cmxgk9mawy5c" w:colFirst="0" w:colLast="0" w:id="46"/>
      <w:bookmarkEnd w:id="46"/>
      <w:r w:rsidRPr="00000000" w:rsidDel="00000000" w:rsidR="00000000">
        <w:rPr>
          <w:b w:val="true"/>
          <w:rtl w:val="false"/>
        </w:rPr>
        <w:t xml:space="preserve">骗点信号：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r0uuprs90vnr" w:colFirst="0" w:colLast="0" w:id="47"/>
      <w:bookmarkEnd w:id="47"/>
      <w:r w:rsidRPr="00000000" w:rsidDel="00000000" w:rsidR="00000000">
        <w:rPr>
          <w:b w:val="true"/>
          <w:rtl w:val="false"/>
        </w:rPr>
        <w:t xml:space="preserve">1.</w:t>
      </w:r>
      <w:r w:rsidRPr="00000000" w:rsidDel="00000000" w:rsidR="00000000">
        <w:rPr>
          <w:b w:val="true"/>
          <w:rtl w:val="false"/>
        </w:rPr>
        <w:t xml:space="preserve">恶意用途不明：</w:t>
      </w:r>
      <w:r w:rsidRPr="00000000" w:rsidDel="00000000" w:rsidR="00000000">
        <w:rPr>
          <w:rtl w:val="false"/>
        </w:rPr>
        <w:t xml:space="preserve">第一张商品结合标题&amp;主图 完全不是卖的这个东西 故意弄了一个无关图 来博取用户眼球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fs8eq991lbc" w:colFirst="0" w:colLast="0" w:id="48"/>
      <w:bookmarkEnd w:id="48"/>
      <w:r w:rsidRPr="00000000" w:rsidDel="00000000" w:rsidR="00000000">
        <w:rPr>
          <w:b w:val="true"/>
          <w:rtl w:val="false"/>
        </w:rPr>
        <w:t xml:space="preserve">2.冒用达人氛围框：</w:t>
      </w:r>
      <w:r w:rsidRPr="00000000" w:rsidDel="00000000" w:rsidR="00000000">
        <w:rPr>
          <w:rtl w:val="false"/>
        </w:rPr>
        <w:t xml:space="preserve">通过识别图片中的人脸id，与实际分销关系做对比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l7eqqei58tsb" w:colFirst="0" w:colLast="0" w:id="49"/>
      <w:bookmarkEnd w:id="4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4"/>
        <w:spacing w:before="240" w:after="40" w:line="300" w:lineRule="auto"/>
        <w:ind w:left="0" w:right="0" w:firstLine="0"/>
        <w:contextualSpacing w:val="false"/>
        <w:jc w:val="left"/>
        <w:rPr/>
      </w:pPr>
      <w:bookmarkStart w:name="h.2vadvo7dynqh" w:colFirst="0" w:colLast="0" w:id="50"/>
      <w:bookmarkEnd w:id="50"/>
      <w:r w:rsidRPr="00000000" w:rsidDel="00000000" w:rsidR="00000000">
        <w:rPr>
          <w:b w:val="true"/>
          <w:rtl w:val="false"/>
        </w:rPr>
        <w:t xml:space="preserve">不美观画风：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vz7c98sgayv0" w:colFirst="0" w:colLast="0" w:id="51"/>
      <w:bookmarkEnd w:id="51"/>
      <w:r w:rsidRPr="00000000" w:rsidDel="00000000" w:rsidR="00000000">
        <w:rPr>
          <w:b w:val="true"/>
          <w:rtl w:val="false"/>
        </w:rPr>
        <w:t xml:space="preserve">1.重度/中度牛皮癣：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u0z9qcw4n5s" w:colFirst="0" w:colLast="0" w:id="52"/>
      <w:bookmarkEnd w:id="52"/>
      <w:r w:rsidRPr="00000000" w:rsidDel="00000000" w:rsidR="00000000">
        <w:rPr>
          <w:rtl w:val="false"/>
        </w:rPr>
        <w:t xml:space="preserve">定义：图片颜色高饱和与文字过大两项条件必须同时命中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hupocctwd1bi" w:colFirst="0" w:colLast="0" w:id="53"/>
      <w:bookmarkEnd w:id="53"/>
      <w:r w:rsidRPr="00000000" w:rsidDel="00000000" w:rsidR="00000000">
        <w:rPr>
          <w:rtl w:val="false"/>
        </w:rPr>
        <w:t xml:space="preserve">### 判定条件（必须同时满足A AND B）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wyw1ax04qca" w:colFirst="0" w:colLast="0" w:id="54"/>
      <w:bookmarkEnd w:id="54"/>
      <w:r w:rsidRPr="00000000" w:rsidDel="00000000" w:rsidR="00000000">
        <w:rPr>
          <w:rtl w:val="false"/>
        </w:rPr>
        <w:t xml:space="preserve"> **条件A：颜色高饱和（必须命中）** 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j3lu8chufxj" w:colFirst="0" w:colLast="0" w:id="55"/>
      <w:bookmarkEnd w:id="55"/>
      <w:r w:rsidRPr="00000000" w:rsidDel="00000000" w:rsidR="00000000">
        <w:rPr>
          <w:rtl w:val="false"/>
        </w:rPr>
        <w:t xml:space="preserve">- 视觉特征：商品上的文字或商品外的文字/色块颜色冲击大、饱和度高，且在左右、上下方向之一成条状，或在画面中间成块状的牛皮癣形式。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vld4ai47nte" w:colFirst="0" w:colLast="0" w:id="56"/>
      <w:bookmarkEnd w:id="56"/>
      <w:r w:rsidRPr="00000000" w:rsidDel="00000000" w:rsidR="00000000">
        <w:rPr>
          <w:rtl w:val="false"/>
        </w:rPr>
        <w:t xml:space="preserve">- 高饱和定义：明亮鲜艳红黄绿色；字体描边或字体存在红黄绿颜色。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vj3jb08t6mgf" w:colFirst="0" w:colLast="0" w:id="57"/>
      <w:bookmarkEnd w:id="57"/>
      <w:r w:rsidRPr="00000000" w:rsidDel="00000000" w:rsidR="00000000">
        <w:rPr>
          <w:rtl w:val="false"/>
        </w:rPr>
        <w:t xml:space="preserve">- 白名单豁免：文字呈现颜色发灰/发黑等柔和感强、不刺眼的颜色可豁免；小范围的高饱和颜色可豁免。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l3mjr2s21cs" w:colFirst="0" w:colLast="0" w:id="58"/>
      <w:bookmarkEnd w:id="58"/>
      <w:r w:rsidRPr="00000000" w:rsidDel="00000000" w:rsidR="00000000">
        <w:rPr>
          <w:rtl w:val="false"/>
        </w:rPr>
        <w:t xml:space="preserve"> **条件B：文字过大（必须命中，满足以下任一）** 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kh3d56gut7v" w:colFirst="0" w:colLast="0" w:id="59"/>
      <w:bookmarkEnd w:id="59"/>
      <w:r w:rsidRPr="00000000" w:rsidDel="00000000" w:rsidR="00000000">
        <w:rPr>
          <w:rtl w:val="false"/>
        </w:rPr>
        <w:t xml:space="preserve">- 文字总占比接近或超过1/2：图中所有文字（中文/外文/数字）累积面积占比接近或超过图片面积的1/2（使用截图功能划框及中轴线辅助计算面积，如果集中分布则将位置相近的文字整体画框计算面积占比；如果分散分布则框选分散在各处的文字，将位置相近的所有文字集中画框，并合并计算面积占比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ma8la0pi6pa7" w:colFirst="0" w:colLast="0" w:id="60"/>
      <w:bookmarkEnd w:id="60"/>
      <w:r w:rsidRPr="00000000" w:rsidDel="00000000" w:rsidR="00000000">
        <w:rPr>
          <w:rtl w:val="false"/>
        </w:rPr>
        <w:t xml:space="preserve">- 单文字边长接近或超过1/5：图片中单个文字（中文/外文/数字）单边接近或超过画面边长的1/5（使用截图功能中轴线及网格线辅助计算单边长度占比：取图片中最大字体最大变长与商品图片整体边长计算长度占比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i21q09x5slu" w:colFirst="0" w:colLast="0" w:id="61"/>
      <w:bookmarkEnd w:id="61"/>
      <w:r w:rsidRPr="00000000" w:rsidDel="00000000" w:rsidR="00000000">
        <w:rPr>
          <w:b w:val="true"/>
          <w:rtl w:val="false"/>
        </w:rPr>
        <w:t xml:space="preserve">2.背景杂乱：</w:t>
      </w:r>
      <w:r w:rsidRPr="00000000" w:rsidDel="00000000" w:rsidR="00000000">
        <w:rPr>
          <w:rtl w:val="false"/>
        </w:rPr>
        <w:t xml:space="preserve">背景为实景背景，且背景内布局道具较杂乱。或图片背景为直播截图与黑底图相拼接而成的图片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a5iwl2krkjdg" w:colFirst="0" w:colLast="0" w:id="62"/>
      <w:bookmarkEnd w:id="62"/>
      <w:r w:rsidRPr="00000000" w:rsidDel="00000000" w:rsidR="00000000">
        <w:rPr>
          <w:rtl w:val="false"/>
        </w:rPr>
        <w:t xml:space="preserve">豁免（白名单）：背景中多商品平摊分布但摆放整齐有序 或散落摆放不密集的;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7fjeq24hdaxi" w:colFirst="0" w:colLast="0" w:id="63"/>
      <w:bookmarkEnd w:id="63"/>
      <w:r w:rsidRPr="00000000" w:rsidDel="00000000" w:rsidR="00000000">
        <w:rPr>
          <w:b w:val="true"/>
          <w:rtl w:val="false"/>
        </w:rPr>
        <w:t xml:space="preserve">3.黑底图：</w:t>
      </w:r>
      <w:r w:rsidRPr="00000000" w:rsidDel="00000000" w:rsidR="00000000">
        <w:rPr>
          <w:rtl w:val="false"/>
        </w:rPr>
        <w:t xml:space="preserve">背景颜色为纯黑色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il2cif7t2mp8" w:colFirst="0" w:colLast="0" w:id="64"/>
      <w:bookmarkEnd w:id="64"/>
      <w:r w:rsidRPr="00000000" w:rsidDel="00000000" w:rsidR="00000000">
        <w:rPr>
          <w:rtl w:val="false"/>
        </w:rPr>
        <w:t xml:space="preserve">豁免（白名单）：有设计感和商品主色调搭配可豁免</w:t>
      </w:r>
      <w:r w:rsidRPr="00000000" w:rsidDel="00000000" w:rsidR="00000000">
        <w:rPr>
          <w:b w:val="true"/>
          <w:rtl w:val="false"/>
        </w:rPr>
        <w:br w:type="textWrapping"/>
        <w:t xml:space="preserve">4.高饱和背景：</w:t>
      </w:r>
      <w:r w:rsidRPr="00000000" w:rsidDel="00000000" w:rsidR="00000000">
        <w:rPr>
          <w:rtl w:val="false"/>
        </w:rPr>
        <w:t xml:space="preserve">背景颜色为刺眼的红黄绿或明显彩色组成的炫彩刺眼的渐变色的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bf779gbywv9j" w:colFirst="0" w:colLast="0" w:id="65"/>
      <w:bookmarkEnd w:id="65"/>
      <w:r w:rsidRPr="00000000" w:rsidDel="00000000" w:rsidR="00000000">
        <w:rPr>
          <w:rtl w:val="false"/>
        </w:rPr>
        <w:t xml:space="preserve">豁免（白名单）：背景中布景无颜色为刺眼色(饱和度过高)的豁免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mcjg77uk4ibg" w:colFirst="0" w:colLast="0" w:id="66"/>
      <w:bookmarkEnd w:id="6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kelptqvx7uky" w:colFirst="0" w:colLast="0" w:id="67"/>
      <w:bookmarkEnd w:id="67"/>
      <w:r w:rsidRPr="00000000" w:rsidDel="00000000" w:rsidR="00000000">
        <w:rPr>
          <w:b w:val="true"/>
          <w:rtl w:val="false"/>
        </w:rPr>
        <w:t xml:space="preserve">主体问题：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q2dzgngrt53e" w:colFirst="0" w:colLast="0" w:id="68"/>
      <w:bookmarkEnd w:id="68"/>
      <w:r w:rsidRPr="00000000" w:rsidDel="00000000" w:rsidR="00000000">
        <w:rPr>
          <w:b w:val="true"/>
          <w:rtl w:val="false"/>
        </w:rPr>
        <w:t xml:space="preserve">1.无主体</w:t>
      </w:r>
      <w:r w:rsidRPr="00000000" w:rsidDel="00000000" w:rsidR="00000000">
        <w:rPr>
          <w:rtl w:val="false"/>
        </w:rPr>
        <w:t xml:space="preserve">：风景或环境类图片、不明所以的人像、法律文件/证书/证件/检测报告类、不明所以图画等</w:t>
        <w:br w:type="textWrapping"/>
      </w:r>
      <w:r w:rsidRPr="00000000" w:rsidDel="00000000" w:rsidR="00000000">
        <w:rPr>
          <w:b w:val="true"/>
          <w:rtl w:val="false"/>
        </w:rPr>
        <w:t xml:space="preserve">2.主体过小</w:t>
      </w:r>
      <w:r w:rsidRPr="00000000" w:rsidDel="00000000" w:rsidR="00000000">
        <w:rPr>
          <w:rtl w:val="false"/>
        </w:rPr>
        <w:t xml:space="preserve">：主体面积小于整图的50%</w:t>
      </w:r>
    </w:p>
    <w:p w:rsidRPr="00000000" w:rsidR="00000000" w:rsidDel="00000000" w:rsidP="00000000" w:rsidRDefault="00000000">
      <w:pPr>
        <w:numPr>
          <w:ilvl w:val="0"/>
          <w:numId w:val="5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tp3j6o46h3av" w:colFirst="0" w:colLast="0" w:id="69"/>
      <w:bookmarkEnd w:id="69"/>
      <w:r w:rsidRPr="00000000" w:rsidDel="00000000" w:rsidR="00000000">
        <w:rPr>
          <w:rtl w:val="false"/>
        </w:rPr>
        <w:t xml:space="preserve">图中以单图层分散平铺多个主体的，合并计算主体面积;</w:t>
      </w:r>
    </w:p>
    <w:p w:rsidRPr="00000000" w:rsidR="00000000" w:rsidDel="00000000" w:rsidP="00000000" w:rsidRDefault="00000000">
      <w:pPr>
        <w:numPr>
          <w:ilvl w:val="0"/>
          <w:numId w:val="5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ho23sfht7ogb" w:colFirst="0" w:colLast="0" w:id="70"/>
      <w:bookmarkEnd w:id="70"/>
      <w:r w:rsidRPr="00000000" w:rsidDel="00000000" w:rsidR="00000000">
        <w:rPr>
          <w:rtl w:val="false"/>
        </w:rPr>
        <w:t xml:space="preserve">图中以单图层集中平铺多个主体的，合并计算主体面积;</w:t>
      </w:r>
    </w:p>
    <w:p w:rsidRPr="00000000" w:rsidR="00000000" w:rsidDel="00000000" w:rsidP="00000000" w:rsidRDefault="00000000">
      <w:pPr>
        <w:numPr>
          <w:ilvl w:val="0"/>
          <w:numId w:val="5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q3xh4xeujpe4" w:colFirst="0" w:colLast="0" w:id="71"/>
      <w:bookmarkEnd w:id="71"/>
      <w:r w:rsidRPr="00000000" w:rsidDel="00000000" w:rsidR="00000000">
        <w:rPr>
          <w:rtl w:val="false"/>
        </w:rPr>
        <w:t xml:space="preserve">图中以拼接图层拼接展示多主体的，合并增加计算主体面积;注意:拼接图中仅展示主体的计算面积，展示为主体效果图等没有直接展示主体均视为装饰元素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vf55tb10k36j" w:colFirst="0" w:colLast="0" w:id="72"/>
      <w:bookmarkEnd w:id="72"/>
      <w:r w:rsidRPr="00000000" w:rsidDel="00000000" w:rsidR="00000000">
        <w:rPr>
          <w:b w:val="true"/>
          <w:rtl w:val="false"/>
        </w:rPr>
        <w:t xml:space="preserve">豁免（白名单）：</w:t>
      </w:r>
      <w:r w:rsidRPr="00000000" w:rsidDel="00000000" w:rsidR="00000000">
        <w:rPr>
          <w:rtl w:val="false"/>
        </w:rPr>
        <w:t xml:space="preserve">商品主体虽然小于50%，但是主体长或宽&gt;整图边长*75%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nh1xpd5hav7h" w:colFirst="0" w:colLast="0" w:id="73"/>
      <w:bookmarkEnd w:id="73"/>
      <w:r w:rsidRPr="00000000" w:rsidDel="00000000" w:rsidR="00000000">
        <w:rPr>
          <w:b w:val="true"/>
          <w:rtl w:val="false"/>
        </w:rPr>
        <w:t xml:space="preserve">3.主体位置偏移</w:t>
      </w:r>
      <w:r w:rsidRPr="00000000" w:rsidDel="00000000" w:rsidR="00000000">
        <w:rPr>
          <w:rtl w:val="false"/>
        </w:rPr>
        <w:t xml:space="preserve">：商品放置在图片的四角或 偏移图片中心为起点，单独放置在图片四周;</w:t>
        <w:br w:type="textWrapping"/>
      </w:r>
      <w:r w:rsidRPr="00000000" w:rsidDel="00000000" w:rsidR="00000000">
        <w:rPr>
          <w:b w:val="true"/>
          <w:rtl w:val="false"/>
        </w:rPr>
        <w:t xml:space="preserve">4.主体过损：</w:t>
      </w:r>
      <w:r w:rsidRPr="00000000" w:rsidDel="00000000" w:rsidR="00000000">
        <w:rPr>
          <w:rtl w:val="false"/>
        </w:rPr>
        <w:t xml:space="preserve">镜头拍摄主体过于放大，主体损伤不全无法辨认，主要管控的为细节图部分;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urn5yi1wpkqz" w:colFirst="0" w:colLast="0" w:id="74"/>
      <w:bookmarkEnd w:id="74"/>
      <w:r w:rsidRPr="00000000" w:rsidDel="00000000" w:rsidR="00000000">
        <w:rPr>
          <w:rtl w:val="false"/>
        </w:rPr>
        <w:t xml:space="preserve">豁免（白名单）：主体展示完整可辨认，少部分出现在截图外的，豁免违规；图中只要有一个可以辨认的完整整体，其余主体出现主体损伤皆可豁免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olhdn0u83ttt" w:colFirst="0" w:colLast="0" w:id="75"/>
      <w:bookmarkEnd w:id="75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6838" w:h="23811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num w:numId="1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3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4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5">
    <w:abstractNumId w:val="5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6">
    <w:abstractNumId w:val="6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7">
    <w:abstractNumId w:val="7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8">
    <w:abstractNumId w:val="8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9">
    <w:abstractNumId w:val="9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10">
    <w:abstractNumId w:val="1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头图画风问题（MMU识别）规则罗列.docx</vt:lpwstr>
  </prop:property>
  <prop:property fmtid="{D5CDD505-2E9C-101B-9397-08002B2CF9AE}" pid="4" name="EXPORT_TIME">
    <vt:lpwstr>1784012813418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https://docs.corp.kuaishou.com/d/export/fcAApRLSyaBogtRdEXzKXbElJ?format=docx&amp;wordGray=true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12822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fcAApRLSyaBogtRdEXzKXbElJ</vt:lpwstr>
  </prop:property>
  <prop:property fmtid="{D5CDD505-2E9C-101B-9397-08002B2CF9AE}" pid="13" name="ksDocId">
    <vt:lpwstr>9ec6e86d-7fc3-4596-911d-3aa8bc5012f7</vt:lpwstr>
  </prop:property>
  <prop:property fmtid="{D5CDD505-2E9C-101B-9397-08002B2CF9AE}" pid="14" name="imgPartRefId">
    <vt:lpwstr>rId6</vt:lpwstr>
  </prop:property>
</prop:Properties>
</file>