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3A4D3" w14:textId="77777777" w:rsidR="00344803" w:rsidRDefault="00344803" w:rsidP="00344803">
      <w:pPr>
        <w:spacing w:after="0" w:line="240" w:lineRule="auto"/>
        <w:rPr>
          <w:rFonts w:asciiTheme="majorBidi" w:hAnsiTheme="majorBidi" w:cstheme="majorBidi"/>
          <w:sz w:val="24"/>
          <w:szCs w:val="24"/>
        </w:rPr>
      </w:pPr>
    </w:p>
    <w:p w14:paraId="44571495" w14:textId="77777777" w:rsidR="00344803" w:rsidRDefault="00344803" w:rsidP="00344803">
      <w:pPr>
        <w:spacing w:after="0" w:line="240" w:lineRule="auto"/>
        <w:rPr>
          <w:rFonts w:asciiTheme="majorBidi" w:hAnsiTheme="majorBidi" w:cstheme="majorBidi"/>
          <w:sz w:val="24"/>
          <w:szCs w:val="24"/>
        </w:rPr>
      </w:pPr>
      <w:r>
        <w:rPr>
          <w:rFonts w:asciiTheme="majorBidi" w:hAnsiTheme="majorBidi" w:cstheme="majorBidi"/>
          <w:b/>
          <w:bCs/>
          <w:sz w:val="24"/>
          <w:szCs w:val="24"/>
        </w:rPr>
        <w:t>Open questions for discussion in class:</w:t>
      </w:r>
    </w:p>
    <w:p w14:paraId="5BBD817A" w14:textId="5D279BCE" w:rsidR="00344803" w:rsidRDefault="00AA68BC" w:rsidP="00737BBA">
      <w:pPr>
        <w:pStyle w:val="ListParagraph"/>
        <w:numPr>
          <w:ilvl w:val="0"/>
          <w:numId w:val="3"/>
        </w:numPr>
        <w:spacing w:after="0" w:line="240" w:lineRule="auto"/>
        <w:rPr>
          <w:rFonts w:asciiTheme="majorBidi" w:hAnsiTheme="majorBidi" w:cstheme="majorBidi"/>
          <w:sz w:val="24"/>
          <w:szCs w:val="24"/>
        </w:rPr>
      </w:pPr>
      <w:r>
        <w:rPr>
          <w:rFonts w:asciiTheme="majorBidi" w:hAnsiTheme="majorBidi" w:cstheme="majorBidi"/>
          <w:sz w:val="24"/>
          <w:szCs w:val="24"/>
        </w:rPr>
        <w:t>How did the authors come about choosing these definitions for the shape factors? They state that there are other definitions for some, but how were they derived?</w:t>
      </w:r>
    </w:p>
    <w:p w14:paraId="53910880" w14:textId="006A0056" w:rsidR="00AA68BC" w:rsidRPr="00737BBA" w:rsidRDefault="00AA68BC" w:rsidP="00737BBA">
      <w:pPr>
        <w:pStyle w:val="ListParagraph"/>
        <w:numPr>
          <w:ilvl w:val="0"/>
          <w:numId w:val="3"/>
        </w:numPr>
        <w:spacing w:after="0" w:line="240" w:lineRule="auto"/>
        <w:rPr>
          <w:rFonts w:asciiTheme="majorBidi" w:hAnsiTheme="majorBidi" w:cstheme="majorBidi"/>
          <w:sz w:val="24"/>
          <w:szCs w:val="24"/>
        </w:rPr>
      </w:pPr>
      <w:r>
        <w:rPr>
          <w:rFonts w:asciiTheme="majorBidi" w:hAnsiTheme="majorBidi" w:cstheme="majorBidi"/>
          <w:sz w:val="24"/>
          <w:szCs w:val="24"/>
        </w:rPr>
        <w:t xml:space="preserve">Does the model break down for non-Rayleigh channels, such as a Rician LoS channel? </w:t>
      </w:r>
    </w:p>
    <w:p w14:paraId="101D0E00" w14:textId="77777777" w:rsidR="00737BBA" w:rsidRDefault="00737BBA" w:rsidP="00344803">
      <w:pPr>
        <w:spacing w:after="0" w:line="240" w:lineRule="auto"/>
        <w:rPr>
          <w:rFonts w:asciiTheme="majorBidi" w:hAnsiTheme="majorBidi" w:cstheme="majorBidi"/>
          <w:sz w:val="24"/>
          <w:szCs w:val="24"/>
        </w:rPr>
      </w:pPr>
    </w:p>
    <w:p w14:paraId="45AEBFF6" w14:textId="77777777" w:rsidR="00344803" w:rsidRDefault="00344803" w:rsidP="00344803">
      <w:pPr>
        <w:spacing w:after="0" w:line="240" w:lineRule="auto"/>
        <w:rPr>
          <w:rFonts w:asciiTheme="majorBidi" w:hAnsiTheme="majorBidi" w:cstheme="majorBidi"/>
          <w:b/>
          <w:bCs/>
          <w:sz w:val="24"/>
          <w:szCs w:val="24"/>
        </w:rPr>
      </w:pPr>
      <w:r>
        <w:rPr>
          <w:rFonts w:asciiTheme="majorBidi" w:hAnsiTheme="majorBidi" w:cstheme="majorBidi"/>
          <w:b/>
          <w:bCs/>
          <w:sz w:val="24"/>
          <w:szCs w:val="24"/>
        </w:rPr>
        <w:t>The topic areas covered by the paper are:</w:t>
      </w:r>
    </w:p>
    <w:p w14:paraId="5C070F6A" w14:textId="00DF2E62" w:rsidR="00344803" w:rsidRDefault="00EC7530" w:rsidP="00EC7530">
      <w:pPr>
        <w:pStyle w:val="ListParagraph"/>
        <w:numPr>
          <w:ilvl w:val="0"/>
          <w:numId w:val="4"/>
        </w:numPr>
        <w:spacing w:after="0" w:line="240" w:lineRule="auto"/>
        <w:rPr>
          <w:rFonts w:asciiTheme="majorBidi" w:hAnsiTheme="majorBidi" w:cstheme="majorBidi"/>
          <w:sz w:val="24"/>
          <w:szCs w:val="24"/>
        </w:rPr>
      </w:pPr>
      <w:r>
        <w:rPr>
          <w:rFonts w:asciiTheme="majorBidi" w:hAnsiTheme="majorBidi" w:cstheme="majorBidi"/>
          <w:sz w:val="24"/>
          <w:szCs w:val="24"/>
        </w:rPr>
        <w:t>Modeling small-scale fading effects using multipath shape factors</w:t>
      </w:r>
    </w:p>
    <w:p w14:paraId="510AA7B1" w14:textId="18C6A2F4" w:rsidR="00EC7530" w:rsidRDefault="00EC7530" w:rsidP="00EC7530">
      <w:pPr>
        <w:pStyle w:val="ListParagraph"/>
        <w:numPr>
          <w:ilvl w:val="0"/>
          <w:numId w:val="4"/>
        </w:numPr>
        <w:spacing w:after="0" w:line="240" w:lineRule="auto"/>
        <w:rPr>
          <w:rFonts w:asciiTheme="majorBidi" w:hAnsiTheme="majorBidi" w:cstheme="majorBidi"/>
          <w:sz w:val="24"/>
          <w:szCs w:val="24"/>
        </w:rPr>
      </w:pPr>
      <w:r>
        <w:rPr>
          <w:rFonts w:asciiTheme="majorBidi" w:hAnsiTheme="majorBidi" w:cstheme="majorBidi"/>
          <w:sz w:val="24"/>
          <w:szCs w:val="24"/>
        </w:rPr>
        <w:t>Calculating rate variance relationships and second-order statistics using shape factor theory</w:t>
      </w:r>
    </w:p>
    <w:p w14:paraId="0D031BDA" w14:textId="400AE915" w:rsidR="00EC7530" w:rsidRPr="00EC7530" w:rsidRDefault="00EC7530" w:rsidP="00EC7530">
      <w:pPr>
        <w:pStyle w:val="ListParagraph"/>
        <w:numPr>
          <w:ilvl w:val="0"/>
          <w:numId w:val="4"/>
        </w:numPr>
        <w:spacing w:after="0" w:line="240" w:lineRule="auto"/>
        <w:rPr>
          <w:rFonts w:asciiTheme="majorBidi" w:hAnsiTheme="majorBidi" w:cstheme="majorBidi"/>
          <w:sz w:val="24"/>
          <w:szCs w:val="24"/>
        </w:rPr>
      </w:pPr>
      <w:r>
        <w:rPr>
          <w:rFonts w:asciiTheme="majorBidi" w:hAnsiTheme="majorBidi" w:cstheme="majorBidi"/>
          <w:sz w:val="24"/>
          <w:szCs w:val="24"/>
        </w:rPr>
        <w:t>Applying shape factor theory to common fading behavior models and comparing results to existing closed-form solutions</w:t>
      </w:r>
    </w:p>
    <w:p w14:paraId="56C04D5C" w14:textId="77777777" w:rsidR="00EC7530" w:rsidRDefault="00EC7530" w:rsidP="00344803">
      <w:pPr>
        <w:spacing w:after="0" w:line="240" w:lineRule="auto"/>
        <w:rPr>
          <w:rFonts w:asciiTheme="majorBidi" w:hAnsiTheme="majorBidi" w:cstheme="majorBidi"/>
          <w:b/>
          <w:bCs/>
          <w:sz w:val="24"/>
          <w:szCs w:val="24"/>
        </w:rPr>
      </w:pPr>
    </w:p>
    <w:p w14:paraId="15E7478D" w14:textId="7D9C9AB9" w:rsidR="00344803" w:rsidRDefault="00344803" w:rsidP="00344803">
      <w:pPr>
        <w:spacing w:after="0" w:line="240" w:lineRule="auto"/>
        <w:rPr>
          <w:rFonts w:asciiTheme="majorBidi" w:hAnsiTheme="majorBidi" w:cstheme="majorBidi"/>
          <w:b/>
          <w:bCs/>
          <w:sz w:val="24"/>
          <w:szCs w:val="24"/>
        </w:rPr>
      </w:pPr>
      <w:r>
        <w:rPr>
          <w:rFonts w:asciiTheme="majorBidi" w:hAnsiTheme="majorBidi" w:cstheme="majorBidi"/>
          <w:b/>
          <w:bCs/>
          <w:sz w:val="24"/>
          <w:szCs w:val="24"/>
        </w:rPr>
        <w:t>The previous approaches to this problem were:</w:t>
      </w:r>
    </w:p>
    <w:p w14:paraId="7BE8B213" w14:textId="79FB9694" w:rsidR="00EC7530" w:rsidRPr="00EC7530" w:rsidRDefault="00EC7530" w:rsidP="00344803">
      <w:pPr>
        <w:spacing w:after="0" w:line="240" w:lineRule="auto"/>
        <w:rPr>
          <w:rFonts w:asciiTheme="majorBidi" w:hAnsiTheme="majorBidi" w:cstheme="majorBidi"/>
          <w:sz w:val="24"/>
          <w:szCs w:val="24"/>
        </w:rPr>
      </w:pPr>
      <w:r>
        <w:rPr>
          <w:rFonts w:asciiTheme="majorBidi" w:hAnsiTheme="majorBidi" w:cstheme="majorBidi"/>
          <w:sz w:val="24"/>
          <w:szCs w:val="24"/>
        </w:rPr>
        <w:t xml:space="preserve">Previously, analysis was applied to a strictly omnidirectional azimuthal propagation model, in which multipath waves arrive at the receiver with equal power from </w:t>
      </w:r>
      <w:r w:rsidR="00CB16E1">
        <w:rPr>
          <w:rFonts w:asciiTheme="majorBidi" w:hAnsiTheme="majorBidi" w:cstheme="majorBidi"/>
          <w:sz w:val="24"/>
          <w:szCs w:val="24"/>
        </w:rPr>
        <w:t xml:space="preserve">every direction on </w:t>
      </w:r>
      <w:r>
        <w:rPr>
          <w:rFonts w:asciiTheme="majorBidi" w:hAnsiTheme="majorBidi" w:cstheme="majorBidi"/>
          <w:sz w:val="24"/>
          <w:szCs w:val="24"/>
        </w:rPr>
        <w:t>the horizon</w:t>
      </w:r>
      <w:r w:rsidR="00CB16E1">
        <w:rPr>
          <w:rFonts w:asciiTheme="majorBidi" w:hAnsiTheme="majorBidi" w:cstheme="majorBidi"/>
          <w:sz w:val="24"/>
          <w:szCs w:val="24"/>
        </w:rPr>
        <w:t>. While adequate for early results, modern models and systems (such as directional or smart antenna systems) stray heavily from these assumptions.</w:t>
      </w:r>
    </w:p>
    <w:p w14:paraId="64B0B13B" w14:textId="77777777" w:rsidR="00344803" w:rsidRDefault="00344803" w:rsidP="00344803">
      <w:pPr>
        <w:spacing w:after="0" w:line="240" w:lineRule="auto"/>
        <w:rPr>
          <w:rFonts w:asciiTheme="majorBidi" w:hAnsiTheme="majorBidi" w:cstheme="majorBidi"/>
          <w:b/>
          <w:bCs/>
          <w:sz w:val="24"/>
          <w:szCs w:val="24"/>
        </w:rPr>
      </w:pPr>
    </w:p>
    <w:p w14:paraId="698C096F" w14:textId="77777777" w:rsidR="00344803" w:rsidRDefault="00344803" w:rsidP="00344803">
      <w:pPr>
        <w:spacing w:after="0" w:line="240" w:lineRule="auto"/>
        <w:rPr>
          <w:rFonts w:asciiTheme="majorBidi" w:hAnsiTheme="majorBidi" w:cstheme="majorBidi"/>
          <w:b/>
          <w:bCs/>
          <w:sz w:val="24"/>
          <w:szCs w:val="24"/>
        </w:rPr>
      </w:pPr>
      <w:r>
        <w:rPr>
          <w:rFonts w:asciiTheme="majorBidi" w:hAnsiTheme="majorBidi" w:cstheme="majorBidi"/>
          <w:b/>
          <w:bCs/>
          <w:sz w:val="24"/>
          <w:szCs w:val="24"/>
        </w:rPr>
        <w:t>Outline the basic new approach or approaches to this problem:</w:t>
      </w:r>
    </w:p>
    <w:p w14:paraId="3C52E1D5" w14:textId="5E9CE250" w:rsidR="00344803" w:rsidRDefault="00CB16E1" w:rsidP="00344803">
      <w:pPr>
        <w:spacing w:after="0" w:line="240" w:lineRule="auto"/>
        <w:rPr>
          <w:rFonts w:asciiTheme="majorBidi" w:hAnsiTheme="majorBidi" w:cstheme="majorBidi"/>
          <w:sz w:val="24"/>
          <w:szCs w:val="24"/>
        </w:rPr>
      </w:pPr>
      <w:r>
        <w:rPr>
          <w:rFonts w:asciiTheme="majorBidi" w:hAnsiTheme="majorBidi" w:cstheme="majorBidi"/>
          <w:sz w:val="24"/>
          <w:szCs w:val="24"/>
        </w:rPr>
        <w:t>The authors define three shape factors to allow for quantitative analysis of nonomnidirectional multipath wave propagation models:</w:t>
      </w:r>
    </w:p>
    <w:p w14:paraId="51A65077" w14:textId="12D558FE" w:rsidR="00CB16E1" w:rsidRDefault="00CB16E1" w:rsidP="00CB16E1">
      <w:pPr>
        <w:pStyle w:val="ListParagraph"/>
        <w:numPr>
          <w:ilvl w:val="0"/>
          <w:numId w:val="5"/>
        </w:numPr>
        <w:spacing w:after="0" w:line="240" w:lineRule="auto"/>
        <w:rPr>
          <w:rFonts w:asciiTheme="majorBidi" w:hAnsiTheme="majorBidi" w:cstheme="majorBidi"/>
          <w:sz w:val="24"/>
          <w:szCs w:val="24"/>
        </w:rPr>
      </w:pPr>
      <w:r>
        <w:rPr>
          <w:rFonts w:asciiTheme="majorBidi" w:hAnsiTheme="majorBidi" w:cstheme="majorBidi"/>
          <w:sz w:val="24"/>
          <w:szCs w:val="24"/>
        </w:rPr>
        <w:t>Λ – angular spread, ranging from zero (single multipath component from a single direction) to one (no clear bias in angular distribution of received power);</w:t>
      </w:r>
    </w:p>
    <w:p w14:paraId="17276EF9" w14:textId="1DC3D347" w:rsidR="00CB16E1" w:rsidRDefault="00CB16E1" w:rsidP="00CB16E1">
      <w:pPr>
        <w:pStyle w:val="ListParagraph"/>
        <w:numPr>
          <w:ilvl w:val="0"/>
          <w:numId w:val="5"/>
        </w:numPr>
        <w:spacing w:after="0" w:line="240" w:lineRule="auto"/>
        <w:rPr>
          <w:rFonts w:asciiTheme="majorBidi" w:hAnsiTheme="majorBidi" w:cstheme="majorBidi"/>
          <w:sz w:val="24"/>
          <w:szCs w:val="24"/>
        </w:rPr>
      </w:pPr>
      <w:r>
        <w:rPr>
          <w:rFonts w:asciiTheme="majorBidi" w:hAnsiTheme="majorBidi" w:cstheme="majorBidi"/>
          <w:sz w:val="24"/>
          <w:szCs w:val="24"/>
        </w:rPr>
        <w:t>γ – angular constriction, ranging from zero (no clear bias in two arrival directions) and one (exactly two multipath components arriving from different directions);</w:t>
      </w:r>
    </w:p>
    <w:p w14:paraId="43A2ED61" w14:textId="41A64045" w:rsidR="00CB16E1" w:rsidRDefault="00CB16E1" w:rsidP="00CB16E1">
      <w:pPr>
        <w:pStyle w:val="ListParagraph"/>
        <w:numPr>
          <w:ilvl w:val="0"/>
          <w:numId w:val="5"/>
        </w:numPr>
        <w:spacing w:after="0" w:line="240" w:lineRule="auto"/>
        <w:rPr>
          <w:rFonts w:asciiTheme="majorBidi" w:hAnsiTheme="majorBidi" w:cstheme="majorBidi"/>
          <w:sz w:val="24"/>
          <w:szCs w:val="24"/>
        </w:rPr>
      </w:pPr>
      <w:r>
        <w:rPr>
          <w:rFonts w:asciiTheme="majorBidi" w:hAnsiTheme="majorBidi" w:cstheme="majorBidi"/>
          <w:sz w:val="24"/>
          <w:szCs w:val="24"/>
        </w:rPr>
        <w:t>θ</w:t>
      </w:r>
      <w:r>
        <w:rPr>
          <w:rFonts w:asciiTheme="majorBidi" w:hAnsiTheme="majorBidi" w:cstheme="majorBidi"/>
          <w:sz w:val="24"/>
          <w:szCs w:val="24"/>
          <w:vertAlign w:val="subscript"/>
        </w:rPr>
        <w:t>max</w:t>
      </w:r>
      <w:r>
        <w:rPr>
          <w:rFonts w:asciiTheme="majorBidi" w:hAnsiTheme="majorBidi" w:cstheme="majorBidi"/>
          <w:sz w:val="24"/>
          <w:szCs w:val="24"/>
        </w:rPr>
        <w:t xml:space="preserve"> – azimuthal direction of maximum fading, used as an orientation parameter.</w:t>
      </w:r>
    </w:p>
    <w:p w14:paraId="21FC5EB3" w14:textId="79251E5C" w:rsidR="00CB16E1" w:rsidRPr="00CB16E1" w:rsidRDefault="00CB16E1" w:rsidP="00CB16E1">
      <w:pPr>
        <w:spacing w:after="0" w:line="240" w:lineRule="auto"/>
        <w:rPr>
          <w:rFonts w:asciiTheme="majorBidi" w:hAnsiTheme="majorBidi" w:cstheme="majorBidi"/>
          <w:sz w:val="24"/>
          <w:szCs w:val="24"/>
        </w:rPr>
      </w:pPr>
      <w:r>
        <w:rPr>
          <w:rFonts w:asciiTheme="majorBidi" w:hAnsiTheme="majorBidi" w:cstheme="majorBidi"/>
          <w:sz w:val="24"/>
          <w:szCs w:val="24"/>
        </w:rPr>
        <w:t xml:space="preserve">These shape factors can be used to define the mean-squared derivatives for complex received voltage, received power, and received envelope (the three stochastic processes studied in small-scale fading analysis), </w:t>
      </w:r>
      <w:r w:rsidR="003D358D">
        <w:rPr>
          <w:rFonts w:asciiTheme="majorBidi" w:hAnsiTheme="majorBidi" w:cstheme="majorBidi"/>
          <w:sz w:val="24"/>
          <w:szCs w:val="24"/>
        </w:rPr>
        <w:t>to define second-order statistics, and provide insight into multipath channel models more complex than the “simple” omnidirectional azimuthal case.</w:t>
      </w:r>
    </w:p>
    <w:p w14:paraId="1E4456F7" w14:textId="77777777" w:rsidR="00CB16E1" w:rsidRDefault="00CB16E1" w:rsidP="00344803">
      <w:pPr>
        <w:spacing w:after="0" w:line="240" w:lineRule="auto"/>
        <w:rPr>
          <w:rFonts w:asciiTheme="majorBidi" w:hAnsiTheme="majorBidi" w:cstheme="majorBidi"/>
          <w:b/>
          <w:bCs/>
          <w:sz w:val="24"/>
          <w:szCs w:val="24"/>
        </w:rPr>
      </w:pPr>
    </w:p>
    <w:p w14:paraId="52AE818B" w14:textId="77777777" w:rsidR="00344803" w:rsidRDefault="00344803" w:rsidP="00344803">
      <w:pPr>
        <w:spacing w:after="0" w:line="240" w:lineRule="auto"/>
        <w:rPr>
          <w:rFonts w:asciiTheme="majorBidi" w:hAnsiTheme="majorBidi" w:cstheme="majorBidi"/>
          <w:b/>
          <w:bCs/>
          <w:sz w:val="24"/>
          <w:szCs w:val="24"/>
        </w:rPr>
      </w:pPr>
      <w:r>
        <w:rPr>
          <w:rFonts w:asciiTheme="majorBidi" w:hAnsiTheme="majorBidi" w:cstheme="majorBidi"/>
          <w:b/>
          <w:bCs/>
          <w:sz w:val="24"/>
          <w:szCs w:val="24"/>
        </w:rPr>
        <w:t>Critical assumptions made include:</w:t>
      </w:r>
    </w:p>
    <w:p w14:paraId="0BAC912F" w14:textId="12F1D020" w:rsidR="00344803" w:rsidRPr="003D358D" w:rsidRDefault="003D358D" w:rsidP="00344803">
      <w:pPr>
        <w:spacing w:after="0" w:line="240" w:lineRule="auto"/>
        <w:rPr>
          <w:rFonts w:asciiTheme="majorBidi" w:hAnsiTheme="majorBidi" w:cstheme="majorBidi"/>
          <w:sz w:val="24"/>
          <w:szCs w:val="24"/>
        </w:rPr>
      </w:pPr>
      <w:r>
        <w:rPr>
          <w:rFonts w:asciiTheme="majorBidi" w:hAnsiTheme="majorBidi" w:cstheme="majorBidi"/>
          <w:sz w:val="24"/>
          <w:szCs w:val="24"/>
        </w:rPr>
        <w:t>Although the shape factors were defined without any assumptions, their use in defining rate variance relationships depended on the assumption that the channel is Rayleigh fading. Furthermore, the second-order statistics were derived on the assumption of a Rayleigh channel (in order to allow for an analytically tractable channel).</w:t>
      </w:r>
    </w:p>
    <w:p w14:paraId="563F7097" w14:textId="77777777" w:rsidR="003D358D" w:rsidRDefault="003D358D" w:rsidP="00344803">
      <w:pPr>
        <w:spacing w:after="0" w:line="240" w:lineRule="auto"/>
        <w:rPr>
          <w:rFonts w:asciiTheme="majorBidi" w:hAnsiTheme="majorBidi" w:cstheme="majorBidi"/>
          <w:b/>
          <w:bCs/>
          <w:sz w:val="24"/>
          <w:szCs w:val="24"/>
        </w:rPr>
      </w:pPr>
    </w:p>
    <w:p w14:paraId="7033EC1F" w14:textId="77777777" w:rsidR="002A44C5" w:rsidRDefault="002A44C5">
      <w:pPr>
        <w:rPr>
          <w:rFonts w:asciiTheme="majorBidi" w:hAnsiTheme="majorBidi" w:cstheme="majorBidi"/>
          <w:b/>
          <w:bCs/>
          <w:sz w:val="24"/>
          <w:szCs w:val="24"/>
        </w:rPr>
      </w:pPr>
      <w:r>
        <w:rPr>
          <w:rFonts w:asciiTheme="majorBidi" w:hAnsiTheme="majorBidi" w:cstheme="majorBidi"/>
          <w:b/>
          <w:bCs/>
          <w:sz w:val="24"/>
          <w:szCs w:val="24"/>
        </w:rPr>
        <w:br w:type="page"/>
      </w:r>
    </w:p>
    <w:p w14:paraId="11845E4A" w14:textId="77777777" w:rsidR="002A44C5" w:rsidRDefault="002A44C5" w:rsidP="00344803">
      <w:pPr>
        <w:spacing w:after="0" w:line="240" w:lineRule="auto"/>
        <w:rPr>
          <w:rFonts w:asciiTheme="majorBidi" w:hAnsiTheme="majorBidi" w:cstheme="majorBidi"/>
          <w:b/>
          <w:bCs/>
          <w:sz w:val="24"/>
          <w:szCs w:val="24"/>
        </w:rPr>
      </w:pPr>
    </w:p>
    <w:p w14:paraId="764A69D3" w14:textId="12F664C4" w:rsidR="00344803" w:rsidRDefault="00B46678" w:rsidP="00344803">
      <w:pPr>
        <w:spacing w:after="0" w:line="240" w:lineRule="auto"/>
        <w:rPr>
          <w:rFonts w:asciiTheme="majorBidi" w:hAnsiTheme="majorBidi" w:cstheme="majorBidi"/>
          <w:b/>
          <w:bCs/>
          <w:sz w:val="24"/>
          <w:szCs w:val="24"/>
        </w:rPr>
      </w:pPr>
      <w:r>
        <w:rPr>
          <w:rFonts w:asciiTheme="majorBidi" w:hAnsiTheme="majorBidi" w:cstheme="majorBidi"/>
          <w:b/>
          <w:bCs/>
          <w:sz w:val="24"/>
          <w:szCs w:val="24"/>
        </w:rPr>
        <w:t>The performance of the techniques discussed in the paper was measured in what manner:</w:t>
      </w:r>
    </w:p>
    <w:p w14:paraId="1FCAB4DF" w14:textId="7E33467D" w:rsidR="00B46678" w:rsidRDefault="00343DE1" w:rsidP="00344803">
      <w:pPr>
        <w:spacing w:after="0" w:line="240" w:lineRule="auto"/>
        <w:rPr>
          <w:rFonts w:asciiTheme="majorBidi" w:hAnsiTheme="majorBidi" w:cstheme="majorBidi"/>
          <w:sz w:val="24"/>
          <w:szCs w:val="24"/>
        </w:rPr>
      </w:pPr>
      <w:r>
        <w:rPr>
          <w:rFonts w:asciiTheme="majorBidi" w:hAnsiTheme="majorBidi" w:cstheme="majorBidi"/>
          <w:sz w:val="24"/>
          <w:szCs w:val="24"/>
        </w:rPr>
        <w:t xml:space="preserve">In section V-D, the authors applied their shape factor theory to three well-known propagation models with known analytical solutions. Upon computing the required second-order statistics and obtaining expressions for the spatial autocovariance function of envelope, the authors found that their results coincided almost perfectly to the analytical solutions. As well, the authors compared the classical value for coherence distance in an omnidirectional Rayleigh channel to the definition obtained using shape factors, and found a difference of only -3.0%. </w:t>
      </w:r>
    </w:p>
    <w:p w14:paraId="02D1E181" w14:textId="77777777" w:rsidR="00343DE1" w:rsidRPr="00343DE1" w:rsidRDefault="00343DE1" w:rsidP="00344803">
      <w:pPr>
        <w:spacing w:after="0" w:line="240" w:lineRule="auto"/>
        <w:rPr>
          <w:rFonts w:asciiTheme="majorBidi" w:hAnsiTheme="majorBidi" w:cstheme="majorBidi"/>
          <w:sz w:val="24"/>
          <w:szCs w:val="24"/>
        </w:rPr>
      </w:pPr>
    </w:p>
    <w:p w14:paraId="3E89942C" w14:textId="77777777" w:rsidR="00B46678" w:rsidRDefault="00B46678" w:rsidP="00344803">
      <w:pPr>
        <w:spacing w:after="0" w:line="240" w:lineRule="auto"/>
        <w:rPr>
          <w:rFonts w:asciiTheme="majorBidi" w:hAnsiTheme="majorBidi" w:cstheme="majorBidi"/>
          <w:b/>
          <w:bCs/>
          <w:sz w:val="24"/>
          <w:szCs w:val="24"/>
        </w:rPr>
      </w:pPr>
      <w:r>
        <w:rPr>
          <w:rFonts w:asciiTheme="majorBidi" w:hAnsiTheme="majorBidi" w:cstheme="majorBidi"/>
          <w:b/>
          <w:bCs/>
          <w:sz w:val="24"/>
          <w:szCs w:val="24"/>
        </w:rPr>
        <w:t>What background techniques are used in the paper that you are not familiar with:</w:t>
      </w:r>
    </w:p>
    <w:p w14:paraId="3F062890" w14:textId="455A0048" w:rsidR="00B46678" w:rsidRPr="002A44C5" w:rsidRDefault="002A44C5" w:rsidP="002A44C5">
      <w:pPr>
        <w:pStyle w:val="ListParagraph"/>
        <w:numPr>
          <w:ilvl w:val="0"/>
          <w:numId w:val="7"/>
        </w:numPr>
        <w:spacing w:after="0" w:line="240" w:lineRule="auto"/>
        <w:rPr>
          <w:rFonts w:asciiTheme="majorBidi" w:hAnsiTheme="majorBidi" w:cstheme="majorBidi"/>
          <w:sz w:val="24"/>
          <w:szCs w:val="24"/>
        </w:rPr>
      </w:pPr>
      <w:r>
        <w:rPr>
          <w:rFonts w:asciiTheme="majorBidi" w:hAnsiTheme="majorBidi" w:cstheme="majorBidi"/>
          <w:sz w:val="24"/>
          <w:szCs w:val="24"/>
        </w:rPr>
        <w:t>Application of second-order statistics in studying fading effects</w:t>
      </w:r>
      <w:bookmarkStart w:id="0" w:name="_GoBack"/>
      <w:bookmarkEnd w:id="0"/>
      <w:r>
        <w:rPr>
          <w:rFonts w:asciiTheme="majorBidi" w:hAnsiTheme="majorBidi" w:cstheme="majorBidi"/>
          <w:sz w:val="24"/>
          <w:szCs w:val="24"/>
        </w:rPr>
        <w:t xml:space="preserve"> </w:t>
      </w:r>
    </w:p>
    <w:p w14:paraId="56AADA5D" w14:textId="77777777" w:rsidR="00343DE1" w:rsidRDefault="00343DE1" w:rsidP="00344803">
      <w:pPr>
        <w:spacing w:after="0" w:line="240" w:lineRule="auto"/>
        <w:rPr>
          <w:rFonts w:asciiTheme="majorBidi" w:hAnsiTheme="majorBidi" w:cstheme="majorBidi"/>
          <w:b/>
          <w:bCs/>
          <w:sz w:val="24"/>
          <w:szCs w:val="24"/>
        </w:rPr>
      </w:pPr>
    </w:p>
    <w:p w14:paraId="6A4EE836" w14:textId="77777777" w:rsidR="00B46678" w:rsidRDefault="00B46678" w:rsidP="00344803">
      <w:pPr>
        <w:spacing w:after="0" w:line="240" w:lineRule="auto"/>
        <w:rPr>
          <w:rFonts w:asciiTheme="majorBidi" w:hAnsiTheme="majorBidi" w:cstheme="majorBidi"/>
          <w:b/>
          <w:bCs/>
          <w:sz w:val="24"/>
          <w:szCs w:val="24"/>
        </w:rPr>
      </w:pPr>
      <w:r>
        <w:rPr>
          <w:rFonts w:asciiTheme="majorBidi" w:hAnsiTheme="majorBidi" w:cstheme="majorBidi"/>
          <w:b/>
          <w:bCs/>
          <w:sz w:val="24"/>
          <w:szCs w:val="24"/>
        </w:rPr>
        <w:t>The following terms were defined:</w:t>
      </w:r>
    </w:p>
    <w:p w14:paraId="332531FD" w14:textId="1C79A21F" w:rsidR="00C2354B" w:rsidRPr="00C2354B" w:rsidRDefault="00C2354B" w:rsidP="00343DE1">
      <w:pPr>
        <w:pStyle w:val="ListParagraph"/>
        <w:numPr>
          <w:ilvl w:val="0"/>
          <w:numId w:val="6"/>
        </w:numPr>
        <w:spacing w:after="0" w:line="240" w:lineRule="auto"/>
        <w:rPr>
          <w:rFonts w:asciiTheme="majorBidi" w:hAnsiTheme="majorBidi" w:cstheme="majorBidi"/>
          <w:b/>
          <w:bCs/>
          <w:sz w:val="24"/>
          <w:szCs w:val="24"/>
        </w:rPr>
      </w:pPr>
      <w:r>
        <w:rPr>
          <w:rFonts w:asciiTheme="majorBidi" w:hAnsiTheme="majorBidi" w:cstheme="majorBidi"/>
          <w:sz w:val="24"/>
          <w:szCs w:val="24"/>
        </w:rPr>
        <w:t>Small-scale fading – the rapid fluctuations of received power level due to small subwavelength changes in receiver position</w:t>
      </w:r>
    </w:p>
    <w:p w14:paraId="6CC517BA" w14:textId="17E36623" w:rsidR="00C2354B" w:rsidRPr="00C2354B" w:rsidRDefault="00C2354B" w:rsidP="00343DE1">
      <w:pPr>
        <w:pStyle w:val="ListParagraph"/>
        <w:numPr>
          <w:ilvl w:val="0"/>
          <w:numId w:val="6"/>
        </w:numPr>
        <w:spacing w:after="0" w:line="240" w:lineRule="auto"/>
        <w:rPr>
          <w:rFonts w:asciiTheme="majorBidi" w:hAnsiTheme="majorBidi" w:cstheme="majorBidi"/>
          <w:b/>
          <w:bCs/>
          <w:sz w:val="24"/>
          <w:szCs w:val="24"/>
        </w:rPr>
      </w:pPr>
      <w:r>
        <w:rPr>
          <w:rFonts w:asciiTheme="majorBidi" w:hAnsiTheme="majorBidi" w:cstheme="majorBidi"/>
          <w:sz w:val="24"/>
          <w:szCs w:val="24"/>
        </w:rPr>
        <w:t>The three multipath shape factors:</w:t>
      </w:r>
    </w:p>
    <w:p w14:paraId="2C0E1872" w14:textId="7756D361" w:rsidR="00C2354B" w:rsidRPr="00C2354B" w:rsidRDefault="00C2354B" w:rsidP="00C2354B">
      <w:pPr>
        <w:pStyle w:val="ListParagraph"/>
        <w:numPr>
          <w:ilvl w:val="1"/>
          <w:numId w:val="6"/>
        </w:numPr>
        <w:spacing w:after="0" w:line="240" w:lineRule="auto"/>
        <w:rPr>
          <w:rFonts w:asciiTheme="majorBidi" w:hAnsiTheme="majorBidi" w:cstheme="majorBidi"/>
          <w:b/>
          <w:bCs/>
          <w:sz w:val="24"/>
          <w:szCs w:val="24"/>
        </w:rPr>
      </w:pPr>
      <w:r>
        <w:rPr>
          <w:rFonts w:asciiTheme="majorBidi" w:hAnsiTheme="majorBidi" w:cstheme="majorBidi"/>
          <w:sz w:val="24"/>
          <w:szCs w:val="24"/>
        </w:rPr>
        <w:t>angular spread – a measure of how multipath concentrations about a single azimuthal direction</w:t>
      </w:r>
    </w:p>
    <w:p w14:paraId="3593F12E" w14:textId="66DD566B" w:rsidR="00C2354B" w:rsidRPr="00C2354B" w:rsidRDefault="00C2354B" w:rsidP="00C2354B">
      <w:pPr>
        <w:pStyle w:val="ListParagraph"/>
        <w:numPr>
          <w:ilvl w:val="1"/>
          <w:numId w:val="6"/>
        </w:numPr>
        <w:spacing w:after="0" w:line="240" w:lineRule="auto"/>
        <w:rPr>
          <w:rFonts w:asciiTheme="majorBidi" w:hAnsiTheme="majorBidi" w:cstheme="majorBidi"/>
          <w:b/>
          <w:bCs/>
          <w:sz w:val="24"/>
          <w:szCs w:val="24"/>
        </w:rPr>
      </w:pPr>
      <w:r>
        <w:rPr>
          <w:rFonts w:asciiTheme="majorBidi" w:hAnsiTheme="majorBidi" w:cstheme="majorBidi"/>
          <w:sz w:val="24"/>
          <w:szCs w:val="24"/>
        </w:rPr>
        <w:t>angular constriction – a measure of how multipath concentrates about two azimuthal directions</w:t>
      </w:r>
    </w:p>
    <w:p w14:paraId="702F5FE4" w14:textId="649CFF77" w:rsidR="00B46678" w:rsidRPr="00C2354B" w:rsidRDefault="00C2354B" w:rsidP="00C2354B">
      <w:pPr>
        <w:pStyle w:val="ListParagraph"/>
        <w:numPr>
          <w:ilvl w:val="1"/>
          <w:numId w:val="6"/>
        </w:numPr>
        <w:spacing w:after="0" w:line="240" w:lineRule="auto"/>
        <w:rPr>
          <w:rFonts w:asciiTheme="majorBidi" w:hAnsiTheme="majorBidi" w:cstheme="majorBidi"/>
          <w:b/>
          <w:bCs/>
          <w:sz w:val="24"/>
          <w:szCs w:val="24"/>
        </w:rPr>
      </w:pPr>
      <w:r>
        <w:rPr>
          <w:rFonts w:asciiTheme="majorBidi" w:hAnsiTheme="majorBidi" w:cstheme="majorBidi"/>
          <w:sz w:val="24"/>
          <w:szCs w:val="24"/>
        </w:rPr>
        <w:t>azimuthal direction of maximum fading – an orientation parameter indicating the direction of maximum small-scale fading</w:t>
      </w:r>
    </w:p>
    <w:p w14:paraId="33A50898" w14:textId="38518A42" w:rsidR="00C2354B" w:rsidRPr="00C2354B" w:rsidRDefault="00C2354B" w:rsidP="00343DE1">
      <w:pPr>
        <w:pStyle w:val="ListParagraph"/>
        <w:numPr>
          <w:ilvl w:val="0"/>
          <w:numId w:val="6"/>
        </w:numPr>
        <w:spacing w:after="0" w:line="240" w:lineRule="auto"/>
        <w:rPr>
          <w:rFonts w:asciiTheme="majorBidi" w:hAnsiTheme="majorBidi" w:cstheme="majorBidi"/>
          <w:b/>
          <w:bCs/>
          <w:sz w:val="24"/>
          <w:szCs w:val="24"/>
        </w:rPr>
      </w:pPr>
      <w:r>
        <w:rPr>
          <w:rFonts w:asciiTheme="majorBidi" w:hAnsiTheme="majorBidi" w:cstheme="majorBidi"/>
          <w:sz w:val="24"/>
          <w:szCs w:val="24"/>
        </w:rPr>
        <w:t>Complex received voltage – base-band representation of the summation of numerous multipath waves that have impinged upon the receiver antenna and have excited a complex voltage component at the input of a receiver</w:t>
      </w:r>
    </w:p>
    <w:p w14:paraId="2B31E97C" w14:textId="7E7EEAEC" w:rsidR="00C2354B" w:rsidRPr="00C2354B" w:rsidRDefault="00C2354B" w:rsidP="00343DE1">
      <w:pPr>
        <w:pStyle w:val="ListParagraph"/>
        <w:numPr>
          <w:ilvl w:val="0"/>
          <w:numId w:val="6"/>
        </w:numPr>
        <w:spacing w:after="0" w:line="240" w:lineRule="auto"/>
        <w:rPr>
          <w:rFonts w:asciiTheme="majorBidi" w:hAnsiTheme="majorBidi" w:cstheme="majorBidi"/>
          <w:b/>
          <w:bCs/>
          <w:sz w:val="24"/>
          <w:szCs w:val="24"/>
        </w:rPr>
      </w:pPr>
      <w:r>
        <w:rPr>
          <w:rFonts w:asciiTheme="majorBidi" w:hAnsiTheme="majorBidi" w:cstheme="majorBidi"/>
          <w:sz w:val="24"/>
          <w:szCs w:val="24"/>
        </w:rPr>
        <w:t>Received power – magnitude-squared of complex voltage</w:t>
      </w:r>
    </w:p>
    <w:p w14:paraId="660760C2" w14:textId="46F9585D" w:rsidR="00C2354B" w:rsidRPr="00C2354B" w:rsidRDefault="00C2354B" w:rsidP="00343DE1">
      <w:pPr>
        <w:pStyle w:val="ListParagraph"/>
        <w:numPr>
          <w:ilvl w:val="0"/>
          <w:numId w:val="6"/>
        </w:numPr>
        <w:spacing w:after="0" w:line="240" w:lineRule="auto"/>
        <w:rPr>
          <w:rFonts w:asciiTheme="majorBidi" w:hAnsiTheme="majorBidi" w:cstheme="majorBidi"/>
          <w:b/>
          <w:bCs/>
          <w:sz w:val="24"/>
          <w:szCs w:val="24"/>
        </w:rPr>
      </w:pPr>
      <w:r>
        <w:rPr>
          <w:rFonts w:asciiTheme="majorBidi" w:hAnsiTheme="majorBidi" w:cstheme="majorBidi"/>
          <w:sz w:val="24"/>
          <w:szCs w:val="24"/>
        </w:rPr>
        <w:t>Received envelope – magnitude of the complex voltage</w:t>
      </w:r>
    </w:p>
    <w:p w14:paraId="66BFBB67" w14:textId="1A5925B5" w:rsidR="00C2354B" w:rsidRPr="00C2354B" w:rsidRDefault="00C2354B" w:rsidP="00343DE1">
      <w:pPr>
        <w:pStyle w:val="ListParagraph"/>
        <w:numPr>
          <w:ilvl w:val="0"/>
          <w:numId w:val="6"/>
        </w:numPr>
        <w:spacing w:after="0" w:line="240" w:lineRule="auto"/>
        <w:rPr>
          <w:rFonts w:asciiTheme="majorBidi" w:hAnsiTheme="majorBidi" w:cstheme="majorBidi"/>
          <w:b/>
          <w:bCs/>
          <w:sz w:val="24"/>
          <w:szCs w:val="24"/>
        </w:rPr>
      </w:pPr>
      <w:r>
        <w:rPr>
          <w:rFonts w:asciiTheme="majorBidi" w:hAnsiTheme="majorBidi" w:cstheme="majorBidi"/>
          <w:sz w:val="24"/>
          <w:szCs w:val="24"/>
        </w:rPr>
        <w:t>The four sample nonomnidirectional channel models:</w:t>
      </w:r>
    </w:p>
    <w:p w14:paraId="47D39071" w14:textId="57B41A44" w:rsidR="00C2354B" w:rsidRPr="00C2354B" w:rsidRDefault="00C2354B" w:rsidP="00C2354B">
      <w:pPr>
        <w:pStyle w:val="ListParagraph"/>
        <w:numPr>
          <w:ilvl w:val="1"/>
          <w:numId w:val="6"/>
        </w:numPr>
        <w:spacing w:after="0" w:line="240" w:lineRule="auto"/>
        <w:rPr>
          <w:rFonts w:asciiTheme="majorBidi" w:hAnsiTheme="majorBidi" w:cstheme="majorBidi"/>
          <w:b/>
          <w:bCs/>
          <w:sz w:val="24"/>
          <w:szCs w:val="24"/>
        </w:rPr>
      </w:pPr>
      <w:r>
        <w:rPr>
          <w:rFonts w:asciiTheme="majorBidi" w:hAnsiTheme="majorBidi" w:cstheme="majorBidi"/>
          <w:sz w:val="24"/>
          <w:szCs w:val="24"/>
        </w:rPr>
        <w:t>Two-wave channel model</w:t>
      </w:r>
    </w:p>
    <w:p w14:paraId="336091AC" w14:textId="7B7B9819" w:rsidR="00C2354B" w:rsidRPr="00C2354B" w:rsidRDefault="00C2354B" w:rsidP="00C2354B">
      <w:pPr>
        <w:pStyle w:val="ListParagraph"/>
        <w:numPr>
          <w:ilvl w:val="1"/>
          <w:numId w:val="6"/>
        </w:numPr>
        <w:spacing w:after="0" w:line="240" w:lineRule="auto"/>
        <w:rPr>
          <w:rFonts w:asciiTheme="majorBidi" w:hAnsiTheme="majorBidi" w:cstheme="majorBidi"/>
          <w:b/>
          <w:bCs/>
          <w:sz w:val="24"/>
          <w:szCs w:val="24"/>
        </w:rPr>
      </w:pPr>
      <w:r>
        <w:rPr>
          <w:rFonts w:asciiTheme="majorBidi" w:hAnsiTheme="majorBidi" w:cstheme="majorBidi"/>
          <w:sz w:val="24"/>
          <w:szCs w:val="24"/>
        </w:rPr>
        <w:t>Sector channel model</w:t>
      </w:r>
    </w:p>
    <w:p w14:paraId="4F86E022" w14:textId="6F78339D" w:rsidR="00C2354B" w:rsidRPr="00C2354B" w:rsidRDefault="00C2354B" w:rsidP="00C2354B">
      <w:pPr>
        <w:pStyle w:val="ListParagraph"/>
        <w:numPr>
          <w:ilvl w:val="1"/>
          <w:numId w:val="6"/>
        </w:numPr>
        <w:spacing w:after="0" w:line="240" w:lineRule="auto"/>
        <w:rPr>
          <w:rFonts w:asciiTheme="majorBidi" w:hAnsiTheme="majorBidi" w:cstheme="majorBidi"/>
          <w:b/>
          <w:bCs/>
          <w:sz w:val="24"/>
          <w:szCs w:val="24"/>
        </w:rPr>
      </w:pPr>
      <w:r>
        <w:rPr>
          <w:rFonts w:asciiTheme="majorBidi" w:hAnsiTheme="majorBidi" w:cstheme="majorBidi"/>
          <w:sz w:val="24"/>
          <w:szCs w:val="24"/>
        </w:rPr>
        <w:t>Double sector channel model</w:t>
      </w:r>
    </w:p>
    <w:p w14:paraId="153CB284" w14:textId="5C6EE650" w:rsidR="00C2354B" w:rsidRPr="00C2354B" w:rsidRDefault="00C2354B" w:rsidP="00C2354B">
      <w:pPr>
        <w:pStyle w:val="ListParagraph"/>
        <w:numPr>
          <w:ilvl w:val="1"/>
          <w:numId w:val="6"/>
        </w:numPr>
        <w:spacing w:after="0" w:line="240" w:lineRule="auto"/>
        <w:rPr>
          <w:rFonts w:asciiTheme="majorBidi" w:hAnsiTheme="majorBidi" w:cstheme="majorBidi"/>
          <w:b/>
          <w:bCs/>
          <w:sz w:val="24"/>
          <w:szCs w:val="24"/>
        </w:rPr>
      </w:pPr>
      <w:r>
        <w:rPr>
          <w:rFonts w:asciiTheme="majorBidi" w:hAnsiTheme="majorBidi" w:cstheme="majorBidi"/>
          <w:sz w:val="24"/>
          <w:szCs w:val="24"/>
        </w:rPr>
        <w:t>Rician channel model</w:t>
      </w:r>
    </w:p>
    <w:p w14:paraId="4564FCEC" w14:textId="77777777" w:rsidR="00343DE1" w:rsidRDefault="00343DE1" w:rsidP="00344803">
      <w:pPr>
        <w:spacing w:after="0" w:line="240" w:lineRule="auto"/>
        <w:rPr>
          <w:rFonts w:asciiTheme="majorBidi" w:hAnsiTheme="majorBidi" w:cstheme="majorBidi"/>
          <w:b/>
          <w:bCs/>
          <w:sz w:val="24"/>
          <w:szCs w:val="24"/>
        </w:rPr>
      </w:pPr>
    </w:p>
    <w:p w14:paraId="647EACD4" w14:textId="230E88DA" w:rsidR="00B46678" w:rsidRDefault="00B46678" w:rsidP="00344803">
      <w:pPr>
        <w:spacing w:after="0" w:line="240" w:lineRule="auto"/>
        <w:rPr>
          <w:rFonts w:asciiTheme="majorBidi" w:hAnsiTheme="majorBidi" w:cstheme="majorBidi"/>
          <w:b/>
          <w:bCs/>
          <w:sz w:val="24"/>
          <w:szCs w:val="24"/>
        </w:rPr>
      </w:pPr>
      <w:r>
        <w:rPr>
          <w:rFonts w:asciiTheme="majorBidi" w:hAnsiTheme="majorBidi" w:cstheme="majorBidi"/>
          <w:b/>
          <w:bCs/>
          <w:sz w:val="24"/>
          <w:szCs w:val="24"/>
        </w:rPr>
        <w:t>I rate and justify the value of this paper as:</w:t>
      </w:r>
    </w:p>
    <w:p w14:paraId="7FA4CDDC" w14:textId="24548E87" w:rsidR="008A08DE" w:rsidRPr="008A08DE" w:rsidRDefault="008A08DE" w:rsidP="008F5370">
      <w:pPr>
        <w:spacing w:after="0" w:line="240" w:lineRule="auto"/>
        <w:rPr>
          <w:rFonts w:asciiTheme="majorBidi" w:hAnsiTheme="majorBidi" w:cstheme="majorBidi"/>
          <w:sz w:val="24"/>
          <w:szCs w:val="24"/>
        </w:rPr>
      </w:pPr>
      <w:r>
        <w:rPr>
          <w:rFonts w:asciiTheme="majorBidi" w:hAnsiTheme="majorBidi" w:cstheme="majorBidi"/>
          <w:sz w:val="24"/>
          <w:szCs w:val="24"/>
        </w:rPr>
        <w:t xml:space="preserve">Overall, this is a very interesting approach to modeling multipath fading in nonomnidirectional situations, with potential analytical solutions for key statistics. </w:t>
      </w:r>
      <w:r w:rsidR="008F5370">
        <w:rPr>
          <w:rFonts w:asciiTheme="majorBidi" w:hAnsiTheme="majorBidi" w:cstheme="majorBidi"/>
          <w:sz w:val="24"/>
          <w:szCs w:val="24"/>
        </w:rPr>
        <w:t>It was a bit confusing at times, requiring re-reads – the material does not yet feel as “easy [and] intuitive” as the authors state in their conclusion</w:t>
      </w:r>
      <w:r w:rsidR="00FD5467">
        <w:rPr>
          <w:rFonts w:asciiTheme="majorBidi" w:hAnsiTheme="majorBidi" w:cstheme="majorBidi"/>
          <w:sz w:val="24"/>
          <w:szCs w:val="24"/>
        </w:rPr>
        <w:t>, but hopefully will be soon.</w:t>
      </w:r>
      <w:r w:rsidR="008F5370">
        <w:rPr>
          <w:rFonts w:asciiTheme="majorBidi" w:hAnsiTheme="majorBidi" w:cstheme="majorBidi"/>
          <w:sz w:val="24"/>
          <w:szCs w:val="24"/>
        </w:rPr>
        <w:t xml:space="preserve"> </w:t>
      </w:r>
    </w:p>
    <w:sectPr w:rsidR="008A08DE" w:rsidRPr="008A08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8416A" w14:textId="77777777" w:rsidR="00C50A4A" w:rsidRDefault="00C50A4A" w:rsidP="00CA4CD2">
      <w:pPr>
        <w:spacing w:after="0" w:line="240" w:lineRule="auto"/>
      </w:pPr>
      <w:r>
        <w:separator/>
      </w:r>
    </w:p>
  </w:endnote>
  <w:endnote w:type="continuationSeparator" w:id="0">
    <w:p w14:paraId="3F67358F" w14:textId="77777777" w:rsidR="00C50A4A" w:rsidRDefault="00C50A4A" w:rsidP="00CA4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097CB" w14:textId="77777777" w:rsidR="00C50A4A" w:rsidRDefault="00C50A4A" w:rsidP="00CA4CD2">
      <w:pPr>
        <w:spacing w:after="0" w:line="240" w:lineRule="auto"/>
      </w:pPr>
      <w:r>
        <w:separator/>
      </w:r>
    </w:p>
  </w:footnote>
  <w:footnote w:type="continuationSeparator" w:id="0">
    <w:p w14:paraId="24D5BDAF" w14:textId="77777777" w:rsidR="00C50A4A" w:rsidRDefault="00C50A4A" w:rsidP="00CA4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9FEBA" w14:textId="244554A4" w:rsidR="00CA4CD2" w:rsidRPr="00EC7530" w:rsidRDefault="00CA4CD2" w:rsidP="00CA4CD2">
    <w:pPr>
      <w:spacing w:after="0" w:line="240" w:lineRule="auto"/>
      <w:rPr>
        <w:rFonts w:asciiTheme="majorBidi" w:hAnsiTheme="majorBidi" w:cstheme="majorBidi"/>
        <w:i/>
        <w:iCs/>
        <w:sz w:val="24"/>
        <w:szCs w:val="24"/>
      </w:rPr>
    </w:pPr>
    <w:r w:rsidRPr="00EC7530">
      <w:rPr>
        <w:rFonts w:asciiTheme="majorBidi" w:hAnsiTheme="majorBidi" w:cstheme="majorBidi"/>
        <w:b/>
        <w:bCs/>
        <w:i/>
        <w:iCs/>
        <w:sz w:val="24"/>
        <w:szCs w:val="24"/>
      </w:rPr>
      <w:t>Name:</w:t>
    </w:r>
    <w:r w:rsidRPr="00EC7530">
      <w:rPr>
        <w:rFonts w:asciiTheme="majorBidi" w:hAnsiTheme="majorBidi" w:cstheme="majorBidi"/>
        <w:i/>
        <w:iCs/>
        <w:sz w:val="24"/>
        <w:szCs w:val="24"/>
      </w:rPr>
      <w:t xml:space="preserve"> </w:t>
    </w:r>
    <w:r w:rsidRPr="00EC7530">
      <w:rPr>
        <w:rFonts w:asciiTheme="majorBidi" w:hAnsiTheme="majorBidi" w:cstheme="majorBidi"/>
        <w:i/>
        <w:iCs/>
        <w:sz w:val="24"/>
        <w:szCs w:val="24"/>
      </w:rPr>
      <w:t>Alon S. Levin</w:t>
    </w:r>
  </w:p>
  <w:p w14:paraId="6ABDDEBD" w14:textId="04B85E76" w:rsidR="00CA4CD2" w:rsidRPr="00EC7530" w:rsidRDefault="00CA4CD2" w:rsidP="00CA4CD2">
    <w:pPr>
      <w:spacing w:after="0" w:line="240" w:lineRule="auto"/>
      <w:rPr>
        <w:rFonts w:asciiTheme="majorBidi" w:hAnsiTheme="majorBidi" w:cstheme="majorBidi"/>
        <w:i/>
        <w:iCs/>
        <w:sz w:val="24"/>
        <w:szCs w:val="24"/>
      </w:rPr>
    </w:pPr>
    <w:r w:rsidRPr="00EC7530">
      <w:rPr>
        <w:rFonts w:asciiTheme="majorBidi" w:hAnsiTheme="majorBidi" w:cstheme="majorBidi"/>
        <w:b/>
        <w:bCs/>
        <w:i/>
        <w:iCs/>
        <w:sz w:val="24"/>
        <w:szCs w:val="24"/>
      </w:rPr>
      <w:t>Date:</w:t>
    </w:r>
    <w:r w:rsidRPr="00EC7530">
      <w:rPr>
        <w:rFonts w:asciiTheme="majorBidi" w:hAnsiTheme="majorBidi" w:cstheme="majorBidi"/>
        <w:i/>
        <w:iCs/>
        <w:sz w:val="24"/>
        <w:szCs w:val="24"/>
      </w:rPr>
      <w:t xml:space="preserve"> </w:t>
    </w:r>
    <w:r w:rsidRPr="00EC7530">
      <w:rPr>
        <w:rFonts w:asciiTheme="majorBidi" w:hAnsiTheme="majorBidi" w:cstheme="majorBidi"/>
        <w:i/>
        <w:iCs/>
        <w:sz w:val="24"/>
        <w:szCs w:val="24"/>
      </w:rPr>
      <w:t>2/19/20</w:t>
    </w:r>
  </w:p>
  <w:p w14:paraId="1116E935" w14:textId="1D125BD7" w:rsidR="00CA4CD2" w:rsidRPr="00EC7530" w:rsidRDefault="00CA4CD2" w:rsidP="00CA4CD2">
    <w:pPr>
      <w:spacing w:after="0" w:line="240" w:lineRule="auto"/>
      <w:rPr>
        <w:rFonts w:asciiTheme="majorBidi" w:hAnsiTheme="majorBidi" w:cstheme="majorBidi"/>
        <w:i/>
        <w:iCs/>
        <w:sz w:val="24"/>
        <w:szCs w:val="24"/>
      </w:rPr>
    </w:pPr>
    <w:r w:rsidRPr="00EC7530">
      <w:rPr>
        <w:rFonts w:asciiTheme="majorBidi" w:hAnsiTheme="majorBidi" w:cstheme="majorBidi"/>
        <w:b/>
        <w:bCs/>
        <w:i/>
        <w:iCs/>
        <w:sz w:val="24"/>
        <w:szCs w:val="24"/>
      </w:rPr>
      <w:t>Paper Title:</w:t>
    </w:r>
    <w:r w:rsidRPr="00EC7530">
      <w:rPr>
        <w:rFonts w:asciiTheme="majorBidi" w:hAnsiTheme="majorBidi" w:cstheme="majorBidi"/>
        <w:i/>
        <w:iCs/>
        <w:sz w:val="24"/>
        <w:szCs w:val="24"/>
      </w:rPr>
      <w:t xml:space="preserve"> </w:t>
    </w:r>
    <w:r w:rsidRPr="00EC7530">
      <w:rPr>
        <w:rFonts w:asciiTheme="majorBidi" w:hAnsiTheme="majorBidi" w:cstheme="majorBidi"/>
        <w:i/>
        <w:iCs/>
        <w:sz w:val="24"/>
        <w:szCs w:val="24"/>
      </w:rPr>
      <w:t>Theory of Multipath Shape Factors for Small-Scale Fading Wireless Channels</w:t>
    </w:r>
  </w:p>
  <w:p w14:paraId="36FD42FD" w14:textId="2A15E132" w:rsidR="00CA4CD2" w:rsidRPr="00EC7530" w:rsidRDefault="00CA4CD2" w:rsidP="00CA4CD2">
    <w:pPr>
      <w:spacing w:after="0" w:line="240" w:lineRule="auto"/>
      <w:rPr>
        <w:rFonts w:asciiTheme="majorBidi" w:hAnsiTheme="majorBidi" w:cstheme="majorBidi"/>
        <w:i/>
        <w:iCs/>
        <w:sz w:val="24"/>
        <w:szCs w:val="24"/>
      </w:rPr>
    </w:pPr>
    <w:r w:rsidRPr="00EC7530">
      <w:rPr>
        <w:rFonts w:asciiTheme="majorBidi" w:hAnsiTheme="majorBidi" w:cstheme="majorBidi"/>
        <w:b/>
        <w:bCs/>
        <w:i/>
        <w:iCs/>
        <w:sz w:val="24"/>
        <w:szCs w:val="24"/>
      </w:rPr>
      <w:t>Author Names:</w:t>
    </w:r>
    <w:r w:rsidRPr="00EC7530">
      <w:rPr>
        <w:rFonts w:asciiTheme="majorBidi" w:hAnsiTheme="majorBidi" w:cstheme="majorBidi"/>
        <w:i/>
        <w:iCs/>
        <w:sz w:val="24"/>
        <w:szCs w:val="24"/>
      </w:rPr>
      <w:t xml:space="preserve"> </w:t>
    </w:r>
    <w:r w:rsidRPr="00EC7530">
      <w:rPr>
        <w:rFonts w:asciiTheme="majorBidi" w:hAnsiTheme="majorBidi" w:cstheme="majorBidi"/>
        <w:i/>
        <w:iCs/>
        <w:sz w:val="24"/>
        <w:szCs w:val="24"/>
      </w:rPr>
      <w:t>Gregory D. Durgin, Theodore S. Rappaport</w:t>
    </w:r>
  </w:p>
  <w:p w14:paraId="3B074957" w14:textId="25E29D36" w:rsidR="00CA4CD2" w:rsidRPr="00EC7530" w:rsidRDefault="00CA4CD2" w:rsidP="00CA4CD2">
    <w:pPr>
      <w:spacing w:after="0" w:line="240" w:lineRule="auto"/>
      <w:rPr>
        <w:rFonts w:asciiTheme="majorBidi" w:hAnsiTheme="majorBidi" w:cstheme="majorBidi"/>
        <w:i/>
        <w:iCs/>
        <w:sz w:val="24"/>
        <w:szCs w:val="24"/>
      </w:rPr>
    </w:pPr>
    <w:r w:rsidRPr="00EC7530">
      <w:rPr>
        <w:rFonts w:asciiTheme="majorBidi" w:hAnsiTheme="majorBidi" w:cstheme="majorBidi"/>
        <w:b/>
        <w:bCs/>
        <w:i/>
        <w:iCs/>
        <w:sz w:val="24"/>
        <w:szCs w:val="24"/>
      </w:rPr>
      <w:t>Year Published:</w:t>
    </w:r>
    <w:r w:rsidRPr="00EC7530">
      <w:rPr>
        <w:rFonts w:asciiTheme="majorBidi" w:hAnsiTheme="majorBidi" w:cstheme="majorBidi"/>
        <w:i/>
        <w:iCs/>
        <w:sz w:val="24"/>
        <w:szCs w:val="24"/>
      </w:rPr>
      <w:t xml:space="preserve"> </w:t>
    </w:r>
    <w:r w:rsidRPr="00EC7530">
      <w:rPr>
        <w:rFonts w:asciiTheme="majorBidi" w:hAnsiTheme="majorBidi" w:cstheme="majorBidi"/>
        <w:i/>
        <w:iCs/>
        <w:sz w:val="24"/>
        <w:szCs w:val="24"/>
      </w:rPr>
      <w:t>2000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7023A"/>
    <w:multiLevelType w:val="hybridMultilevel"/>
    <w:tmpl w:val="4858D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73328"/>
    <w:multiLevelType w:val="hybridMultilevel"/>
    <w:tmpl w:val="ABFC5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783D09"/>
    <w:multiLevelType w:val="hybridMultilevel"/>
    <w:tmpl w:val="77E4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764FA5"/>
    <w:multiLevelType w:val="hybridMultilevel"/>
    <w:tmpl w:val="66B2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A7E37"/>
    <w:multiLevelType w:val="hybridMultilevel"/>
    <w:tmpl w:val="C4C8A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D07CC"/>
    <w:multiLevelType w:val="hybridMultilevel"/>
    <w:tmpl w:val="A46C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E24482"/>
    <w:multiLevelType w:val="hybridMultilevel"/>
    <w:tmpl w:val="F8C8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D2"/>
    <w:rsid w:val="002A44C5"/>
    <w:rsid w:val="00343DE1"/>
    <w:rsid w:val="00344803"/>
    <w:rsid w:val="003D358D"/>
    <w:rsid w:val="00737BBA"/>
    <w:rsid w:val="008A08DE"/>
    <w:rsid w:val="008F5370"/>
    <w:rsid w:val="00955AB1"/>
    <w:rsid w:val="00AA68BC"/>
    <w:rsid w:val="00B46678"/>
    <w:rsid w:val="00C2354B"/>
    <w:rsid w:val="00C50A4A"/>
    <w:rsid w:val="00CA4CD2"/>
    <w:rsid w:val="00CB16E1"/>
    <w:rsid w:val="00EC7530"/>
    <w:rsid w:val="00FD54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5AC6"/>
  <w15:chartTrackingRefBased/>
  <w15:docId w15:val="{C7FD9886-6964-41FD-85EA-6C04C9F7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803"/>
    <w:pPr>
      <w:ind w:left="720"/>
      <w:contextualSpacing/>
    </w:pPr>
  </w:style>
  <w:style w:type="paragraph" w:styleId="Header">
    <w:name w:val="header"/>
    <w:basedOn w:val="Normal"/>
    <w:link w:val="HeaderChar"/>
    <w:uiPriority w:val="99"/>
    <w:unhideWhenUsed/>
    <w:rsid w:val="00CA4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CD2"/>
  </w:style>
  <w:style w:type="paragraph" w:styleId="Footer">
    <w:name w:val="footer"/>
    <w:basedOn w:val="Normal"/>
    <w:link w:val="FooterChar"/>
    <w:uiPriority w:val="99"/>
    <w:unhideWhenUsed/>
    <w:rsid w:val="00CA4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CD2"/>
  </w:style>
  <w:style w:type="character" w:styleId="PlaceholderText">
    <w:name w:val="Placeholder Text"/>
    <w:basedOn w:val="DefaultParagraphFont"/>
    <w:uiPriority w:val="99"/>
    <w:semiHidden/>
    <w:rsid w:val="002A44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velnola\Documents\Custom%20Office%20Templates\PaperEvaluation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PaperEvaluation_0.dotx</Template>
  <TotalTime>70</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Levin</dc:creator>
  <cp:keywords/>
  <dc:description/>
  <cp:lastModifiedBy>Alon Levin</cp:lastModifiedBy>
  <cp:revision>8</cp:revision>
  <dcterms:created xsi:type="dcterms:W3CDTF">2020-02-19T17:31:00Z</dcterms:created>
  <dcterms:modified xsi:type="dcterms:W3CDTF">2020-02-19T18:48:00Z</dcterms:modified>
</cp:coreProperties>
</file>