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![[Pasted image 20220420221804.png]]</w:t>
      </w:r>
    </w:p>
    <w:p>
      <w:pPr>
        <w:pStyle w:val="BodyText"/>
      </w:pPr>
      <w:r>
        <w:t xml:space="preserve">解释说明如下</w:t>
      </w:r>
    </w:p>
    <w:p>
      <w:pPr>
        <w:numPr>
          <w:numId w:val="1001"/>
          <w:ilvl w:val="0"/>
        </w:numPr>
      </w:pPr>
      <w:r>
        <w:t xml:space="preserve">可操作功能： 当前界面已经存在操作入口</w:t>
      </w:r>
    </w:p>
    <w:p>
      <w:pPr>
        <w:numPr>
          <w:numId w:val="1001"/>
          <w:ilvl w:val="0"/>
        </w:numPr>
      </w:pPr>
      <w:r>
        <w:t xml:space="preserve">不支持操作功能： 界面存在操作入口，但是会引发其他bug</w:t>
      </w:r>
    </w:p>
    <w:p>
      <w:pPr>
        <w:numPr>
          <w:numId w:val="1001"/>
          <w:ilvl w:val="0"/>
        </w:numPr>
      </w:pPr>
      <w:r>
        <w:t xml:space="preserve">界面缺失功能：界面缺少操作入口</w:t>
      </w:r>
    </w:p>
    <w:p>
      <w:pPr>
        <w:numPr>
          <w:numId w:val="1001"/>
          <w:ilvl w:val="0"/>
        </w:numPr>
      </w:pPr>
      <w:r>
        <w:t xml:space="preserve">问题：该功能点的一些疑问</w:t>
      </w:r>
    </w:p>
    <w:p>
      <w:pPr>
        <w:numPr>
          <w:numId w:val="1001"/>
          <w:ilvl w:val="0"/>
        </w:numPr>
      </w:pPr>
      <w:r>
        <w:t xml:space="preserve">建议：该功能点的一些建议</w:t>
      </w:r>
    </w:p>
    <w:p>
      <w:pPr>
        <w:pStyle w:val="Heading3"/>
      </w:pPr>
      <w:bookmarkStart w:id="20" w:name="情况1-分区创建加密磁盘"/>
      <w:r>
        <w:t xml:space="preserve">情况1： 分区创建加密磁盘</w:t>
      </w:r>
      <w:bookmarkEnd w:id="20"/>
    </w:p>
    <w:p>
      <w:pPr>
        <w:pStyle w:val="FirstParagraph"/>
      </w:pPr>
      <w:r>
        <w:rPr>
          <w:i/>
          <w:b/>
        </w:rPr>
        <w:t xml:space="preserve">crypt1</w:t>
      </w:r>
    </w:p>
    <w:p>
      <w:pPr>
        <w:numPr>
          <w:numId w:val="1002"/>
          <w:ilvl w:val="0"/>
        </w:numPr>
      </w:pPr>
      <w:r>
        <w:t xml:space="preserve">可操作功能有：</w:t>
      </w:r>
    </w:p>
    <w:p>
      <w:pPr>
        <w:numPr>
          <w:numId w:val="1003"/>
          <w:ilvl w:val="1"/>
        </w:numPr>
      </w:pPr>
      <w:r>
        <w:t xml:space="preserve">擦除（创建文件系统），挂载，卸载（存在文件系统情况下） //此时该加密设备等同于普通分区的操作</w:t>
      </w:r>
    </w:p>
    <w:p>
      <w:pPr>
        <w:numPr>
          <w:numId w:val="1003"/>
          <w:ilvl w:val="1"/>
        </w:numPr>
      </w:pPr>
      <w:r>
        <w:t xml:space="preserve">与lvm结合后操作为：创建vg,加入vg(vg空间调整) //加入vg之后的操作见情况2</w:t>
      </w:r>
    </w:p>
    <w:p>
      <w:pPr>
        <w:numPr>
          <w:numId w:val="1003"/>
          <w:ilvl w:val="1"/>
        </w:numPr>
      </w:pPr>
      <w:r>
        <w:t xml:space="preserve">擦除（加密）：再次加密（是否需要限制对某一个映射盘重复加密？） //技术上可行，可以不做限制，但是前端如何显示之间的映射关系？</w:t>
      </w:r>
    </w:p>
    <w:p>
      <w:pPr>
        <w:numPr>
          <w:numId w:val="1002"/>
          <w:ilvl w:val="0"/>
        </w:numPr>
      </w:pPr>
      <w:r>
        <w:t xml:space="preserve">不支持操作功能为：</w:t>
      </w:r>
    </w:p>
    <w:p>
      <w:pPr>
        <w:numPr>
          <w:numId w:val="1004"/>
          <w:ilvl w:val="1"/>
        </w:numPr>
      </w:pPr>
      <w:r>
        <w:t xml:space="preserve">空间调整 (加密后的设备不支持空间调整功能，分区空间调整需要分区表，加密后磁盘应该相当于一个普通分区)</w:t>
      </w:r>
    </w:p>
    <w:p>
      <w:pPr>
        <w:numPr>
          <w:numId w:val="1002"/>
          <w:ilvl w:val="0"/>
        </w:numPr>
      </w:pPr>
      <w:r>
        <w:t xml:space="preserve">界面缺失功能：</w:t>
      </w:r>
    </w:p>
    <w:p>
      <w:pPr>
        <w:numPr>
          <w:numId w:val="1005"/>
          <w:ilvl w:val="1"/>
        </w:numPr>
      </w:pPr>
      <w:r>
        <w:t xml:space="preserve">关闭加密磁盘 (没有入口可以主动关闭加密磁盘)</w:t>
      </w:r>
    </w:p>
    <w:p>
      <w:pPr>
        <w:numPr>
          <w:numId w:val="1005"/>
          <w:ilvl w:val="1"/>
        </w:numPr>
      </w:pPr>
      <w:r>
        <w:t xml:space="preserve">修改密码or删除密码/密钥 （支持最低8个不同的密码，同时支持修改删除等功能）当没有可用的密钥槽，且仅仅知道口令时，会出现无法永久挂载问题。详细见下方问题</w:t>
      </w:r>
      <w:r>
        <w:rPr>
          <w:rStyle w:val="VerbatimChar"/>
        </w:rPr>
        <w:t xml:space="preserve">永久挂载功能建议</w:t>
      </w:r>
      <w:r>
        <w:t xml:space="preserve">。</w:t>
      </w:r>
    </w:p>
    <w:p>
      <w:pPr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问题：</w:t>
      </w:r>
    </w:p>
    <w:p>
      <w:pPr>
        <w:numPr>
          <w:numId w:val="1006"/>
          <w:ilvl w:val="0"/>
        </w:numPr>
      </w:pPr>
      <w:r>
        <w:t xml:space="preserve">擦除功能：分区或lvm擦除后，格式化为新的文件系统，同时自动挂载至临时目录下，加密后的映射磁盘擦除后但是是否要自动进行临时挂载？</w:t>
      </w:r>
    </w:p>
    <w:p>
      <w:pPr>
        <w:numPr>
          <w:numId w:val="1006"/>
          <w:ilvl w:val="0"/>
        </w:numPr>
      </w:pPr>
      <w:r>
        <w:t xml:space="preserve">永久挂载功能：需要keyfile文件，在首次加密磁盘后，自动生成keyfile文件？</w:t>
      </w:r>
    </w:p>
    <w:p>
      <w:pPr>
        <w:numPr>
          <w:numId w:val="1000"/>
          <w:ilvl w:val="0"/>
        </w:numPr>
      </w:pPr>
      <w:r>
        <w:t xml:space="preserve">假设某移动硬盘命令行加密后，用户通过命令行或者文管将加密磁盘解密，打开磁盘管理器，此时可以看到映射的加密磁盘，但是由于不是通过磁盘管理器解密，所以没有keyfile文件或口令。</w:t>
      </w:r>
    </w:p>
    <w:p>
      <w:pPr>
        <w:numPr>
          <w:numId w:val="1000"/>
          <w:ilvl w:val="0"/>
        </w:numPr>
      </w:pPr>
      <w:r>
        <w:t xml:space="preserve">同时，如果未经用户知情情况下，首次加密时自动生成keyfile文件，个人认为不是安全的行为。（代码开源，通过阅读代码逻辑可以非常容易查找到保存keyfile的路径，从而盗取key）</w:t>
      </w:r>
    </w:p>
    <w:p>
      <w:pPr>
        <w:numPr>
          <w:numId w:val="1007"/>
          <w:ilvl w:val="0"/>
        </w:numPr>
      </w:pPr>
      <w:r>
        <w:t xml:space="preserve">建议：</w:t>
      </w:r>
    </w:p>
    <w:p>
      <w:pPr>
        <w:pStyle w:val="BlockText"/>
        <w:numPr>
          <w:numId w:val="1000"/>
          <w:ilvl w:val="0"/>
        </w:numPr>
      </w:pPr>
      <w:r>
        <w:t xml:space="preserve">用户可以通过两种方式解密，口令（密码）和keyfile。</w:t>
      </w:r>
      <w:r>
        <w:br w:type="textWrapping"/>
      </w:r>
      <w:r>
        <w:t xml:space="preserve">用户卸载后再次挂载时，选择提供口令或keyfile。</w:t>
      </w:r>
      <w:r>
        <w:br w:type="textWrapping"/>
      </w:r>
      <w:r>
        <w:t xml:space="preserve">提供口令时，创建新的keyfile，其中拷贝一份由用户保存至指定位置备份，另一份放入公共路径下限制读写权限，但是会面临用户总是提供口令，不提供keyfile的情况。</w:t>
      </w:r>
      <w:r>
        <w:t xml:space="preserve"> </w:t>
      </w:r>
      <w:r>
        <w:rPr>
          <w:rStyle w:val="VerbatimChar"/>
        </w:rPr>
        <w:t xml:space="preserve">解释 最少支持8个不同的密钥槽，但是如果只删除keyfile，不删除密钥槽，可能会出现再也没有密钥槽位置添加keyfile的情况</w:t>
      </w:r>
      <w:r>
        <w:br w:type="textWrapping"/>
      </w:r>
      <w:r>
        <w:t xml:space="preserve">提供keyfile文件时，使用该文件自动挂载，不需要密码输入弹框。所以建议同时提供keyfile文件解密的操作入口。</w:t>
      </w:r>
    </w:p>
    <w:p>
      <w:pPr>
        <w:numPr>
          <w:numId w:val="1008"/>
          <w:ilvl w:val="0"/>
        </w:numPr>
      </w:pPr>
      <w:r>
        <w:t xml:space="preserve">卸载功能：</w:t>
      </w:r>
      <w:r>
        <w:br w:type="textWrapping"/>
      </w:r>
      <w:r>
        <w:rPr>
          <w:rStyle w:val="VerbatimChar"/>
        </w:rPr>
        <w:t xml:space="preserve">卸载情况下，是否需要删除保存的keyfile?</w:t>
      </w:r>
      <w:r>
        <w:br w:type="textWrapping"/>
      </w:r>
      <w:r>
        <w:t xml:space="preserve">不删除：公共路径会保存残留的keyfile文件,再次挂载且提供keyfile文件时，会覆盖公共路径下的keyfile文件,文件命名规则:映射名_uuid</w:t>
      </w:r>
      <w:r>
        <w:br w:type="textWrapping"/>
      </w:r>
      <w:r>
        <w:t xml:space="preserve">删除 : 用户再次挂载时，选择提供口令或keyfile,提供口令时，再次创建新的keyfile，提供keyfile文件时，使用该文件自动挂载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1" w:name="情况2分区创建加密磁盘后加密磁盘创建vg或加入vg"/>
      <w:r>
        <w:t xml:space="preserve">情况2：分区创建加密磁盘后，加密磁盘创建vg或加入vg</w:t>
      </w:r>
      <w:bookmarkEnd w:id="21"/>
    </w:p>
    <w:p>
      <w:pPr>
        <w:pStyle w:val="FirstParagraph"/>
      </w:pPr>
      <w:r>
        <w:rPr>
          <w:i/>
          <w:b/>
        </w:rPr>
        <w:t xml:space="preserve">crypt2创建为vg后，crypt2可操作功能有：</w:t>
      </w:r>
    </w:p>
    <w:p>
      <w:pPr>
        <w:numPr>
          <w:numId w:val="1009"/>
          <w:ilvl w:val="0"/>
        </w:numPr>
      </w:pPr>
      <w:r>
        <w:t xml:space="preserve">可操作功能有：</w:t>
      </w:r>
    </w:p>
    <w:p>
      <w:pPr>
        <w:numPr>
          <w:numId w:val="1010"/>
          <w:ilvl w:val="0"/>
        </w:numPr>
      </w:pPr>
      <w:r>
        <w:t xml:space="preserve">与lvm结合后操作为：pv删除 (此时仅作为vg中的一个pv设备，不可做其他操作)</w:t>
      </w:r>
      <w:r>
        <w:br w:type="textWrapping"/>
      </w:r>
      <w:r>
        <w:t xml:space="preserve">其中有一点需要特殊说明,假设某一个磁盘加密后，创建vg,vg创建lv，lv创建加密，加密加入vg,这个情况是允许的。自己再跟自己套娃。</w:t>
      </w:r>
    </w:p>
    <w:p>
      <w:pPr>
        <w:pStyle w:val="SourceCode"/>
        <w:pStyle w:val="BlockText"/>
      </w:pPr>
      <w:r>
        <w:rPr>
          <w:rStyle w:val="VerbatimChar"/>
        </w:rPr>
        <w:t xml:space="preserve">root@liuwh-PC:/home/liuwh/Desktop# lsblk -fa</w:t>
      </w:r>
      <w:r>
        <w:br w:type="textWrapping"/>
      </w:r>
      <w:r>
        <w:rPr>
          <w:rStyle w:val="VerbatimChar"/>
        </w:rPr>
        <w:t xml:space="preserve">NAME FSTYPE LABEL UUID FSAVAIL FSUSE% MOUNTPOINT</w:t>
      </w:r>
      <w:r>
        <w:br w:type="textWrapping"/>
      </w:r>
      <w:r>
        <w:rPr>
          <w:rStyle w:val="VerbatimChar"/>
        </w:rPr>
        <w:t xml:space="preserve">loop0</w:t>
      </w:r>
      <w:r>
        <w:br w:type="textWrapping"/>
      </w:r>
      <w:r>
        <w:rPr>
          <w:rStyle w:val="VerbatimChar"/>
        </w:rPr>
        <w:t xml:space="preserve">loop1 crypto_LUKS a48765b6-53c3-43c5-ba07-8cd3860a2038</w:t>
      </w:r>
      <w:r>
        <w:br w:type="textWrapping"/>
      </w:r>
      <w:r>
        <w:rPr>
          <w:rStyle w:val="VerbatimChar"/>
        </w:rPr>
        <w:t xml:space="preserve">└─test2 LVM2_member yyOeHB-H8dB-zPLL-5d0i-Wwhm-OkOn-1OFaTQ</w:t>
      </w:r>
      <w:r>
        <w:br w:type="textWrapping"/>
      </w:r>
      <w:r>
        <w:rPr>
          <w:rStyle w:val="VerbatimChar"/>
        </w:rPr>
        <w:t xml:space="preserve">└─vg01-lvol0 crypto_LUKS b5e5d985-2a62-4eff-aba9-dcfba606148f</w:t>
      </w:r>
      <w:r>
        <w:br w:type="textWrapping"/>
      </w:r>
      <w:r>
        <w:rPr>
          <w:rStyle w:val="VerbatimChar"/>
        </w:rPr>
        <w:t xml:space="preserve">└─test3 LVM2_member OkfQ8K-vi4s-Z5oB-kINp-fWIo-31qB-drOqWm</w:t>
      </w:r>
      <w:r>
        <w:br w:type="textWrapping"/>
      </w:r>
      <w:r>
        <w:rPr>
          <w:rStyle w:val="VerbatimChar"/>
        </w:rPr>
        <w:t xml:space="preserve">root@liuwh-PC:/home/liuwh/Desktop# pvs</w:t>
      </w:r>
      <w:r>
        <w:br w:type="textWrapping"/>
      </w:r>
      <w:r>
        <w:rPr>
          <w:rStyle w:val="VerbatimChar"/>
        </w:rPr>
        <w:t xml:space="preserve">PV VG Fmt Attr PSize PFree</w:t>
      </w:r>
      <w:r>
        <w:br w:type="textWrapping"/>
      </w:r>
      <w:r>
        <w:rPr>
          <w:rStyle w:val="VerbatimChar"/>
        </w:rPr>
        <w:t xml:space="preserve">/dev/mapper/test2 vg01 lvm2 a-- 1004.00m 0</w:t>
      </w:r>
      <w:r>
        <w:br w:type="textWrapping"/>
      </w:r>
      <w:r>
        <w:rPr>
          <w:rStyle w:val="VerbatimChar"/>
        </w:rPr>
        <w:t xml:space="preserve">/dev/mapper/test3 vg01 lvm2 a-- 984.00m 984.00m</w:t>
      </w:r>
      <w:r>
        <w:br w:type="textWrapping"/>
      </w:r>
      <w:r>
        <w:rPr>
          <w:rStyle w:val="VerbatimChar"/>
        </w:rPr>
        <w:t xml:space="preserve">root@liuwh-PC:/home/liuwh/Desktop# vgs</w:t>
      </w:r>
      <w:r>
        <w:br w:type="textWrapping"/>
      </w:r>
      <w:r>
        <w:rPr>
          <w:rStyle w:val="VerbatimChar"/>
        </w:rPr>
        <w:t xml:space="preserve">VG #PV #LV #SN Attr VSize VFree</w:t>
      </w:r>
      <w:r>
        <w:br w:type="textWrapping"/>
      </w:r>
      <w:r>
        <w:rPr>
          <w:rStyle w:val="VerbatimChar"/>
        </w:rPr>
        <w:t xml:space="preserve">vg01 2 1 0 wz--n- 1.94g 984.00m</w:t>
      </w:r>
      <w:r>
        <w:br w:type="textWrapping"/>
      </w:r>
      <w:r>
        <w:rPr>
          <w:rStyle w:val="VerbatimChar"/>
        </w:rPr>
        <w:t xml:space="preserve">root@liuwh-PC:/home/liuwh/Desktop# lvs</w:t>
      </w:r>
      <w:r>
        <w:br w:type="textWrapping"/>
      </w:r>
      <w:r>
        <w:rPr>
          <w:rStyle w:val="VerbatimChar"/>
        </w:rPr>
        <w:t xml:space="preserve">LV VG Attr LSize Pool Origin Data% Meta% Move Log Cpy%Sync Convert</w:t>
      </w:r>
      <w:r>
        <w:br w:type="textWrapping"/>
      </w:r>
      <w:r>
        <w:rPr>
          <w:rStyle w:val="VerbatimChar"/>
        </w:rPr>
        <w:t xml:space="preserve">lvol0 vg01 -wi-ao---- 1004.00m</w:t>
      </w:r>
      <w:r>
        <w:br w:type="textWrapping"/>
      </w:r>
      <w:r>
        <w:rPr>
          <w:rStyle w:val="VerbatimChar"/>
        </w:rPr>
        <w:t xml:space="preserve">root@liuwh-PC:/home/liuwh/Desktop#</w:t>
      </w:r>
    </w:p>
    <w:p>
      <w:pPr>
        <w:pStyle w:val="BlockText"/>
      </w:pPr>
      <w:r>
        <w:t xml:space="preserve">这种情况就非常诡异了，因为按照正常逻辑删除lv,然后删除vg，再删除pv。</w:t>
      </w:r>
      <w:r>
        <w:br w:type="textWrapping"/>
      </w:r>
      <w:r>
        <w:t xml:space="preserve">现在因为lv上创建加密，加密后的lv又创建为pv加入了自己的vg中。。。。所以此时正确的删除方式应该是vgreduce 加密磁盘test3，关闭test3,关闭test2,删除lv,删除vg。</w:t>
      </w:r>
    </w:p>
    <w:p>
      <w:pPr>
        <w:numPr>
          <w:numId w:val="1011"/>
          <w:ilvl w:val="0"/>
        </w:numPr>
      </w:pPr>
      <w:r>
        <w:t xml:space="preserve">不支持操作功能为：</w:t>
      </w:r>
    </w:p>
    <w:p>
      <w:pPr>
        <w:numPr>
          <w:numId w:val="1012"/>
          <w:ilvl w:val="1"/>
        </w:numPr>
      </w:pPr>
      <w:r>
        <w:t xml:space="preserve">空间调整</w:t>
      </w:r>
    </w:p>
    <w:p>
      <w:pPr>
        <w:numPr>
          <w:numId w:val="1012"/>
          <w:ilvl w:val="1"/>
        </w:numPr>
      </w:pPr>
      <w:r>
        <w:t xml:space="preserve">擦除，挂载，卸载</w:t>
      </w:r>
    </w:p>
    <w:p>
      <w:pPr>
        <w:numPr>
          <w:numId w:val="1012"/>
          <w:ilvl w:val="1"/>
        </w:numPr>
      </w:pPr>
      <w:r>
        <w:t xml:space="preserve">创建vg,加入vg(vg空间调整)</w:t>
      </w:r>
    </w:p>
    <w:p>
      <w:pPr>
        <w:numPr>
          <w:numId w:val="1012"/>
          <w:ilvl w:val="1"/>
        </w:numPr>
      </w:pPr>
      <w:r>
        <w:t xml:space="preserve">加密操作：再次加密 (作为vg中的pv设备，再次加密将导致vg丢失物理卷)</w:t>
      </w:r>
    </w:p>
    <w:p>
      <w:pPr>
        <w:numPr>
          <w:numId w:val="1011"/>
          <w:ilvl w:val="0"/>
        </w:numPr>
      </w:pPr>
      <w:r>
        <w:t xml:space="preserve">界面缺失功能：</w:t>
      </w:r>
    </w:p>
    <w:p>
      <w:pPr>
        <w:numPr>
          <w:numId w:val="1013"/>
          <w:ilvl w:val="1"/>
        </w:numPr>
      </w:pPr>
      <w:r>
        <w:t xml:space="preserve">同crypt1</w:t>
      </w:r>
    </w:p>
    <w:p>
      <w:pPr>
        <w:numPr>
          <w:numId w:val="1011"/>
          <w:ilvl w:val="0"/>
        </w:numPr>
      </w:pPr>
      <w:r>
        <w:t xml:space="preserve">问题：</w:t>
      </w:r>
    </w:p>
    <w:p>
      <w:pPr>
        <w:pStyle w:val="BlockText"/>
      </w:pPr>
      <w:r>
        <w:t xml:space="preserve">假设设备sda1为加密磁盘，sda2为普通分区，使用sda1,sda2创建vg,其中加密磁盘的未打开，此时该vg会处于丢失物理卷的状态，vg将无法使用</w:t>
      </w:r>
      <w:r>
        <w:br w:type="textWrapping"/>
      </w:r>
      <w:r>
        <w:t xml:space="preserve">对于加入vg的磁盘是否提供关闭加密磁盘的功能？如果关闭加密磁盘，同样相当于物理卷丢失。</w:t>
      </w:r>
    </w:p>
    <w:p>
      <w:pPr>
        <w:numPr>
          <w:numId w:val="1014"/>
          <w:ilvl w:val="0"/>
        </w:numPr>
      </w:pPr>
      <w:r>
        <w:t xml:space="preserve">建议：</w:t>
      </w:r>
      <w:r>
        <w:br w:type="textWrapping"/>
      </w:r>
      <w:r>
        <w:t xml:space="preserve">对于加密磁盘加入vg的情况应该显示说明或提醒用户，不可随意关闭磁盘</w:t>
      </w:r>
    </w:p>
    <w:p>
      <w:pPr>
        <w:pStyle w:val="Heading3"/>
      </w:pPr>
      <w:bookmarkStart w:id="22" w:name="情况3分区创建vgvg创建加密磁盘"/>
      <w:r>
        <w:t xml:space="preserve">情况3：分区创建vg，vg创建加密磁盘</w:t>
      </w:r>
      <w:bookmarkEnd w:id="22"/>
    </w:p>
    <w:p>
      <w:pPr>
        <w:pStyle w:val="FirstParagraph"/>
      </w:pPr>
      <w:r>
        <w:rPr>
          <w:i/>
          <w:b/>
        </w:rPr>
        <w:t xml:space="preserve">crypt3</w:t>
      </w:r>
    </w:p>
    <w:p>
      <w:pPr>
        <w:numPr>
          <w:numId w:val="1015"/>
          <w:ilvl w:val="0"/>
        </w:numPr>
      </w:pPr>
      <w:r>
        <w:t xml:space="preserve">可操作功能有：</w:t>
      </w:r>
    </w:p>
    <w:p>
      <w:pPr>
        <w:numPr>
          <w:numId w:val="1016"/>
          <w:ilvl w:val="1"/>
        </w:numPr>
      </w:pPr>
      <w:r>
        <w:t xml:space="preserve">同crypt1</w:t>
      </w:r>
    </w:p>
    <w:p>
      <w:pPr>
        <w:numPr>
          <w:numId w:val="1015"/>
          <w:ilvl w:val="0"/>
        </w:numPr>
      </w:pPr>
      <w:r>
        <w:t xml:space="preserve">不支持操作功能为：</w:t>
      </w:r>
    </w:p>
    <w:p>
      <w:pPr>
        <w:numPr>
          <w:numId w:val="1017"/>
          <w:ilvl w:val="1"/>
        </w:numPr>
      </w:pPr>
      <w:r>
        <w:t xml:space="preserve">同crypt1</w:t>
      </w:r>
    </w:p>
    <w:p>
      <w:pPr>
        <w:numPr>
          <w:numId w:val="1015"/>
          <w:ilvl w:val="0"/>
        </w:numPr>
      </w:pPr>
      <w:r>
        <w:t xml:space="preserve">界面缺失功能：</w:t>
      </w:r>
    </w:p>
    <w:p>
      <w:pPr>
        <w:numPr>
          <w:numId w:val="1018"/>
          <w:ilvl w:val="1"/>
        </w:numPr>
      </w:pPr>
      <w:r>
        <w:t xml:space="preserve">同crypt1</w:t>
      </w:r>
    </w:p>
    <w:p>
      <w:pPr>
        <w:numPr>
          <w:numId w:val="1000"/>
          <w:ilvl w:val="0"/>
        </w:numPr>
      </w:pPr>
    </w:p>
    <w:p>
      <w:pPr>
        <w:pStyle w:val="Heading3"/>
      </w:pPr>
      <w:bookmarkStart w:id="23" w:name="情况4-加密的普通分区或lv"/>
      <w:r>
        <w:t xml:space="preserve">情况4: 加密的普通分区或lv：</w:t>
      </w:r>
      <w:bookmarkEnd w:id="23"/>
    </w:p>
    <w:p>
      <w:pPr>
        <w:numPr>
          <w:numId w:val="1019"/>
          <w:ilvl w:val="0"/>
        </w:numPr>
      </w:pPr>
      <w:r>
        <w:t xml:space="preserve">可操作功能有：</w:t>
      </w:r>
    </w:p>
    <w:p>
      <w:pPr>
        <w:numPr>
          <w:numId w:val="1020"/>
          <w:ilvl w:val="1"/>
        </w:numPr>
      </w:pPr>
      <w:r>
        <w:t xml:space="preserve">擦除（加密）：遗失密码或首次加密情况 需要提供口令或密钥文件（用户首次加密也可使用密钥文件） 将擦除之前的加密格式，数据无法找回。</w:t>
      </w:r>
    </w:p>
    <w:p>
      <w:pPr>
        <w:numPr>
          <w:numId w:val="1020"/>
          <w:ilvl w:val="1"/>
        </w:numPr>
      </w:pPr>
      <w:r>
        <w:t xml:space="preserve">挂载（未解密情况下）：提供密钥或口令解密，需要提供映射名称</w:t>
      </w:r>
    </w:p>
    <w:p>
      <w:pPr>
        <w:numPr>
          <w:numId w:val="1019"/>
          <w:ilvl w:val="0"/>
        </w:numPr>
      </w:pPr>
      <w:r>
        <w:t xml:space="preserve">不支持操作功能为：</w:t>
      </w:r>
    </w:p>
    <w:p>
      <w:pPr>
        <w:numPr>
          <w:numId w:val="1021"/>
          <w:ilvl w:val="1"/>
        </w:numPr>
      </w:pPr>
      <w:r>
        <w:t xml:space="preserve">空间调整 (加密后的设备不支持空间调整功能，分区空间调整需要分区表，加密后磁盘应该相当于一个普通分区)</w:t>
      </w:r>
    </w:p>
    <w:p>
      <w:pPr>
        <w:numPr>
          <w:numId w:val="1021"/>
          <w:ilvl w:val="1"/>
        </w:numPr>
      </w:pPr>
      <w:r>
        <w:t xml:space="preserve">加入vg</w:t>
      </w:r>
    </w:p>
    <w:p>
      <w:pPr>
        <w:numPr>
          <w:numId w:val="1021"/>
          <w:ilvl w:val="1"/>
        </w:numPr>
      </w:pPr>
      <w:r>
        <w:t xml:space="preserve">创建vg</w:t>
      </w:r>
    </w:p>
    <w:p>
      <w:pPr>
        <w:numPr>
          <w:numId w:val="1021"/>
          <w:ilvl w:val="1"/>
        </w:numPr>
      </w:pPr>
      <w:r>
        <w:t xml:space="preserve">卸载</w:t>
      </w:r>
    </w:p>
    <w:p>
      <w:pPr>
        <w:numPr>
          <w:numId w:val="1019"/>
          <w:ilvl w:val="0"/>
        </w:numPr>
      </w:pPr>
      <w:r>
        <w:t xml:space="preserve">界面缺失功能：</w:t>
      </w:r>
    </w:p>
    <w:p>
      <w:pPr>
        <w:numPr>
          <w:numId w:val="1022"/>
          <w:ilvl w:val="1"/>
        </w:numPr>
      </w:pPr>
      <w:r>
        <w:t xml:space="preserve">同crypt1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2022-04-21T02:04:41Z</dcterms:created>
  <dcterms:modified xsi:type="dcterms:W3CDTF">2022-04-21T02:04:41Z</dcterms:modified>
</cp:coreProperties>
</file>