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80" w:after="480" w:line="288" w:lineRule="auto"/>
        <w:ind w:left="0"/>
      </w:pPr>
      <w:r>
        <w:rPr>
          <w:rFonts w:hint="eastAsia" w:ascii="Arial" w:hAnsi="Arial" w:eastAsia="等线" w:cs="Arial"/>
          <w:b/>
          <w:sz w:val="52"/>
          <w:lang w:val="en-US" w:eastAsia="zh-CN"/>
        </w:rPr>
        <w:t>Dupay</w:t>
      </w:r>
      <w:r>
        <w:rPr>
          <w:rFonts w:ascii="Arial" w:hAnsi="Arial" w:eastAsia="等线" w:cs="Arial"/>
          <w:b/>
          <w:sz w:val="52"/>
        </w:rPr>
        <w:t>疑难问题集合</w:t>
      </w:r>
    </w:p>
    <w:p>
      <w:pPr>
        <w:spacing w:before="380" w:after="140" w:line="288" w:lineRule="auto"/>
        <w:ind w:left="0"/>
        <w:jc w:val="left"/>
        <w:outlineLvl w:val="0"/>
      </w:pPr>
      <w:bookmarkStart w:id="0" w:name="heading_0"/>
      <w:r>
        <w:rPr>
          <w:rFonts w:ascii="Arial" w:hAnsi="Arial" w:eastAsia="等线" w:cs="Arial"/>
          <w:b/>
          <w:sz w:val="36"/>
        </w:rPr>
        <w:t>Q1 不能使用ERC20充币，只能用BEP</w:t>
      </w:r>
      <w:bookmarkEnd w:id="0"/>
    </w:p>
    <w:p>
      <w:pPr>
        <w:spacing w:before="120" w:after="120" w:line="288" w:lineRule="auto"/>
        <w:ind w:left="0"/>
        <w:jc w:val="left"/>
      </w:pPr>
      <w:r>
        <w:rPr>
          <w:rFonts w:ascii="Arial" w:hAnsi="Arial" w:eastAsia="等线" w:cs="Arial"/>
          <w:sz w:val="22"/>
        </w:rPr>
        <w:t>这种就是ERC 不支持</w:t>
      </w:r>
    </w:p>
    <w:p>
      <w:pPr>
        <w:spacing w:before="120" w:after="120" w:line="288" w:lineRule="auto"/>
        <w:ind w:left="0"/>
        <w:jc w:val="left"/>
      </w:pPr>
      <w:r>
        <w:drawing>
          <wp:inline distT="0" distB="0" distL="0" distR="0">
            <wp:extent cx="4619625" cy="2533650"/>
            <wp:effectExtent l="0" t="0" r="9525" b="0"/>
            <wp:docPr id="1" name="Drawing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pic:cNvPicPr>
                      <a:picLocks noChangeAspect="1"/>
                    </pic:cNvPicPr>
                  </pic:nvPicPr>
                  <pic:blipFill>
                    <a:blip r:embed="rId6"/>
                    <a:stretch>
                      <a:fillRect/>
                    </a:stretch>
                  </pic:blipFill>
                  <pic:spPr>
                    <a:xfrm>
                      <a:off x="0" y="0"/>
                      <a:ext cx="4619625" cy="2533650"/>
                    </a:xfrm>
                    <a:prstGeom prst="rect">
                      <a:avLst/>
                    </a:prstGeom>
                  </pic:spPr>
                </pic:pic>
              </a:graphicData>
            </a:graphic>
          </wp:inline>
        </w:drawing>
      </w:r>
    </w:p>
    <w:p>
      <w:pPr>
        <w:spacing w:before="380" w:after="140" w:line="288" w:lineRule="auto"/>
        <w:ind w:left="0"/>
        <w:jc w:val="left"/>
        <w:outlineLvl w:val="0"/>
      </w:pPr>
      <w:bookmarkStart w:id="1" w:name="heading_1"/>
      <w:r>
        <w:rPr>
          <w:rFonts w:ascii="Arial" w:hAnsi="Arial" w:eastAsia="等线" w:cs="Arial"/>
          <w:b/>
          <w:sz w:val="36"/>
        </w:rPr>
        <w:t>Q2 主网只有BEP，需要改成TRC</w:t>
      </w:r>
      <w:bookmarkEnd w:id="1"/>
    </w:p>
    <w:p>
      <w:pPr>
        <w:spacing w:before="120" w:after="120" w:line="288" w:lineRule="auto"/>
        <w:ind w:left="0"/>
        <w:jc w:val="left"/>
      </w:pPr>
      <w:r>
        <w:rPr>
          <w:rFonts w:ascii="Arial" w:hAnsi="Arial" w:eastAsia="等线" w:cs="Arial"/>
          <w:sz w:val="22"/>
        </w:rPr>
        <w:t>需要将App更新到最新版本https://apps.apple.com/gb/app/depay/id6443446563</w:t>
      </w:r>
    </w:p>
    <w:p>
      <w:pPr>
        <w:spacing w:before="120" w:after="120" w:line="288" w:lineRule="auto"/>
        <w:ind w:left="0"/>
        <w:jc w:val="left"/>
      </w:pPr>
      <w:r>
        <w:rPr>
          <w:rFonts w:ascii="Arial" w:hAnsi="Arial" w:eastAsia="等线" w:cs="Arial"/>
          <w:sz w:val="22"/>
        </w:rPr>
        <w:t>点击链接即可下载/更新。</w:t>
      </w:r>
    </w:p>
    <w:p>
      <w:pPr>
        <w:spacing w:before="120" w:after="120" w:line="288" w:lineRule="auto"/>
        <w:ind w:left="0"/>
        <w:jc w:val="left"/>
      </w:pPr>
      <w:r>
        <w:rPr>
          <w:rFonts w:ascii="Arial" w:hAnsi="Arial" w:eastAsia="等线" w:cs="Arial"/>
          <w:sz w:val="22"/>
        </w:rPr>
        <w:t>升级APP到1.3.0版本后BSC(BEP20)和TRON(TRC20)充值地址都可以显示。</w:t>
      </w:r>
    </w:p>
    <w:p>
      <w:pPr>
        <w:spacing w:before="120" w:after="120" w:line="288" w:lineRule="auto"/>
        <w:ind w:left="0"/>
        <w:jc w:val="left"/>
      </w:pPr>
      <w:r>
        <w:drawing>
          <wp:inline distT="0" distB="0" distL="0" distR="0">
            <wp:extent cx="3638550" cy="4029075"/>
            <wp:effectExtent l="0" t="0" r="0" b="9525"/>
            <wp:docPr id="2" name="Draw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pic:cNvPicPr>
                      <a:picLocks noChangeAspect="1"/>
                    </pic:cNvPicPr>
                  </pic:nvPicPr>
                  <pic:blipFill>
                    <a:blip r:embed="rId7"/>
                    <a:stretch>
                      <a:fillRect/>
                    </a:stretch>
                  </pic:blipFill>
                  <pic:spPr>
                    <a:xfrm>
                      <a:off x="0" y="0"/>
                      <a:ext cx="3638550" cy="4029075"/>
                    </a:xfrm>
                    <a:prstGeom prst="rect">
                      <a:avLst/>
                    </a:prstGeom>
                  </pic:spPr>
                </pic:pic>
              </a:graphicData>
            </a:graphic>
          </wp:inline>
        </w:drawing>
      </w:r>
    </w:p>
    <w:p>
      <w:pPr>
        <w:spacing w:before="120" w:after="120" w:line="288" w:lineRule="auto"/>
        <w:ind w:left="0"/>
        <w:jc w:val="left"/>
      </w:pPr>
      <w:r>
        <w:rPr>
          <w:rFonts w:ascii="Arial" w:hAnsi="Arial" w:eastAsia="等线" w:cs="Arial"/>
          <w:sz w:val="22"/>
        </w:rPr>
        <w:t>您好，Dupay充值有提示，仅仅支持BSC（BEP20）和TRON（TRC20网络）、Polygon，如果充值的网络错误，将无法入账，无法退回，如果您充值的是正确网络，请告诉我您的UID和充值HASH。</w:t>
      </w:r>
    </w:p>
    <w:p>
      <w:pPr>
        <w:spacing w:before="120" w:after="120" w:line="288" w:lineRule="auto"/>
        <w:ind w:left="0"/>
        <w:jc w:val="left"/>
      </w:pPr>
      <w:r>
        <w:rPr>
          <w:rFonts w:ascii="Arial" w:hAnsi="Arial" w:eastAsia="等线" w:cs="Arial"/>
          <w:sz w:val="22"/>
        </w:rPr>
        <w:t>Hello, please note that for Dupay deposits, only BSC (BEP20) and TRON (TRC20) networks, as well as Polygon, are supported. If you deposit to the wrong network, the funds will not be credited to your account and cannot be refunded.</w:t>
      </w:r>
    </w:p>
    <w:p>
      <w:pPr>
        <w:spacing w:before="120" w:after="120" w:line="288" w:lineRule="auto"/>
        <w:ind w:left="0"/>
        <w:jc w:val="left"/>
      </w:pPr>
      <w:r>
        <w:rPr>
          <w:rFonts w:ascii="Arial" w:hAnsi="Arial" w:eastAsia="等线" w:cs="Arial"/>
          <w:sz w:val="22"/>
        </w:rPr>
        <w:t>话术：您好，很抱歉这种情况是无法退回的，我们也没有收到这笔款项，下次请注意核对哦。</w:t>
      </w:r>
      <w:r>
        <w:rPr>
          <w:rFonts w:ascii="Arial" w:hAnsi="Arial" w:eastAsia="等线" w:cs="Arial"/>
          <w:sz w:val="22"/>
        </w:rPr>
        <w:br w:type="textWrapping"/>
      </w:r>
      <w:r>
        <w:rPr>
          <w:rFonts w:ascii="Arial" w:hAnsi="Arial" w:eastAsia="等线" w:cs="Arial"/>
          <w:sz w:val="22"/>
        </w:rPr>
        <w:t xml:space="preserve">         Hello, I'm sorry that this situation can't be returned, and we haven't received the money either. Please check it next time.</w:t>
      </w:r>
    </w:p>
    <w:p>
      <w:pPr>
        <w:spacing w:before="120" w:after="120" w:line="288" w:lineRule="auto"/>
        <w:ind w:left="0"/>
        <w:jc w:val="left"/>
      </w:pPr>
      <w:r>
        <w:rPr>
          <w:rFonts w:ascii="Arial" w:hAnsi="Arial" w:eastAsia="等线" w:cs="Arial"/>
          <w:sz w:val="22"/>
        </w:rPr>
        <w:t xml:space="preserve">         您好，网络充值错误的话是没有办法退回的，抱歉。</w:t>
      </w:r>
    </w:p>
    <w:p>
      <w:pPr>
        <w:spacing w:before="380" w:after="140" w:line="288" w:lineRule="auto"/>
        <w:ind w:left="0"/>
        <w:jc w:val="left"/>
        <w:outlineLvl w:val="0"/>
      </w:pPr>
      <w:bookmarkStart w:id="2" w:name="heading_2"/>
      <w:r>
        <w:rPr>
          <w:rFonts w:ascii="Arial" w:hAnsi="Arial" w:eastAsia="等线" w:cs="Arial"/>
          <w:b/>
          <w:sz w:val="36"/>
        </w:rPr>
        <w:t>Q3 持卡人姓名可以不填真实的吗？</w:t>
      </w:r>
      <w:bookmarkEnd w:id="2"/>
    </w:p>
    <w:p>
      <w:pPr>
        <w:spacing w:before="120" w:after="120" w:line="288" w:lineRule="auto"/>
        <w:ind w:left="0"/>
        <w:jc w:val="left"/>
      </w:pPr>
      <w:r>
        <w:rPr>
          <w:rFonts w:ascii="Arial" w:hAnsi="Arial" w:eastAsia="等线" w:cs="Arial"/>
          <w:sz w:val="22"/>
        </w:rPr>
        <w:t>建议还是写自己的名字哦，否则风控不好过</w:t>
      </w:r>
    </w:p>
    <w:p>
      <w:pPr>
        <w:spacing w:before="380" w:after="140" w:line="288" w:lineRule="auto"/>
        <w:ind w:left="0"/>
        <w:jc w:val="left"/>
        <w:outlineLvl w:val="0"/>
      </w:pPr>
      <w:bookmarkStart w:id="3" w:name="heading_3"/>
      <w:r>
        <w:rPr>
          <w:rFonts w:ascii="Arial" w:hAnsi="Arial" w:eastAsia="等线" w:cs="Arial"/>
          <w:b/>
          <w:sz w:val="36"/>
        </w:rPr>
        <w:t>Q4 开卡后，三个月欠款自动冻结吗，冻结后还能再申请开通和升级吗</w:t>
      </w:r>
      <w:bookmarkEnd w:id="3"/>
    </w:p>
    <w:p>
      <w:pPr>
        <w:spacing w:before="120" w:after="120" w:line="288" w:lineRule="auto"/>
        <w:ind w:left="0"/>
        <w:jc w:val="left"/>
      </w:pPr>
      <w:r>
        <w:rPr>
          <w:rFonts w:ascii="Arial" w:hAnsi="Arial" w:eastAsia="等线" w:cs="Arial"/>
          <w:sz w:val="22"/>
        </w:rPr>
        <w:t>不会自动冻结，开卡开始计算月费，如果你欠月费，下次使用补齐就行，可以正常使用，但是要把月费全部补齐。</w:t>
      </w:r>
    </w:p>
    <w:p>
      <w:pPr>
        <w:spacing w:before="380" w:after="140" w:line="288" w:lineRule="auto"/>
        <w:ind w:left="0"/>
        <w:jc w:val="left"/>
        <w:outlineLvl w:val="0"/>
      </w:pPr>
      <w:bookmarkStart w:id="4" w:name="heading_4"/>
      <w:r>
        <w:rPr>
          <w:rFonts w:ascii="Arial" w:hAnsi="Arial" w:eastAsia="等线" w:cs="Arial"/>
          <w:b/>
          <w:sz w:val="36"/>
        </w:rPr>
        <w:t>Q5 冻结、KYC、黑金卡相关</w:t>
      </w:r>
      <w:bookmarkEnd w:id="4"/>
    </w:p>
    <w:p>
      <w:pPr>
        <w:spacing w:before="120" w:after="120" w:line="288" w:lineRule="auto"/>
        <w:ind w:left="0"/>
        <w:jc w:val="left"/>
      </w:pPr>
      <w:r>
        <w:rPr>
          <w:rFonts w:ascii="Arial" w:hAnsi="Arial" w:eastAsia="等线" w:cs="Arial"/>
          <w:sz w:val="22"/>
        </w:rPr>
        <w:t>冻结：提供UID给麦哥查看冻结原因。</w:t>
      </w:r>
    </w:p>
    <w:p>
      <w:pPr>
        <w:spacing w:before="120" w:after="120" w:line="288" w:lineRule="auto"/>
        <w:ind w:left="0"/>
        <w:jc w:val="left"/>
      </w:pPr>
      <w:r>
        <w:rPr>
          <w:rFonts w:ascii="Arial" w:hAnsi="Arial" w:eastAsia="等线" w:cs="Arial"/>
          <w:sz w:val="22"/>
        </w:rPr>
        <w:t>KYC：回复尽快处理，后台会自动定时处理的</w:t>
      </w:r>
    </w:p>
    <w:p>
      <w:pPr>
        <w:spacing w:before="120" w:after="120" w:line="288" w:lineRule="auto"/>
        <w:ind w:left="0"/>
        <w:jc w:val="left"/>
      </w:pPr>
      <w:r>
        <w:rPr>
          <w:rFonts w:ascii="Arial" w:hAnsi="Arial" w:eastAsia="等线" w:cs="Arial"/>
          <w:sz w:val="22"/>
        </w:rPr>
        <w:t>黑金卡：提供UID和邀请截图给麦哥核实实际人数。</w:t>
      </w:r>
      <w:r>
        <w:rPr>
          <w:rFonts w:ascii="Arial" w:hAnsi="Arial" w:eastAsia="等线" w:cs="Arial"/>
          <w:sz w:val="22"/>
        </w:rPr>
        <w:br w:type="textWrapping"/>
      </w:r>
      <w:r>
        <w:rPr>
          <w:rFonts w:ascii="Arial" w:hAnsi="Arial" w:eastAsia="等线" w:cs="Arial"/>
          <w:sz w:val="22"/>
        </w:rPr>
        <w:t xml:space="preserve">            话术：您好，感谢对Dupay的支持！麻烦发给我一下您的UID和邀请页面哦~</w:t>
      </w:r>
    </w:p>
    <w:p>
      <w:pPr>
        <w:spacing w:before="120" w:after="120" w:line="288" w:lineRule="auto"/>
        <w:ind w:left="0"/>
        <w:jc w:val="left"/>
      </w:pPr>
      <w:r>
        <w:rPr>
          <w:rFonts w:ascii="Arial" w:hAnsi="Arial" w:eastAsia="等线" w:cs="Arial"/>
          <w:i/>
          <w:sz w:val="22"/>
          <w:shd w:val="clear" w:fill="F2F3F5"/>
        </w:rPr>
        <w:t>记得自己先看看这个ID有没有kyc过</w:t>
      </w:r>
    </w:p>
    <w:p>
      <w:pPr>
        <w:spacing w:before="380" w:after="140" w:line="288" w:lineRule="auto"/>
        <w:ind w:left="0"/>
        <w:jc w:val="left"/>
        <w:outlineLvl w:val="0"/>
      </w:pPr>
      <w:bookmarkStart w:id="5" w:name="heading_5"/>
      <w:r>
        <w:rPr>
          <w:rFonts w:ascii="Arial" w:hAnsi="Arial" w:eastAsia="等线" w:cs="Arial"/>
          <w:b/>
          <w:sz w:val="36"/>
        </w:rPr>
        <w:t>Q6 税费与手续费</w:t>
      </w:r>
      <w:bookmarkEnd w:id="5"/>
    </w:p>
    <w:p>
      <w:pPr>
        <w:spacing w:before="120" w:after="120" w:line="288" w:lineRule="auto"/>
        <w:ind w:left="0"/>
        <w:jc w:val="left"/>
      </w:pPr>
      <w:r>
        <w:rPr>
          <w:rFonts w:ascii="Arial" w:hAnsi="Arial" w:eastAsia="等线" w:cs="Arial"/>
          <w:sz w:val="22"/>
        </w:rPr>
        <w:t>消费没有手续费，但是如果你的账单地址是带税的州的话，可能需要税费</w:t>
      </w:r>
    </w:p>
    <w:p>
      <w:pPr>
        <w:spacing w:before="120" w:after="120" w:line="288" w:lineRule="auto"/>
        <w:ind w:left="0"/>
        <w:jc w:val="left"/>
      </w:pPr>
    </w:p>
    <w:p>
      <w:pPr>
        <w:spacing w:before="120" w:after="120" w:line="288" w:lineRule="auto"/>
        <w:ind w:left="0"/>
        <w:jc w:val="left"/>
      </w:pPr>
      <w:r>
        <w:rPr>
          <w:rFonts w:ascii="Arial" w:hAnsi="Arial" w:eastAsia="等线" w:cs="Arial"/>
          <w:sz w:val="22"/>
        </w:rPr>
        <w:t>usdt-usd兑换是第三方做市商收取1%左右的费用，</w:t>
      </w:r>
    </w:p>
    <w:p>
      <w:pPr>
        <w:spacing w:before="120" w:after="120" w:line="288" w:lineRule="auto"/>
        <w:ind w:left="0"/>
        <w:jc w:val="left"/>
      </w:pPr>
      <w:r>
        <w:rPr>
          <w:rFonts w:ascii="Arial" w:hAnsi="Arial" w:eastAsia="等线" w:cs="Arial"/>
          <w:sz w:val="22"/>
        </w:rPr>
        <w:t>卡片充值费，是我们收取的，根据不同的卡片收取不同费用。lite卡是2%，高级卡是1.2%。lite卡和免费卡，有最低充值手续费1usd。</w:t>
      </w:r>
    </w:p>
    <w:p>
      <w:pPr>
        <w:spacing w:before="120" w:after="120" w:line="288" w:lineRule="auto"/>
        <w:ind w:left="0"/>
        <w:jc w:val="left"/>
      </w:pPr>
      <w:r>
        <w:rPr>
          <w:rFonts w:ascii="Arial" w:hAnsi="Arial" w:eastAsia="等线" w:cs="Arial"/>
          <w:sz w:val="22"/>
        </w:rPr>
        <w:t>也就是假设充值手续费没有到1usd，会强制收取1usd</w:t>
      </w:r>
    </w:p>
    <w:p>
      <w:pPr>
        <w:spacing w:before="120" w:after="120" w:line="288" w:lineRule="auto"/>
        <w:ind w:left="0"/>
        <w:jc w:val="left"/>
      </w:pPr>
      <w:r>
        <w:rPr>
          <w:rFonts w:ascii="Arial" w:hAnsi="Arial" w:eastAsia="等线" w:cs="Arial"/>
          <w:sz w:val="22"/>
        </w:rPr>
        <w:t>如果你单次充值超过100usd，就按照100*2%=2usd收取</w:t>
      </w:r>
    </w:p>
    <w:p>
      <w:pPr>
        <w:spacing w:before="120" w:after="120" w:line="288" w:lineRule="auto"/>
        <w:ind w:left="0"/>
        <w:jc w:val="left"/>
      </w:pPr>
      <w:r>
        <w:rPr>
          <w:rFonts w:ascii="Arial" w:hAnsi="Arial" w:eastAsia="等线" w:cs="Arial"/>
          <w:sz w:val="22"/>
        </w:rPr>
        <w:t>注：2%为lite卡手续费，如果是其他卡就按卡片介绍的手续费来。</w:t>
      </w:r>
    </w:p>
    <w:p>
      <w:pPr>
        <w:spacing w:before="120" w:after="120" w:line="288" w:lineRule="auto"/>
        <w:ind w:left="0"/>
        <w:jc w:val="left"/>
      </w:pPr>
      <w:r>
        <w:rPr>
          <w:rFonts w:ascii="Arial" w:hAnsi="Arial" w:eastAsia="等线" w:cs="Arial"/>
          <w:sz w:val="22"/>
        </w:rPr>
        <w:t>有最低手续费要求，你可以看卡片介绍</w:t>
      </w:r>
    </w:p>
    <w:p>
      <w:pPr>
        <w:spacing w:before="380" w:after="140" w:line="288" w:lineRule="auto"/>
        <w:ind w:left="0"/>
        <w:jc w:val="left"/>
        <w:outlineLvl w:val="0"/>
      </w:pPr>
      <w:bookmarkStart w:id="6" w:name="heading_6"/>
      <w:r>
        <w:rPr>
          <w:rFonts w:ascii="Arial" w:hAnsi="Arial" w:eastAsia="等线" w:cs="Arial"/>
          <w:b/>
          <w:sz w:val="36"/>
        </w:rPr>
        <w:t>Q7 返佣制度</w:t>
      </w:r>
      <w:bookmarkEnd w:id="6"/>
    </w:p>
    <w:p>
      <w:pPr>
        <w:spacing w:before="120" w:after="120" w:line="288" w:lineRule="auto"/>
        <w:ind w:left="0"/>
        <w:jc w:val="left"/>
      </w:pPr>
      <w:r>
        <w:rPr>
          <w:rFonts w:ascii="Arial" w:hAnsi="Arial" w:eastAsia="等线" w:cs="Arial"/>
          <w:sz w:val="22"/>
        </w:rPr>
        <w:t>20%：开卡费20%与充值手续费20%</w:t>
      </w:r>
    </w:p>
    <w:p>
      <w:pPr>
        <w:spacing w:before="120" w:after="120" w:line="288" w:lineRule="auto"/>
        <w:ind w:left="0"/>
        <w:jc w:val="left"/>
      </w:pPr>
      <w:r>
        <w:rPr>
          <w:rFonts w:ascii="Arial" w:hAnsi="Arial" w:eastAsia="等线" w:cs="Arial"/>
          <w:sz w:val="22"/>
        </w:rPr>
        <w:t>举例：</w:t>
      </w:r>
    </w:p>
    <w:p>
      <w:pPr>
        <w:spacing w:before="120" w:after="120" w:line="288" w:lineRule="auto"/>
        <w:ind w:left="0"/>
        <w:jc w:val="left"/>
      </w:pPr>
      <w:r>
        <w:rPr>
          <w:rFonts w:ascii="Arial" w:hAnsi="Arial" w:eastAsia="等线" w:cs="Arial"/>
          <w:sz w:val="22"/>
        </w:rPr>
        <w:t>你邀请的人开高级卡（20U），你得4U，开白金（50U），你得10U</w:t>
      </w:r>
    </w:p>
    <w:p>
      <w:pPr>
        <w:spacing w:before="120" w:after="120" w:line="288" w:lineRule="auto"/>
        <w:ind w:left="0"/>
        <w:jc w:val="left"/>
      </w:pPr>
      <w:r>
        <w:rPr>
          <w:rFonts w:ascii="Arial" w:hAnsi="Arial" w:eastAsia="等线" w:cs="Arial"/>
          <w:sz w:val="22"/>
        </w:rPr>
        <w:t>你邀请的人充值手续费1USD，你得0.2USD</w:t>
      </w:r>
    </w:p>
    <w:p>
      <w:pPr>
        <w:spacing w:before="380" w:after="140" w:line="288" w:lineRule="auto"/>
        <w:ind w:left="0"/>
        <w:jc w:val="left"/>
        <w:outlineLvl w:val="0"/>
      </w:pPr>
      <w:bookmarkStart w:id="7" w:name="heading_7"/>
      <w:r>
        <w:rPr>
          <w:rFonts w:ascii="Arial" w:hAnsi="Arial" w:eastAsia="等线" w:cs="Arial"/>
          <w:b/>
          <w:sz w:val="36"/>
        </w:rPr>
        <w:t>Q8 我们只支持trc20的USDT充值</w:t>
      </w:r>
      <w:bookmarkEnd w:id="7"/>
    </w:p>
    <w:p>
      <w:pPr>
        <w:spacing w:before="380" w:after="140" w:line="288" w:lineRule="auto"/>
        <w:ind w:left="0"/>
        <w:jc w:val="left"/>
        <w:outlineLvl w:val="0"/>
      </w:pPr>
      <w:bookmarkStart w:id="8" w:name="heading_8"/>
      <w:r>
        <w:rPr>
          <w:rFonts w:ascii="Arial" w:hAnsi="Arial" w:eastAsia="等线" w:cs="Arial"/>
          <w:b/>
          <w:sz w:val="36"/>
        </w:rPr>
        <w:t>Q9 提示beta已满额</w:t>
      </w:r>
      <w:bookmarkEnd w:id="8"/>
    </w:p>
    <w:p>
      <w:pPr>
        <w:spacing w:before="120" w:after="120" w:line="288" w:lineRule="auto"/>
        <w:ind w:left="0"/>
        <w:jc w:val="left"/>
      </w:pPr>
      <w:r>
        <w:rPr>
          <w:rFonts w:ascii="Arial" w:hAnsi="Arial" w:eastAsia="等线" w:cs="Arial"/>
          <w:sz w:val="22"/>
        </w:rPr>
        <w:t>您好，内测版满员了，您用海外ID下载AppStore正式版本即可。</w:t>
      </w:r>
    </w:p>
    <w:p>
      <w:pPr>
        <w:spacing w:before="380" w:after="140" w:line="288" w:lineRule="auto"/>
        <w:ind w:left="0"/>
        <w:jc w:val="left"/>
        <w:outlineLvl w:val="0"/>
      </w:pPr>
      <w:bookmarkStart w:id="9" w:name="heading_9"/>
      <w:r>
        <w:rPr>
          <w:rFonts w:ascii="Arial" w:hAnsi="Arial" w:eastAsia="等线" w:cs="Arial"/>
          <w:b/>
          <w:sz w:val="36"/>
        </w:rPr>
        <w:t>Q10 可以申请甲骨文云吗</w:t>
      </w:r>
      <w:bookmarkEnd w:id="9"/>
    </w:p>
    <w:p>
      <w:pPr>
        <w:spacing w:before="120" w:after="120" w:line="288" w:lineRule="auto"/>
        <w:ind w:left="0"/>
        <w:jc w:val="left"/>
      </w:pPr>
      <w:r>
        <w:rPr>
          <w:rFonts w:ascii="Arial" w:hAnsi="Arial" w:eastAsia="等线" w:cs="Arial"/>
          <w:sz w:val="22"/>
        </w:rPr>
        <w:t>不可以</w:t>
      </w:r>
    </w:p>
    <w:p>
      <w:pPr>
        <w:spacing w:before="380" w:after="140" w:line="288" w:lineRule="auto"/>
        <w:ind w:left="0"/>
        <w:jc w:val="left"/>
        <w:outlineLvl w:val="0"/>
      </w:pPr>
      <w:bookmarkStart w:id="10" w:name="heading_10"/>
      <w:r>
        <w:rPr>
          <w:rFonts w:ascii="Arial" w:hAnsi="Arial" w:eastAsia="等线" w:cs="Arial"/>
          <w:b/>
          <w:sz w:val="36"/>
        </w:rPr>
        <w:t>Q11 GPT注册教程</w:t>
      </w:r>
      <w:bookmarkEnd w:id="10"/>
    </w:p>
    <w:p>
      <w:pPr>
        <w:spacing w:before="120" w:after="120" w:line="288" w:lineRule="auto"/>
        <w:ind w:left="0"/>
        <w:jc w:val="left"/>
      </w:pPr>
      <w:r>
        <w:rPr>
          <w:rFonts w:ascii="Arial" w:hAnsi="Arial" w:eastAsia="等线" w:cs="Arial"/>
          <w:sz w:val="22"/>
        </w:rPr>
        <w:t>①ChatGPT注册教程，ChatGPT-4 plus升级教程，ChatGPT国内怎么用，国内用户怎么升级plus版本，解决地区不支持报错问题、手机号短信验证问题</w:t>
      </w:r>
    </w:p>
    <w:p>
      <w:pPr>
        <w:spacing w:before="120" w:after="120" w:line="288" w:lineRule="auto"/>
        <w:ind w:left="0"/>
        <w:jc w:val="left"/>
      </w:pPr>
      <w:r>
        <w:rPr>
          <w:rFonts w:ascii="Arial" w:hAnsi="Arial" w:eastAsia="等线" w:cs="Arial"/>
          <w:sz w:val="22"/>
        </w:rPr>
        <w:t>https://youtu.be/DSlM5bClm90</w:t>
      </w:r>
    </w:p>
    <w:p>
      <w:pPr>
        <w:spacing w:before="120" w:after="120" w:line="288" w:lineRule="auto"/>
        <w:ind w:left="0"/>
        <w:jc w:val="left"/>
      </w:pPr>
      <w:r>
        <w:rPr>
          <w:rFonts w:ascii="Arial" w:hAnsi="Arial" w:eastAsia="等线" w:cs="Arial"/>
          <w:sz w:val="22"/>
        </w:rPr>
        <w:t>②一分钟教你开通chatGPT:</w:t>
      </w:r>
    </w:p>
    <w:p>
      <w:pPr>
        <w:spacing w:before="120" w:after="120" w:line="288" w:lineRule="auto"/>
        <w:ind w:left="0"/>
        <w:jc w:val="left"/>
      </w:pPr>
      <w:r>
        <w:rPr>
          <w:rFonts w:ascii="Arial" w:hAnsi="Arial" w:eastAsia="等线" w:cs="Arial"/>
          <w:sz w:val="22"/>
        </w:rPr>
        <w:t>https://www.youtube.com/watch?v=EK6Gf8KDH7s</w:t>
      </w:r>
    </w:p>
    <w:p>
      <w:pPr>
        <w:spacing w:before="380" w:after="140" w:line="288" w:lineRule="auto"/>
        <w:ind w:left="0"/>
        <w:jc w:val="left"/>
        <w:outlineLvl w:val="0"/>
      </w:pPr>
      <w:bookmarkStart w:id="11" w:name="heading_11"/>
      <w:r>
        <w:rPr>
          <w:rFonts w:ascii="Arial" w:hAnsi="Arial" w:eastAsia="等线" w:cs="Arial"/>
          <w:b/>
          <w:sz w:val="36"/>
        </w:rPr>
        <w:t>Q12 月费扣除相关</w:t>
      </w:r>
      <w:bookmarkEnd w:id="11"/>
    </w:p>
    <w:p>
      <w:pPr>
        <w:spacing w:before="120" w:after="120" w:line="288" w:lineRule="auto"/>
        <w:ind w:left="0"/>
        <w:jc w:val="left"/>
      </w:pPr>
      <w:r>
        <w:rPr>
          <w:rFonts w:ascii="Arial" w:hAnsi="Arial" w:eastAsia="等线" w:cs="Arial"/>
          <w:sz w:val="22"/>
        </w:rPr>
        <w:t>我们的月费是优先扣除卡内余额，如果余额没有的话也会扣钱包里面的USDT。如果需要开卡的话，需要留USDT作为开卡费用。例如，欠费了三个月也就是3U，那么下次你充值20U的话，会扣掉3U，实际到账17U。</w:t>
      </w:r>
    </w:p>
    <w:p>
      <w:pPr>
        <w:spacing w:before="120" w:after="120" w:line="288" w:lineRule="auto"/>
        <w:ind w:left="0"/>
        <w:jc w:val="left"/>
      </w:pPr>
      <w:r>
        <w:rPr>
          <w:rFonts w:ascii="Arial" w:hAnsi="Arial" w:eastAsia="等线" w:cs="Arial"/>
          <w:sz w:val="22"/>
        </w:rPr>
        <w:t>会欠着，直到一下次充值补齐，当然你不想补也可以直接注销卡，但是新开卡需要付费。</w:t>
      </w:r>
    </w:p>
    <w:p>
      <w:pPr>
        <w:spacing w:before="120" w:after="120" w:line="288" w:lineRule="auto"/>
        <w:ind w:left="0"/>
        <w:jc w:val="left"/>
      </w:pPr>
      <w:r>
        <w:rPr>
          <w:rFonts w:ascii="Arial" w:hAnsi="Arial" w:eastAsia="等线" w:cs="Arial"/>
          <w:sz w:val="22"/>
        </w:rPr>
        <w:t>Our monthly fee is the first to deduct the balance in the card. If there is no balance, USDT will also be deducted. If the card needs to be opened, USDT shall be reserved as the card opening fee. For example, if you owe money for three months, that is, 3U, then the next time you top up 20U, you will deduct 3U, and the actual amount will be 17U.</w:t>
      </w:r>
    </w:p>
    <w:p>
      <w:pPr>
        <w:spacing w:before="380" w:after="140" w:line="288" w:lineRule="auto"/>
        <w:ind w:left="0"/>
        <w:jc w:val="left"/>
        <w:outlineLvl w:val="0"/>
      </w:pPr>
      <w:bookmarkStart w:id="12" w:name="heading_12"/>
      <w:r>
        <w:rPr>
          <w:rFonts w:ascii="Arial" w:hAnsi="Arial" w:eastAsia="等线" w:cs="Arial"/>
          <w:b/>
          <w:sz w:val="36"/>
        </w:rPr>
        <w:t>Q13 充值地址不一样</w:t>
      </w:r>
      <w:bookmarkEnd w:id="12"/>
    </w:p>
    <w:p>
      <w:pPr>
        <w:spacing w:before="120" w:after="120" w:line="288" w:lineRule="auto"/>
        <w:ind w:left="0"/>
        <w:jc w:val="left"/>
      </w:pPr>
      <w:r>
        <w:rPr>
          <w:rFonts w:ascii="Arial" w:hAnsi="Arial" w:eastAsia="等线" w:cs="Arial"/>
          <w:sz w:val="22"/>
        </w:rPr>
        <w:t>UID-后台-个人户管理-个人用户列表-用UID可查用户的用户名</w:t>
      </w:r>
    </w:p>
    <w:p>
      <w:pPr>
        <w:spacing w:before="120" w:after="120" w:line="288" w:lineRule="auto"/>
        <w:ind w:left="0"/>
        <w:jc w:val="left"/>
      </w:pPr>
      <w:r>
        <w:rPr>
          <w:rFonts w:ascii="Arial" w:hAnsi="Arial" w:eastAsia="等线" w:cs="Arial"/>
          <w:sz w:val="22"/>
        </w:rPr>
        <w:t>复制后，虚拟币-用户地址管理，可查到用户的实际支付地址</w:t>
      </w:r>
    </w:p>
    <w:p>
      <w:pPr>
        <w:spacing w:before="120" w:after="120" w:line="288" w:lineRule="auto"/>
        <w:ind w:left="0"/>
        <w:jc w:val="left"/>
      </w:pPr>
      <w:r>
        <w:rPr>
          <w:rFonts w:ascii="Arial" w:hAnsi="Arial" w:eastAsia="等线" w:cs="Arial"/>
          <w:sz w:val="22"/>
        </w:rPr>
        <w:t>如果不一样则是被黑了</w:t>
      </w:r>
    </w:p>
    <w:p>
      <w:pPr>
        <w:spacing w:before="380" w:after="140" w:line="288" w:lineRule="auto"/>
        <w:ind w:left="0"/>
        <w:jc w:val="left"/>
        <w:outlineLvl w:val="0"/>
      </w:pPr>
      <w:bookmarkStart w:id="13" w:name="heading_13"/>
      <w:r>
        <w:rPr>
          <w:rFonts w:ascii="Arial" w:hAnsi="Arial" w:eastAsia="等线" w:cs="Arial"/>
          <w:b/>
          <w:sz w:val="36"/>
        </w:rPr>
        <w:t>Q14 注销账号（不是注销卡）</w:t>
      </w:r>
      <w:bookmarkEnd w:id="13"/>
    </w:p>
    <w:p>
      <w:pPr>
        <w:spacing w:before="120" w:after="120" w:line="288" w:lineRule="auto"/>
        <w:ind w:left="0"/>
        <w:jc w:val="left"/>
      </w:pPr>
      <w:r>
        <w:rPr>
          <w:rFonts w:ascii="Arial" w:hAnsi="Arial" w:eastAsia="等线" w:cs="Arial"/>
          <w:sz w:val="22"/>
        </w:rPr>
        <w:t>请从待注销的邮箱发送邮件，内容包括注销该邮箱的请求（简述注销意向即可）及注销原因，发送至官方邮箱</w:t>
      </w:r>
    </w:p>
    <w:p>
      <w:pPr>
        <w:spacing w:before="120" w:after="120" w:line="288" w:lineRule="auto"/>
        <w:ind w:left="0"/>
        <w:jc w:val="left"/>
      </w:pPr>
      <w:r>
        <w:rPr>
          <w:rFonts w:ascii="Arial" w:hAnsi="Arial" w:eastAsia="等线" w:cs="Arial"/>
          <w:sz w:val="22"/>
        </w:rPr>
        <w:t>support@dupay.one</w:t>
      </w:r>
    </w:p>
    <w:p>
      <w:pPr>
        <w:spacing w:before="120" w:after="120" w:line="288" w:lineRule="auto"/>
        <w:ind w:left="0"/>
        <w:jc w:val="left"/>
      </w:pPr>
      <w:r>
        <w:rPr>
          <w:rFonts w:ascii="Arial" w:hAnsi="Arial" w:eastAsia="等线" w:cs="Arial"/>
          <w:sz w:val="22"/>
        </w:rPr>
        <w:t>同时备注一下发件邮箱就是需要注销的邮箱，不然客服不知道。</w:t>
      </w:r>
    </w:p>
    <w:p>
      <w:pPr>
        <w:spacing w:before="120" w:after="120" w:line="288" w:lineRule="auto"/>
        <w:ind w:left="0"/>
        <w:jc w:val="left"/>
      </w:pPr>
      <w:r>
        <w:rPr>
          <w:rFonts w:ascii="Arial" w:hAnsi="Arial" w:eastAsia="等线" w:cs="Arial"/>
          <w:sz w:val="22"/>
        </w:rPr>
        <w:t>注销账号不支持恢复！期待您再次使用Dupay，有问题可以随时联系我~</w:t>
      </w:r>
    </w:p>
    <w:p>
      <w:pPr>
        <w:spacing w:before="120" w:after="120" w:line="288" w:lineRule="auto"/>
        <w:ind w:left="0"/>
        <w:jc w:val="left"/>
      </w:pPr>
      <w:r>
        <w:rPr>
          <w:rFonts w:ascii="Arial" w:hAnsi="Arial" w:eastAsia="等线" w:cs="Arial"/>
          <w:sz w:val="22"/>
        </w:rPr>
        <w:t>👉注：注销账号并不能释放手机号邮箱号，如果需要可以换绑</w:t>
      </w:r>
    </w:p>
    <w:p>
      <w:pPr>
        <w:spacing w:before="120" w:after="120" w:line="288" w:lineRule="auto"/>
        <w:ind w:left="0"/>
        <w:jc w:val="left"/>
      </w:pPr>
      <w:r>
        <w:rPr>
          <w:rFonts w:ascii="Arial" w:hAnsi="Arial" w:eastAsia="等线" w:cs="Arial"/>
          <w:sz w:val="22"/>
        </w:rPr>
        <w:t>Send the mailbox that needs to be cancelled, the cancellation requirement (just say it is to be cancelled) and the cancellation reason to the official mailbox.</w:t>
      </w:r>
    </w:p>
    <w:p>
      <w:pPr>
        <w:spacing w:before="120" w:after="120" w:line="288" w:lineRule="auto"/>
        <w:ind w:left="0"/>
        <w:jc w:val="left"/>
      </w:pPr>
      <w:r>
        <w:rPr>
          <w:rFonts w:ascii="Arial" w:hAnsi="Arial" w:eastAsia="等线" w:cs="Arial"/>
          <w:sz w:val="22"/>
        </w:rPr>
        <w:t>support@dupay.one</w:t>
      </w:r>
    </w:p>
    <w:p>
      <w:pPr>
        <w:spacing w:before="120" w:after="120" w:line="288" w:lineRule="auto"/>
        <w:ind w:left="0"/>
        <w:jc w:val="left"/>
      </w:pPr>
      <w:r>
        <w:rPr>
          <w:rFonts w:ascii="Arial" w:hAnsi="Arial" w:eastAsia="等线" w:cs="Arial"/>
          <w:sz w:val="22"/>
        </w:rPr>
        <w:t>I look forward to your using Dupay again. Please feel free to contact me if you have any questions.</w:t>
      </w:r>
    </w:p>
    <w:p>
      <w:pPr>
        <w:spacing w:before="120" w:after="120" w:line="288" w:lineRule="auto"/>
        <w:ind w:left="0"/>
        <w:jc w:val="left"/>
      </w:pPr>
    </w:p>
    <w:p>
      <w:pPr>
        <w:spacing w:before="120" w:after="120" w:line="288" w:lineRule="auto"/>
        <w:ind w:left="0"/>
        <w:jc w:val="left"/>
      </w:pPr>
      <w:r>
        <w:rPr>
          <w:rFonts w:ascii="Arial" w:hAnsi="Arial" w:eastAsia="等线" w:cs="Arial"/>
          <w:sz w:val="22"/>
        </w:rPr>
        <w:t>好的，谢谢您的支持，我们会尽快为您处理。</w:t>
      </w:r>
    </w:p>
    <w:p>
      <w:pPr>
        <w:spacing w:before="120" w:after="120" w:line="288" w:lineRule="auto"/>
        <w:ind w:left="0"/>
        <w:jc w:val="left"/>
      </w:pPr>
      <w:r>
        <w:rPr>
          <w:rFonts w:ascii="Arial" w:hAnsi="Arial" w:eastAsia="等线" w:cs="Arial"/>
          <w:sz w:val="22"/>
        </w:rPr>
        <w:t>Ok, it's being processed. Thank you for your support to Depay. Please contact me if you have any questions afterwards :)</w:t>
      </w:r>
    </w:p>
    <w:p>
      <w:pPr>
        <w:spacing w:before="380" w:after="140" w:line="288" w:lineRule="auto"/>
        <w:ind w:left="0"/>
        <w:jc w:val="left"/>
        <w:outlineLvl w:val="0"/>
      </w:pPr>
      <w:bookmarkStart w:id="14" w:name="heading_14"/>
      <w:r>
        <w:rPr>
          <w:rFonts w:ascii="Arial" w:hAnsi="Arial" w:eastAsia="等线" w:cs="Arial"/>
          <w:b/>
          <w:sz w:val="36"/>
        </w:rPr>
        <w:t>Q15 Depay使用教程</w:t>
      </w:r>
      <w:bookmarkEnd w:id="14"/>
    </w:p>
    <w:p>
      <w:pPr>
        <w:spacing w:before="120" w:after="120" w:line="288" w:lineRule="auto"/>
        <w:ind w:left="0"/>
        <w:jc w:val="left"/>
      </w:pPr>
      <w:r>
        <w:drawing>
          <wp:inline distT="0" distB="0" distL="0" distR="0">
            <wp:extent cx="2571750" cy="23441025"/>
            <wp:effectExtent l="0" t="0" r="0" b="9525"/>
            <wp:docPr id="3" name="Draw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pic:cNvPicPr>
                      <a:picLocks noChangeAspect="1"/>
                    </pic:cNvPicPr>
                  </pic:nvPicPr>
                  <pic:blipFill>
                    <a:blip r:embed="rId8"/>
                    <a:stretch>
                      <a:fillRect/>
                    </a:stretch>
                  </pic:blipFill>
                  <pic:spPr>
                    <a:xfrm>
                      <a:off x="0" y="0"/>
                      <a:ext cx="2571750" cy="23441025"/>
                    </a:xfrm>
                    <a:prstGeom prst="rect">
                      <a:avLst/>
                    </a:prstGeom>
                  </pic:spPr>
                </pic:pic>
              </a:graphicData>
            </a:graphic>
          </wp:inline>
        </w:drawing>
      </w:r>
    </w:p>
    <w:p>
      <w:pPr>
        <w:spacing w:before="380" w:after="140" w:line="288" w:lineRule="auto"/>
        <w:ind w:left="0"/>
        <w:jc w:val="left"/>
        <w:outlineLvl w:val="0"/>
      </w:pPr>
      <w:bookmarkStart w:id="15" w:name="heading_15"/>
      <w:r>
        <w:rPr>
          <w:rFonts w:ascii="Arial" w:hAnsi="Arial" w:eastAsia="等线" w:cs="Arial"/>
          <w:b/>
          <w:sz w:val="36"/>
        </w:rPr>
        <w:t>Q16 怎么把欧易上的usdt转到depay</w:t>
      </w:r>
      <w:bookmarkEnd w:id="15"/>
    </w:p>
    <w:p>
      <w:pPr>
        <w:spacing w:before="120" w:after="120" w:line="288" w:lineRule="auto"/>
        <w:ind w:left="0"/>
        <w:jc w:val="left"/>
      </w:pPr>
      <w:r>
        <w:rPr>
          <w:rFonts w:ascii="Arial" w:hAnsi="Arial" w:eastAsia="等线" w:cs="Arial"/>
          <w:sz w:val="22"/>
        </w:rPr>
        <w:t>升级depay版本到1.3.0，在depay上选择充值usdt，选择TRC20主网，复制depay充值地址，然后在欧意上选择提币USDT，选择TRC20主网，黏贴depay的地址</w:t>
      </w:r>
    </w:p>
    <w:p>
      <w:pPr>
        <w:spacing w:before="380" w:after="140" w:line="288" w:lineRule="auto"/>
        <w:ind w:left="0"/>
        <w:jc w:val="left"/>
        <w:outlineLvl w:val="0"/>
      </w:pPr>
      <w:bookmarkStart w:id="16" w:name="heading_16"/>
      <w:r>
        <w:rPr>
          <w:rFonts w:ascii="Arial" w:hAnsi="Arial" w:eastAsia="等线" w:cs="Arial"/>
          <w:b/>
          <w:sz w:val="36"/>
        </w:rPr>
        <w:t>Q17 充值相关</w:t>
      </w:r>
      <w:bookmarkEnd w:id="16"/>
    </w:p>
    <w:p>
      <w:pPr>
        <w:spacing w:before="120" w:after="120" w:line="288" w:lineRule="auto"/>
        <w:ind w:left="0"/>
        <w:jc w:val="left"/>
      </w:pPr>
      <w:r>
        <w:rPr>
          <w:rFonts w:ascii="Arial" w:hAnsi="Arial" w:eastAsia="等线" w:cs="Arial"/>
          <w:sz w:val="22"/>
        </w:rPr>
        <w:t>👉充值流程：在欧易币安买USDT—提币到depay钱包账户（注意选择相同网络与链路）—Depay钱包转成usd—充到Depay卡里</w:t>
      </w:r>
    </w:p>
    <w:p>
      <w:pPr>
        <w:spacing w:before="120" w:after="120" w:line="288" w:lineRule="auto"/>
        <w:ind w:left="0"/>
        <w:jc w:val="left"/>
      </w:pPr>
      <w:r>
        <w:rPr>
          <w:rFonts w:ascii="Arial" w:hAnsi="Arial" w:eastAsia="等线" w:cs="Arial"/>
          <w:sz w:val="22"/>
        </w:rPr>
        <w:t xml:space="preserve">    🔸欧易，选择TRC20提币到我们平台</w:t>
      </w:r>
    </w:p>
    <w:p>
      <w:pPr>
        <w:spacing w:before="120" w:after="120" w:line="288" w:lineRule="auto"/>
        <w:ind w:left="0"/>
        <w:jc w:val="left"/>
      </w:pPr>
      <w:r>
        <w:rPr>
          <w:rFonts w:ascii="Arial" w:hAnsi="Arial" w:eastAsia="等线" w:cs="Arial"/>
          <w:sz w:val="22"/>
        </w:rPr>
        <w:t xml:space="preserve">    🔸币安，选择BNB smart chain 或TRC20提币到我们平台</w:t>
      </w:r>
    </w:p>
    <w:p>
      <w:pPr>
        <w:spacing w:before="120" w:after="120" w:line="288" w:lineRule="auto"/>
        <w:ind w:left="0"/>
        <w:jc w:val="left"/>
      </w:pPr>
    </w:p>
    <w:p>
      <w:pPr>
        <w:spacing w:before="120" w:after="120" w:line="288" w:lineRule="auto"/>
        <w:ind w:left="0"/>
        <w:jc w:val="left"/>
      </w:pPr>
      <w:r>
        <w:rPr>
          <w:rFonts w:ascii="Arial" w:hAnsi="Arial" w:eastAsia="等线" w:cs="Arial"/>
          <w:sz w:val="22"/>
        </w:rPr>
        <w:t>👉Depay傻瓜式充值教程：https://www.youtube.com/watch?v=PmuoZ-rq054</w:t>
      </w:r>
    </w:p>
    <w:p>
      <w:pPr>
        <w:spacing w:before="120" w:after="120" w:line="288" w:lineRule="auto"/>
        <w:ind w:left="0"/>
        <w:jc w:val="left"/>
      </w:pPr>
    </w:p>
    <w:p>
      <w:pPr>
        <w:spacing w:before="120" w:after="120" w:line="288" w:lineRule="auto"/>
        <w:ind w:left="0"/>
        <w:jc w:val="left"/>
      </w:pPr>
      <w:r>
        <w:rPr>
          <w:rFonts w:ascii="Arial" w:hAnsi="Arial" w:eastAsia="等线" w:cs="Arial"/>
          <w:sz w:val="22"/>
        </w:rPr>
        <w:t>💥重要提醒：网络、链路或币种选错了是无法退回的！！！不支持跨链或合约充值！！！</w:t>
      </w:r>
    </w:p>
    <w:p>
      <w:pPr>
        <w:spacing w:before="120" w:after="120" w:line="288" w:lineRule="auto"/>
        <w:ind w:left="0"/>
        <w:jc w:val="left"/>
      </w:pPr>
    </w:p>
    <w:p>
      <w:pPr>
        <w:spacing w:before="120" w:after="120" w:line="288" w:lineRule="auto"/>
        <w:ind w:left="0"/>
        <w:jc w:val="left"/>
      </w:pPr>
      <w:r>
        <w:rPr>
          <w:rFonts w:ascii="Arial" w:hAnsi="Arial" w:eastAsia="等线" w:cs="Arial"/>
          <w:sz w:val="22"/>
        </w:rPr>
        <w:t>👉手续费：交易所提币要手续费，然后usdt转usd要汇损，然后充值到卡里要手续费。</w:t>
      </w:r>
    </w:p>
    <w:p>
      <w:pPr>
        <w:spacing w:before="380" w:after="140" w:line="288" w:lineRule="auto"/>
        <w:ind w:left="0"/>
        <w:jc w:val="left"/>
        <w:outlineLvl w:val="0"/>
      </w:pPr>
      <w:bookmarkStart w:id="17" w:name="heading_17"/>
      <w:r>
        <w:rPr>
          <w:rFonts w:ascii="Arial" w:hAnsi="Arial" w:eastAsia="等线" w:cs="Arial"/>
          <w:b/>
          <w:sz w:val="36"/>
        </w:rPr>
        <w:t>Q18 私钥相关</w:t>
      </w:r>
      <w:bookmarkEnd w:id="17"/>
    </w:p>
    <w:p>
      <w:pPr>
        <w:spacing w:before="120" w:after="120" w:line="288" w:lineRule="auto"/>
        <w:ind w:left="0"/>
        <w:jc w:val="left"/>
      </w:pPr>
      <w:r>
        <w:rPr>
          <w:rFonts w:ascii="Arial" w:hAnsi="Arial" w:eastAsia="等线" w:cs="Arial"/>
          <w:sz w:val="22"/>
        </w:rPr>
        <w:t>我们的私钥不是人在管理，是程序在加密控制，否则安全性得不到保障，我们自己也没办法获取私钥，所以只有等我们平台支持这个币种时候，才能找回入账。</w:t>
      </w:r>
    </w:p>
    <w:p>
      <w:pPr>
        <w:spacing w:before="380" w:after="140" w:line="288" w:lineRule="auto"/>
        <w:ind w:left="0"/>
        <w:jc w:val="left"/>
        <w:outlineLvl w:val="0"/>
      </w:pPr>
      <w:bookmarkStart w:id="18" w:name="heading_18"/>
      <w:r>
        <w:rPr>
          <w:rFonts w:ascii="Arial" w:hAnsi="Arial" w:eastAsia="等线" w:cs="Arial"/>
          <w:b/>
          <w:sz w:val="36"/>
        </w:rPr>
        <w:t>Q19 下载不了App</w:t>
      </w:r>
      <w:bookmarkEnd w:id="18"/>
    </w:p>
    <w:p>
      <w:pPr>
        <w:spacing w:before="120" w:after="120" w:line="288" w:lineRule="auto"/>
        <w:ind w:left="0"/>
        <w:jc w:val="left"/>
      </w:pPr>
      <w:r>
        <w:rPr>
          <w:rFonts w:ascii="Arial" w:hAnsi="Arial" w:eastAsia="等线" w:cs="Arial"/>
          <w:sz w:val="22"/>
        </w:rPr>
        <w:t>您好，内测版满员了，您用海外ID下载AppStore正式版本即可。</w:t>
      </w:r>
    </w:p>
    <w:p>
      <w:pPr>
        <w:spacing w:before="380" w:after="140" w:line="288" w:lineRule="auto"/>
        <w:ind w:left="0"/>
        <w:jc w:val="left"/>
        <w:outlineLvl w:val="0"/>
      </w:pPr>
      <w:bookmarkStart w:id="19" w:name="heading_19"/>
      <w:r>
        <w:rPr>
          <w:rFonts w:ascii="Arial" w:hAnsi="Arial" w:eastAsia="等线" w:cs="Arial"/>
          <w:b/>
          <w:sz w:val="36"/>
        </w:rPr>
        <w:t>Q20 可以绑定苹果钱包吗</w:t>
      </w:r>
      <w:bookmarkEnd w:id="19"/>
    </w:p>
    <w:p>
      <w:pPr>
        <w:spacing w:before="120" w:after="120" w:line="288" w:lineRule="auto"/>
        <w:ind w:left="0"/>
        <w:jc w:val="left"/>
      </w:pPr>
      <w:r>
        <w:rPr>
          <w:rFonts w:ascii="Arial" w:hAnsi="Arial" w:eastAsia="等线" w:cs="Arial"/>
          <w:sz w:val="22"/>
        </w:rPr>
        <w:t>可以App Store  不能 Apple pay</w:t>
      </w:r>
    </w:p>
    <w:p>
      <w:pPr>
        <w:spacing w:before="380" w:after="140" w:line="288" w:lineRule="auto"/>
        <w:ind w:left="0"/>
        <w:jc w:val="left"/>
        <w:outlineLvl w:val="0"/>
      </w:pPr>
      <w:bookmarkStart w:id="20" w:name="heading_20"/>
      <w:r>
        <w:rPr>
          <w:rFonts w:ascii="Arial" w:hAnsi="Arial" w:eastAsia="等线" w:cs="Arial"/>
          <w:b/>
          <w:sz w:val="36"/>
        </w:rPr>
        <w:t>Q21 lite卡注销过不能重新申请标准卡</w:t>
      </w:r>
      <w:bookmarkEnd w:id="20"/>
    </w:p>
    <w:p>
      <w:pPr>
        <w:spacing w:before="120" w:after="120" w:line="288" w:lineRule="auto"/>
        <w:ind w:left="0"/>
        <w:jc w:val="left"/>
      </w:pPr>
      <w:r>
        <w:rPr>
          <w:rFonts w:ascii="Arial" w:hAnsi="Arial" w:eastAsia="等线" w:cs="Arial"/>
          <w:sz w:val="22"/>
        </w:rPr>
        <w:t>你完成KYC后可以申请一张标准卡，如果你强烈要求开，我建议你新申请一个账户，然后完成KYC，不要用当前账户KYC，然后申请免费标准卡，另外，你开不了GPT并不是由于我们卡的原因。</w:t>
      </w:r>
    </w:p>
    <w:p>
      <w:pPr>
        <w:spacing w:before="380" w:after="140" w:line="288" w:lineRule="auto"/>
        <w:ind w:left="0"/>
        <w:jc w:val="left"/>
        <w:outlineLvl w:val="0"/>
      </w:pPr>
      <w:bookmarkStart w:id="21" w:name="heading_21"/>
      <w:r>
        <w:rPr>
          <w:rFonts w:ascii="Arial" w:hAnsi="Arial" w:eastAsia="等线" w:cs="Arial"/>
          <w:b/>
          <w:sz w:val="36"/>
        </w:rPr>
        <w:t>Q22 邮编ZIP</w:t>
      </w:r>
      <w:bookmarkEnd w:id="21"/>
    </w:p>
    <w:p>
      <w:pPr>
        <w:spacing w:before="120" w:after="120" w:line="288" w:lineRule="auto"/>
        <w:ind w:left="0"/>
        <w:jc w:val="left"/>
      </w:pPr>
      <w:r>
        <w:rPr>
          <w:rFonts w:ascii="Arial" w:hAnsi="Arial" w:eastAsia="等线" w:cs="Arial"/>
          <w:sz w:val="22"/>
        </w:rPr>
        <w:t>邮编的话，你搜索绑卡地址对应的邮编就可以了哦。</w:t>
      </w:r>
    </w:p>
    <w:p>
      <w:pPr>
        <w:spacing w:before="380" w:after="140" w:line="288" w:lineRule="auto"/>
        <w:ind w:left="0"/>
        <w:jc w:val="left"/>
        <w:outlineLvl w:val="0"/>
      </w:pPr>
      <w:bookmarkStart w:id="22" w:name="heading_22"/>
      <w:r>
        <w:rPr>
          <w:rFonts w:ascii="Arial" w:hAnsi="Arial" w:eastAsia="等线" w:cs="Arial"/>
          <w:b/>
          <w:sz w:val="36"/>
        </w:rPr>
        <w:t>Q23 卡头是什么</w:t>
      </w:r>
      <w:bookmarkEnd w:id="22"/>
    </w:p>
    <w:p>
      <w:pPr>
        <w:spacing w:before="120" w:after="120" w:line="288" w:lineRule="auto"/>
        <w:ind w:left="0"/>
        <w:jc w:val="left"/>
      </w:pPr>
      <w:r>
        <w:rPr>
          <w:rFonts w:ascii="Arial" w:hAnsi="Arial" w:eastAsia="等线" w:cs="Arial"/>
          <w:sz w:val="22"/>
        </w:rPr>
        <w:t>531993</w:t>
      </w:r>
    </w:p>
    <w:p>
      <w:pPr>
        <w:spacing w:before="380" w:after="140" w:line="288" w:lineRule="auto"/>
        <w:ind w:left="0"/>
        <w:jc w:val="left"/>
        <w:outlineLvl w:val="0"/>
      </w:pPr>
      <w:bookmarkStart w:id="23" w:name="heading_23"/>
      <w:r>
        <w:rPr>
          <w:rFonts w:ascii="Arial" w:hAnsi="Arial" w:eastAsia="等线" w:cs="Arial"/>
          <w:b/>
          <w:sz w:val="36"/>
        </w:rPr>
        <w:t>Q24 TRX的Tether USD是正常的</w:t>
      </w:r>
      <w:bookmarkEnd w:id="23"/>
    </w:p>
    <w:p>
      <w:pPr>
        <w:spacing w:before="380" w:after="140" w:line="288" w:lineRule="auto"/>
        <w:ind w:left="0"/>
        <w:jc w:val="left"/>
        <w:outlineLvl w:val="0"/>
      </w:pPr>
      <w:bookmarkStart w:id="24" w:name="heading_24"/>
      <w:r>
        <w:rPr>
          <w:rFonts w:ascii="Arial" w:hAnsi="Arial" w:eastAsia="等线" w:cs="Arial"/>
          <w:b/>
          <w:sz w:val="36"/>
        </w:rPr>
        <w:t>Q24 KYC一直不通过</w:t>
      </w:r>
      <w:bookmarkEnd w:id="24"/>
    </w:p>
    <w:p>
      <w:pPr>
        <w:spacing w:before="120" w:after="120" w:line="288" w:lineRule="auto"/>
        <w:ind w:left="0"/>
        <w:jc w:val="left"/>
      </w:pPr>
      <w:r>
        <w:rPr>
          <w:rFonts w:ascii="Arial" w:hAnsi="Arial" w:eastAsia="等线" w:cs="Arial"/>
          <w:sz w:val="22"/>
        </w:rPr>
        <w:t>Hello!The system will handle it regularly. Has it been approved now?</w:t>
      </w:r>
    </w:p>
    <w:p>
      <w:pPr>
        <w:spacing w:before="120" w:after="120" w:line="288" w:lineRule="auto"/>
        <w:ind w:left="0"/>
        <w:jc w:val="left"/>
      </w:pPr>
      <w:r>
        <w:rPr>
          <w:rFonts w:ascii="Arial" w:hAnsi="Arial" w:eastAsia="等线" w:cs="Arial"/>
          <w:sz w:val="22"/>
        </w:rPr>
        <w:t>你好，系统是会定期审核的，请问现在通过了吗？</w:t>
      </w:r>
    </w:p>
    <w:p>
      <w:pPr>
        <w:spacing w:before="380" w:after="140" w:line="288" w:lineRule="auto"/>
        <w:ind w:left="0"/>
        <w:jc w:val="left"/>
        <w:outlineLvl w:val="0"/>
      </w:pPr>
      <w:bookmarkStart w:id="25" w:name="heading_25"/>
      <w:r>
        <w:rPr>
          <w:rFonts w:ascii="Arial" w:hAnsi="Arial" w:eastAsia="等线" w:cs="Arial"/>
          <w:b/>
          <w:sz w:val="36"/>
        </w:rPr>
        <w:t>Q25 币安怎么转USDT到Depay</w:t>
      </w:r>
      <w:bookmarkEnd w:id="25"/>
    </w:p>
    <w:p>
      <w:pPr>
        <w:spacing w:before="120" w:after="120" w:line="288" w:lineRule="auto"/>
        <w:ind w:left="0"/>
        <w:jc w:val="left"/>
      </w:pPr>
      <w:r>
        <w:rPr>
          <w:rFonts w:ascii="Arial" w:hAnsi="Arial" w:eastAsia="等线" w:cs="Arial"/>
          <w:sz w:val="22"/>
        </w:rPr>
        <w:t>选择BEP20链，复制Depay的充值地址粘贴到币安提币地址上。</w:t>
      </w:r>
    </w:p>
    <w:p>
      <w:pPr>
        <w:spacing w:before="380" w:after="140" w:line="288" w:lineRule="auto"/>
        <w:ind w:left="0"/>
        <w:jc w:val="left"/>
        <w:outlineLvl w:val="0"/>
      </w:pPr>
      <w:bookmarkStart w:id="26" w:name="heading_26"/>
      <w:r>
        <w:rPr>
          <w:rFonts w:ascii="Arial" w:hAnsi="Arial" w:eastAsia="等线" w:cs="Arial"/>
          <w:b/>
          <w:sz w:val="36"/>
        </w:rPr>
        <w:t>Q26 没到账怎么查BNB</w:t>
      </w:r>
      <w:bookmarkEnd w:id="26"/>
    </w:p>
    <w:p>
      <w:pPr>
        <w:spacing w:before="120" w:after="120" w:line="288" w:lineRule="auto"/>
        <w:ind w:left="0"/>
        <w:jc w:val="left"/>
      </w:pPr>
      <w:r>
        <w:rPr>
          <w:rFonts w:ascii="Arial" w:hAnsi="Arial" w:eastAsia="等线" w:cs="Arial"/>
          <w:sz w:val="22"/>
        </w:rPr>
        <w:t>BNB链接：</w:t>
      </w:r>
      <w:r>
        <w:fldChar w:fldCharType="begin"/>
      </w:r>
      <w:r>
        <w:instrText xml:space="preserve"> HYPERLINK "https://bscscan.com/" \h </w:instrText>
      </w:r>
      <w:r>
        <w:fldChar w:fldCharType="separate"/>
      </w:r>
      <w:r>
        <w:rPr>
          <w:rFonts w:ascii="Arial" w:hAnsi="Arial" w:eastAsia="等线" w:cs="Arial"/>
          <w:color w:val="3370FF"/>
          <w:sz w:val="22"/>
        </w:rPr>
        <w:t>Binance (BNB) Blockchain Explorer</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根据用户id查找用户名，搜索用户地址</w:t>
      </w:r>
    </w:p>
    <w:p>
      <w:pPr>
        <w:spacing w:before="120" w:after="120" w:line="288" w:lineRule="auto"/>
        <w:ind w:left="0"/>
        <w:jc w:val="center"/>
      </w:pPr>
      <w:r>
        <w:drawing>
          <wp:inline distT="0" distB="0" distL="0" distR="0">
            <wp:extent cx="5257800" cy="1009650"/>
            <wp:effectExtent l="0" t="0" r="0" b="0"/>
            <wp:docPr id="4" name="Draw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pic:cNvPicPr>
                      <a:picLocks noChangeAspect="1"/>
                    </pic:cNvPicPr>
                  </pic:nvPicPr>
                  <pic:blipFill>
                    <a:blip r:embed="rId9"/>
                    <a:stretch>
                      <a:fillRect/>
                    </a:stretch>
                  </pic:blipFill>
                  <pic:spPr>
                    <a:xfrm>
                      <a:off x="0" y="0"/>
                      <a:ext cx="5257800" cy="10096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在上方网址的BEP20搜索交易记录即可</w:t>
      </w:r>
    </w:p>
    <w:p>
      <w:pPr>
        <w:spacing w:before="120" w:after="120" w:line="288" w:lineRule="auto"/>
        <w:ind w:left="0"/>
        <w:jc w:val="center"/>
      </w:pPr>
      <w:r>
        <w:drawing>
          <wp:inline distT="0" distB="0" distL="0" distR="0">
            <wp:extent cx="5257800" cy="2828925"/>
            <wp:effectExtent l="0" t="0" r="0" b="9525"/>
            <wp:docPr id="5" name="Draw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pic:cNvPicPr>
                      <a:picLocks noChangeAspect="1"/>
                    </pic:cNvPicPr>
                  </pic:nvPicPr>
                  <pic:blipFill>
                    <a:blip r:embed="rId10"/>
                    <a:stretch>
                      <a:fillRect/>
                    </a:stretch>
                  </pic:blipFill>
                  <pic:spPr>
                    <a:xfrm>
                      <a:off x="0" y="0"/>
                      <a:ext cx="5257800" cy="2828925"/>
                    </a:xfrm>
                    <a:prstGeom prst="rect">
                      <a:avLst/>
                    </a:prstGeom>
                  </pic:spPr>
                </pic:pic>
              </a:graphicData>
            </a:graphic>
          </wp:inline>
        </w:drawing>
      </w:r>
    </w:p>
    <w:p>
      <w:pPr>
        <w:spacing w:before="380" w:after="140" w:line="288" w:lineRule="auto"/>
        <w:ind w:left="0"/>
        <w:jc w:val="left"/>
        <w:outlineLvl w:val="0"/>
      </w:pPr>
      <w:bookmarkStart w:id="27" w:name="heading_27"/>
      <w:r>
        <w:rPr>
          <w:rFonts w:ascii="Arial" w:hAnsi="Arial" w:eastAsia="等线" w:cs="Arial"/>
          <w:b/>
          <w:sz w:val="36"/>
        </w:rPr>
        <w:t>Q27 跨链合约充值</w:t>
      </w:r>
      <w:bookmarkEnd w:id="27"/>
    </w:p>
    <w:p>
      <w:pPr>
        <w:spacing w:before="120" w:after="120" w:line="288" w:lineRule="auto"/>
        <w:ind w:left="0"/>
        <w:jc w:val="left"/>
      </w:pPr>
      <w:r>
        <w:rPr>
          <w:rFonts w:ascii="Arial" w:hAnsi="Arial" w:eastAsia="等线" w:cs="Arial"/>
          <w:sz w:val="22"/>
        </w:rPr>
        <w:t>你好,我们在充值上有说明，跨链等智能合约无法入账，请不要使用智能合约进行充值，你这种情况要入账的话：</w:t>
      </w:r>
    </w:p>
    <w:p>
      <w:pPr>
        <w:spacing w:before="120" w:after="120" w:line="288" w:lineRule="auto"/>
        <w:ind w:left="0"/>
        <w:jc w:val="left"/>
      </w:pPr>
      <w:r>
        <w:rPr>
          <w:rFonts w:ascii="Arial" w:hAnsi="Arial" w:eastAsia="等线" w:cs="Arial"/>
          <w:sz w:val="22"/>
        </w:rPr>
        <w:t>1、使用交易所或者钱包正常充值一笔BEP20-USDT进来,5USDT即可</w:t>
      </w:r>
    </w:p>
    <w:p>
      <w:pPr>
        <w:spacing w:before="120" w:after="120" w:line="288" w:lineRule="auto"/>
        <w:ind w:left="0"/>
        <w:jc w:val="left"/>
      </w:pPr>
      <w:r>
        <w:rPr>
          <w:rFonts w:ascii="Arial" w:hAnsi="Arial" w:eastAsia="等线" w:cs="Arial"/>
          <w:sz w:val="22"/>
        </w:rPr>
        <w:t>2、我们收取10%人工处理费用，最低10USDT</w:t>
      </w:r>
    </w:p>
    <w:p>
      <w:pPr>
        <w:spacing w:before="120" w:after="120" w:line="288" w:lineRule="auto"/>
        <w:ind w:left="0"/>
        <w:jc w:val="left"/>
      </w:pPr>
      <w:r>
        <w:rPr>
          <w:rFonts w:ascii="Arial" w:hAnsi="Arial" w:eastAsia="等线" w:cs="Arial"/>
          <w:sz w:val="22"/>
        </w:rPr>
        <w:t>3、我们进行人工入账，大约1个工作日</w:t>
      </w:r>
    </w:p>
    <w:p>
      <w:pPr>
        <w:spacing w:before="120" w:after="120" w:line="288" w:lineRule="auto"/>
        <w:ind w:left="0"/>
        <w:jc w:val="left"/>
      </w:pPr>
      <w:r>
        <w:rPr>
          <w:rFonts w:ascii="Arial" w:hAnsi="Arial" w:eastAsia="等线" w:cs="Arial"/>
          <w:sz w:val="22"/>
        </w:rPr>
        <w:t>如果你同意，请完成第一步之后回复我们，我们将安排人员处理</w:t>
      </w:r>
    </w:p>
    <w:p>
      <w:pPr>
        <w:spacing w:before="380" w:after="140" w:line="288" w:lineRule="auto"/>
        <w:ind w:left="0"/>
        <w:jc w:val="left"/>
        <w:outlineLvl w:val="0"/>
      </w:pPr>
      <w:bookmarkStart w:id="28" w:name="heading_28"/>
      <w:r>
        <w:rPr>
          <w:rFonts w:ascii="Arial" w:hAnsi="Arial" w:eastAsia="等线" w:cs="Arial"/>
          <w:b/>
          <w:sz w:val="36"/>
        </w:rPr>
        <w:t>Q28 GPT充值需要美国地址</w:t>
      </w:r>
      <w:bookmarkEnd w:id="28"/>
    </w:p>
    <w:p>
      <w:pPr>
        <w:spacing w:before="120" w:after="120" w:line="288" w:lineRule="auto"/>
        <w:ind w:left="0"/>
        <w:jc w:val="left"/>
      </w:pPr>
      <w:r>
        <w:rPr>
          <w:rFonts w:ascii="Arial" w:hAnsi="Arial" w:eastAsia="等线" w:cs="Arial"/>
          <w:sz w:val="22"/>
        </w:rPr>
        <w:t>http://meiguodizhi.com</w:t>
      </w:r>
    </w:p>
    <w:p>
      <w:pPr>
        <w:spacing w:before="380" w:after="140" w:line="288" w:lineRule="auto"/>
        <w:ind w:left="0"/>
        <w:jc w:val="left"/>
        <w:outlineLvl w:val="0"/>
      </w:pPr>
      <w:bookmarkStart w:id="29" w:name="heading_29"/>
      <w:r>
        <w:rPr>
          <w:rFonts w:ascii="Arial" w:hAnsi="Arial" w:eastAsia="等线" w:cs="Arial"/>
          <w:b/>
          <w:sz w:val="36"/>
        </w:rPr>
        <w:t>Q29 如何进群？</w:t>
      </w:r>
      <w:bookmarkEnd w:id="29"/>
    </w:p>
    <w:p>
      <w:pPr>
        <w:spacing w:before="120" w:after="120" w:line="288" w:lineRule="auto"/>
        <w:ind w:left="0"/>
        <w:jc w:val="left"/>
      </w:pPr>
      <w:r>
        <w:rPr>
          <w:rFonts w:ascii="Arial" w:hAnsi="Arial" w:eastAsia="等线" w:cs="Arial"/>
          <w:sz w:val="22"/>
        </w:rPr>
        <w:t>下载telegram软件，在DepayApp内点击右下角我的-客服-telegram链接，即可跳转进群。</w:t>
      </w:r>
    </w:p>
    <w:p>
      <w:pPr>
        <w:spacing w:before="380" w:after="140" w:line="288" w:lineRule="auto"/>
        <w:ind w:left="0"/>
        <w:jc w:val="left"/>
        <w:outlineLvl w:val="0"/>
      </w:pPr>
      <w:bookmarkStart w:id="30" w:name="heading_30"/>
      <w:r>
        <w:rPr>
          <w:rFonts w:ascii="Arial" w:hAnsi="Arial" w:eastAsia="等线" w:cs="Arial"/>
          <w:b/>
          <w:sz w:val="36"/>
        </w:rPr>
        <w:t>Q30 充币注意事项</w:t>
      </w:r>
      <w:bookmarkEnd w:id="30"/>
    </w:p>
    <w:p>
      <w:pPr>
        <w:spacing w:before="120" w:after="120" w:line="288" w:lineRule="auto"/>
        <w:ind w:left="0"/>
        <w:jc w:val="left"/>
      </w:pPr>
      <w:r>
        <w:drawing>
          <wp:inline distT="0" distB="0" distL="0" distR="0">
            <wp:extent cx="2762250" cy="2762250"/>
            <wp:effectExtent l="0" t="0" r="0" b="0"/>
            <wp:docPr id="6" name="Draw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pic:cNvPicPr>
                      <a:picLocks noChangeAspect="1"/>
                    </pic:cNvPicPr>
                  </pic:nvPicPr>
                  <pic:blipFill>
                    <a:blip r:embed="rId11"/>
                    <a:stretch>
                      <a:fillRect/>
                    </a:stretch>
                  </pic:blipFill>
                  <pic:spPr>
                    <a:xfrm>
                      <a:off x="0" y="0"/>
                      <a:ext cx="2762250" cy="2762250"/>
                    </a:xfrm>
                    <a:prstGeom prst="rect">
                      <a:avLst/>
                    </a:prstGeom>
                  </pic:spPr>
                </pic:pic>
              </a:graphicData>
            </a:graphic>
          </wp:inline>
        </w:drawing>
      </w:r>
    </w:p>
    <w:p>
      <w:pPr>
        <w:spacing w:before="380" w:after="140" w:line="288" w:lineRule="auto"/>
        <w:ind w:left="0"/>
        <w:jc w:val="left"/>
        <w:outlineLvl w:val="0"/>
      </w:pPr>
      <w:bookmarkStart w:id="31" w:name="heading_31"/>
      <w:r>
        <w:rPr>
          <w:rFonts w:ascii="Arial" w:hAnsi="Arial" w:eastAsia="等线" w:cs="Arial"/>
          <w:b/>
          <w:sz w:val="36"/>
        </w:rPr>
        <w:t>Q31 更新后看不到visa卡了</w:t>
      </w:r>
      <w:bookmarkEnd w:id="31"/>
    </w:p>
    <w:p>
      <w:pPr>
        <w:spacing w:before="120" w:after="120" w:line="288" w:lineRule="auto"/>
        <w:ind w:left="0"/>
        <w:jc w:val="left"/>
      </w:pPr>
      <w:r>
        <w:rPr>
          <w:rFonts w:ascii="Arial" w:hAnsi="Arial" w:eastAsia="等线" w:cs="Arial"/>
          <w:sz w:val="22"/>
        </w:rPr>
        <w:t>4月会推出新的visa，老的visa就不再给没有卡片的用户看到了。避免误操作</w:t>
      </w:r>
    </w:p>
    <w:p>
      <w:pPr>
        <w:spacing w:before="380" w:after="140" w:line="288" w:lineRule="auto"/>
        <w:ind w:left="0"/>
        <w:jc w:val="left"/>
        <w:outlineLvl w:val="0"/>
      </w:pPr>
      <w:bookmarkStart w:id="32" w:name="heading_32"/>
      <w:r>
        <w:rPr>
          <w:rFonts w:ascii="Arial" w:hAnsi="Arial" w:eastAsia="等线" w:cs="Arial"/>
          <w:b/>
          <w:sz w:val="36"/>
        </w:rPr>
        <w:t>Q32 卡的地址问题</w:t>
      </w:r>
      <w:bookmarkEnd w:id="32"/>
    </w:p>
    <w:p>
      <w:pPr>
        <w:spacing w:before="120" w:after="120" w:line="288" w:lineRule="auto"/>
        <w:ind w:left="0"/>
        <w:jc w:val="left"/>
      </w:pPr>
      <w:r>
        <w:rPr>
          <w:rFonts w:ascii="Arial" w:hAnsi="Arial" w:eastAsia="等线" w:cs="Arial"/>
          <w:sz w:val="22"/>
        </w:rPr>
        <w:t>点进卡片-cvv即可看到卡片对应地址。也可以自己生成，教程如下：</w:t>
      </w:r>
    </w:p>
    <w:p>
      <w:pPr>
        <w:spacing w:before="120" w:after="120" w:line="288" w:lineRule="auto"/>
        <w:ind w:left="0"/>
        <w:jc w:val="left"/>
      </w:pPr>
      <w:r>
        <w:rPr>
          <w:rFonts w:ascii="Arial" w:hAnsi="Arial" w:eastAsia="等线" w:cs="Arial"/>
          <w:sz w:val="22"/>
        </w:rPr>
        <w:t>邮编就是卡的地址对应的邮编，不能瞎写！（zip和postal code一样就行）强烈建议生成的邮编和IP地址一致！</w:t>
      </w:r>
    </w:p>
    <w:p>
      <w:pPr>
        <w:spacing w:before="120" w:after="120" w:line="288" w:lineRule="auto"/>
        <w:ind w:left="0"/>
        <w:jc w:val="left"/>
      </w:pPr>
      <w:r>
        <w:rPr>
          <w:rFonts w:ascii="Arial" w:hAnsi="Arial" w:eastAsia="等线" w:cs="Arial"/>
          <w:sz w:val="22"/>
        </w:rPr>
        <w:t>卡是虚拟卡，所以本身是没有地址和邮编的，自己生成就行。开卡的地址和邮编不影响实际填写的。名字就写你卡面上自己的名字，不要用生成的名字哦。</w:t>
      </w:r>
    </w:p>
    <w:p>
      <w:pPr>
        <w:spacing w:before="120" w:after="120" w:line="288" w:lineRule="auto"/>
        <w:ind w:left="0"/>
        <w:jc w:val="left"/>
      </w:pPr>
      <w:r>
        <w:rPr>
          <w:rFonts w:ascii="Arial" w:hAnsi="Arial" w:eastAsia="等线" w:cs="Arial"/>
          <w:sz w:val="22"/>
        </w:rPr>
        <w:t>绑卡时候，国内的APP账单填自己的真实国内地址；国外的绑卡时候，使用https://www.meiguodizhi.com/ 来生成地址绑定~</w:t>
      </w:r>
    </w:p>
    <w:p>
      <w:pPr>
        <w:spacing w:before="120" w:after="120" w:line="288" w:lineRule="auto"/>
        <w:ind w:left="0"/>
        <w:jc w:val="left"/>
      </w:pPr>
      <w:r>
        <w:rPr>
          <w:rFonts w:ascii="Arial" w:hAnsi="Arial" w:eastAsia="等线" w:cs="Arial"/>
          <w:sz w:val="22"/>
        </w:rPr>
        <w:t>When the card is tied, the domestic APP bill fills in its real domestic address; When binding cards abroad, https://www.meiguodizhi.com/ is used to generate address binding.</w:t>
      </w:r>
    </w:p>
    <w:p>
      <w:pPr>
        <w:spacing w:before="380" w:after="140" w:line="288" w:lineRule="auto"/>
        <w:ind w:left="0"/>
        <w:jc w:val="left"/>
        <w:outlineLvl w:val="0"/>
      </w:pPr>
      <w:bookmarkStart w:id="33" w:name="heading_33"/>
      <w:r>
        <w:rPr>
          <w:rFonts w:ascii="Arial" w:hAnsi="Arial" w:eastAsia="等线" w:cs="Arial"/>
          <w:b/>
          <w:sz w:val="36"/>
        </w:rPr>
        <w:t>Q33 官方群</w:t>
      </w:r>
      <w:bookmarkEnd w:id="33"/>
    </w:p>
    <w:p>
      <w:pPr>
        <w:spacing w:before="120" w:after="120" w:line="288" w:lineRule="auto"/>
        <w:ind w:left="0"/>
        <w:jc w:val="left"/>
      </w:pPr>
      <w:r>
        <w:rPr>
          <w:rFonts w:ascii="Arial" w:hAnsi="Arial" w:eastAsia="等线" w:cs="Arial"/>
          <w:sz w:val="22"/>
        </w:rPr>
        <w:t>您可以加入的Dupay的telegram群来获得最新消息哦。</w:t>
      </w:r>
    </w:p>
    <w:p>
      <w:pPr>
        <w:spacing w:before="120" w:after="120" w:line="288" w:lineRule="auto"/>
        <w:ind w:left="0"/>
        <w:jc w:val="left"/>
      </w:pPr>
      <w:r>
        <w:rPr>
          <w:rFonts w:ascii="Arial" w:hAnsi="Arial" w:eastAsia="等线" w:cs="Arial"/>
          <w:sz w:val="22"/>
        </w:rPr>
        <w:t>https://t.me/DupayCard</w:t>
      </w:r>
    </w:p>
    <w:p>
      <w:pPr>
        <w:spacing w:before="380" w:after="140" w:line="288" w:lineRule="auto"/>
        <w:ind w:left="0"/>
        <w:jc w:val="left"/>
        <w:outlineLvl w:val="0"/>
      </w:pPr>
      <w:bookmarkStart w:id="34" w:name="heading_34"/>
      <w:r>
        <w:rPr>
          <w:rFonts w:ascii="Arial" w:hAnsi="Arial" w:eastAsia="等线" w:cs="Arial"/>
          <w:b/>
          <w:sz w:val="36"/>
        </w:rPr>
        <w:t>Q34 美团 饿了么用不了</w:t>
      </w:r>
      <w:bookmarkEnd w:id="34"/>
    </w:p>
    <w:p>
      <w:pPr>
        <w:spacing w:before="120" w:after="120" w:line="288" w:lineRule="auto"/>
        <w:ind w:left="0"/>
        <w:jc w:val="left"/>
      </w:pPr>
      <w:r>
        <w:rPr>
          <w:rFonts w:ascii="Arial" w:hAnsi="Arial" w:eastAsia="等线" w:cs="Arial"/>
          <w:sz w:val="22"/>
        </w:rPr>
        <w:t>美团调用支付宝，饿了么调用微信哦</w:t>
      </w:r>
    </w:p>
    <w:p>
      <w:pPr>
        <w:spacing w:before="380" w:after="140" w:line="288" w:lineRule="auto"/>
        <w:ind w:left="0"/>
        <w:jc w:val="left"/>
        <w:outlineLvl w:val="0"/>
      </w:pPr>
      <w:bookmarkStart w:id="35" w:name="heading_35"/>
      <w:r>
        <w:rPr>
          <w:rFonts w:ascii="Arial" w:hAnsi="Arial" w:eastAsia="等线" w:cs="Arial"/>
          <w:b/>
          <w:sz w:val="36"/>
        </w:rPr>
        <w:t>Q35美国免税地址</w:t>
      </w:r>
      <w:bookmarkEnd w:id="35"/>
    </w:p>
    <w:p>
      <w:pPr>
        <w:spacing w:before="120" w:after="120" w:line="288" w:lineRule="auto"/>
        <w:ind w:left="0"/>
        <w:jc w:val="left"/>
      </w:pPr>
      <w:r>
        <w:rPr>
          <w:rFonts w:ascii="Arial" w:hAnsi="Arial" w:eastAsia="等线" w:cs="Arial"/>
          <w:sz w:val="22"/>
        </w:rPr>
        <w:t>meiguodizhi.comd</w:t>
      </w:r>
    </w:p>
    <w:p>
      <w:pPr>
        <w:spacing w:before="120" w:after="120" w:line="288" w:lineRule="auto"/>
        <w:ind w:left="0"/>
        <w:jc w:val="left"/>
      </w:pPr>
      <w:r>
        <w:rPr>
          <w:rFonts w:ascii="Arial" w:hAnsi="Arial" w:eastAsia="等线" w:cs="Arial"/>
          <w:sz w:val="22"/>
        </w:rPr>
        <w:t>选阿拉斯加，俄勒冈，俄亥俄都行，免税州下面的城市随便</w:t>
      </w:r>
    </w:p>
    <w:p>
      <w:pPr>
        <w:spacing w:before="380" w:after="140" w:line="288" w:lineRule="auto"/>
        <w:ind w:left="0"/>
        <w:jc w:val="left"/>
        <w:outlineLvl w:val="0"/>
      </w:pPr>
      <w:bookmarkStart w:id="36" w:name="heading_36"/>
      <w:r>
        <w:rPr>
          <w:rFonts w:ascii="Arial" w:hAnsi="Arial" w:eastAsia="等线" w:cs="Arial"/>
          <w:b/>
          <w:sz w:val="36"/>
        </w:rPr>
        <w:t>Q36 住宅IP</w:t>
      </w:r>
      <w:bookmarkEnd w:id="36"/>
    </w:p>
    <w:p>
      <w:pPr>
        <w:spacing w:before="120" w:after="120" w:line="288" w:lineRule="auto"/>
        <w:ind w:left="0"/>
        <w:jc w:val="left"/>
      </w:pPr>
      <w:r>
        <w:rPr>
          <w:rFonts w:ascii="Arial" w:hAnsi="Arial" w:eastAsia="等线" w:cs="Arial"/>
          <w:sz w:val="22"/>
        </w:rPr>
        <w:t>至于是使用动态IP还是静态IP取决于个人的经济状况和撸毛定位，固定的住宅静态IP更适合做精品号</w:t>
      </w:r>
      <w:r>
        <w:rPr>
          <w:rFonts w:ascii="Arial" w:hAnsi="Arial" w:eastAsia="等线" w:cs="Arial"/>
          <w:sz w:val="22"/>
        </w:rPr>
        <w:br w:type="textWrapping"/>
      </w:r>
      <w:r>
        <w:rPr>
          <w:rFonts w:ascii="Arial" w:hAnsi="Arial" w:eastAsia="等线" w:cs="Arial"/>
          <w:sz w:val="22"/>
        </w:rPr>
        <w:t>动态IPd</w:t>
      </w:r>
      <w:r>
        <w:rPr>
          <w:rFonts w:ascii="Arial" w:hAnsi="Arial" w:eastAsia="等线" w:cs="Arial"/>
          <w:sz w:val="22"/>
        </w:rPr>
        <w:br w:type="textWrapping"/>
      </w:r>
      <w:r>
        <w:fldChar w:fldCharType="begin"/>
      </w:r>
      <w:r>
        <w:instrText xml:space="preserve"> HYPERLINK "https://t.co/YVxaMUbAaU" \h </w:instrText>
      </w:r>
      <w:r>
        <w:fldChar w:fldCharType="separate"/>
      </w:r>
      <w:r>
        <w:rPr>
          <w:rFonts w:ascii="Arial" w:hAnsi="Arial" w:eastAsia="等线" w:cs="Arial"/>
          <w:color w:val="3370FF"/>
          <w:sz w:val="22"/>
        </w:rPr>
        <w:t>https://haiwaidaili.net</w:t>
      </w:r>
      <w:r>
        <w:rPr>
          <w:rFonts w:ascii="Arial" w:hAnsi="Arial" w:eastAsia="等线" w:cs="Arial"/>
          <w:color w:val="3370FF"/>
          <w:sz w:val="22"/>
        </w:rPr>
        <w:fldChar w:fldCharType="end"/>
      </w:r>
      <w:r>
        <w:rPr>
          <w:rFonts w:ascii="Arial" w:hAnsi="Arial" w:eastAsia="等线" w:cs="Arial"/>
          <w:sz w:val="22"/>
        </w:rPr>
        <w:br w:type="textWrapping"/>
      </w:r>
      <w:r>
        <w:rPr>
          <w:rFonts w:ascii="Arial" w:hAnsi="Arial" w:eastAsia="等线" w:cs="Arial"/>
          <w:sz w:val="22"/>
        </w:rPr>
        <w:t>静态住宅IP</w:t>
      </w:r>
      <w:r>
        <w:rPr>
          <w:rFonts w:ascii="Arial" w:hAnsi="Arial" w:eastAsia="等线" w:cs="Arial"/>
          <w:sz w:val="22"/>
        </w:rPr>
        <w:br w:type="textWrapping"/>
      </w:r>
      <w:r>
        <w:fldChar w:fldCharType="begin"/>
      </w:r>
      <w:r>
        <w:instrText xml:space="preserve"> HYPERLINK "https://t.co/vwhuLtrmjT" \h </w:instrText>
      </w:r>
      <w:r>
        <w:fldChar w:fldCharType="separate"/>
      </w:r>
      <w:r>
        <w:rPr>
          <w:rFonts w:ascii="Arial" w:hAnsi="Arial" w:eastAsia="等线" w:cs="Arial"/>
          <w:color w:val="3370FF"/>
          <w:sz w:val="22"/>
        </w:rPr>
        <w:t>http://proxy6.net</w:t>
      </w:r>
      <w:r>
        <w:rPr>
          <w:rFonts w:ascii="Arial" w:hAnsi="Arial" w:eastAsia="等线" w:cs="Arial"/>
          <w:color w:val="3370FF"/>
          <w:sz w:val="22"/>
        </w:rPr>
        <w:fldChar w:fldCharType="end"/>
      </w:r>
      <w:r>
        <w:rPr>
          <w:rFonts w:ascii="Arial" w:hAnsi="Arial" w:eastAsia="等线" w:cs="Arial"/>
          <w:sz w:val="22"/>
        </w:rPr>
        <w:br w:type="textWrapping"/>
      </w:r>
      <w:r>
        <w:fldChar w:fldCharType="begin"/>
      </w:r>
      <w:r>
        <w:instrText xml:space="preserve"> HYPERLINK "https://t.co/cs5HfaMJGr" \h </w:instrText>
      </w:r>
      <w:r>
        <w:fldChar w:fldCharType="separate"/>
      </w:r>
      <w:r>
        <w:rPr>
          <w:rFonts w:ascii="Arial" w:hAnsi="Arial" w:eastAsia="等线" w:cs="Arial"/>
          <w:color w:val="3370FF"/>
          <w:sz w:val="22"/>
        </w:rPr>
        <w:t>http://iproyal.com</w:t>
      </w:r>
      <w:r>
        <w:rPr>
          <w:rFonts w:ascii="Arial" w:hAnsi="Arial" w:eastAsia="等线" w:cs="Arial"/>
          <w:color w:val="3370FF"/>
          <w:sz w:val="22"/>
        </w:rPr>
        <w:fldChar w:fldCharType="end"/>
      </w:r>
      <w:r>
        <w:rPr>
          <w:rFonts w:ascii="Arial" w:hAnsi="Arial" w:eastAsia="等线" w:cs="Arial"/>
          <w:sz w:val="22"/>
        </w:rPr>
        <w:br w:type="textWrapping"/>
      </w:r>
      <w:r>
        <w:fldChar w:fldCharType="begin"/>
      </w:r>
      <w:r>
        <w:instrText xml:space="preserve"> HYPERLINK "https://t.co/lNE2aFumEe" \h </w:instrText>
      </w:r>
      <w:r>
        <w:fldChar w:fldCharType="separate"/>
      </w:r>
      <w:r>
        <w:rPr>
          <w:rFonts w:ascii="Arial" w:hAnsi="Arial" w:eastAsia="等线" w:cs="Arial"/>
          <w:color w:val="3370FF"/>
          <w:sz w:val="22"/>
        </w:rPr>
        <w:t>http://panel.proxyline.net</w:t>
      </w:r>
      <w:r>
        <w:rPr>
          <w:rFonts w:ascii="Arial" w:hAnsi="Arial" w:eastAsia="等线" w:cs="Arial"/>
          <w:color w:val="3370FF"/>
          <w:sz w:val="22"/>
        </w:rPr>
        <w:fldChar w:fldCharType="end"/>
      </w:r>
    </w:p>
    <w:p>
      <w:pPr>
        <w:spacing w:before="380" w:after="140" w:line="288" w:lineRule="auto"/>
        <w:ind w:left="0"/>
        <w:jc w:val="left"/>
        <w:outlineLvl w:val="0"/>
      </w:pPr>
      <w:bookmarkStart w:id="37" w:name="heading_37"/>
      <w:r>
        <w:rPr>
          <w:rFonts w:ascii="Arial" w:hAnsi="Arial" w:eastAsia="等线" w:cs="Arial"/>
          <w:b/>
          <w:sz w:val="36"/>
        </w:rPr>
        <w:t>Q37 什么是智能合约充值</w:t>
      </w:r>
      <w:bookmarkEnd w:id="37"/>
    </w:p>
    <w:p>
      <w:pPr>
        <w:spacing w:before="120" w:after="120" w:line="288" w:lineRule="auto"/>
        <w:ind w:left="0"/>
        <w:jc w:val="left"/>
      </w:pPr>
      <w:r>
        <w:rPr>
          <w:rFonts w:ascii="Arial" w:hAnsi="Arial" w:eastAsia="等线" w:cs="Arial"/>
          <w:sz w:val="22"/>
        </w:rPr>
        <w:t>跨链，1转多地址之类</w:t>
      </w:r>
    </w:p>
    <w:p>
      <w:pPr>
        <w:spacing w:before="380" w:after="140" w:line="288" w:lineRule="auto"/>
        <w:ind w:left="0"/>
        <w:jc w:val="left"/>
        <w:outlineLvl w:val="0"/>
      </w:pPr>
      <w:bookmarkStart w:id="38" w:name="heading_38"/>
      <w:r>
        <w:rPr>
          <w:rFonts w:ascii="Arial" w:hAnsi="Arial" w:eastAsia="等线" w:cs="Arial"/>
          <w:b/>
          <w:sz w:val="36"/>
        </w:rPr>
        <w:t>Q38 收不到验证码</w:t>
      </w:r>
      <w:bookmarkEnd w:id="38"/>
    </w:p>
    <w:p>
      <w:pPr>
        <w:spacing w:before="120" w:after="120" w:line="288" w:lineRule="auto"/>
        <w:ind w:left="0"/>
        <w:jc w:val="left"/>
      </w:pPr>
      <w:r>
        <w:rPr>
          <w:rFonts w:ascii="Arial" w:hAnsi="Arial" w:eastAsia="等线" w:cs="Arial"/>
          <w:sz w:val="22"/>
        </w:rPr>
        <w:t>App右下角我的-网络选择，切换服务器试试</w:t>
      </w:r>
    </w:p>
    <w:p>
      <w:pPr>
        <w:spacing w:before="120" w:after="120" w:line="288" w:lineRule="auto"/>
        <w:ind w:left="0"/>
        <w:jc w:val="left"/>
      </w:pPr>
    </w:p>
    <w:p>
      <w:pPr>
        <w:spacing w:before="120" w:after="120" w:line="288" w:lineRule="auto"/>
        <w:ind w:left="0"/>
        <w:jc w:val="left"/>
      </w:pPr>
      <w:r>
        <w:rPr>
          <w:rFonts w:ascii="Arial" w:hAnsi="Arial" w:eastAsia="等线" w:cs="Arial"/>
          <w:sz w:val="22"/>
        </w:rPr>
        <w:t>手机是有时候接不到验证码，很正常的，这个和当地运营商与本地网络也有关系，目前暂未接到关于验证码的批量反馈，建议退出App重新登录，或者过会重新接收试试看哦。</w:t>
      </w:r>
    </w:p>
    <w:p>
      <w:pPr>
        <w:spacing w:before="120" w:after="120" w:line="288" w:lineRule="auto"/>
        <w:ind w:left="0"/>
        <w:jc w:val="left"/>
      </w:pPr>
      <w:r>
        <w:rPr>
          <w:rFonts w:ascii="Arial" w:hAnsi="Arial" w:eastAsia="等线" w:cs="Arial"/>
          <w:sz w:val="22"/>
        </w:rPr>
        <w:t>建议过会试试 之后建议绑定邮箱使用。海外手机号和部分国内手机号有时候是会有延迟的 我们在和运营商沟通解决了。</w:t>
      </w:r>
    </w:p>
    <w:p>
      <w:pPr>
        <w:spacing w:before="120" w:after="120" w:line="288" w:lineRule="auto"/>
        <w:ind w:left="0"/>
        <w:jc w:val="left"/>
      </w:pPr>
    </w:p>
    <w:p>
      <w:pPr>
        <w:spacing w:before="120" w:after="120" w:line="288" w:lineRule="auto"/>
        <w:ind w:left="0"/>
        <w:jc w:val="left"/>
      </w:pPr>
      <w:r>
        <w:rPr>
          <w:rFonts w:ascii="Arial" w:hAnsi="Arial" w:eastAsia="等线" w:cs="Arial"/>
          <w:sz w:val="22"/>
        </w:rPr>
        <w:t>Hello, please use your email to log in, and you will receive the verification code.It is recommended to log out and log in again, or try again after some time.</w:t>
      </w:r>
    </w:p>
    <w:p>
      <w:pPr>
        <w:spacing w:before="380" w:after="140" w:line="288" w:lineRule="auto"/>
        <w:ind w:left="0"/>
        <w:jc w:val="left"/>
        <w:outlineLvl w:val="0"/>
      </w:pPr>
      <w:bookmarkStart w:id="39" w:name="heading_39"/>
      <w:r>
        <w:rPr>
          <w:rFonts w:ascii="Arial" w:hAnsi="Arial" w:eastAsia="等线" w:cs="Arial"/>
          <w:b/>
          <w:sz w:val="36"/>
        </w:rPr>
        <w:t>Q39 提币</w:t>
      </w:r>
      <w:bookmarkEnd w:id="39"/>
    </w:p>
    <w:p>
      <w:pPr>
        <w:spacing w:before="120" w:after="120" w:line="288" w:lineRule="auto"/>
        <w:ind w:left="0"/>
        <w:jc w:val="left"/>
      </w:pPr>
      <w:r>
        <w:rPr>
          <w:rFonts w:ascii="Arial" w:hAnsi="Arial" w:eastAsia="等线" w:cs="Arial"/>
          <w:sz w:val="22"/>
        </w:rPr>
        <w:t>目前提币和卡片提现维护暂未开放，我们重新设计安全方案后开放，大约需要1-2周时间，给您带来的不便非常抱歉！卡片资金可以正常消费。</w:t>
      </w:r>
    </w:p>
    <w:p>
      <w:pPr>
        <w:spacing w:before="380" w:after="140" w:line="288" w:lineRule="auto"/>
        <w:ind w:left="0"/>
        <w:jc w:val="left"/>
        <w:outlineLvl w:val="0"/>
      </w:pPr>
      <w:bookmarkStart w:id="40" w:name="heading_40"/>
      <w:r>
        <w:rPr>
          <w:rFonts w:ascii="Arial" w:hAnsi="Arial" w:eastAsia="等线" w:cs="Arial"/>
          <w:b/>
          <w:sz w:val="36"/>
        </w:rPr>
        <w:t>Q40 如果AppStore美区绑定后无法支付</w:t>
      </w:r>
      <w:bookmarkEnd w:id="40"/>
    </w:p>
    <w:p>
      <w:pPr>
        <w:spacing w:before="120" w:after="120" w:line="288" w:lineRule="auto"/>
        <w:ind w:left="0"/>
        <w:jc w:val="center"/>
      </w:pPr>
      <w:r>
        <w:drawing>
          <wp:inline distT="0" distB="0" distL="0" distR="0">
            <wp:extent cx="3657600" cy="3048000"/>
            <wp:effectExtent l="0" t="0" r="0" b="0"/>
            <wp:docPr id="7" name="Draw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pic:cNvPicPr>
                      <a:picLocks noChangeAspect="1"/>
                    </pic:cNvPicPr>
                  </pic:nvPicPr>
                  <pic:blipFill>
                    <a:blip r:embed="rId12"/>
                    <a:stretch>
                      <a:fillRect/>
                    </a:stretch>
                  </pic:blipFill>
                  <pic:spPr>
                    <a:xfrm>
                      <a:off x="0" y="0"/>
                      <a:ext cx="3657600" cy="30480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🚀绑定方法：</w:t>
      </w:r>
      <w:r>
        <w:rPr>
          <w:rFonts w:ascii="Arial" w:hAnsi="Arial" w:eastAsia="等线" w:cs="Arial"/>
          <w:b/>
          <w:sz w:val="22"/>
        </w:rPr>
        <w:t>可以绑定</w:t>
      </w:r>
      <w:r>
        <w:rPr>
          <w:rFonts w:ascii="Arial" w:hAnsi="Arial" w:eastAsia="等线" w:cs="Arial"/>
          <w:sz w:val="22"/>
        </w:rPr>
        <w:t>美区appstore，如果绑定不了，切换美国IP再尝试一下，账单地址填写美国的最好，还是不行的话联系苹果官方客服，声明这个是美国虚拟卡。国外的绑卡时候，使用https://www.meiguodizhi.com/生成地址绑定。</w:t>
      </w:r>
    </w:p>
    <w:p>
      <w:pPr>
        <w:spacing w:before="120" w:after="120" w:line="288" w:lineRule="auto"/>
        <w:ind w:left="0"/>
        <w:jc w:val="left"/>
      </w:pPr>
      <w:r>
        <w:rPr>
          <w:rFonts w:ascii="Arial" w:hAnsi="Arial" w:eastAsia="等线" w:cs="Arial"/>
          <w:sz w:val="22"/>
        </w:rPr>
        <w:t>同时需要注意！你生成的地址和IP需要是同一个，并且注意卡号、到期日和cvv没有写错！不要地址写洛杉矶，IP用个印度啊啊啊！</w:t>
      </w:r>
    </w:p>
    <w:p>
      <w:pPr>
        <w:spacing w:before="120" w:after="120" w:line="288" w:lineRule="auto"/>
        <w:ind w:left="0"/>
        <w:jc w:val="left"/>
      </w:pPr>
    </w:p>
    <w:p>
      <w:pPr>
        <w:spacing w:before="120" w:after="120" w:line="288" w:lineRule="auto"/>
        <w:ind w:left="0"/>
        <w:jc w:val="left"/>
      </w:pPr>
      <w:r>
        <w:rPr>
          <w:rFonts w:ascii="Arial" w:hAnsi="Arial" w:eastAsia="等线" w:cs="Arial"/>
          <w:sz w:val="22"/>
        </w:rPr>
        <w:t>❗如果AppStore美区绑定后无法支付，话术是这样的：I have a personal virtual prepaid card. This is a card I personally applied for. The balance is sufficient. I am bound to the AppStore and it prompts that I cannot verify the payment information. Please help me solve it.</w:t>
      </w:r>
    </w:p>
    <w:p>
      <w:pPr>
        <w:spacing w:before="120" w:after="120" w:line="288" w:lineRule="auto"/>
        <w:ind w:left="0"/>
        <w:jc w:val="left"/>
      </w:pPr>
      <w:r>
        <w:rPr>
          <w:rFonts w:ascii="Arial" w:hAnsi="Arial" w:eastAsia="等线" w:cs="Arial"/>
          <w:sz w:val="22"/>
        </w:rPr>
        <w:t>👉苹果客服网站：https://getsupport.apple.com/solutions</w:t>
      </w:r>
    </w:p>
    <w:p>
      <w:pPr>
        <w:spacing w:before="120" w:after="120" w:line="288" w:lineRule="auto"/>
        <w:ind w:left="0"/>
        <w:jc w:val="left"/>
      </w:pPr>
    </w:p>
    <w:p>
      <w:pPr>
        <w:spacing w:before="120" w:after="120" w:line="288" w:lineRule="auto"/>
        <w:ind w:left="0"/>
        <w:jc w:val="left"/>
      </w:pPr>
      <w:r>
        <w:rPr>
          <w:rFonts w:ascii="Arial" w:hAnsi="Arial" w:eastAsia="等线" w:cs="Arial"/>
          <w:sz w:val="22"/>
        </w:rPr>
        <w:t>✅视频教程：https://www.youtube.com/watch?v=tTmwL0oRFns</w:t>
      </w:r>
    </w:p>
    <w:p>
      <w:pPr>
        <w:spacing w:before="120" w:after="120" w:line="288" w:lineRule="auto"/>
        <w:ind w:left="0"/>
        <w:jc w:val="left"/>
      </w:pPr>
    </w:p>
    <w:p>
      <w:pPr>
        <w:spacing w:before="120" w:after="120" w:line="288" w:lineRule="auto"/>
        <w:ind w:left="0"/>
        <w:jc w:val="left"/>
      </w:pPr>
      <w:r>
        <w:rPr>
          <w:rFonts w:ascii="Arial" w:hAnsi="Arial" w:eastAsia="等线" w:cs="Arial"/>
          <w:sz w:val="22"/>
        </w:rPr>
        <w:t>💭逻辑：和美国客服聊天沟通解决就行，不用打电话。他们需要在后台为你设置权限，因为作为新用户，只能付款购买APP，不能进行付费订阅。可以直接在线联系客服就行，不需要任何特别的理由。只需告诉他们，你在注册并充值后发现，账户余额只能用于购买APP，而不能用于付费订阅。整个过程都要用英语进行，保持礼貌，别急，他们会帮你处理好的。不会英语的就用一下翻译软件。之前我拨打了400电话进行咨询，客服告诉我我的美国区域ID被风控（可能是因为注册后一直使用礼品卡或者没有绑定银行卡，具体原因我没详细问）。我向客服说明了情况后，他们就解除了我的账户风控（不过由于需要国内外客服处理，等待了一天）。刚刚我试了一下，现在已经可以开通并续费了。</w:t>
      </w:r>
    </w:p>
    <w:p>
      <w:pPr>
        <w:spacing w:before="380" w:after="140" w:line="288" w:lineRule="auto"/>
        <w:ind w:left="0"/>
        <w:jc w:val="left"/>
        <w:outlineLvl w:val="0"/>
      </w:pPr>
      <w:bookmarkStart w:id="41" w:name="heading_41"/>
      <w:r>
        <w:rPr>
          <w:rFonts w:ascii="Arial" w:hAnsi="Arial" w:eastAsia="等线" w:cs="Arial"/>
          <w:b/>
          <w:sz w:val="36"/>
        </w:rPr>
        <w:t>Q41 2D3D是什么意思</w:t>
      </w:r>
      <w:bookmarkEnd w:id="41"/>
    </w:p>
    <w:p>
      <w:pPr>
        <w:spacing w:before="120" w:after="120" w:line="288" w:lineRule="auto"/>
        <w:ind w:left="0"/>
        <w:jc w:val="left"/>
      </w:pPr>
      <w:r>
        <w:rPr>
          <w:rFonts w:ascii="Arial" w:hAnsi="Arial" w:eastAsia="等线" w:cs="Arial"/>
          <w:sz w:val="22"/>
        </w:rPr>
        <w:t>在虚拟卡支付中，2D 和 3D 是用于描述不同类型的支付交易的术语。</w:t>
      </w:r>
    </w:p>
    <w:p>
      <w:pPr>
        <w:spacing w:before="120" w:after="120" w:line="288" w:lineRule="auto"/>
        <w:ind w:left="0"/>
        <w:jc w:val="left"/>
      </w:pPr>
      <w:r>
        <w:rPr>
          <w:rFonts w:ascii="Arial" w:hAnsi="Arial" w:eastAsia="等线" w:cs="Arial"/>
          <w:sz w:val="22"/>
        </w:rPr>
        <w:t>2D支付通常是指通过虚拟卡进行的简单交易，类似于使用信用卡刷卡付款。在这种情况下，客户只需要输入卡号、过期日期和安全码等基本信息就可以完成交易，这些信息可以通过电子邮件、短信或其他方式发送给客户。</w:t>
      </w:r>
    </w:p>
    <w:p>
      <w:pPr>
        <w:spacing w:before="120" w:after="120" w:line="288" w:lineRule="auto"/>
        <w:ind w:left="0"/>
        <w:jc w:val="left"/>
      </w:pPr>
      <w:r>
        <w:rPr>
          <w:rFonts w:ascii="Arial" w:hAnsi="Arial" w:eastAsia="等线" w:cs="Arial"/>
          <w:sz w:val="22"/>
        </w:rPr>
        <w:t>3D支付是指通过虚拟卡进行的更加安全的交易方式，需要客户在交易时进行额外的身份验证。这种身份验证通常需要客户输入密码、验证码或其他额外的信息。3D支付通常被用于较大金额的交易或风险较高的交易，以增加交易的安全性和防止欺诈行为。</w:t>
      </w:r>
    </w:p>
    <w:p>
      <w:pPr>
        <w:spacing w:before="380" w:after="140" w:line="288" w:lineRule="auto"/>
        <w:ind w:left="0"/>
        <w:jc w:val="left"/>
        <w:outlineLvl w:val="0"/>
      </w:pPr>
      <w:bookmarkStart w:id="42" w:name="heading_42"/>
      <w:r>
        <w:rPr>
          <w:rFonts w:ascii="Arial" w:hAnsi="Arial" w:eastAsia="等线" w:cs="Arial"/>
          <w:b/>
          <w:sz w:val="36"/>
        </w:rPr>
        <w:t>Q42 美区appstore绑定教程</w:t>
      </w:r>
      <w:bookmarkEnd w:id="42"/>
    </w:p>
    <w:p>
      <w:pPr>
        <w:spacing w:before="120" w:after="120" w:line="288" w:lineRule="auto"/>
        <w:ind w:left="0"/>
        <w:jc w:val="left"/>
      </w:pPr>
      <w:r>
        <w:rPr>
          <w:rFonts w:ascii="Arial" w:hAnsi="Arial" w:eastAsia="等线" w:cs="Arial"/>
          <w:sz w:val="22"/>
        </w:rPr>
        <w:t>文字版：</w:t>
      </w:r>
      <w:r>
        <w:rPr>
          <w:rFonts w:ascii="Arial" w:hAnsi="Arial" w:eastAsia="等线" w:cs="Arial"/>
          <w:b/>
          <w:sz w:val="22"/>
        </w:rPr>
        <w:t>可以绑定</w:t>
      </w:r>
      <w:r>
        <w:rPr>
          <w:rFonts w:ascii="Arial" w:hAnsi="Arial" w:eastAsia="等线" w:cs="Arial"/>
          <w:sz w:val="22"/>
        </w:rPr>
        <w:t>美区appstore，如果绑定不了，切换美国IP再尝试一下，账单地址填写美国的最好，还是不行的话联系苹果官方客服，声明这个是美国虚拟卡。国外的绑卡时候，使用https://www.meiguodizhi.com/生成地址绑定。</w:t>
      </w:r>
    </w:p>
    <w:p>
      <w:pPr>
        <w:spacing w:before="120" w:after="120" w:line="288" w:lineRule="auto"/>
        <w:ind w:left="0"/>
        <w:jc w:val="left"/>
      </w:pPr>
      <w:r>
        <w:rPr>
          <w:rFonts w:ascii="Arial" w:hAnsi="Arial" w:eastAsia="等线" w:cs="Arial"/>
          <w:sz w:val="22"/>
        </w:rPr>
        <w:t>视频教程：https://www.youtube.com/watch?v=tTmwL0oRFns</w:t>
      </w:r>
    </w:p>
    <w:p>
      <w:pPr>
        <w:spacing w:before="380" w:after="140" w:line="288" w:lineRule="auto"/>
        <w:ind w:left="0"/>
        <w:jc w:val="left"/>
        <w:outlineLvl w:val="0"/>
      </w:pPr>
      <w:bookmarkStart w:id="43" w:name="heading_43"/>
      <w:r>
        <w:rPr>
          <w:rFonts w:ascii="Arial" w:hAnsi="Arial" w:eastAsia="等线" w:cs="Arial"/>
          <w:b/>
          <w:sz w:val="36"/>
        </w:rPr>
        <w:t>Q43 注销后为啥不能用之前的身份证kyc</w:t>
      </w:r>
      <w:bookmarkEnd w:id="43"/>
    </w:p>
    <w:p>
      <w:pPr>
        <w:spacing w:before="120" w:after="120" w:line="288" w:lineRule="auto"/>
        <w:ind w:left="0"/>
        <w:jc w:val="left"/>
      </w:pPr>
      <w:r>
        <w:rPr>
          <w:rFonts w:ascii="Arial" w:hAnsi="Arial" w:eastAsia="等线" w:cs="Arial"/>
          <w:sz w:val="22"/>
        </w:rPr>
        <w:t>我们KYC后会删除用户所有视频和照片，但是会保留证件ID做核对防止撸羊毛哦。</w:t>
      </w:r>
    </w:p>
    <w:p>
      <w:pPr>
        <w:spacing w:before="380" w:after="140" w:line="288" w:lineRule="auto"/>
        <w:ind w:left="0"/>
        <w:jc w:val="left"/>
        <w:outlineLvl w:val="0"/>
      </w:pPr>
      <w:bookmarkStart w:id="44" w:name="heading_44"/>
      <w:r>
        <w:rPr>
          <w:rFonts w:ascii="Arial" w:hAnsi="Arial" w:eastAsia="等线" w:cs="Arial"/>
          <w:b/>
          <w:sz w:val="36"/>
        </w:rPr>
        <w:t>Q44 姓名怎么填写</w:t>
      </w:r>
      <w:bookmarkEnd w:id="44"/>
    </w:p>
    <w:p>
      <w:pPr>
        <w:spacing w:before="120" w:after="120" w:line="288" w:lineRule="auto"/>
        <w:ind w:left="0"/>
        <w:jc w:val="left"/>
      </w:pPr>
      <w:r>
        <w:rPr>
          <w:rFonts w:ascii="Arial" w:hAnsi="Arial" w:eastAsia="等线" w:cs="Arial"/>
          <w:sz w:val="22"/>
        </w:rPr>
        <w:t>姓在后面，比如张三写成sanzhang</w:t>
      </w:r>
    </w:p>
    <w:p>
      <w:pPr>
        <w:spacing w:before="380" w:after="140" w:line="288" w:lineRule="auto"/>
        <w:ind w:left="0"/>
        <w:jc w:val="left"/>
        <w:outlineLvl w:val="0"/>
      </w:pPr>
      <w:bookmarkStart w:id="45" w:name="heading_45"/>
      <w:r>
        <w:rPr>
          <w:rFonts w:ascii="Arial" w:hAnsi="Arial" w:eastAsia="等线" w:cs="Arial"/>
          <w:b/>
          <w:sz w:val="36"/>
        </w:rPr>
        <w:t>Q45 PayPal绑定教程</w:t>
      </w:r>
      <w:bookmarkEnd w:id="45"/>
    </w:p>
    <w:p>
      <w:pPr>
        <w:spacing w:before="120" w:after="120" w:line="288" w:lineRule="auto"/>
        <w:ind w:left="0"/>
        <w:jc w:val="left"/>
      </w:pPr>
      <w:r>
        <w:rPr>
          <w:rFonts w:ascii="Arial" w:hAnsi="Arial" w:eastAsia="等线" w:cs="Arial"/>
          <w:sz w:val="22"/>
        </w:rPr>
        <w:t>www.youtube.com/watch?v=YSQouqUmxWI</w:t>
      </w:r>
    </w:p>
    <w:p>
      <w:pPr>
        <w:spacing w:before="380" w:after="140" w:line="288" w:lineRule="auto"/>
        <w:ind w:left="0"/>
        <w:jc w:val="left"/>
        <w:outlineLvl w:val="0"/>
      </w:pPr>
      <w:bookmarkStart w:id="46" w:name="heading_46"/>
      <w:r>
        <w:rPr>
          <w:rFonts w:ascii="Arial" w:hAnsi="Arial" w:eastAsia="等线" w:cs="Arial"/>
          <w:b/>
          <w:sz w:val="36"/>
        </w:rPr>
        <w:t>Q46 解除风控教程</w:t>
      </w:r>
      <w:bookmarkEnd w:id="46"/>
    </w:p>
    <w:p>
      <w:pPr>
        <w:spacing w:before="120" w:after="120" w:line="288" w:lineRule="auto"/>
        <w:ind w:left="0"/>
        <w:jc w:val="left"/>
      </w:pPr>
      <w:r>
        <w:rPr>
          <w:rFonts w:ascii="Arial" w:hAnsi="Arial" w:eastAsia="等线" w:cs="Arial"/>
          <w:sz w:val="22"/>
        </w:rPr>
        <w:t>https://www.bilibili.com/video/BV13R4y1q7zD</w:t>
      </w:r>
    </w:p>
    <w:p>
      <w:pPr>
        <w:spacing w:before="380" w:after="140" w:line="288" w:lineRule="auto"/>
        <w:ind w:left="0"/>
        <w:jc w:val="left"/>
        <w:outlineLvl w:val="0"/>
      </w:pPr>
      <w:bookmarkStart w:id="47" w:name="heading_47"/>
      <w:r>
        <w:rPr>
          <w:rFonts w:ascii="Arial" w:hAnsi="Arial" w:eastAsia="等线" w:cs="Arial"/>
          <w:b/>
          <w:sz w:val="36"/>
        </w:rPr>
        <w:t>Q47 充值风控</w:t>
      </w:r>
      <w:bookmarkEnd w:id="47"/>
    </w:p>
    <w:p>
      <w:pPr>
        <w:spacing w:before="120" w:after="120" w:line="288" w:lineRule="auto"/>
        <w:ind w:left="0"/>
        <w:jc w:val="left"/>
      </w:pPr>
      <w:r>
        <w:rPr>
          <w:rFonts w:ascii="Arial" w:hAnsi="Arial" w:eastAsia="等线" w:cs="Arial"/>
          <w:sz w:val="22"/>
        </w:rPr>
        <w:t>我们的银行目前正在审核大额消费的用户，提高了单卡消费金额较大的用户的风控，所以目前暂时调整日充值为500USD，大约3个工作日后恢复正常。</w:t>
      </w:r>
    </w:p>
    <w:p>
      <w:pPr>
        <w:spacing w:before="380" w:after="140" w:line="288" w:lineRule="auto"/>
        <w:ind w:left="0"/>
        <w:jc w:val="left"/>
        <w:outlineLvl w:val="0"/>
      </w:pPr>
      <w:bookmarkStart w:id="48" w:name="heading_48"/>
      <w:r>
        <w:rPr>
          <w:rFonts w:ascii="Arial" w:hAnsi="Arial" w:eastAsia="等线" w:cs="Arial"/>
          <w:b/>
          <w:sz w:val="36"/>
        </w:rPr>
        <w:t>Q48 MJ教程</w:t>
      </w:r>
      <w:bookmarkEnd w:id="48"/>
    </w:p>
    <w:p>
      <w:pPr>
        <w:spacing w:before="120" w:after="120" w:line="288" w:lineRule="auto"/>
        <w:ind w:left="0"/>
        <w:jc w:val="left"/>
      </w:pPr>
      <w:r>
        <w:rPr>
          <w:rFonts w:ascii="Arial" w:hAnsi="Arial" w:eastAsia="等线" w:cs="Arial"/>
          <w:sz w:val="22"/>
        </w:rPr>
        <w:t>AI绘画Midjourney保姆级教程，大陆注册使用和使用Depay订阅有手就行 https://youtu.be/8we3P4agmfc</w:t>
      </w:r>
    </w:p>
    <w:p>
      <w:pPr>
        <w:spacing w:before="380" w:after="140" w:line="288" w:lineRule="auto"/>
        <w:ind w:left="0"/>
        <w:jc w:val="left"/>
        <w:outlineLvl w:val="0"/>
      </w:pPr>
      <w:bookmarkStart w:id="49" w:name="heading_49"/>
      <w:r>
        <w:rPr>
          <w:rFonts w:ascii="Arial" w:hAnsi="Arial" w:eastAsia="等线" w:cs="Arial"/>
          <w:b/>
          <w:sz w:val="36"/>
        </w:rPr>
        <w:t>Q49 vultr</w:t>
      </w:r>
      <w:bookmarkEnd w:id="49"/>
    </w:p>
    <w:p>
      <w:pPr>
        <w:spacing w:before="120" w:after="120" w:line="288" w:lineRule="auto"/>
        <w:ind w:left="0"/>
        <w:jc w:val="left"/>
      </w:pPr>
      <w:r>
        <w:rPr>
          <w:rFonts w:ascii="Arial" w:hAnsi="Arial" w:eastAsia="等线" w:cs="Arial"/>
          <w:sz w:val="22"/>
        </w:rPr>
        <w:t>用paypal国区绑定depay然后付款vultr</w:t>
      </w:r>
    </w:p>
    <w:p>
      <w:pPr>
        <w:spacing w:before="380" w:after="140" w:line="288" w:lineRule="auto"/>
        <w:ind w:left="0"/>
        <w:jc w:val="left"/>
        <w:outlineLvl w:val="0"/>
      </w:pPr>
      <w:bookmarkStart w:id="50" w:name="heading_50"/>
      <w:r>
        <w:rPr>
          <w:rFonts w:ascii="Arial" w:hAnsi="Arial" w:eastAsia="等线" w:cs="Arial"/>
          <w:b/>
          <w:sz w:val="36"/>
        </w:rPr>
        <w:t>Q50 维护</w:t>
      </w:r>
      <w:bookmarkEnd w:id="50"/>
    </w:p>
    <w:p>
      <w:pPr>
        <w:spacing w:before="120" w:after="120" w:line="288" w:lineRule="auto"/>
        <w:ind w:left="0"/>
        <w:jc w:val="left"/>
      </w:pPr>
      <w:r>
        <w:rPr>
          <w:rFonts w:ascii="Arial" w:hAnsi="Arial" w:eastAsia="等线" w:cs="Arial"/>
          <w:sz w:val="22"/>
        </w:rPr>
        <w:t>单日消费无限制，但单日充值额度最多为200U哦</w:t>
      </w:r>
    </w:p>
    <w:p>
      <w:pPr>
        <w:spacing w:before="120" w:after="120" w:line="288" w:lineRule="auto"/>
        <w:ind w:left="0"/>
        <w:jc w:val="left"/>
      </w:pPr>
    </w:p>
    <w:p>
      <w:pPr>
        <w:spacing w:before="120" w:after="120" w:line="288" w:lineRule="auto"/>
        <w:ind w:left="0"/>
        <w:jc w:val="left"/>
      </w:pPr>
      <w:r>
        <w:rPr>
          <w:rFonts w:ascii="Arial" w:hAnsi="Arial" w:eastAsia="等线" w:cs="Arial"/>
          <w:sz w:val="22"/>
        </w:rPr>
        <w:t>因为我们在维护，所以暂时不能注册 充值、绑卡和消费，抱歉，我们正在努力解决。为了方便大家，我们临时取消了卡片提现手续费。也和做市商协商了，取消了兑换造成的损耗。</w:t>
      </w:r>
    </w:p>
    <w:p>
      <w:pPr>
        <w:spacing w:before="120" w:after="120" w:line="288" w:lineRule="auto"/>
        <w:ind w:left="0"/>
        <w:jc w:val="left"/>
      </w:pPr>
      <w:r>
        <w:rPr>
          <w:rFonts w:ascii="Arial" w:hAnsi="Arial" w:eastAsia="等线" w:cs="Arial"/>
          <w:sz w:val="22"/>
        </w:rPr>
        <w:t>但是近期会有新进展，您可以加入的Depay的telegram群来获得最新消息哦。</w:t>
      </w:r>
    </w:p>
    <w:p>
      <w:pPr>
        <w:spacing w:before="120" w:after="120" w:line="288" w:lineRule="auto"/>
        <w:ind w:left="0"/>
        <w:jc w:val="left"/>
      </w:pPr>
      <w:r>
        <w:fldChar w:fldCharType="begin"/>
      </w:r>
      <w:r>
        <w:instrText xml:space="preserve"> HYPERLINK "https://t.me/depay_visa" \h </w:instrText>
      </w:r>
      <w:r>
        <w:fldChar w:fldCharType="separate"/>
      </w:r>
      <w:r>
        <w:rPr>
          <w:rFonts w:ascii="Arial" w:hAnsi="Arial" w:eastAsia="等线" w:cs="Arial"/>
          <w:color w:val="3370FF"/>
          <w:sz w:val="22"/>
        </w:rPr>
        <w:t>https://t.me/depay_visa</w:t>
      </w:r>
      <w:r>
        <w:rPr>
          <w:rFonts w:ascii="Arial" w:hAnsi="Arial" w:eastAsia="等线" w:cs="Arial"/>
          <w:color w:val="3370FF"/>
          <w:sz w:val="22"/>
        </w:rPr>
        <w:fldChar w:fldCharType="end"/>
      </w:r>
    </w:p>
    <w:p>
      <w:pPr>
        <w:spacing w:before="120" w:after="120" w:line="288" w:lineRule="auto"/>
        <w:ind w:left="0"/>
        <w:jc w:val="left"/>
      </w:pPr>
    </w:p>
    <w:p>
      <w:pPr>
        <w:spacing w:before="120" w:after="120" w:line="288" w:lineRule="auto"/>
        <w:ind w:left="0"/>
        <w:jc w:val="left"/>
      </w:pPr>
      <w:r>
        <w:rPr>
          <w:rFonts w:ascii="Arial" w:hAnsi="Arial" w:eastAsia="等线" w:cs="Arial"/>
          <w:sz w:val="22"/>
        </w:rPr>
        <w:t>月费：</w:t>
      </w:r>
    </w:p>
    <w:p>
      <w:pPr>
        <w:spacing w:before="120" w:after="120" w:line="288" w:lineRule="auto"/>
        <w:ind w:left="0"/>
        <w:jc w:val="left"/>
      </w:pPr>
      <w:r>
        <w:rPr>
          <w:rFonts w:ascii="Arial" w:hAnsi="Arial" w:eastAsia="等线" w:cs="Arial"/>
          <w:sz w:val="22"/>
        </w:rPr>
        <w:t>We will have a policy on monthly fees, so please don't worry.</w:t>
      </w:r>
    </w:p>
    <w:p>
      <w:pPr>
        <w:spacing w:before="120" w:after="120" w:line="288" w:lineRule="auto"/>
        <w:ind w:left="0"/>
        <w:jc w:val="left"/>
      </w:pPr>
    </w:p>
    <w:p>
      <w:pPr>
        <w:spacing w:before="120" w:after="120" w:line="288" w:lineRule="auto"/>
        <w:ind w:left="0"/>
        <w:jc w:val="left"/>
      </w:pPr>
      <w:r>
        <w:rPr>
          <w:rFonts w:ascii="Arial" w:hAnsi="Arial" w:eastAsia="等线" w:cs="Arial"/>
          <w:sz w:val="22"/>
        </w:rPr>
        <w:t>这个取决于我们给银行转账的入账速度，银行那边入账了我们这边才能消费。但是这个入账速度不是我们控制的，得看银行那边啥时候入账就啥时候能消费，所以会存在时不时能消费的情况</w:t>
      </w:r>
    </w:p>
    <w:p>
      <w:pPr>
        <w:spacing w:before="120" w:after="120" w:line="288" w:lineRule="auto"/>
        <w:ind w:left="0"/>
        <w:jc w:val="left"/>
      </w:pPr>
    </w:p>
    <w:p>
      <w:pPr>
        <w:spacing w:before="120" w:after="120" w:line="288" w:lineRule="auto"/>
        <w:ind w:left="0"/>
        <w:jc w:val="left"/>
      </w:pPr>
      <w:r>
        <w:rPr>
          <w:rFonts w:ascii="Arial" w:hAnsi="Arial" w:eastAsia="等线" w:cs="Arial"/>
          <w:sz w:val="22"/>
        </w:rPr>
        <w:t>老外非得问啥时候恢复：</w:t>
      </w:r>
    </w:p>
    <w:p>
      <w:pPr>
        <w:spacing w:before="120" w:after="120" w:line="288" w:lineRule="auto"/>
        <w:ind w:left="0"/>
        <w:jc w:val="left"/>
      </w:pPr>
      <w:r>
        <w:rPr>
          <w:rFonts w:ascii="Arial" w:hAnsi="Arial" w:eastAsia="等线" w:cs="Arial"/>
          <w:sz w:val="22"/>
        </w:rPr>
        <w:t>We don't have a specific timeline at the moment, as it's the bank that is currently handling the situation, and they haven't provided us with a precise timeframe. If it was a technical maintenance issue on our end, we would certainly be able to provide a timeline. However, since we're not the ones handling it, we can't provide an exact timeframe, and we wouldn't dare to arbitrarily set one. We ask for your understanding in this matter. Please be assured that we are dealing with the situation and communicating as promptly as possible. Please trust us.</w:t>
      </w:r>
    </w:p>
    <w:p>
      <w:pPr>
        <w:spacing w:before="120" w:after="120" w:line="288" w:lineRule="auto"/>
        <w:ind w:left="0"/>
        <w:jc w:val="left"/>
      </w:pPr>
      <w:r>
        <w:rPr>
          <w:rFonts w:ascii="Arial" w:hAnsi="Arial" w:eastAsia="等线" w:cs="Arial"/>
          <w:sz w:val="22"/>
        </w:rPr>
        <w:t>暂时没有确切的时间，因为目前是银行在处理，而银行也没有给我们具体的时间。如果是我们自己的技术类维护，那我们会给时间的。因为不是我们在处理，所以我们也给不了具体的时间，我们也不敢随便给时间，还请您谅解。我们都是第一时间处理和沟通的，请您相信我们。</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因为我们在维护，所以暂时不能注册 充值、绑卡和消费，抱歉，我们正在努力解决。目前银行没有给我们回复时间相关的信息，我们也没办法反馈具体的时间。我们会尽快处理好，然后第一时间通知。请相信我们。为了方便大家，我们临时取消了卡片提现手续费。也和做市商协商了，取消了兑换造成的损耗。</w:t>
      </w:r>
    </w:p>
    <w:p>
      <w:pPr>
        <w:spacing w:before="120" w:after="120" w:line="288" w:lineRule="auto"/>
        <w:ind w:left="0"/>
        <w:jc w:val="left"/>
      </w:pPr>
      <w:r>
        <w:rPr>
          <w:rFonts w:ascii="Arial" w:hAnsi="Arial" w:eastAsia="等线" w:cs="Arial"/>
          <w:sz w:val="22"/>
        </w:rPr>
        <w:t>Because we are undergoing maintenance, we are temporarily unable to process recharges, card binding, and transactions. We apologize for the inconvenience and we are working hard to resolve the issue. Currently, the bank has not provided us with any time-related information, so we are unable to provide a specific timeframe. We will resolve the issue as soon as possible and notify you promptly. Please trust us. To make things easier for everyone, we have temporarily waived the withdrawal fee for cards. We have also negotiated with market makers to eliminate any losses incurred during exchanges.</w:t>
      </w:r>
    </w:p>
    <w:p>
      <w:pPr>
        <w:spacing w:before="120" w:after="120" w:line="288" w:lineRule="auto"/>
        <w:ind w:left="0"/>
        <w:jc w:val="left"/>
      </w:pPr>
    </w:p>
    <w:p>
      <w:pPr>
        <w:spacing w:before="120" w:after="120" w:line="288" w:lineRule="auto"/>
        <w:ind w:left="0"/>
        <w:jc w:val="left"/>
      </w:pPr>
      <w:r>
        <w:rPr>
          <w:rFonts w:ascii="Arial" w:hAnsi="Arial" w:eastAsia="等线" w:cs="Arial"/>
          <w:sz w:val="22"/>
        </w:rPr>
        <w:t>现在是银行审核阶段 所以我们给不到具体时间 得看银行的效率</w:t>
      </w:r>
    </w:p>
    <w:p>
      <w:pPr>
        <w:spacing w:before="120" w:after="120" w:line="288" w:lineRule="auto"/>
        <w:ind w:left="0"/>
        <w:jc w:val="left"/>
      </w:pPr>
    </w:p>
    <w:p>
      <w:pPr>
        <w:spacing w:before="120" w:after="120" w:line="288" w:lineRule="auto"/>
        <w:ind w:left="0"/>
        <w:jc w:val="left"/>
      </w:pPr>
      <w:r>
        <w:rPr>
          <w:rFonts w:ascii="Arial" w:hAnsi="Arial" w:eastAsia="等线" w:cs="Arial"/>
          <w:sz w:val="22"/>
        </w:rPr>
        <w:t>为了方便大家，我们把单笔USD-USDT兑换的额度设置为5USDT，小额用户也可以提现了。</w:t>
      </w:r>
    </w:p>
    <w:p>
      <w:pPr>
        <w:spacing w:before="120" w:after="120" w:line="288" w:lineRule="auto"/>
        <w:ind w:left="0"/>
        <w:jc w:val="left"/>
      </w:pPr>
    </w:p>
    <w:p>
      <w:pPr>
        <w:spacing w:before="120" w:after="120" w:line="288" w:lineRule="auto"/>
        <w:ind w:left="0"/>
        <w:jc w:val="left"/>
      </w:pPr>
      <w:r>
        <w:rPr>
          <w:rFonts w:ascii="Arial" w:hAnsi="Arial" w:eastAsia="等线" w:cs="Arial"/>
          <w:sz w:val="22"/>
        </w:rPr>
        <w:t>我们正在努力解决，目前银行没有给我们回复时间相关的信息，我们也没办法反馈具体的时间。我们会尽快处理好，然后第一时间通知。请相信我们。为了方便大家，我们临时取消了卡片提现手续费。也和做市商协商了，取消了兑换造成的损耗。</w:t>
      </w:r>
    </w:p>
    <w:p>
      <w:pPr>
        <w:spacing w:before="120" w:after="120" w:line="288" w:lineRule="auto"/>
        <w:ind w:left="0"/>
        <w:jc w:val="left"/>
      </w:pPr>
    </w:p>
    <w:p>
      <w:pPr>
        <w:spacing w:before="120" w:after="120" w:line="288" w:lineRule="auto"/>
        <w:ind w:left="0"/>
        <w:jc w:val="left"/>
      </w:pPr>
      <w:r>
        <w:rPr>
          <w:rFonts w:ascii="Arial" w:hAnsi="Arial" w:eastAsia="等线" w:cs="Arial"/>
          <w:sz w:val="22"/>
        </w:rPr>
        <w:t>维护公告：</w:t>
      </w:r>
    </w:p>
    <w:p>
      <w:pPr>
        <w:spacing w:before="120" w:after="120" w:line="288" w:lineRule="auto"/>
        <w:ind w:left="0"/>
        <w:jc w:val="left"/>
      </w:pPr>
      <w:r>
        <w:rPr>
          <w:rFonts w:ascii="Arial" w:hAnsi="Arial" w:eastAsia="等线" w:cs="Arial"/>
          <w:sz w:val="22"/>
        </w:rPr>
        <w:t>1、最近美国银行系统加强了对数字货币的风险管理。因此，Depay体系下的银行账户也受到了严格的风险管理，银行入账速度受到影响，造成卡账户资金不足引起消费功能中断，我们正在努力跟银行沟通以恢复正常速度。</w:t>
      </w:r>
    </w:p>
    <w:p>
      <w:pPr>
        <w:spacing w:before="120" w:after="120" w:line="288" w:lineRule="auto"/>
        <w:ind w:left="0"/>
        <w:jc w:val="left"/>
      </w:pPr>
      <w:r>
        <w:rPr>
          <w:rFonts w:ascii="Arial" w:hAnsi="Arial" w:eastAsia="等线" w:cs="Arial"/>
          <w:sz w:val="22"/>
        </w:rPr>
        <w:t>2、在恢复到正常速度之前，我们将关闭新用户注册和开卡、关闭卡片充值功能；期间消费可能也会因为银行入账速度导致中断；</w:t>
      </w:r>
    </w:p>
    <w:p>
      <w:pPr>
        <w:spacing w:before="120" w:after="120" w:line="288" w:lineRule="auto"/>
        <w:ind w:left="0"/>
        <w:jc w:val="left"/>
      </w:pPr>
      <w:r>
        <w:rPr>
          <w:rFonts w:ascii="Arial" w:hAnsi="Arial" w:eastAsia="等线" w:cs="Arial"/>
          <w:sz w:val="22"/>
        </w:rPr>
        <w:t>3、为减轻您的不便，我们将临时降低卡片提现费用和USDT/USD的兑换汇率。您可以在任何时间正常提现USDT。对于由此给您带来的不便，我们深感抱歉。</w:t>
      </w:r>
    </w:p>
    <w:p>
      <w:pPr>
        <w:spacing w:before="120" w:after="120" w:line="288" w:lineRule="auto"/>
        <w:ind w:left="0"/>
        <w:jc w:val="left"/>
      </w:pPr>
    </w:p>
    <w:p>
      <w:pPr>
        <w:spacing w:before="120" w:after="120" w:line="288" w:lineRule="auto"/>
        <w:ind w:left="0"/>
        <w:jc w:val="left"/>
      </w:pPr>
      <w:r>
        <w:rPr>
          <w:rFonts w:ascii="Arial" w:hAnsi="Arial" w:eastAsia="等线" w:cs="Arial"/>
          <w:sz w:val="22"/>
        </w:rPr>
        <w:t>Maintenance Announcement:</w:t>
      </w:r>
    </w:p>
    <w:p>
      <w:pPr>
        <w:spacing w:before="120" w:after="120" w:line="288" w:lineRule="auto"/>
        <w:ind w:left="0"/>
        <w:jc w:val="left"/>
      </w:pPr>
    </w:p>
    <w:p>
      <w:pPr>
        <w:spacing w:before="120" w:after="120" w:line="288" w:lineRule="auto"/>
        <w:ind w:left="0"/>
        <w:jc w:val="left"/>
      </w:pPr>
      <w:r>
        <w:rPr>
          <w:rFonts w:ascii="Arial" w:hAnsi="Arial" w:eastAsia="等线" w:cs="Arial"/>
          <w:sz w:val="22"/>
        </w:rPr>
        <w:t>Due to the bankruptcy of Silicon Valley Bank and Signature Bank, the risk management of digital currencies in the US banking system has been strengthened. As a result, bank accounts under the Depay system are subject to strict risk management, affecting the speed of bank deposits and causing insufficient funds in card accounts, resulting in a disruption of the spending function. We are actively communicating with the bank to restore normal speed.</w:t>
      </w:r>
    </w:p>
    <w:p>
      <w:pPr>
        <w:spacing w:before="120" w:after="120" w:line="288" w:lineRule="auto"/>
        <w:ind w:left="0"/>
        <w:jc w:val="left"/>
      </w:pPr>
      <w:r>
        <w:rPr>
          <w:rFonts w:ascii="Arial" w:hAnsi="Arial" w:eastAsia="等线" w:cs="Arial"/>
          <w:sz w:val="22"/>
        </w:rPr>
        <w:t>Until normal speed is restored, we will temporarily close new user registrations, card activation, and card recharge functions. During this period, transactions may also be interrupted due to the speed of bank deposits.</w:t>
      </w:r>
    </w:p>
    <w:p>
      <w:pPr>
        <w:spacing w:before="120" w:after="120" w:line="288" w:lineRule="auto"/>
        <w:ind w:left="0"/>
        <w:jc w:val="left"/>
      </w:pPr>
      <w:r>
        <w:rPr>
          <w:rFonts w:ascii="Arial" w:hAnsi="Arial" w:eastAsia="等线" w:cs="Arial"/>
          <w:sz w:val="22"/>
        </w:rPr>
        <w:t>To minimize inconvenience, we will temporarily reduce card withdrawal fees and adjust the exchange rate of USDT/USD. You can withdraw USDT at any time. We sincerely apologize for any inconvenience this may cause you.</w:t>
      </w:r>
    </w:p>
    <w:p>
      <w:pPr>
        <w:spacing w:before="380" w:after="140" w:line="288" w:lineRule="auto"/>
        <w:ind w:left="0"/>
        <w:jc w:val="left"/>
        <w:outlineLvl w:val="0"/>
      </w:pPr>
      <w:bookmarkStart w:id="51" w:name="heading_51"/>
      <w:r>
        <w:rPr>
          <w:rFonts w:ascii="Arial" w:hAnsi="Arial" w:eastAsia="等线" w:cs="Arial"/>
          <w:b/>
          <w:sz w:val="36"/>
        </w:rPr>
        <w:t>Q51 Notion AI 使用及订阅保姆级教程</w:t>
      </w:r>
      <w:bookmarkEnd w:id="51"/>
    </w:p>
    <w:p>
      <w:pPr>
        <w:spacing w:before="120" w:after="120" w:line="288" w:lineRule="auto"/>
        <w:ind w:left="0"/>
        <w:jc w:val="left"/>
      </w:pPr>
      <w:r>
        <w:rPr>
          <w:rFonts w:ascii="Arial" w:hAnsi="Arial" w:eastAsia="等线" w:cs="Arial"/>
          <w:sz w:val="22"/>
        </w:rPr>
        <w:t>https://youtu.be/yub563d54OM</w:t>
      </w:r>
      <w:r>
        <w:rPr>
          <w:rFonts w:ascii="Arial" w:hAnsi="Arial" w:eastAsia="等线" w:cs="Arial"/>
          <w:sz w:val="22"/>
        </w:rPr>
        <w:br w:type="textWrapping"/>
      </w:r>
      <w:r>
        <w:rPr>
          <w:rFonts w:ascii="Arial" w:hAnsi="Arial" w:eastAsia="等线" w:cs="Arial"/>
          <w:sz w:val="22"/>
        </w:rPr>
        <w:t>Notion AI 使用及订阅保姆级教程</w:t>
      </w:r>
    </w:p>
    <w:p>
      <w:pPr>
        <w:spacing w:before="380" w:after="140" w:line="288" w:lineRule="auto"/>
        <w:ind w:left="0"/>
        <w:jc w:val="left"/>
        <w:outlineLvl w:val="0"/>
      </w:pPr>
      <w:bookmarkStart w:id="52" w:name="heading_52"/>
      <w:r>
        <w:rPr>
          <w:rFonts w:ascii="Arial" w:hAnsi="Arial" w:eastAsia="等线" w:cs="Arial"/>
          <w:b/>
          <w:sz w:val="36"/>
        </w:rPr>
        <w:t>Q52 升级卡</w:t>
      </w:r>
      <w:bookmarkEnd w:id="52"/>
    </w:p>
    <w:p>
      <w:pPr>
        <w:spacing w:before="120" w:after="120" w:line="288" w:lineRule="auto"/>
        <w:ind w:left="0"/>
        <w:jc w:val="left"/>
      </w:pPr>
      <w:r>
        <w:rPr>
          <w:rFonts w:ascii="Arial" w:hAnsi="Arial" w:eastAsia="等线" w:cs="Arial"/>
          <w:sz w:val="22"/>
        </w:rPr>
        <w:t>升级卡片权益扣的费用是从钱包扣的USDT</w:t>
      </w:r>
    </w:p>
    <w:p>
      <w:pPr>
        <w:spacing w:before="380" w:after="140" w:line="288" w:lineRule="auto"/>
        <w:ind w:left="0"/>
        <w:jc w:val="left"/>
        <w:outlineLvl w:val="0"/>
      </w:pPr>
      <w:bookmarkStart w:id="53" w:name="heading_53"/>
      <w:r>
        <w:rPr>
          <w:rFonts w:ascii="Arial" w:hAnsi="Arial" w:eastAsia="等线" w:cs="Arial"/>
          <w:b/>
          <w:sz w:val="36"/>
        </w:rPr>
        <w:t>Q53 注销卡的退款</w:t>
      </w:r>
      <w:bookmarkEnd w:id="53"/>
    </w:p>
    <w:p>
      <w:pPr>
        <w:spacing w:before="120" w:after="120" w:line="288" w:lineRule="auto"/>
        <w:ind w:left="0"/>
        <w:jc w:val="left"/>
      </w:pPr>
      <w:r>
        <w:rPr>
          <w:rFonts w:ascii="Arial" w:hAnsi="Arial" w:eastAsia="等线" w:cs="Arial"/>
          <w:sz w:val="22"/>
        </w:rPr>
        <w:t>抱歉，如果卡片注销的话是不支持收到退款的，这个在注销卡的时候也有提示哈~</w:t>
      </w:r>
    </w:p>
    <w:p>
      <w:pPr>
        <w:spacing w:before="120" w:after="120" w:line="288" w:lineRule="auto"/>
        <w:ind w:left="0"/>
        <w:jc w:val="left"/>
      </w:pPr>
      <w:r>
        <w:drawing>
          <wp:inline distT="0" distB="0" distL="0" distR="0">
            <wp:extent cx="1628775" cy="2505075"/>
            <wp:effectExtent l="0" t="0" r="9525" b="9525"/>
            <wp:docPr id="8" name="Draw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pic:cNvPicPr>
                      <a:picLocks noChangeAspect="1"/>
                    </pic:cNvPicPr>
                  </pic:nvPicPr>
                  <pic:blipFill>
                    <a:blip r:embed="rId13"/>
                    <a:stretch>
                      <a:fillRect/>
                    </a:stretch>
                  </pic:blipFill>
                  <pic:spPr>
                    <a:xfrm>
                      <a:off x="0" y="0"/>
                      <a:ext cx="1628775" cy="2505075"/>
                    </a:xfrm>
                    <a:prstGeom prst="rect">
                      <a:avLst/>
                    </a:prstGeom>
                  </pic:spPr>
                </pic:pic>
              </a:graphicData>
            </a:graphic>
          </wp:inline>
        </w:drawing>
      </w:r>
    </w:p>
    <w:p>
      <w:pPr>
        <w:spacing w:before="380" w:after="140" w:line="288" w:lineRule="auto"/>
        <w:ind w:left="0"/>
        <w:jc w:val="left"/>
        <w:outlineLvl w:val="0"/>
      </w:pPr>
      <w:bookmarkStart w:id="54" w:name="heading_54"/>
      <w:r>
        <w:rPr>
          <w:rFonts w:ascii="Arial" w:hAnsi="Arial" w:eastAsia="等线" w:cs="Arial"/>
          <w:b/>
          <w:sz w:val="36"/>
        </w:rPr>
        <w:t>Q54 提现</w:t>
      </w:r>
      <w:bookmarkEnd w:id="54"/>
    </w:p>
    <w:p>
      <w:pPr>
        <w:spacing w:before="120" w:after="120" w:line="288" w:lineRule="auto"/>
        <w:ind w:left="0"/>
        <w:jc w:val="left"/>
      </w:pPr>
      <w:r>
        <w:rPr>
          <w:rFonts w:ascii="Arial" w:hAnsi="Arial" w:eastAsia="等线" w:cs="Arial"/>
          <w:sz w:val="22"/>
        </w:rPr>
        <w:t>在卡里提现到钱包，在钱包可以提币到交易所哦</w:t>
      </w:r>
    </w:p>
    <w:p>
      <w:pPr>
        <w:spacing w:before="380" w:after="140" w:line="288" w:lineRule="auto"/>
        <w:ind w:left="0"/>
        <w:jc w:val="left"/>
        <w:outlineLvl w:val="0"/>
      </w:pPr>
      <w:bookmarkStart w:id="55" w:name="heading_55"/>
      <w:r>
        <w:rPr>
          <w:rFonts w:ascii="Arial" w:hAnsi="Arial" w:eastAsia="等线" w:cs="Arial"/>
          <w:b/>
          <w:sz w:val="36"/>
        </w:rPr>
        <w:t>Q55 GPT</w:t>
      </w:r>
      <w:bookmarkEnd w:id="55"/>
    </w:p>
    <w:p>
      <w:pPr>
        <w:spacing w:before="120" w:after="120" w:line="288" w:lineRule="auto"/>
        <w:ind w:left="0"/>
        <w:jc w:val="left"/>
      </w:pPr>
      <w:r>
        <w:rPr>
          <w:rFonts w:ascii="Arial" w:hAnsi="Arial" w:eastAsia="等线" w:cs="Arial"/>
          <w:sz w:val="22"/>
        </w:rPr>
        <w:t>⭕GPT plus可以通过绑定美区APPstore来支付。</w:t>
      </w:r>
    </w:p>
    <w:p>
      <w:pPr>
        <w:spacing w:before="120" w:after="120" w:line="288" w:lineRule="auto"/>
        <w:ind w:left="0"/>
        <w:jc w:val="left"/>
      </w:pPr>
      <w:r>
        <w:rPr>
          <w:rFonts w:ascii="Arial" w:hAnsi="Arial" w:eastAsia="等线" w:cs="Arial"/>
          <w:sz w:val="22"/>
        </w:rPr>
        <w:t>✅视频教程：https://www.youtube.com/watch?v=tTmwL0oRFns</w:t>
      </w:r>
    </w:p>
    <w:p>
      <w:pPr>
        <w:spacing w:before="120" w:after="120" w:line="288" w:lineRule="auto"/>
        <w:ind w:left="0"/>
        <w:jc w:val="left"/>
      </w:pPr>
    </w:p>
    <w:p>
      <w:pPr>
        <w:spacing w:before="120" w:after="120" w:line="288" w:lineRule="auto"/>
        <w:ind w:left="0"/>
        <w:jc w:val="left"/>
      </w:pPr>
      <w:r>
        <w:rPr>
          <w:rFonts w:ascii="Arial" w:hAnsi="Arial" w:eastAsia="等线" w:cs="Arial"/>
          <w:sz w:val="22"/>
        </w:rPr>
        <w:t>⭕Api支付方法：</w:t>
      </w:r>
    </w:p>
    <w:p>
      <w:pPr>
        <w:spacing w:before="120" w:after="120" w:line="288" w:lineRule="auto"/>
        <w:ind w:left="0"/>
        <w:jc w:val="left"/>
      </w:pPr>
      <w:r>
        <w:rPr>
          <w:rFonts w:ascii="Arial" w:hAnsi="Arial" w:eastAsia="等线" w:cs="Arial"/>
          <w:sz w:val="22"/>
        </w:rPr>
        <w:t>据我们了解的信息，万事达5319卡，也可以支付open ai账单，需要找openai说明需要支付账单，卡内余额充足，需要openai的人工客服处理即可。</w:t>
      </w:r>
    </w:p>
    <w:p>
      <w:pPr>
        <w:spacing w:before="120" w:after="120" w:line="288" w:lineRule="auto"/>
        <w:ind w:left="0"/>
        <w:jc w:val="left"/>
      </w:pPr>
      <w:r>
        <w:rPr>
          <w:rFonts w:ascii="Arial" w:hAnsi="Arial" w:eastAsia="等线" w:cs="Arial"/>
          <w:sz w:val="22"/>
        </w:rPr>
        <w:t>✅Api具体流程：</w:t>
      </w:r>
    </w:p>
    <w:p>
      <w:pPr>
        <w:spacing w:before="120" w:after="120" w:line="288" w:lineRule="auto"/>
        <w:ind w:left="0"/>
        <w:jc w:val="left"/>
      </w:pPr>
      <w:r>
        <w:rPr>
          <w:rFonts w:ascii="Arial" w:hAnsi="Arial" w:eastAsia="等线" w:cs="Arial"/>
          <w:sz w:val="22"/>
        </w:rPr>
        <w:t>①按照机器人客服的提示去点击，例如账单无法支付成功。</w:t>
      </w:r>
    </w:p>
    <w:p>
      <w:pPr>
        <w:spacing w:before="120" w:after="120" w:line="288" w:lineRule="auto"/>
        <w:ind w:left="0"/>
        <w:jc w:val="left"/>
      </w:pPr>
      <w:r>
        <w:rPr>
          <w:rFonts w:ascii="Arial" w:hAnsi="Arial" w:eastAsia="等线" w:cs="Arial"/>
          <w:sz w:val="22"/>
        </w:rPr>
        <w:t>②和客服沟通自己的卡余额是足够的，但是无法支付成功，请帮助处理。</w:t>
      </w:r>
    </w:p>
    <w:p>
      <w:pPr>
        <w:spacing w:before="120" w:after="120" w:line="288" w:lineRule="auto"/>
        <w:ind w:left="0"/>
        <w:jc w:val="left"/>
      </w:pPr>
      <w:r>
        <w:rPr>
          <w:rFonts w:ascii="Arial" w:hAnsi="Arial" w:eastAsia="等线" w:cs="Arial"/>
          <w:sz w:val="22"/>
        </w:rPr>
        <w:t>③等待客服处理，会发邮件给你，表示可以支付了。</w:t>
      </w:r>
    </w:p>
    <w:p>
      <w:pPr>
        <w:spacing w:before="120" w:after="120" w:line="288" w:lineRule="auto"/>
        <w:ind w:left="0"/>
        <w:jc w:val="left"/>
      </w:pPr>
      <w:r>
        <w:rPr>
          <w:rFonts w:ascii="Arial" w:hAnsi="Arial" w:eastAsia="等线" w:cs="Arial"/>
          <w:sz w:val="22"/>
        </w:rPr>
        <w:t>④去绑卡支付即可，注意IP问题。</w:t>
      </w:r>
    </w:p>
    <w:p>
      <w:pPr>
        <w:spacing w:before="120" w:after="120" w:line="288" w:lineRule="auto"/>
        <w:ind w:left="0"/>
        <w:jc w:val="left"/>
      </w:pPr>
    </w:p>
    <w:p>
      <w:pPr>
        <w:spacing w:before="120" w:after="120" w:line="288" w:lineRule="auto"/>
        <w:ind w:left="0"/>
        <w:jc w:val="left"/>
      </w:pPr>
      <w:r>
        <w:rPr>
          <w:rFonts w:ascii="Arial" w:hAnsi="Arial" w:eastAsia="等线" w:cs="Arial"/>
          <w:sz w:val="22"/>
        </w:rPr>
        <w:t>关于新出的4859visa卡能不能支付GPT，我们不敢保证，因为拒付和IP也有很大的关系，和卡被玩坏了也有关系，所以我们不做任何保证。您可以问下群内，看下大家的反馈。</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⭕GPT Plus can be paid for by linking to the U.S. region's App Store.</w:t>
      </w:r>
      <w:r>
        <w:rPr>
          <w:rFonts w:ascii="Arial" w:hAnsi="Arial" w:eastAsia="等线" w:cs="Arial"/>
          <w:sz w:val="22"/>
        </w:rPr>
        <w:br w:type="textWrapping"/>
      </w:r>
      <w:r>
        <w:rPr>
          <w:rFonts w:ascii="Arial" w:hAnsi="Arial" w:eastAsia="等线" w:cs="Arial"/>
          <w:sz w:val="22"/>
        </w:rPr>
        <w:t xml:space="preserve">✅Video tutorial: </w:t>
      </w:r>
      <w:r>
        <w:fldChar w:fldCharType="begin"/>
      </w:r>
      <w:r>
        <w:instrText xml:space="preserve"> HYPERLINK "https://www.youtube.com/watch?v=tTmwL0oRFns" \h </w:instrText>
      </w:r>
      <w:r>
        <w:fldChar w:fldCharType="separate"/>
      </w:r>
      <w:r>
        <w:rPr>
          <w:rFonts w:ascii="Arial" w:hAnsi="Arial" w:eastAsia="等线" w:cs="Arial"/>
          <w:color w:val="3370FF"/>
          <w:sz w:val="22"/>
          <w:u w:val="single"/>
        </w:rPr>
        <w:t>https://www.youtube.com/watch?v=tTmwL0oRFns</w:t>
      </w:r>
      <w:r>
        <w:rPr>
          <w:rFonts w:ascii="Arial" w:hAnsi="Arial" w:eastAsia="等线" w:cs="Arial"/>
          <w:color w:val="3370FF"/>
          <w:sz w:val="22"/>
          <w:u w:val="single"/>
        </w:rPr>
        <w:fldChar w:fldCharType="end"/>
      </w:r>
    </w:p>
    <w:p>
      <w:pPr>
        <w:spacing w:before="120" w:after="120" w:line="288" w:lineRule="auto"/>
        <w:ind w:left="0"/>
        <w:jc w:val="left"/>
      </w:pPr>
      <w:r>
        <w:rPr>
          <w:rFonts w:ascii="Arial" w:hAnsi="Arial" w:eastAsia="等线" w:cs="Arial"/>
          <w:sz w:val="22"/>
        </w:rPr>
        <w:t>⭕API payment method:</w:t>
      </w:r>
      <w:r>
        <w:rPr>
          <w:rFonts w:ascii="Arial" w:hAnsi="Arial" w:eastAsia="等线" w:cs="Arial"/>
          <w:sz w:val="22"/>
        </w:rPr>
        <w:br w:type="textWrapping"/>
      </w:r>
      <w:r>
        <w:rPr>
          <w:rFonts w:ascii="Arial" w:hAnsi="Arial" w:eastAsia="等线" w:cs="Arial"/>
          <w:sz w:val="22"/>
        </w:rPr>
        <w:t>Based on our understanding, the MasterCard 5319 can also be used to pay for OpenAI bills. You need to contact OpenAI to explain that you need to pay the bill, ensure sufficient balance in the card, and request that OpenAI's customer service manually process it.</w:t>
      </w:r>
      <w:r>
        <w:rPr>
          <w:rFonts w:ascii="Arial" w:hAnsi="Arial" w:eastAsia="等线" w:cs="Arial"/>
          <w:sz w:val="22"/>
        </w:rPr>
        <w:br w:type="textWrapping"/>
      </w:r>
      <w:r>
        <w:rPr>
          <w:rFonts w:ascii="Arial" w:hAnsi="Arial" w:eastAsia="等线" w:cs="Arial"/>
          <w:sz w:val="22"/>
        </w:rPr>
        <w:t>✅API specific process:</w:t>
      </w:r>
      <w:r>
        <w:rPr>
          <w:rFonts w:ascii="Arial" w:hAnsi="Arial" w:eastAsia="等线" w:cs="Arial"/>
          <w:sz w:val="22"/>
        </w:rPr>
        <w:br w:type="textWrapping"/>
      </w:r>
      <w:r>
        <w:rPr>
          <w:rFonts w:ascii="Arial" w:hAnsi="Arial" w:eastAsia="等线" w:cs="Arial"/>
          <w:sz w:val="22"/>
        </w:rPr>
        <w:t>①Follow the prompts given by the automated customer service, such as if the bill cannot be paid successfully.</w:t>
      </w:r>
      <w:r>
        <w:rPr>
          <w:rFonts w:ascii="Arial" w:hAnsi="Arial" w:eastAsia="等线" w:cs="Arial"/>
          <w:sz w:val="22"/>
        </w:rPr>
        <w:br w:type="textWrapping"/>
      </w:r>
      <w:r>
        <w:rPr>
          <w:rFonts w:ascii="Arial" w:hAnsi="Arial" w:eastAsia="等线" w:cs="Arial"/>
          <w:sz w:val="22"/>
        </w:rPr>
        <w:t>②Communicate with customer service that your card balance is sufficient, but you are unable to pay successfully, and ask for their help to process it.</w:t>
      </w:r>
      <w:r>
        <w:rPr>
          <w:rFonts w:ascii="Arial" w:hAnsi="Arial" w:eastAsia="等线" w:cs="Arial"/>
          <w:sz w:val="22"/>
        </w:rPr>
        <w:br w:type="textWrapping"/>
      </w:r>
      <w:r>
        <w:rPr>
          <w:rFonts w:ascii="Arial" w:hAnsi="Arial" w:eastAsia="等线" w:cs="Arial"/>
          <w:sz w:val="22"/>
        </w:rPr>
        <w:t>③Wait for customer service to process it. They will send you an email to indicate that payment is now possible.</w:t>
      </w:r>
      <w:r>
        <w:rPr>
          <w:rFonts w:ascii="Arial" w:hAnsi="Arial" w:eastAsia="等线" w:cs="Arial"/>
          <w:sz w:val="22"/>
        </w:rPr>
        <w:br w:type="textWrapping"/>
      </w:r>
      <w:r>
        <w:rPr>
          <w:rFonts w:ascii="Arial" w:hAnsi="Arial" w:eastAsia="等线" w:cs="Arial"/>
          <w:sz w:val="22"/>
        </w:rPr>
        <w:t>④Proceed to bind the card for payment, being mindful of IP issues.</w:t>
      </w:r>
    </w:p>
    <w:p>
      <w:pPr>
        <w:spacing w:before="120" w:after="120" w:line="288" w:lineRule="auto"/>
        <w:ind w:left="0"/>
        <w:jc w:val="left"/>
      </w:pPr>
    </w:p>
    <w:p>
      <w:pPr>
        <w:spacing w:before="120" w:after="120" w:line="288" w:lineRule="auto"/>
        <w:ind w:left="0"/>
        <w:jc w:val="left"/>
      </w:pPr>
      <w:r>
        <w:rPr>
          <w:rFonts w:ascii="Arial" w:hAnsi="Arial" w:eastAsia="等线" w:cs="Arial"/>
          <w:sz w:val="22"/>
        </w:rPr>
        <w:t>关于新出的4859visa卡能不能支付GPT，我们不敢保证，因为拒付和IP也有很大的关系，和卡被玩坏了也有关系，所以我们不做任何保证。您可以问下群内，看下大家的反馈。</w:t>
      </w:r>
    </w:p>
    <w:p>
      <w:pPr>
        <w:spacing w:before="120" w:after="120" w:line="288" w:lineRule="auto"/>
        <w:ind w:left="0"/>
        <w:jc w:val="left"/>
      </w:pPr>
      <w:r>
        <w:rPr>
          <w:rFonts w:ascii="Arial" w:hAnsi="Arial" w:eastAsia="等线" w:cs="Arial"/>
          <w:sz w:val="22"/>
        </w:rPr>
        <w:t>We would like to clarify about using Visa cards for GPT payments, we can't provide any guarantees. The refusal of payment can be significantly affected by IP-related issues and by the condition of the card itself, so we cannot make any assurances in this regard. You might want to ask the group for their experiences and feedback.</w:t>
      </w:r>
    </w:p>
    <w:p>
      <w:pPr>
        <w:spacing w:before="380" w:after="140" w:line="288" w:lineRule="auto"/>
        <w:ind w:left="0"/>
        <w:jc w:val="left"/>
        <w:outlineLvl w:val="0"/>
      </w:pPr>
      <w:bookmarkStart w:id="56" w:name="heading_56"/>
      <w:r>
        <w:rPr>
          <w:rFonts w:ascii="Arial" w:hAnsi="Arial" w:eastAsia="等线" w:cs="Arial"/>
          <w:b/>
          <w:sz w:val="36"/>
        </w:rPr>
        <w:t>Q56 美区appstore ID以前给其他Chatgpt帐号充值过，无法再给新帐号充值。</w:t>
      </w:r>
      <w:bookmarkEnd w:id="56"/>
    </w:p>
    <w:p>
      <w:pPr>
        <w:spacing w:before="120" w:after="120" w:line="288" w:lineRule="auto"/>
        <w:ind w:left="0"/>
        <w:jc w:val="left"/>
      </w:pPr>
      <w:r>
        <w:rPr>
          <w:rFonts w:ascii="Arial" w:hAnsi="Arial" w:eastAsia="等线" w:cs="Arial"/>
          <w:sz w:val="22"/>
        </w:rPr>
        <w:t>解决办法：</w:t>
      </w:r>
    </w:p>
    <w:p>
      <w:pPr>
        <w:spacing w:before="120" w:after="120" w:line="288" w:lineRule="auto"/>
        <w:ind w:left="0"/>
        <w:jc w:val="left"/>
      </w:pPr>
      <w:r>
        <w:rPr>
          <w:rFonts w:ascii="Arial" w:hAnsi="Arial" w:eastAsia="等线" w:cs="Arial"/>
          <w:sz w:val="22"/>
        </w:rPr>
        <w:t>你去苹果应用市场，登录美区ID，点击右上方头像，点击帐号，点击订阅，找到chatgpt，取消订阅。等待一段时间，然后再用新帐号登录，再内购付费订阅Chatgpt plus服务就行了——群成员DDD C的建议</w:t>
      </w:r>
    </w:p>
    <w:p>
      <w:pPr>
        <w:spacing w:before="120" w:after="120" w:line="288" w:lineRule="auto"/>
        <w:ind w:left="0"/>
        <w:jc w:val="left"/>
      </w:pPr>
    </w:p>
    <w:p>
      <w:pPr>
        <w:spacing w:before="380" w:after="140" w:line="288" w:lineRule="auto"/>
        <w:ind w:left="0"/>
        <w:jc w:val="left"/>
        <w:outlineLvl w:val="0"/>
      </w:pPr>
      <w:bookmarkStart w:id="57" w:name="heading_57"/>
      <w:r>
        <w:rPr>
          <w:rFonts w:ascii="Arial" w:hAnsi="Arial" w:eastAsia="等线" w:cs="Arial"/>
          <w:b/>
          <w:sz w:val="36"/>
        </w:rPr>
        <w:t>Q57 如何创建海外ID</w:t>
      </w:r>
      <w:bookmarkEnd w:id="57"/>
    </w:p>
    <w:p>
      <w:pPr>
        <w:spacing w:before="120" w:after="120" w:line="288" w:lineRule="auto"/>
        <w:ind w:left="0"/>
        <w:jc w:val="left"/>
      </w:pPr>
      <w:r>
        <w:rPr>
          <w:rFonts w:ascii="Arial" w:hAnsi="Arial" w:eastAsia="等线" w:cs="Arial"/>
          <w:sz w:val="22"/>
        </w:rPr>
        <w:t>海外ID创建教程 https://depay.one/zh-cn/course2.html</w:t>
      </w:r>
    </w:p>
    <w:p>
      <w:pPr>
        <w:spacing w:before="120" w:after="120" w:line="288" w:lineRule="auto"/>
        <w:ind w:left="0"/>
        <w:jc w:val="left"/>
      </w:pPr>
    </w:p>
    <w:p>
      <w:pPr>
        <w:spacing w:before="380" w:after="140" w:line="288" w:lineRule="auto"/>
        <w:ind w:left="0"/>
        <w:jc w:val="left"/>
        <w:outlineLvl w:val="0"/>
      </w:pPr>
      <w:bookmarkStart w:id="58" w:name="heading_58"/>
      <w:r>
        <w:rPr>
          <w:rFonts w:ascii="Arial" w:hAnsi="Arial" w:eastAsia="等线" w:cs="Arial"/>
          <w:b/>
          <w:sz w:val="36"/>
        </w:rPr>
        <w:t>Q58 恢复了吗</w:t>
      </w:r>
      <w:bookmarkEnd w:id="58"/>
    </w:p>
    <w:p>
      <w:pPr>
        <w:spacing w:before="120" w:after="120" w:line="288" w:lineRule="auto"/>
        <w:ind w:left="0"/>
        <w:jc w:val="left"/>
      </w:pPr>
      <w:r>
        <w:rPr>
          <w:rFonts w:ascii="Arial" w:hAnsi="Arial" w:eastAsia="等线" w:cs="Arial"/>
          <w:sz w:val="22"/>
        </w:rPr>
        <w:t>可以消费和充值了哦~消费没有限制 充值单日限额500U</w:t>
      </w:r>
    </w:p>
    <w:p>
      <w:pPr>
        <w:spacing w:before="120" w:after="120" w:line="288" w:lineRule="auto"/>
        <w:ind w:left="0"/>
        <w:jc w:val="left"/>
      </w:pPr>
      <w:r>
        <w:rPr>
          <w:rFonts w:ascii="Arial" w:hAnsi="Arial" w:eastAsia="等线" w:cs="Arial"/>
          <w:sz w:val="22"/>
        </w:rPr>
        <w:t>您可以加入的Dupay的telegram群来获得最新消息哦。</w:t>
      </w:r>
    </w:p>
    <w:p>
      <w:pPr>
        <w:spacing w:before="120" w:after="120" w:line="288" w:lineRule="auto"/>
        <w:ind w:left="0"/>
        <w:jc w:val="left"/>
      </w:pPr>
      <w:r>
        <w:fldChar w:fldCharType="begin"/>
      </w:r>
      <w:r>
        <w:instrText xml:space="preserve"> HYPERLINK "https://t.me/depay_visa" \h </w:instrText>
      </w:r>
      <w:r>
        <w:fldChar w:fldCharType="separate"/>
      </w:r>
      <w:r>
        <w:rPr>
          <w:rFonts w:ascii="Arial" w:hAnsi="Arial" w:eastAsia="等线" w:cs="Arial"/>
          <w:color w:val="3370FF"/>
          <w:sz w:val="22"/>
        </w:rPr>
        <w:t>https://t.me/depay_visa</w:t>
      </w:r>
      <w:r>
        <w:rPr>
          <w:rFonts w:ascii="Arial" w:hAnsi="Arial" w:eastAsia="等线" w:cs="Arial"/>
          <w:color w:val="3370FF"/>
          <w:sz w:val="22"/>
        </w:rPr>
        <w:fldChar w:fldCharType="end"/>
      </w:r>
    </w:p>
    <w:p>
      <w:pPr>
        <w:spacing w:before="120" w:after="120" w:line="288" w:lineRule="auto"/>
        <w:ind w:left="0"/>
        <w:jc w:val="left"/>
      </w:pPr>
    </w:p>
    <w:p>
      <w:pPr>
        <w:spacing w:before="120" w:after="120" w:line="288" w:lineRule="auto"/>
        <w:ind w:left="0"/>
        <w:jc w:val="left"/>
      </w:pPr>
      <w:r>
        <w:rPr>
          <w:rFonts w:ascii="Arial" w:hAnsi="Arial" w:eastAsia="等线" w:cs="Arial"/>
          <w:sz w:val="22"/>
        </w:rPr>
        <w:t>You can now make purchases and deposits. There are no restrictions on purchases, but the daily deposit limit is 200U.</w:t>
      </w:r>
    </w:p>
    <w:p>
      <w:pPr>
        <w:spacing w:before="120" w:after="120" w:line="288" w:lineRule="auto"/>
        <w:ind w:left="0"/>
        <w:jc w:val="left"/>
      </w:pPr>
    </w:p>
    <w:p>
      <w:pPr>
        <w:spacing w:before="120" w:after="120" w:line="288" w:lineRule="auto"/>
        <w:ind w:left="0"/>
        <w:jc w:val="left"/>
      </w:pPr>
      <w:r>
        <w:rPr>
          <w:rFonts w:ascii="Arial" w:hAnsi="Arial" w:eastAsia="等线" w:cs="Arial"/>
          <w:sz w:val="22"/>
        </w:rPr>
        <w:t>提现一直都有手续费，只是之前在维护，为了用户体验暂时关闭收取卡片手续费，现在Depay恢复了，手续费也会继续收取，还希望得到您的谅解！</w:t>
      </w:r>
    </w:p>
    <w:p>
      <w:pPr>
        <w:spacing w:before="120" w:after="120" w:line="288" w:lineRule="auto"/>
        <w:ind w:left="0"/>
        <w:jc w:val="left"/>
      </w:pPr>
    </w:p>
    <w:p>
      <w:pPr>
        <w:spacing w:before="120" w:after="120" w:line="288" w:lineRule="auto"/>
        <w:ind w:left="0"/>
        <w:jc w:val="left"/>
      </w:pPr>
      <w:r>
        <w:rPr>
          <w:rFonts w:ascii="Arial" w:hAnsi="Arial" w:eastAsia="等线" w:cs="Arial"/>
          <w:sz w:val="22"/>
        </w:rPr>
        <w:t>这个目前暂时关闭了 可以关注下群内和官方频道 开放注册的时候我们会在置顶消息里面通知的https://t.me/Depay_official</w:t>
      </w:r>
    </w:p>
    <w:p>
      <w:pPr>
        <w:spacing w:before="120" w:after="120" w:line="288" w:lineRule="auto"/>
        <w:ind w:left="0"/>
        <w:jc w:val="left"/>
      </w:pPr>
    </w:p>
    <w:p>
      <w:pPr>
        <w:spacing w:before="120" w:after="120" w:line="288" w:lineRule="auto"/>
        <w:ind w:left="0"/>
        <w:jc w:val="left"/>
      </w:pPr>
      <w:r>
        <w:rPr>
          <w:rFonts w:ascii="Arial" w:hAnsi="Arial" w:eastAsia="等线" w:cs="Arial"/>
          <w:sz w:val="22"/>
        </w:rPr>
        <w:t>24小时内只能充值进卡500USD 超过的话会进入审核哦 系统会在24小时内自动处理。</w:t>
      </w:r>
    </w:p>
    <w:p>
      <w:pPr>
        <w:spacing w:before="120" w:after="120" w:line="288" w:lineRule="auto"/>
        <w:ind w:left="0"/>
        <w:jc w:val="left"/>
      </w:pPr>
      <w:r>
        <w:rPr>
          <w:rFonts w:ascii="Arial" w:hAnsi="Arial" w:eastAsia="等线" w:cs="Arial"/>
          <w:sz w:val="22"/>
        </w:rPr>
        <w:t>Only 200U can be recharged within 24 hours, and if it exceeds, it will enter the audit. The system will automatically process it within 24 hours.</w:t>
      </w:r>
    </w:p>
    <w:p>
      <w:pPr>
        <w:spacing w:before="120" w:after="120" w:line="288" w:lineRule="auto"/>
        <w:ind w:left="0"/>
        <w:jc w:val="left"/>
      </w:pPr>
    </w:p>
    <w:p>
      <w:pPr>
        <w:spacing w:before="120" w:after="120" w:line="288" w:lineRule="auto"/>
        <w:ind w:left="0"/>
        <w:jc w:val="left"/>
      </w:pPr>
      <w:r>
        <w:rPr>
          <w:rFonts w:ascii="Arial" w:hAnsi="Arial" w:eastAsia="等线" w:cs="Arial"/>
          <w:sz w:val="22"/>
        </w:rPr>
        <w:t>实体卡因为涉及的合规细节很多，暂时无法给到比较准确的预计上线时间哈，还请您理解。</w:t>
      </w:r>
    </w:p>
    <w:p>
      <w:pPr>
        <w:spacing w:before="120" w:after="120" w:line="288" w:lineRule="auto"/>
        <w:ind w:left="0"/>
        <w:jc w:val="left"/>
      </w:pPr>
    </w:p>
    <w:p>
      <w:pPr>
        <w:spacing w:before="120" w:after="120" w:line="288" w:lineRule="auto"/>
        <w:ind w:left="0"/>
        <w:jc w:val="left"/>
      </w:pPr>
      <w:r>
        <w:rPr>
          <w:rFonts w:ascii="Arial" w:hAnsi="Arial" w:eastAsia="等线" w:cs="Arial"/>
          <w:sz w:val="22"/>
        </w:rPr>
        <w:t>更新App到最新版本2.0.2，即可在首页上方-左滑，开通visa卡哦~</w:t>
      </w:r>
    </w:p>
    <w:p>
      <w:pPr>
        <w:spacing w:before="380" w:after="140" w:line="288" w:lineRule="auto"/>
        <w:ind w:left="0"/>
        <w:jc w:val="left"/>
        <w:outlineLvl w:val="0"/>
      </w:pPr>
      <w:bookmarkStart w:id="59" w:name="heading_59"/>
      <w:r>
        <w:rPr>
          <w:rFonts w:ascii="Arial" w:hAnsi="Arial" w:eastAsia="等线" w:cs="Arial"/>
          <w:b/>
          <w:sz w:val="36"/>
        </w:rPr>
        <w:t>Q59 觉得贵</w:t>
      </w:r>
      <w:bookmarkEnd w:id="59"/>
    </w:p>
    <w:p>
      <w:pPr>
        <w:spacing w:before="120" w:after="120" w:line="288" w:lineRule="auto"/>
        <w:ind w:left="0"/>
        <w:jc w:val="left"/>
      </w:pPr>
      <w:r>
        <w:rPr>
          <w:rFonts w:ascii="Arial" w:hAnsi="Arial" w:eastAsia="等线" w:cs="Arial"/>
          <w:sz w:val="22"/>
        </w:rPr>
        <w:t>用户在了解产品之前肯定容易觉得贵哈 您可以多对比下其他的产品 手续费这方面我们还是比较有优势的 我对我们产品还是很有信心的~</w:t>
      </w:r>
    </w:p>
    <w:p>
      <w:pPr>
        <w:spacing w:before="380" w:after="140" w:line="288" w:lineRule="auto"/>
        <w:ind w:left="0"/>
        <w:jc w:val="left"/>
        <w:outlineLvl w:val="0"/>
      </w:pPr>
      <w:bookmarkStart w:id="60" w:name="heading_60"/>
      <w:r>
        <w:rPr>
          <w:rFonts w:ascii="Arial" w:hAnsi="Arial" w:eastAsia="等线" w:cs="Arial"/>
          <w:b/>
          <w:sz w:val="36"/>
        </w:rPr>
        <w:t>Q60 怎么在支付宝锁定别的卡/支付宝强制付费</w:t>
      </w:r>
      <w:bookmarkEnd w:id="60"/>
    </w:p>
    <w:p>
      <w:pPr>
        <w:spacing w:before="120" w:after="120" w:line="288" w:lineRule="auto"/>
        <w:ind w:left="0"/>
        <w:jc w:val="left"/>
      </w:pPr>
      <w:r>
        <w:rPr>
          <w:rFonts w:ascii="Arial" w:hAnsi="Arial" w:eastAsia="等线" w:cs="Arial"/>
          <w:sz w:val="22"/>
        </w:rPr>
        <w:t>一般是跨境支付网关的问题，支付网关响应比较慢，支付宝/微信认为你没支付成功所以自动帮你换了别的支付方式。</w:t>
      </w:r>
    </w:p>
    <w:p>
      <w:pPr>
        <w:spacing w:before="120" w:after="120" w:line="288" w:lineRule="auto"/>
        <w:ind w:left="0"/>
        <w:jc w:val="left"/>
      </w:pPr>
      <w:r>
        <w:rPr>
          <w:rFonts w:ascii="Arial" w:hAnsi="Arial" w:eastAsia="等线" w:cs="Arial"/>
          <w:sz w:val="22"/>
        </w:rPr>
        <w:t>玄学的解决方法是，把支付宝的“自定义扣款顺序”功能关闭，然后付款时手动选择付款方式。</w:t>
      </w:r>
    </w:p>
    <w:p>
      <w:pPr>
        <w:spacing w:before="120" w:after="120" w:line="288" w:lineRule="auto"/>
        <w:ind w:left="0"/>
        <w:jc w:val="left"/>
      </w:pPr>
      <w:r>
        <w:rPr>
          <w:rFonts w:ascii="Arial" w:hAnsi="Arial" w:eastAsia="等线" w:cs="Arial"/>
          <w:sz w:val="22"/>
        </w:rPr>
        <w:t>如果您是有绑定别的银联卡的话，还可以给这些卡加上支付锁定，需要银联卡支付的时候临时解锁，尽可能保持一般情况下只有万事达/visa卡是活跃状态。</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锁卡：</w:t>
      </w:r>
    </w:p>
    <w:p>
      <w:pPr>
        <w:spacing w:before="120" w:after="120" w:line="288" w:lineRule="auto"/>
        <w:ind w:left="0"/>
        <w:jc w:val="left"/>
      </w:pPr>
      <w:r>
        <w:rPr>
          <w:rFonts w:ascii="Arial" w:hAnsi="Arial" w:eastAsia="等线" w:cs="Arial"/>
          <w:sz w:val="22"/>
        </w:rPr>
        <w:t>支付宝 - 我的 - 银行卡 -点击银联卡 -支付锁定 - 加锁</w:t>
      </w:r>
    </w:p>
    <w:p>
      <w:pPr>
        <w:spacing w:before="120" w:after="120" w:line="288" w:lineRule="auto"/>
        <w:ind w:left="0"/>
        <w:jc w:val="left"/>
      </w:pPr>
      <w:r>
        <w:rPr>
          <w:rFonts w:ascii="Arial" w:hAnsi="Arial" w:eastAsia="等线" w:cs="Arial"/>
          <w:sz w:val="22"/>
        </w:rPr>
        <w:t>如果需要使用锁定的卡进行支付，在付款页面下拉找到那张卡，选择临时解锁就好了。</w:t>
      </w:r>
    </w:p>
    <w:p>
      <w:pPr>
        <w:spacing w:before="120" w:after="120" w:line="288" w:lineRule="auto"/>
        <w:ind w:left="0"/>
        <w:jc w:val="left"/>
      </w:pPr>
      <w:r>
        <w:drawing>
          <wp:inline distT="0" distB="0" distL="0" distR="0">
            <wp:extent cx="1552575" cy="3028950"/>
            <wp:effectExtent l="0" t="0" r="9525" b="0"/>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4"/>
                    <a:stretch>
                      <a:fillRect/>
                    </a:stretch>
                  </pic:blipFill>
                  <pic:spPr>
                    <a:xfrm>
                      <a:off x="0" y="0"/>
                      <a:ext cx="1552575" cy="302895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强制付费：</w:t>
      </w:r>
    </w:p>
    <w:p>
      <w:pPr>
        <w:spacing w:before="120" w:after="120" w:line="288" w:lineRule="auto"/>
        <w:ind w:left="0"/>
        <w:jc w:val="left"/>
      </w:pPr>
      <w:r>
        <w:rPr>
          <w:rFonts w:ascii="Arial" w:hAnsi="Arial" w:eastAsia="等线" w:cs="Arial"/>
          <w:sz w:val="22"/>
        </w:rPr>
        <w:t>【支付宝右下角我的-右上方设置-支付设置-扣款顺序】，关闭自定义扣款方式，然后付款时手动选择付款方式。</w:t>
      </w:r>
    </w:p>
    <w:p>
      <w:pPr>
        <w:spacing w:before="120" w:after="120" w:line="288" w:lineRule="auto"/>
        <w:ind w:left="0"/>
        <w:jc w:val="left"/>
      </w:pPr>
      <w:r>
        <w:rPr>
          <w:rFonts w:ascii="Arial" w:hAnsi="Arial" w:eastAsia="等线" w:cs="Arial"/>
          <w:sz w:val="22"/>
        </w:rPr>
        <w:t>如果您是有绑定别的银联卡的话，还可以在【支付宝 - 我的 - 银行卡 -点击银联卡 -支付锁定 - 加锁】，给这些卡加上支付锁定，需要银联卡支付的时候临时解锁，尽可能保持一般情况下只有万事达/visa卡是活跃状态。</w:t>
      </w:r>
    </w:p>
    <w:p>
      <w:pPr>
        <w:spacing w:before="380" w:after="140" w:line="288" w:lineRule="auto"/>
        <w:ind w:left="0"/>
        <w:jc w:val="left"/>
        <w:outlineLvl w:val="0"/>
      </w:pPr>
      <w:bookmarkStart w:id="61" w:name="heading_61"/>
      <w:r>
        <w:rPr>
          <w:rFonts w:ascii="Arial" w:hAnsi="Arial" w:eastAsia="等线" w:cs="Arial"/>
          <w:b/>
          <w:sz w:val="36"/>
        </w:rPr>
        <w:t>Q61 新版本</w:t>
      </w:r>
      <w:bookmarkEnd w:id="61"/>
    </w:p>
    <w:p>
      <w:pPr>
        <w:spacing w:before="120" w:after="120" w:line="288" w:lineRule="auto"/>
        <w:ind w:left="0"/>
        <w:jc w:val="left"/>
      </w:pPr>
      <w:r>
        <w:rPr>
          <w:rFonts w:ascii="Arial" w:hAnsi="Arial" w:eastAsia="等线" w:cs="Arial"/>
          <w:sz w:val="22"/>
        </w:rPr>
        <w:t>https://apps.apple.com/gb/app/depay/id6443446563</w:t>
      </w:r>
    </w:p>
    <w:p>
      <w:pPr>
        <w:spacing w:before="380" w:after="140" w:line="288" w:lineRule="auto"/>
        <w:ind w:left="0"/>
        <w:jc w:val="left"/>
        <w:outlineLvl w:val="0"/>
      </w:pPr>
      <w:bookmarkStart w:id="62" w:name="heading_62"/>
      <w:r>
        <w:rPr>
          <w:rFonts w:ascii="Arial" w:hAnsi="Arial" w:eastAsia="等线" w:cs="Arial"/>
          <w:b/>
          <w:sz w:val="36"/>
        </w:rPr>
        <w:t>Q62 合规吗</w:t>
      </w:r>
      <w:bookmarkEnd w:id="62"/>
    </w:p>
    <w:p>
      <w:pPr>
        <w:spacing w:before="120" w:after="120" w:line="288" w:lineRule="auto"/>
        <w:ind w:left="0"/>
        <w:jc w:val="left"/>
      </w:pPr>
      <w:r>
        <w:rPr>
          <w:rFonts w:ascii="Arial" w:hAnsi="Arial" w:eastAsia="等线" w:cs="Arial"/>
          <w:sz w:val="22"/>
        </w:rPr>
        <w:t>使用Dupay卡在中国大陆绑定支付宝和微信进行购物，这是支付宝和微信与金融机构的跨国结算，肯定符合规定。包括我们充值的USDT，如何转化为美元USD并计入我们的余额，这也是符合规定的。从这个角度看，你不过是在中国大陆使用了一张带有美元余额的国际信用卡而已，这无论是从大陆的规定还是大陆的法律来看，都是合法的。</w:t>
      </w:r>
    </w:p>
    <w:p>
      <w:pPr>
        <w:spacing w:before="120" w:after="120" w:line="288" w:lineRule="auto"/>
        <w:ind w:left="0"/>
        <w:jc w:val="left"/>
      </w:pPr>
    </w:p>
    <w:p>
      <w:pPr>
        <w:spacing w:before="380" w:after="140" w:line="288" w:lineRule="auto"/>
        <w:ind w:left="0"/>
        <w:jc w:val="left"/>
        <w:outlineLvl w:val="0"/>
      </w:pPr>
      <w:bookmarkStart w:id="63" w:name="heading_63"/>
      <w:r>
        <w:rPr>
          <w:rFonts w:ascii="Arial" w:hAnsi="Arial" w:eastAsia="等线" w:cs="Arial"/>
          <w:b/>
          <w:sz w:val="36"/>
        </w:rPr>
        <w:t>Q63 纯没事找事发邮件提醒的</w:t>
      </w:r>
      <w:bookmarkEnd w:id="63"/>
    </w:p>
    <w:p>
      <w:pPr>
        <w:spacing w:before="120" w:after="120" w:line="288" w:lineRule="auto"/>
        <w:ind w:left="0"/>
        <w:jc w:val="left"/>
      </w:pPr>
      <w:r>
        <w:rPr>
          <w:rFonts w:ascii="Arial" w:hAnsi="Arial" w:eastAsia="等线" w:cs="Arial"/>
          <w:sz w:val="22"/>
        </w:rPr>
        <w:t>注册暂时关闭了 还没有具体的开放时间 不过您可以私聊我您的常用邮箱 等开放了我会第一时间发邮件提醒您~</w:t>
      </w:r>
    </w:p>
    <w:p>
      <w:pPr>
        <w:spacing w:before="120" w:after="120" w:line="288" w:lineRule="auto"/>
        <w:ind w:left="0"/>
        <w:jc w:val="left"/>
      </w:pPr>
    </w:p>
    <w:p>
      <w:pPr>
        <w:spacing w:before="120" w:after="120" w:line="288" w:lineRule="auto"/>
        <w:ind w:left="0"/>
        <w:jc w:val="left"/>
      </w:pPr>
      <w:r>
        <w:rPr>
          <w:rFonts w:ascii="Arial" w:hAnsi="Arial" w:eastAsia="等线" w:cs="Arial"/>
          <w:sz w:val="22"/>
        </w:rPr>
        <w:t>This feature is temporarily closed, and there is no specific opening time yet. However, you can private message me your frequently used email, and once it is open, I will send you an email to notify you.</w:t>
      </w:r>
    </w:p>
    <w:p>
      <w:pPr>
        <w:spacing w:before="380" w:after="140" w:line="288" w:lineRule="auto"/>
        <w:ind w:left="0"/>
        <w:jc w:val="left"/>
        <w:outlineLvl w:val="0"/>
      </w:pPr>
      <w:bookmarkStart w:id="64" w:name="heading_64"/>
      <w:r>
        <w:rPr>
          <w:rFonts w:ascii="Arial" w:hAnsi="Arial" w:eastAsia="等线" w:cs="Arial"/>
          <w:b/>
          <w:sz w:val="36"/>
        </w:rPr>
        <w:t>Q64 为啥卡被注销了</w:t>
      </w:r>
      <w:bookmarkEnd w:id="64"/>
    </w:p>
    <w:p>
      <w:pPr>
        <w:spacing w:before="120" w:after="120" w:line="288" w:lineRule="auto"/>
        <w:ind w:left="0"/>
        <w:jc w:val="left"/>
      </w:pPr>
      <w:r>
        <w:rPr>
          <w:rFonts w:ascii="Arial" w:hAnsi="Arial" w:eastAsia="等线" w:cs="Arial"/>
          <w:sz w:val="22"/>
        </w:rPr>
        <w:t>因为您违反了用卡规则，所有虚拟卡平台，卡的拒付率高了都是会注销卡的。这个用卡须知我们也注明在卡片上面了。</w:t>
      </w:r>
    </w:p>
    <w:p>
      <w:pPr>
        <w:spacing w:before="120" w:after="120" w:line="288" w:lineRule="auto"/>
        <w:ind w:left="0"/>
        <w:jc w:val="left"/>
      </w:pPr>
      <w:r>
        <w:rPr>
          <w:rFonts w:ascii="Arial" w:hAnsi="Arial" w:eastAsia="等线" w:cs="Arial"/>
          <w:sz w:val="22"/>
        </w:rPr>
        <w:t>1、卡片余额不足授权失败连续超过10次，卡片将被注销;</w:t>
      </w:r>
    </w:p>
    <w:p>
      <w:pPr>
        <w:spacing w:before="120" w:after="120" w:line="288" w:lineRule="auto"/>
        <w:ind w:left="0"/>
        <w:jc w:val="left"/>
      </w:pPr>
      <w:r>
        <w:rPr>
          <w:rFonts w:ascii="Arial" w:hAnsi="Arial" w:eastAsia="等线" w:cs="Arial"/>
          <w:sz w:val="22"/>
        </w:rPr>
        <w:t>2、卡片整体授权失败率&gt;30%，卡片将被注销;</w:t>
      </w:r>
    </w:p>
    <w:p>
      <w:pPr>
        <w:spacing w:before="120" w:after="120" w:line="288" w:lineRule="auto"/>
        <w:ind w:left="0"/>
        <w:jc w:val="left"/>
      </w:pPr>
      <w:r>
        <w:rPr>
          <w:rFonts w:ascii="Arial" w:hAnsi="Arial" w:eastAsia="等线" w:cs="Arial"/>
          <w:sz w:val="22"/>
        </w:rPr>
        <w:t>3、多次授权但无结算、授权金额多次为0，非正常行为用户，卡片将被注销；</w:t>
      </w:r>
    </w:p>
    <w:p>
      <w:pPr>
        <w:spacing w:before="120" w:after="120" w:line="288" w:lineRule="auto"/>
        <w:ind w:left="0"/>
        <w:jc w:val="left"/>
      </w:pPr>
      <w:r>
        <w:rPr>
          <w:rFonts w:ascii="Arial" w:hAnsi="Arial" w:eastAsia="等线" w:cs="Arial"/>
          <w:sz w:val="22"/>
        </w:rPr>
        <w:t>4、卡片被注销后不可恢复，余额也不可退回.</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只有卡内余额不足还一直刷，或者一直授权失败才会。如果正常使用基本不会被注销，而且注销之前都会有邮件提示的。</w:t>
      </w:r>
    </w:p>
    <w:p>
      <w:pPr>
        <w:spacing w:before="120" w:after="120" w:line="288" w:lineRule="auto"/>
        <w:ind w:left="0"/>
        <w:jc w:val="left"/>
      </w:pPr>
    </w:p>
    <w:p>
      <w:pPr>
        <w:spacing w:before="120" w:after="120" w:line="288" w:lineRule="auto"/>
        <w:ind w:left="0"/>
        <w:jc w:val="left"/>
      </w:pPr>
      <w:r>
        <w:rPr>
          <w:rFonts w:ascii="Arial" w:hAnsi="Arial" w:eastAsia="等线" w:cs="Arial"/>
          <w:sz w:val="22"/>
        </w:rPr>
        <w:t>您在App首页的下方，可以看到账单，在账单-结算中，能看到支付的金额与绑定的业务。需要您到对应的网站上解绑卡才可以的哈~</w:t>
      </w:r>
    </w:p>
    <w:p>
      <w:pPr>
        <w:spacing w:before="120" w:after="120" w:line="288" w:lineRule="auto"/>
        <w:ind w:left="0"/>
        <w:jc w:val="left"/>
      </w:pPr>
    </w:p>
    <w:p>
      <w:pPr>
        <w:spacing w:before="120" w:after="120" w:line="288" w:lineRule="auto"/>
        <w:ind w:left="0"/>
        <w:jc w:val="left"/>
      </w:pPr>
      <w:r>
        <w:rPr>
          <w:rFonts w:ascii="Arial" w:hAnsi="Arial" w:eastAsia="等线" w:cs="Arial"/>
          <w:sz w:val="22"/>
        </w:rPr>
        <w:t>系统是要大于一定基数才会计算着30%。一般按照正常使用几乎不会触发的。如果没钱，然后又绑定了自动扣费那种方式，就容易触发。所以正常支付，选择卡扣费基本上不会的。</w:t>
      </w:r>
    </w:p>
    <w:p>
      <w:pPr>
        <w:spacing w:before="380" w:after="140" w:line="288" w:lineRule="auto"/>
        <w:ind w:left="0"/>
        <w:jc w:val="left"/>
        <w:outlineLvl w:val="0"/>
      </w:pPr>
      <w:bookmarkStart w:id="65" w:name="heading_65"/>
      <w:r>
        <w:rPr>
          <w:rFonts w:ascii="Arial" w:hAnsi="Arial" w:eastAsia="等线" w:cs="Arial"/>
          <w:b/>
          <w:sz w:val="36"/>
        </w:rPr>
        <w:t>Q65 绑支付宝注意事项</w:t>
      </w:r>
      <w:bookmarkEnd w:id="65"/>
    </w:p>
    <w:p>
      <w:pPr>
        <w:spacing w:before="120" w:after="120" w:line="288" w:lineRule="auto"/>
        <w:ind w:left="0"/>
        <w:jc w:val="left"/>
      </w:pPr>
      <w:r>
        <w:rPr>
          <w:rFonts w:ascii="Arial" w:hAnsi="Arial" w:eastAsia="等线" w:cs="Arial"/>
          <w:sz w:val="22"/>
        </w:rPr>
        <w:t>建议将账单信息（邮编+国内精确到区的实际地址+正确邮箱）填写完整，如果显示为：银行反馈此卡暂不支持使用，建议更换网络（WiFi切流量，流量切WiFi）重新绑定。</w:t>
      </w:r>
    </w:p>
    <w:p>
      <w:pPr>
        <w:spacing w:before="120" w:after="120" w:line="288" w:lineRule="auto"/>
        <w:ind w:left="0"/>
        <w:jc w:val="center"/>
      </w:pPr>
      <w:r>
        <w:drawing>
          <wp:inline distT="0" distB="0" distL="0" distR="0">
            <wp:extent cx="5257800" cy="2200275"/>
            <wp:effectExtent l="0" t="0" r="0" b="9525"/>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15"/>
                    <a:stretch>
                      <a:fillRect/>
                    </a:stretch>
                  </pic:blipFill>
                  <pic:spPr>
                    <a:xfrm>
                      <a:off x="0" y="0"/>
                      <a:ext cx="5257800" cy="2200275"/>
                    </a:xfrm>
                    <a:prstGeom prst="rect">
                      <a:avLst/>
                    </a:prstGeom>
                  </pic:spPr>
                </pic:pic>
              </a:graphicData>
            </a:graphic>
          </wp:inline>
        </w:drawing>
      </w:r>
    </w:p>
    <w:p>
      <w:pPr>
        <w:spacing w:before="120" w:after="120" w:line="288" w:lineRule="auto"/>
        <w:ind w:left="0"/>
        <w:jc w:val="left"/>
      </w:pPr>
    </w:p>
    <w:p>
      <w:pPr>
        <w:spacing w:before="380" w:after="140" w:line="288" w:lineRule="auto"/>
        <w:ind w:left="0"/>
        <w:jc w:val="left"/>
        <w:outlineLvl w:val="0"/>
      </w:pPr>
      <w:bookmarkStart w:id="66" w:name="heading_66"/>
      <w:r>
        <w:rPr>
          <w:rFonts w:ascii="Arial" w:hAnsi="Arial" w:eastAsia="等线" w:cs="Arial"/>
          <w:b/>
          <w:sz w:val="36"/>
        </w:rPr>
        <w:t>Q66 话费相关</w:t>
      </w:r>
      <w:bookmarkEnd w:id="66"/>
    </w:p>
    <w:p>
      <w:pPr>
        <w:spacing w:before="120" w:after="120" w:line="288" w:lineRule="auto"/>
        <w:ind w:left="0"/>
        <w:jc w:val="left"/>
      </w:pPr>
      <w:r>
        <w:rPr>
          <w:rFonts w:ascii="Arial" w:hAnsi="Arial" w:eastAsia="等线" w:cs="Arial"/>
          <w:sz w:val="22"/>
        </w:rPr>
        <w:t>支付宝冲电信，微信充值移动、联通</w:t>
      </w:r>
    </w:p>
    <w:p>
      <w:pPr>
        <w:spacing w:before="120" w:after="120" w:line="288" w:lineRule="auto"/>
        <w:ind w:left="0"/>
        <w:jc w:val="left"/>
      </w:pPr>
      <w:r>
        <w:rPr>
          <w:rFonts w:ascii="Arial" w:hAnsi="Arial" w:eastAsia="等线" w:cs="Arial"/>
          <w:sz w:val="22"/>
        </w:rPr>
        <w:t>中国联通App还可以直接通过支付宝充值，电信还可以在电信App使用微信充值</w:t>
      </w:r>
    </w:p>
    <w:p>
      <w:pPr>
        <w:spacing w:before="120" w:after="120" w:line="288" w:lineRule="auto"/>
        <w:ind w:left="0"/>
        <w:jc w:val="left"/>
      </w:pPr>
      <w:r>
        <w:rPr>
          <w:rFonts w:ascii="Arial" w:hAnsi="Arial" w:eastAsia="等线" w:cs="Arial"/>
          <w:sz w:val="22"/>
        </w:rPr>
        <w:t>用美团也可以充值话费，在支付的时候选择支付宝，再选择卡就可以了</w:t>
      </w:r>
    </w:p>
    <w:p>
      <w:pPr>
        <w:spacing w:before="380" w:after="140" w:line="288" w:lineRule="auto"/>
        <w:ind w:left="0"/>
        <w:jc w:val="left"/>
        <w:outlineLvl w:val="0"/>
      </w:pPr>
      <w:bookmarkStart w:id="67" w:name="heading_67"/>
      <w:r>
        <w:rPr>
          <w:rFonts w:ascii="Arial" w:hAnsi="Arial" w:eastAsia="等线" w:cs="Arial"/>
          <w:b/>
          <w:sz w:val="36"/>
        </w:rPr>
        <w:t>Q67 开卡为啥不免费</w:t>
      </w:r>
      <w:bookmarkEnd w:id="67"/>
    </w:p>
    <w:p>
      <w:pPr>
        <w:spacing w:before="120" w:after="120" w:line="288" w:lineRule="auto"/>
        <w:ind w:left="0"/>
        <w:jc w:val="left"/>
      </w:pPr>
      <w:r>
        <w:rPr>
          <w:rFonts w:ascii="Arial" w:hAnsi="Arial" w:eastAsia="等线" w:cs="Arial"/>
          <w:sz w:val="22"/>
        </w:rPr>
        <w:t>标准卡是可以免费开一次的，但是如果开过一张标准卡了，就不能继续免费开卡了。注销了免费的标准卡也不支持继续免费开卡，还希望您理解。</w:t>
      </w:r>
    </w:p>
    <w:p>
      <w:pPr>
        <w:spacing w:before="380" w:after="140" w:line="288" w:lineRule="auto"/>
        <w:ind w:left="0"/>
        <w:jc w:val="left"/>
        <w:outlineLvl w:val="0"/>
      </w:pPr>
      <w:bookmarkStart w:id="68" w:name="heading_68"/>
      <w:r>
        <w:rPr>
          <w:rFonts w:ascii="Arial" w:hAnsi="Arial" w:eastAsia="等线" w:cs="Arial"/>
          <w:b/>
          <w:sz w:val="36"/>
        </w:rPr>
        <w:t>Q68 微信支付宝限额</w:t>
      </w:r>
      <w:bookmarkEnd w:id="68"/>
    </w:p>
    <w:p>
      <w:pPr>
        <w:spacing w:before="120" w:after="120" w:line="288" w:lineRule="auto"/>
        <w:ind w:left="0"/>
        <w:jc w:val="left"/>
      </w:pPr>
      <w:r>
        <w:rPr>
          <w:rFonts w:ascii="Arial" w:hAnsi="Arial" w:eastAsia="等线" w:cs="Arial"/>
          <w:sz w:val="22"/>
        </w:rPr>
        <w:t>🔸微信支付的国际信用卡交易限额：</w:t>
      </w:r>
    </w:p>
    <w:p>
      <w:pPr>
        <w:spacing w:before="120" w:after="120" w:line="288" w:lineRule="auto"/>
        <w:ind w:left="0"/>
        <w:jc w:val="left"/>
      </w:pPr>
      <w:r>
        <w:rPr>
          <w:rFonts w:ascii="Arial" w:hAnsi="Arial" w:eastAsia="等线" w:cs="Arial"/>
          <w:sz w:val="22"/>
        </w:rPr>
        <w:t>①每笔交易的付款限额：6000人民币</w:t>
      </w:r>
    </w:p>
    <w:p>
      <w:pPr>
        <w:spacing w:before="120" w:after="120" w:line="288" w:lineRule="auto"/>
        <w:ind w:left="0"/>
        <w:jc w:val="left"/>
      </w:pPr>
      <w:r>
        <w:rPr>
          <w:rFonts w:ascii="Arial" w:hAnsi="Arial" w:eastAsia="等线" w:cs="Arial"/>
          <w:sz w:val="22"/>
        </w:rPr>
        <w:t>②每日付款限额：10000人民币</w:t>
      </w:r>
    </w:p>
    <w:p>
      <w:pPr>
        <w:spacing w:before="120" w:after="120" w:line="288" w:lineRule="auto"/>
        <w:ind w:left="0"/>
        <w:jc w:val="left"/>
      </w:pPr>
      <w:r>
        <w:rPr>
          <w:rFonts w:ascii="Arial" w:hAnsi="Arial" w:eastAsia="等线" w:cs="Arial"/>
          <w:sz w:val="22"/>
        </w:rPr>
        <w:t>③每月付款限额：50000人民币</w:t>
      </w:r>
    </w:p>
    <w:p>
      <w:pPr>
        <w:spacing w:before="120" w:after="120" w:line="288" w:lineRule="auto"/>
        <w:ind w:left="0"/>
        <w:jc w:val="left"/>
      </w:pPr>
      <w:r>
        <w:rPr>
          <w:rFonts w:ascii="Arial" w:hAnsi="Arial" w:eastAsia="等线" w:cs="Arial"/>
          <w:sz w:val="22"/>
        </w:rPr>
        <w:t>🔸支付宝的国际信用卡限额：</w:t>
      </w:r>
    </w:p>
    <w:p>
      <w:pPr>
        <w:spacing w:before="120" w:after="120" w:line="288" w:lineRule="auto"/>
        <w:ind w:left="0"/>
        <w:jc w:val="left"/>
      </w:pPr>
      <w:r>
        <w:rPr>
          <w:rFonts w:ascii="Arial" w:hAnsi="Arial" w:eastAsia="等线" w:cs="Arial"/>
          <w:sz w:val="22"/>
        </w:rPr>
        <w:t>单笔限额3千，年限额6万。</w:t>
      </w:r>
    </w:p>
    <w:p>
      <w:pPr>
        <w:spacing w:before="120" w:after="120" w:line="288" w:lineRule="auto"/>
        <w:ind w:left="0"/>
        <w:jc w:val="left"/>
      </w:pPr>
      <w:r>
        <w:rPr>
          <w:rFonts w:ascii="Arial" w:hAnsi="Arial" w:eastAsia="等线" w:cs="Arial"/>
          <w:sz w:val="22"/>
        </w:rPr>
        <w:t>一个身份证可以有3个支付宝，国际卡可以绑到3个支付宝，可以达到18万的额度。</w:t>
      </w:r>
    </w:p>
    <w:p>
      <w:pPr>
        <w:spacing w:before="120" w:after="120" w:line="288" w:lineRule="auto"/>
        <w:ind w:left="0"/>
        <w:jc w:val="left"/>
      </w:pPr>
    </w:p>
    <w:p>
      <w:pPr>
        <w:spacing w:before="120" w:after="120" w:line="288" w:lineRule="auto"/>
        <w:ind w:left="0"/>
        <w:jc w:val="left"/>
      </w:pPr>
      <w:r>
        <w:rPr>
          <w:rFonts w:ascii="Arial" w:hAnsi="Arial" w:eastAsia="等线" w:cs="Arial"/>
          <w:sz w:val="22"/>
        </w:rPr>
        <w:t>⚠以上限额仅供参考，因为支付宝、微信会针对不同用户设置不同风控等级。</w:t>
      </w:r>
    </w:p>
    <w:p>
      <w:pPr>
        <w:spacing w:before="380" w:after="140" w:line="288" w:lineRule="auto"/>
        <w:ind w:left="0"/>
        <w:jc w:val="left"/>
        <w:outlineLvl w:val="0"/>
      </w:pPr>
      <w:bookmarkStart w:id="69" w:name="heading_69"/>
      <w:r>
        <w:rPr>
          <w:rFonts w:ascii="Arial" w:hAnsi="Arial" w:eastAsia="等线" w:cs="Arial"/>
          <w:b/>
          <w:sz w:val="36"/>
        </w:rPr>
        <w:t>Q69 开放注册</w:t>
      </w:r>
      <w:bookmarkEnd w:id="69"/>
    </w:p>
    <w:p>
      <w:pPr>
        <w:spacing w:before="120" w:after="120" w:line="288" w:lineRule="auto"/>
        <w:ind w:left="0"/>
        <w:jc w:val="left"/>
      </w:pPr>
      <w:r>
        <w:rPr>
          <w:rFonts w:ascii="Arial" w:hAnsi="Arial" w:eastAsia="等线" w:cs="Arial"/>
          <w:b/>
          <w:sz w:val="22"/>
        </w:rPr>
        <w:t>群公告</w:t>
      </w:r>
    </w:p>
    <w:p>
      <w:pPr>
        <w:spacing w:before="120" w:after="120" w:line="288" w:lineRule="auto"/>
        <w:ind w:left="0"/>
        <w:jc w:val="left"/>
      </w:pPr>
      <w:r>
        <w:rPr>
          <w:rFonts w:ascii="Arial" w:hAnsi="Arial" w:eastAsia="等线" w:cs="Arial"/>
          <w:sz w:val="22"/>
        </w:rPr>
        <w:t>尊敬的用户：</w:t>
      </w:r>
    </w:p>
    <w:p>
      <w:pPr>
        <w:spacing w:before="120" w:after="120" w:line="288" w:lineRule="auto"/>
        <w:ind w:left="0"/>
        <w:jc w:val="left"/>
      </w:pPr>
    </w:p>
    <w:p>
      <w:pPr>
        <w:spacing w:before="120" w:after="120" w:line="288" w:lineRule="auto"/>
        <w:ind w:left="0"/>
        <w:jc w:val="left"/>
      </w:pPr>
      <w:r>
        <w:rPr>
          <w:rFonts w:ascii="Arial" w:hAnsi="Arial" w:eastAsia="等线" w:cs="Arial"/>
          <w:sz w:val="22"/>
        </w:rPr>
        <w:t>感谢您的耐心等待，Dupay现已开放注册，期待您的加入！🚀</w:t>
      </w:r>
    </w:p>
    <w:p>
      <w:pPr>
        <w:spacing w:before="120" w:after="120" w:line="288" w:lineRule="auto"/>
        <w:ind w:left="0"/>
        <w:jc w:val="left"/>
      </w:pPr>
      <w:r>
        <w:rPr>
          <w:rFonts w:ascii="Arial" w:hAnsi="Arial" w:eastAsia="等线" w:cs="Arial"/>
          <w:sz w:val="22"/>
        </w:rPr>
        <w:t>同时，我们上线了全新的visa卡段，更新App后即可在首页申请开卡。</w:t>
      </w:r>
    </w:p>
    <w:p>
      <w:pPr>
        <w:spacing w:before="120" w:after="120" w:line="288" w:lineRule="auto"/>
        <w:ind w:left="0"/>
        <w:jc w:val="left"/>
      </w:pPr>
    </w:p>
    <w:p>
      <w:pPr>
        <w:spacing w:before="120" w:after="120" w:line="288" w:lineRule="auto"/>
        <w:ind w:left="0"/>
        <w:jc w:val="left"/>
      </w:pPr>
      <w:r>
        <w:rPr>
          <w:rFonts w:ascii="Arial" w:hAnsi="Arial" w:eastAsia="等线" w:cs="Arial"/>
          <w:sz w:val="22"/>
        </w:rPr>
        <w:t>如果您在使用过程中有任何问题，请随时咨询客服。</w:t>
      </w:r>
    </w:p>
    <w:p>
      <w:pPr>
        <w:spacing w:before="120" w:after="120" w:line="288" w:lineRule="auto"/>
        <w:ind w:left="0"/>
        <w:jc w:val="left"/>
      </w:pPr>
      <w:r>
        <w:rPr>
          <w:rFonts w:ascii="Arial" w:hAnsi="Arial" w:eastAsia="等线" w:cs="Arial"/>
          <w:sz w:val="22"/>
        </w:rPr>
        <w:t>立即行动，探索Dupay的无限可能吧！✨</w:t>
      </w:r>
    </w:p>
    <w:p>
      <w:pPr>
        <w:spacing w:before="120" w:after="120" w:line="288" w:lineRule="auto"/>
        <w:ind w:left="0"/>
        <w:jc w:val="left"/>
      </w:pPr>
    </w:p>
    <w:p>
      <w:pPr>
        <w:spacing w:before="120" w:after="120" w:line="288" w:lineRule="auto"/>
        <w:ind w:left="0"/>
        <w:jc w:val="left"/>
      </w:pPr>
      <w:r>
        <w:rPr>
          <w:rFonts w:ascii="Arial" w:hAnsi="Arial" w:eastAsia="等线" w:cs="Arial"/>
          <w:sz w:val="22"/>
        </w:rPr>
        <w:t>Dupay团队</w:t>
      </w:r>
    </w:p>
    <w:p>
      <w:pPr>
        <w:spacing w:before="120" w:after="120" w:line="288" w:lineRule="auto"/>
        <w:ind w:left="0"/>
        <w:jc w:val="left"/>
      </w:pPr>
      <w:r>
        <w:rPr>
          <w:rFonts w:ascii="Arial" w:hAnsi="Arial" w:eastAsia="等线" w:cs="Arial"/>
          <w:b/>
          <w:sz w:val="22"/>
        </w:rPr>
        <w:t>邮件</w:t>
      </w:r>
    </w:p>
    <w:p>
      <w:pPr>
        <w:spacing w:before="120" w:after="120" w:line="288" w:lineRule="auto"/>
        <w:ind w:left="0"/>
        <w:jc w:val="left"/>
      </w:pPr>
      <w:r>
        <w:rPr>
          <w:rFonts w:ascii="Arial" w:hAnsi="Arial" w:eastAsia="等线" w:cs="Arial"/>
          <w:sz w:val="22"/>
        </w:rPr>
        <w:t>主题：</w:t>
      </w:r>
    </w:p>
    <w:p>
      <w:pPr>
        <w:spacing w:before="120" w:after="120" w:line="288" w:lineRule="auto"/>
        <w:ind w:left="0"/>
        <w:jc w:val="left"/>
      </w:pPr>
      <w:r>
        <w:rPr>
          <w:rFonts w:ascii="Arial" w:hAnsi="Arial" w:eastAsia="等线" w:cs="Arial"/>
          <w:sz w:val="22"/>
        </w:rPr>
        <w:t>Dupay现已开放注册，期待您的加入</w:t>
      </w:r>
    </w:p>
    <w:p>
      <w:pPr>
        <w:spacing w:before="120" w:after="120" w:line="288" w:lineRule="auto"/>
        <w:ind w:left="0"/>
        <w:jc w:val="left"/>
      </w:pPr>
      <w:r>
        <w:rPr>
          <w:rFonts w:ascii="Arial" w:hAnsi="Arial" w:eastAsia="等线" w:cs="Arial"/>
          <w:sz w:val="22"/>
        </w:rPr>
        <w:t>内容：</w:t>
      </w:r>
    </w:p>
    <w:p>
      <w:pPr>
        <w:spacing w:before="120" w:after="120" w:line="288" w:lineRule="auto"/>
        <w:ind w:left="0"/>
        <w:jc w:val="left"/>
      </w:pPr>
      <w:r>
        <w:rPr>
          <w:rFonts w:ascii="Arial" w:hAnsi="Arial" w:eastAsia="等线" w:cs="Arial"/>
          <w:sz w:val="22"/>
        </w:rPr>
        <w:t>尊敬的用户：</w:t>
      </w:r>
    </w:p>
    <w:p>
      <w:pPr>
        <w:spacing w:before="120" w:after="120" w:line="288" w:lineRule="auto"/>
        <w:ind w:left="0"/>
        <w:jc w:val="left"/>
      </w:pPr>
    </w:p>
    <w:p>
      <w:pPr>
        <w:spacing w:before="120" w:after="120" w:line="288" w:lineRule="auto"/>
        <w:ind w:left="0"/>
        <w:jc w:val="left"/>
      </w:pPr>
      <w:r>
        <w:rPr>
          <w:rFonts w:ascii="Arial" w:hAnsi="Arial" w:eastAsia="等线" w:cs="Arial"/>
          <w:sz w:val="22"/>
        </w:rPr>
        <w:t>我们非常高兴地通知您，Dupay现已开放注册。我们真诚地期待您的加入，我们也已经正式上线了全新的Visa卡。这是我们在不断创新和完善用户体验方面的又一重要步骤，我们相信这将为您的支付体验带来卓越的便利性和安全性。</w:t>
      </w:r>
    </w:p>
    <w:p>
      <w:pPr>
        <w:spacing w:before="120" w:after="120" w:line="288" w:lineRule="auto"/>
        <w:ind w:left="0"/>
        <w:jc w:val="left"/>
      </w:pPr>
      <w:r>
        <w:rPr>
          <w:rFonts w:ascii="Arial" w:hAnsi="Arial" w:eastAsia="等线" w:cs="Arial"/>
          <w:sz w:val="22"/>
        </w:rPr>
        <w:t>请您更新Dupay应用，在首页即可快速并且简单地开启全新的Visa卡。如果在更新应用或开启Visa卡的过程中遇到任何问题，我们的客服团队随时为您提供帮助。</w:t>
      </w:r>
    </w:p>
    <w:p>
      <w:pPr>
        <w:spacing w:before="120" w:after="120" w:line="288" w:lineRule="auto"/>
        <w:ind w:left="0"/>
        <w:jc w:val="left"/>
      </w:pPr>
      <w:r>
        <w:rPr>
          <w:rFonts w:ascii="Arial" w:hAnsi="Arial" w:eastAsia="等线" w:cs="Arial"/>
          <w:sz w:val="22"/>
        </w:rPr>
        <w:t>我们在此期待您开始使用全新的Visa卡，探索其为您带来的种种可能性。再次感谢您的耐心等待！</w:t>
      </w:r>
    </w:p>
    <w:p>
      <w:pPr>
        <w:spacing w:before="120" w:after="120" w:line="288" w:lineRule="auto"/>
        <w:ind w:left="0"/>
        <w:jc w:val="left"/>
      </w:pPr>
    </w:p>
    <w:p>
      <w:pPr>
        <w:spacing w:before="120" w:after="120" w:line="288" w:lineRule="auto"/>
        <w:ind w:left="0"/>
        <w:jc w:val="left"/>
      </w:pPr>
      <w:r>
        <w:rPr>
          <w:rFonts w:ascii="Arial" w:hAnsi="Arial" w:eastAsia="等线" w:cs="Arial"/>
          <w:sz w:val="22"/>
        </w:rPr>
        <w:t>期待您的加入，</w:t>
      </w:r>
    </w:p>
    <w:p>
      <w:pPr>
        <w:spacing w:before="120" w:after="120" w:line="288" w:lineRule="auto"/>
        <w:ind w:left="0"/>
        <w:jc w:val="left"/>
      </w:pPr>
      <w:r>
        <w:rPr>
          <w:rFonts w:ascii="Arial" w:hAnsi="Arial" w:eastAsia="等线" w:cs="Arial"/>
          <w:sz w:val="22"/>
        </w:rPr>
        <w:t>Dupay团队</w:t>
      </w:r>
    </w:p>
    <w:p>
      <w:pPr>
        <w:spacing w:before="380" w:after="140" w:line="288" w:lineRule="auto"/>
        <w:ind w:left="0"/>
        <w:jc w:val="left"/>
        <w:outlineLvl w:val="0"/>
      </w:pPr>
      <w:bookmarkStart w:id="70" w:name="heading_70"/>
      <w:r>
        <w:rPr>
          <w:rFonts w:ascii="Arial" w:hAnsi="Arial" w:eastAsia="等线" w:cs="Arial"/>
          <w:b/>
          <w:sz w:val="36"/>
        </w:rPr>
        <w:t>Q70 注册链接</w:t>
      </w:r>
      <w:bookmarkEnd w:id="70"/>
    </w:p>
    <w:p>
      <w:pPr>
        <w:spacing w:before="120" w:after="120" w:line="288" w:lineRule="auto"/>
        <w:ind w:left="0"/>
        <w:jc w:val="left"/>
      </w:pPr>
      <w:r>
        <w:rPr>
          <w:rFonts w:ascii="Arial" w:hAnsi="Arial" w:eastAsia="等线" w:cs="Arial"/>
          <w:sz w:val="22"/>
        </w:rPr>
        <w:t>https://depay.depay.one/web-app/register-h5?invitCode=737882&amp;lang=zh-cn</w:t>
      </w:r>
    </w:p>
    <w:p>
      <w:pPr>
        <w:spacing w:before="380" w:after="140" w:line="288" w:lineRule="auto"/>
        <w:ind w:left="0"/>
        <w:jc w:val="left"/>
        <w:outlineLvl w:val="0"/>
      </w:pPr>
      <w:bookmarkStart w:id="71" w:name="heading_71"/>
      <w:r>
        <w:rPr>
          <w:rFonts w:ascii="Arial" w:hAnsi="Arial" w:eastAsia="等线" w:cs="Arial"/>
          <w:b/>
          <w:sz w:val="36"/>
        </w:rPr>
        <w:t>Q71 下载</w:t>
      </w:r>
      <w:bookmarkEnd w:id="71"/>
    </w:p>
    <w:p>
      <w:pPr>
        <w:spacing w:before="120" w:after="120" w:line="288" w:lineRule="auto"/>
        <w:ind w:left="0"/>
        <w:jc w:val="left"/>
      </w:pPr>
      <w:r>
        <w:rPr>
          <w:rFonts w:ascii="Arial" w:hAnsi="Arial" w:eastAsia="等线" w:cs="Arial"/>
          <w:sz w:val="22"/>
        </w:rPr>
        <w:t>您在官网下载内测版本就可以了~https://dupay.one/zh-cn/index.html</w:t>
      </w:r>
    </w:p>
    <w:p>
      <w:pPr>
        <w:spacing w:before="120" w:after="120" w:line="288" w:lineRule="auto"/>
        <w:ind w:left="0"/>
        <w:jc w:val="left"/>
      </w:pPr>
      <w:r>
        <w:rPr>
          <w:rFonts w:ascii="Arial" w:hAnsi="Arial" w:eastAsia="等线" w:cs="Arial"/>
          <w:sz w:val="22"/>
        </w:rPr>
        <w:t>在这里即可完成注册：https://depay.depay.one/web-app/register-h5?invitCode=737882&amp;lang=zh-cn</w:t>
      </w:r>
    </w:p>
    <w:p>
      <w:pPr>
        <w:spacing w:before="120" w:after="120" w:line="288" w:lineRule="auto"/>
        <w:ind w:left="0"/>
        <w:jc w:val="left"/>
      </w:pPr>
      <w:r>
        <w:rPr>
          <w:rFonts w:ascii="Arial" w:hAnsi="Arial" w:eastAsia="等线" w:cs="Arial"/>
          <w:sz w:val="22"/>
        </w:rPr>
        <w:t>不会的话可以看看教程：https://youtu.be/8gBnla5nk3U</w:t>
      </w:r>
    </w:p>
    <w:p>
      <w:pPr>
        <w:spacing w:before="120" w:after="120" w:line="288" w:lineRule="auto"/>
        <w:ind w:left="0"/>
        <w:jc w:val="left"/>
      </w:pPr>
      <w:r>
        <w:drawing>
          <wp:inline distT="0" distB="0" distL="0" distR="0">
            <wp:extent cx="3248025" cy="1809750"/>
            <wp:effectExtent l="0" t="0" r="9525" b="0"/>
            <wp:docPr id="11" name="Draw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pic:cNvPicPr>
                      <a:picLocks noChangeAspect="1"/>
                    </pic:cNvPicPr>
                  </pic:nvPicPr>
                  <pic:blipFill>
                    <a:blip r:embed="rId16"/>
                    <a:stretch>
                      <a:fillRect/>
                    </a:stretch>
                  </pic:blipFill>
                  <pic:spPr>
                    <a:xfrm>
                      <a:off x="0" y="0"/>
                      <a:ext cx="3248025" cy="1809750"/>
                    </a:xfrm>
                    <a:prstGeom prst="rect">
                      <a:avLst/>
                    </a:prstGeom>
                  </pic:spPr>
                </pic:pic>
              </a:graphicData>
            </a:graphic>
          </wp:inline>
        </w:drawing>
      </w:r>
    </w:p>
    <w:p>
      <w:pPr>
        <w:spacing w:before="120" w:after="120" w:line="288" w:lineRule="auto"/>
        <w:ind w:left="0"/>
        <w:jc w:val="center"/>
      </w:pPr>
      <w:r>
        <w:rPr>
          <w:rFonts w:ascii="Arial" w:hAnsi="Arial" w:eastAsia="等线" w:cs="Arial"/>
          <w:color w:val="8F959E"/>
          <w:sz w:val="22"/>
        </w:rPr>
        <w:br w:type="textWrapping"/>
      </w:r>
    </w:p>
    <w:p>
      <w:pPr>
        <w:spacing w:before="120" w:after="120" w:line="288" w:lineRule="auto"/>
        <w:ind w:left="0"/>
        <w:jc w:val="left"/>
      </w:pPr>
      <w:r>
        <w:rPr>
          <w:rFonts w:ascii="Arial" w:hAnsi="Arial" w:eastAsia="等线" w:cs="Arial"/>
          <w:sz w:val="22"/>
        </w:rPr>
        <w:t>更新App到最新版本2.0.3，即可在首页上方-左滑，开通visa卡哦~</w:t>
      </w:r>
    </w:p>
    <w:p>
      <w:pPr>
        <w:spacing w:before="120" w:after="120" w:line="288" w:lineRule="auto"/>
        <w:ind w:left="0"/>
        <w:jc w:val="left"/>
      </w:pPr>
      <w:r>
        <w:rPr>
          <w:rFonts w:ascii="Arial" w:hAnsi="Arial" w:eastAsia="等线" w:cs="Arial"/>
          <w:sz w:val="22"/>
        </w:rPr>
        <w:t>开通visa卡教程：https://youtu.be/U0aTo71ZmvM</w:t>
      </w:r>
    </w:p>
    <w:p>
      <w:pPr>
        <w:spacing w:before="120" w:after="120" w:line="288" w:lineRule="auto"/>
        <w:ind w:left="0"/>
        <w:jc w:val="left"/>
      </w:pPr>
    </w:p>
    <w:p>
      <w:pPr>
        <w:spacing w:before="120" w:after="120" w:line="288" w:lineRule="auto"/>
        <w:ind w:left="0"/>
        <w:jc w:val="left"/>
      </w:pPr>
      <w:r>
        <w:rPr>
          <w:rFonts w:ascii="Arial" w:hAnsi="Arial" w:eastAsia="等线" w:cs="Arial"/>
          <w:sz w:val="22"/>
        </w:rPr>
        <w:t>现在内测版的名额满了，我们正在加急上线web端和H5页面。</w:t>
      </w:r>
      <w:r>
        <w:rPr>
          <w:rFonts w:ascii="Arial" w:hAnsi="Arial" w:eastAsia="等线" w:cs="Arial"/>
          <w:sz w:val="22"/>
        </w:rPr>
        <w:br w:type="textWrapping"/>
      </w:r>
      <w:r>
        <w:rPr>
          <w:rFonts w:ascii="Arial" w:hAnsi="Arial" w:eastAsia="等线" w:cs="Arial"/>
          <w:sz w:val="22"/>
        </w:rPr>
        <w:t>✅您可以先点击链接进行注册：https://depay.depay.one/web-app/register-h5?invitCode=737882&amp;lang=zh-cn</w:t>
      </w:r>
    </w:p>
    <w:p>
      <w:pPr>
        <w:spacing w:before="120" w:after="120" w:line="288" w:lineRule="auto"/>
        <w:ind w:left="0"/>
        <w:jc w:val="left"/>
      </w:pPr>
    </w:p>
    <w:p>
      <w:pPr>
        <w:spacing w:before="120" w:after="120" w:line="288" w:lineRule="auto"/>
        <w:ind w:left="0"/>
        <w:jc w:val="left"/>
      </w:pPr>
      <w:r>
        <w:rPr>
          <w:rFonts w:ascii="Arial" w:hAnsi="Arial" w:eastAsia="等线" w:cs="Arial"/>
          <w:sz w:val="22"/>
        </w:rPr>
        <w:t>💡建议私聊我您的邮箱，在恢复下载后，我会以邮件的形式提醒您。</w:t>
      </w:r>
    </w:p>
    <w:p>
      <w:pPr>
        <w:spacing w:before="380" w:after="140" w:line="288" w:lineRule="auto"/>
        <w:ind w:left="0"/>
        <w:jc w:val="left"/>
        <w:outlineLvl w:val="0"/>
      </w:pPr>
      <w:bookmarkStart w:id="72" w:name="heading_72"/>
      <w:r>
        <w:rPr>
          <w:rFonts w:ascii="Arial" w:hAnsi="Arial" w:eastAsia="等线" w:cs="Arial"/>
          <w:b/>
          <w:sz w:val="36"/>
        </w:rPr>
        <w:t>Q72 京东、淘宝、拼多多</w:t>
      </w:r>
      <w:bookmarkEnd w:id="72"/>
    </w:p>
    <w:p>
      <w:pPr>
        <w:spacing w:before="120" w:after="120" w:line="288" w:lineRule="auto"/>
        <w:ind w:left="0"/>
        <w:jc w:val="left"/>
      </w:pPr>
      <w:r>
        <w:rPr>
          <w:rFonts w:ascii="Arial" w:hAnsi="Arial" w:eastAsia="等线" w:cs="Arial"/>
          <w:sz w:val="22"/>
        </w:rPr>
        <w:t>🔸京东国际版的网页端可以直接绑卡来支付，需要开全局模式</w:t>
      </w:r>
    </w:p>
    <w:p>
      <w:pPr>
        <w:spacing w:before="120" w:after="120" w:line="288" w:lineRule="auto"/>
        <w:ind w:left="0"/>
        <w:jc w:val="left"/>
      </w:pPr>
      <w:r>
        <w:rPr>
          <w:rFonts w:ascii="Arial" w:hAnsi="Arial" w:eastAsia="等线" w:cs="Arial"/>
          <w:sz w:val="22"/>
        </w:rPr>
        <w:t>👉教程：https://help.jd.com/user/issue/948-3951.html</w:t>
      </w:r>
    </w:p>
    <w:p>
      <w:pPr>
        <w:spacing w:before="120" w:after="120" w:line="288" w:lineRule="auto"/>
        <w:ind w:left="0"/>
        <w:jc w:val="left"/>
      </w:pPr>
      <w:r>
        <w:rPr>
          <w:rFonts w:ascii="Arial" w:hAnsi="Arial" w:eastAsia="等线" w:cs="Arial"/>
          <w:sz w:val="22"/>
        </w:rPr>
        <w:t>🔸淘宝在设置-通用里，把地区改成全球即可支付</w:t>
      </w:r>
    </w:p>
    <w:p>
      <w:pPr>
        <w:spacing w:before="120" w:after="120" w:line="288" w:lineRule="auto"/>
        <w:ind w:left="0"/>
        <w:jc w:val="left"/>
      </w:pPr>
      <w:r>
        <w:rPr>
          <w:rFonts w:ascii="Arial" w:hAnsi="Arial" w:eastAsia="等线" w:cs="Arial"/>
          <w:sz w:val="22"/>
        </w:rPr>
        <w:t>👉教程：https://world.taobao.com/helper/knowledge.htm?kid=20015810</w:t>
      </w:r>
    </w:p>
    <w:p>
      <w:pPr>
        <w:spacing w:before="120" w:after="120" w:line="288" w:lineRule="auto"/>
        <w:ind w:left="0"/>
        <w:jc w:val="left"/>
      </w:pPr>
      <w:r>
        <w:rPr>
          <w:rFonts w:ascii="Arial" w:hAnsi="Arial" w:eastAsia="等线" w:cs="Arial"/>
          <w:sz w:val="22"/>
        </w:rPr>
        <w:t xml:space="preserve">    注：不是所有淘宝店家都支持外币卡，因为淘宝/天猫商家如果接受外卡付款，是会被阿里收手续费的。所以很多商家为了避免这个情况，通常不接受外卡付款。</w:t>
      </w:r>
    </w:p>
    <w:p>
      <w:pPr>
        <w:spacing w:before="120" w:after="120" w:line="288" w:lineRule="auto"/>
        <w:ind w:left="0"/>
        <w:jc w:val="left"/>
      </w:pPr>
      <w:r>
        <w:rPr>
          <w:rFonts w:ascii="Arial" w:hAnsi="Arial" w:eastAsia="等线" w:cs="Arial"/>
          <w:sz w:val="22"/>
        </w:rPr>
        <w:t>🔸拼多多：个人中心-多多钱包-银行卡-添加银行卡，即可添加卡片支付。手续费3%。</w:t>
      </w:r>
    </w:p>
    <w:p>
      <w:pPr>
        <w:spacing w:before="120" w:after="120" w:line="288" w:lineRule="auto"/>
        <w:ind w:left="0"/>
        <w:jc w:val="left"/>
      </w:pPr>
      <w:r>
        <w:rPr>
          <w:rFonts w:ascii="Arial" w:hAnsi="Arial" w:eastAsia="等线" w:cs="Arial"/>
          <w:sz w:val="22"/>
        </w:rPr>
        <w:t xml:space="preserve">    注：不是所有拼多多店家都支持外币卡，因为拼多多商家如果接受外卡付款，是会被收手续费的。所以很多商家为了避免这个情况，通常不接受外卡付款。</w:t>
      </w:r>
    </w:p>
    <w:p>
      <w:pPr>
        <w:spacing w:before="380" w:after="140" w:line="288" w:lineRule="auto"/>
        <w:ind w:left="0"/>
        <w:jc w:val="left"/>
        <w:outlineLvl w:val="0"/>
      </w:pPr>
      <w:bookmarkStart w:id="73" w:name="heading_73"/>
      <w:r>
        <w:rPr>
          <w:rFonts w:ascii="Arial" w:hAnsi="Arial" w:eastAsia="等线" w:cs="Arial"/>
          <w:b/>
          <w:sz w:val="36"/>
        </w:rPr>
        <w:t>Q73 trc20用不了了</w:t>
      </w:r>
      <w:bookmarkEnd w:id="73"/>
    </w:p>
    <w:p>
      <w:pPr>
        <w:spacing w:before="120" w:after="120" w:line="288" w:lineRule="auto"/>
        <w:ind w:left="0"/>
        <w:jc w:val="left"/>
      </w:pPr>
      <w:r>
        <w:rPr>
          <w:rFonts w:ascii="Arial" w:hAnsi="Arial" w:eastAsia="等线" w:cs="Arial"/>
          <w:sz w:val="22"/>
        </w:rPr>
        <w:t>trc20近期没有开放的进度，但是有trc20的usdt转到其他链的教程 https://youtu.be/IPRT91cLZpI</w:t>
      </w:r>
    </w:p>
    <w:p>
      <w:pPr>
        <w:spacing w:before="120" w:after="120" w:line="288" w:lineRule="auto"/>
        <w:ind w:left="0"/>
        <w:jc w:val="left"/>
      </w:pPr>
      <w:r>
        <w:rPr>
          <w:rFonts w:ascii="Arial" w:hAnsi="Arial" w:eastAsia="等线" w:cs="Arial"/>
          <w:sz w:val="22"/>
        </w:rPr>
        <w:t>希望可以帮到您。</w:t>
      </w:r>
    </w:p>
    <w:p>
      <w:pPr>
        <w:spacing w:before="380" w:after="140" w:line="288" w:lineRule="auto"/>
        <w:ind w:left="0"/>
        <w:jc w:val="left"/>
        <w:outlineLvl w:val="0"/>
      </w:pPr>
      <w:bookmarkStart w:id="74" w:name="heading_74"/>
      <w:r>
        <w:rPr>
          <w:rFonts w:ascii="Arial" w:hAnsi="Arial" w:eastAsia="等线" w:cs="Arial"/>
          <w:b/>
          <w:sz w:val="36"/>
        </w:rPr>
        <w:t>Q74 订酒店</w:t>
      </w:r>
      <w:bookmarkEnd w:id="74"/>
    </w:p>
    <w:p>
      <w:pPr>
        <w:spacing w:before="120" w:after="120" w:line="288" w:lineRule="auto"/>
        <w:ind w:left="0"/>
        <w:jc w:val="left"/>
      </w:pPr>
      <w:r>
        <w:rPr>
          <w:rFonts w:ascii="Arial" w:hAnsi="Arial" w:eastAsia="等线" w:cs="Arial"/>
          <w:sz w:val="22"/>
        </w:rPr>
        <w:t>可以在智行、携程国际版trip.com绑卡订酒店~</w:t>
      </w:r>
    </w:p>
    <w:p>
      <w:pPr>
        <w:spacing w:before="380" w:after="140" w:line="288" w:lineRule="auto"/>
        <w:ind w:left="0"/>
        <w:jc w:val="left"/>
        <w:outlineLvl w:val="0"/>
      </w:pPr>
      <w:bookmarkStart w:id="75" w:name="heading_75"/>
      <w:r>
        <w:rPr>
          <w:rFonts w:ascii="Arial" w:hAnsi="Arial" w:eastAsia="等线" w:cs="Arial"/>
          <w:b/>
          <w:sz w:val="36"/>
        </w:rPr>
        <w:t>Q75 TG电报飞机会员教程</w:t>
      </w:r>
      <w:bookmarkEnd w:id="75"/>
    </w:p>
    <w:p>
      <w:pPr>
        <w:spacing w:before="120" w:after="120" w:line="288" w:lineRule="auto"/>
        <w:ind w:left="0"/>
        <w:jc w:val="left"/>
      </w:pPr>
      <w:r>
        <w:rPr>
          <w:rFonts w:ascii="Arial" w:hAnsi="Arial" w:eastAsia="等线" w:cs="Arial"/>
          <w:sz w:val="22"/>
        </w:rPr>
        <w:t>https://youtu.be/tW85P-0EZEw</w:t>
      </w:r>
    </w:p>
    <w:p>
      <w:pPr>
        <w:spacing w:before="380" w:after="140" w:line="288" w:lineRule="auto"/>
        <w:ind w:left="0"/>
        <w:jc w:val="left"/>
        <w:outlineLvl w:val="0"/>
      </w:pPr>
      <w:bookmarkStart w:id="76" w:name="heading_76"/>
      <w:r>
        <w:rPr>
          <w:rFonts w:ascii="Arial" w:hAnsi="Arial" w:eastAsia="等线" w:cs="Arial"/>
          <w:b/>
          <w:sz w:val="36"/>
        </w:rPr>
        <w:t>Q76 GPT教程</w:t>
      </w:r>
      <w:bookmarkEnd w:id="76"/>
    </w:p>
    <w:p>
      <w:pPr>
        <w:spacing w:before="120" w:after="120" w:line="288" w:lineRule="auto"/>
        <w:ind w:left="0"/>
        <w:jc w:val="left"/>
      </w:pPr>
      <w:r>
        <w:rPr>
          <w:rFonts w:ascii="Arial" w:hAnsi="Arial" w:eastAsia="等线" w:cs="Arial"/>
          <w:sz w:val="22"/>
        </w:rPr>
        <w:t>https://youtu.be/EK6Gf8KDH7s</w:t>
      </w:r>
    </w:p>
    <w:p>
      <w:pPr>
        <w:spacing w:before="120" w:after="120" w:line="288" w:lineRule="auto"/>
        <w:ind w:left="0"/>
        <w:jc w:val="left"/>
      </w:pPr>
      <w:r>
        <w:rPr>
          <w:rFonts w:ascii="Arial" w:hAnsi="Arial" w:eastAsia="等线" w:cs="Arial"/>
          <w:sz w:val="22"/>
        </w:rPr>
        <w:t>我们的卡有预付卡和借记卡：</w:t>
      </w:r>
    </w:p>
    <w:p>
      <w:pPr>
        <w:spacing w:before="120" w:after="120" w:line="288" w:lineRule="auto"/>
        <w:ind w:left="0"/>
        <w:jc w:val="left"/>
      </w:pPr>
      <w:r>
        <w:rPr>
          <w:rFonts w:ascii="Arial" w:hAnsi="Arial" w:eastAsia="等线" w:cs="Arial"/>
          <w:sz w:val="22"/>
        </w:rPr>
        <w:t>🔹预付卡是万事达美元卡和visa美元卡，万事达卡只能绑定美区App store开plus，visa卡搭配纯净IP可以正常支付plus和api哦~</w:t>
      </w:r>
    </w:p>
    <w:p>
      <w:pPr>
        <w:spacing w:before="120" w:after="120" w:line="288" w:lineRule="auto"/>
        <w:ind w:left="0"/>
        <w:jc w:val="left"/>
      </w:pPr>
      <w:r>
        <w:rPr>
          <w:rFonts w:ascii="Arial" w:hAnsi="Arial" w:eastAsia="等线" w:cs="Arial"/>
          <w:sz w:val="22"/>
        </w:rPr>
        <w:t>🔹借记卡是万事达英镑卡53156681，可以丝滑支付GPT，不需要纯净IP。</w:t>
      </w:r>
    </w:p>
    <w:p>
      <w:pPr>
        <w:spacing w:before="120" w:after="120" w:line="288" w:lineRule="auto"/>
        <w:ind w:left="0"/>
        <w:jc w:val="left"/>
      </w:pPr>
      <w:r>
        <w:rPr>
          <w:rFonts w:ascii="Arial" w:hAnsi="Arial" w:eastAsia="等线" w:cs="Arial"/>
          <w:sz w:val="22"/>
        </w:rPr>
        <w:t>-如果visa卡报错，说明IP不够纯净，浏览器开启无痕模式，生成并使用跟 IP 一样的账单地址;</w:t>
      </w:r>
    </w:p>
    <w:p>
      <w:pPr>
        <w:spacing w:before="120" w:after="120" w:line="288" w:lineRule="auto"/>
        <w:ind w:left="0"/>
        <w:jc w:val="left"/>
      </w:pPr>
      <w:r>
        <w:rPr>
          <w:rFonts w:ascii="Arial" w:hAnsi="Arial" w:eastAsia="等线" w:cs="Arial"/>
          <w:sz w:val="22"/>
        </w:rPr>
        <w:t>-如果还是不行，考虑切换IP，需要自行更换更干净的美国IP提高成功率，健康的IP是关键。有些VPN服务的IP使用人数太多，被高概率风控，推荐使用更好的VPN服务。</w:t>
      </w:r>
    </w:p>
    <w:p>
      <w:pPr>
        <w:spacing w:before="120" w:after="120" w:line="288" w:lineRule="auto"/>
        <w:ind w:left="0"/>
        <w:jc w:val="left"/>
      </w:pPr>
    </w:p>
    <w:p>
      <w:pPr>
        <w:spacing w:before="380" w:after="140" w:line="288" w:lineRule="auto"/>
        <w:ind w:left="0"/>
        <w:jc w:val="left"/>
        <w:outlineLvl w:val="0"/>
      </w:pPr>
      <w:bookmarkStart w:id="77" w:name="heading_77"/>
      <w:r>
        <w:rPr>
          <w:rFonts w:ascii="Arial" w:hAnsi="Arial" w:eastAsia="等线" w:cs="Arial"/>
          <w:b/>
          <w:sz w:val="36"/>
        </w:rPr>
        <w:t>Q77 Switch怎么买</w:t>
      </w:r>
      <w:bookmarkEnd w:id="77"/>
    </w:p>
    <w:p>
      <w:pPr>
        <w:spacing w:before="120" w:after="120" w:line="288" w:lineRule="auto"/>
        <w:ind w:left="0"/>
        <w:jc w:val="left"/>
      </w:pPr>
      <w:r>
        <w:rPr>
          <w:rFonts w:ascii="Arial" w:hAnsi="Arial" w:eastAsia="等线" w:cs="Arial"/>
          <w:sz w:val="22"/>
        </w:rPr>
        <w:t>可以先绑定PayPal，然后直接在NS上进入eshop购买数字版游戏，pc登录eshop网页消费可能会失败</w:t>
      </w:r>
    </w:p>
    <w:p>
      <w:pPr>
        <w:spacing w:before="380" w:after="140" w:line="288" w:lineRule="auto"/>
        <w:ind w:left="0"/>
        <w:jc w:val="left"/>
        <w:outlineLvl w:val="0"/>
      </w:pPr>
      <w:bookmarkStart w:id="78" w:name="heading_78"/>
      <w:r>
        <w:rPr>
          <w:rFonts w:ascii="Arial" w:hAnsi="Arial" w:eastAsia="等线" w:cs="Arial"/>
          <w:b/>
          <w:sz w:val="36"/>
        </w:rPr>
        <w:t>Q78 微信支付宝绑卡注意事项</w:t>
      </w:r>
      <w:bookmarkEnd w:id="78"/>
    </w:p>
    <w:p>
      <w:pPr>
        <w:spacing w:before="120" w:after="120" w:line="288" w:lineRule="auto"/>
        <w:ind w:left="0"/>
        <w:jc w:val="left"/>
      </w:pPr>
      <w:r>
        <w:rPr>
          <w:rFonts w:ascii="Arial" w:hAnsi="Arial" w:eastAsia="等线" w:cs="Arial"/>
          <w:sz w:val="22"/>
        </w:rPr>
        <w:t>🌍关于微信绑卡，一切注意事项都在里面了：</w:t>
      </w:r>
    </w:p>
    <w:p>
      <w:pPr>
        <w:spacing w:before="120" w:after="120" w:line="288" w:lineRule="auto"/>
        <w:ind w:left="0"/>
        <w:jc w:val="left"/>
      </w:pPr>
      <w:r>
        <w:rPr>
          <w:rFonts w:ascii="Arial" w:hAnsi="Arial" w:eastAsia="等线" w:cs="Arial"/>
          <w:sz w:val="22"/>
        </w:rPr>
        <w:t>https://morning-pig-970.notion.site/Dupay-303c70f793c54ba98ad16ac712ba148f?pvs=4</w:t>
      </w:r>
    </w:p>
    <w:p>
      <w:pPr>
        <w:spacing w:before="120" w:after="120" w:line="288" w:lineRule="auto"/>
        <w:ind w:left="0"/>
        <w:jc w:val="left"/>
      </w:pPr>
      <w:r>
        <w:rPr>
          <w:rFonts w:ascii="Arial" w:hAnsi="Arial" w:eastAsia="等线" w:cs="Arial"/>
          <w:sz w:val="22"/>
        </w:rPr>
        <w:t>✨仔细阅读五分钟，不被风控半辈子~</w:t>
      </w:r>
    </w:p>
    <w:p>
      <w:pPr>
        <w:spacing w:before="120" w:after="120" w:line="288" w:lineRule="auto"/>
        <w:ind w:left="0"/>
        <w:jc w:val="left"/>
      </w:pPr>
    </w:p>
    <w:p>
      <w:pPr>
        <w:spacing w:before="120" w:after="120" w:line="288" w:lineRule="auto"/>
        <w:ind w:left="0"/>
        <w:jc w:val="left"/>
      </w:pPr>
      <w:r>
        <w:rPr>
          <w:rFonts w:ascii="Arial" w:hAnsi="Arial" w:eastAsia="等线" w:cs="Arial"/>
          <w:sz w:val="22"/>
        </w:rPr>
        <w:t>🚀关于支付宝绑卡，一切注意事项都在里面了：</w:t>
      </w:r>
    </w:p>
    <w:p>
      <w:pPr>
        <w:spacing w:before="120" w:after="120" w:line="288" w:lineRule="auto"/>
        <w:ind w:left="0"/>
        <w:jc w:val="left"/>
      </w:pPr>
      <w:r>
        <w:fldChar w:fldCharType="begin"/>
      </w:r>
      <w:r>
        <w:instrText xml:space="preserve"> HYPERLINK "https://telegra.ph/%E5%A6%82%E4%BD%95%E5%9C%A8%E6%94%AF%E4%BB%98%E5%AE%9D%E7%BB%91%E5%AE%9ADupay%E5%8D%A1-09-15" \h </w:instrText>
      </w:r>
      <w:r>
        <w:fldChar w:fldCharType="separate"/>
      </w:r>
      <w:r>
        <w:rPr>
          <w:rFonts w:ascii="Arial" w:hAnsi="Arial" w:eastAsia="等线" w:cs="Arial"/>
          <w:color w:val="3370FF"/>
          <w:sz w:val="22"/>
        </w:rPr>
        <w:t>https://telegra.ph/%E5%A6%82%E4%BD%95%E5%9C%A8%E6%94%AF%E4%BB%98%E5%AE%9D%E7%BB%91%E5%AE%9ADupay%E5%8D%A1-09-15</w:t>
      </w:r>
      <w:r>
        <w:rPr>
          <w:rFonts w:ascii="Arial" w:hAnsi="Arial" w:eastAsia="等线" w:cs="Arial"/>
          <w:color w:val="3370FF"/>
          <w:sz w:val="22"/>
        </w:rPr>
        <w:fldChar w:fldCharType="end"/>
      </w:r>
    </w:p>
    <w:p>
      <w:pPr>
        <w:spacing w:before="120" w:after="120" w:line="288" w:lineRule="auto"/>
        <w:ind w:left="0"/>
        <w:jc w:val="left"/>
      </w:pPr>
      <w:r>
        <w:rPr>
          <w:rFonts w:ascii="Arial" w:hAnsi="Arial" w:eastAsia="等线" w:cs="Arial"/>
          <w:sz w:val="22"/>
        </w:rPr>
        <w:t>👍仔细阅读五分钟，不被风控半辈子~</w:t>
      </w:r>
    </w:p>
    <w:p>
      <w:pPr>
        <w:spacing w:before="380" w:after="140" w:line="288" w:lineRule="auto"/>
        <w:ind w:left="0"/>
        <w:jc w:val="left"/>
        <w:outlineLvl w:val="0"/>
      </w:pPr>
      <w:bookmarkStart w:id="79" w:name="heading_79"/>
      <w:r>
        <w:rPr>
          <w:rFonts w:ascii="Arial" w:hAnsi="Arial" w:eastAsia="等线" w:cs="Arial"/>
          <w:b/>
          <w:sz w:val="36"/>
        </w:rPr>
        <w:t>Q80 发卡行是哪个</w:t>
      </w:r>
      <w:bookmarkEnd w:id="79"/>
    </w:p>
    <w:p>
      <w:pPr>
        <w:spacing w:before="120" w:after="120" w:line="288" w:lineRule="auto"/>
        <w:ind w:left="0"/>
        <w:jc w:val="left"/>
      </w:pPr>
      <w:r>
        <w:rPr>
          <w:rFonts w:ascii="Arial" w:hAnsi="Arial" w:eastAsia="等线" w:cs="Arial"/>
          <w:sz w:val="22"/>
        </w:rPr>
        <w:t>NORWEST BANK IOWA N.A.</w:t>
      </w:r>
    </w:p>
    <w:p>
      <w:pPr>
        <w:spacing w:before="120" w:after="120" w:line="288" w:lineRule="auto"/>
        <w:ind w:left="0"/>
        <w:jc w:val="left"/>
      </w:pPr>
      <w:r>
        <w:rPr>
          <w:rFonts w:ascii="Arial" w:hAnsi="Arial" w:eastAsia="等线" w:cs="Arial"/>
          <w:sz w:val="22"/>
        </w:rPr>
        <w:t>可以在：https://binlist.net/ 查到</w:t>
      </w:r>
    </w:p>
    <w:p>
      <w:pPr>
        <w:spacing w:before="380" w:after="140" w:line="288" w:lineRule="auto"/>
        <w:ind w:left="0"/>
        <w:jc w:val="left"/>
        <w:outlineLvl w:val="0"/>
      </w:pPr>
      <w:bookmarkStart w:id="80" w:name="heading_80"/>
      <w:r>
        <w:rPr>
          <w:rFonts w:ascii="Arial" w:hAnsi="Arial" w:eastAsia="等线" w:cs="Arial"/>
          <w:b/>
          <w:sz w:val="36"/>
        </w:rPr>
        <w:t>Q81 开卡相关问题</w:t>
      </w:r>
      <w:bookmarkEnd w:id="80"/>
    </w:p>
    <w:p>
      <w:pPr>
        <w:spacing w:before="120" w:after="120" w:line="288" w:lineRule="auto"/>
        <w:ind w:left="0"/>
        <w:jc w:val="left"/>
      </w:pPr>
      <w:r>
        <w:rPr>
          <w:rFonts w:ascii="Arial" w:hAnsi="Arial" w:eastAsia="等线" w:cs="Arial"/>
          <w:sz w:val="22"/>
        </w:rPr>
        <w:t>我们的卡分为需要身份认证也就是需要kyc的卡，和不需要kyc的卡。需要kyc的卡就是高级卡白金卡黑金卡，不需要kyc的卡只有lite卡。卡是需要USDT来买的，注意是用USDT买，不是USD。【这里如果需要卡片具体价格的和我说我发给你】</w:t>
      </w:r>
    </w:p>
    <w:p>
      <w:pPr>
        <w:spacing w:before="120" w:after="120" w:line="288" w:lineRule="auto"/>
        <w:ind w:left="0"/>
        <w:jc w:val="left"/>
      </w:pPr>
      <w:r>
        <w:rPr>
          <w:rFonts w:ascii="Arial" w:hAnsi="Arial" w:eastAsia="等线" w:cs="Arial"/>
          <w:sz w:val="22"/>
        </w:rPr>
        <w:t>充值路径是在币安欧易等交易所买币，然后提到我们的钱包，这个时候的钱是USDT的形式。然后需要在钱包里把USDT转为USD，才能充值到卡里面。【这里如果需要充值教程也和我说我发你】</w:t>
      </w:r>
    </w:p>
    <w:p>
      <w:pPr>
        <w:spacing w:before="120" w:after="120" w:line="288" w:lineRule="auto"/>
        <w:ind w:left="0"/>
        <w:jc w:val="left"/>
      </w:pPr>
      <w:r>
        <w:rPr>
          <w:rFonts w:ascii="Arial" w:hAnsi="Arial" w:eastAsia="等线" w:cs="Arial"/>
          <w:sz w:val="22"/>
        </w:rPr>
        <w:t>首次充值进卡是需要30USD进行激活卡的，激活了卡之后就可以看到完整的卡号和cvv了，这个激活卡的钱是充值进卡的，也就是可以消费。和开卡费不一样，开卡费就是卡的价格，不是充值进卡的，比如你买高级卡花了20usdt，这个钱不会进卡里面。</w:t>
      </w:r>
    </w:p>
    <w:p>
      <w:pPr>
        <w:spacing w:before="120" w:after="120" w:line="288" w:lineRule="auto"/>
        <w:ind w:left="0"/>
        <w:jc w:val="left"/>
      </w:pPr>
      <w:r>
        <w:rPr>
          <w:rFonts w:ascii="Arial" w:hAnsi="Arial" w:eastAsia="等线" w:cs="Arial"/>
          <w:sz w:val="22"/>
        </w:rPr>
        <w:t>等卡片激活成功就可以使用了。</w:t>
      </w:r>
    </w:p>
    <w:p>
      <w:pPr>
        <w:spacing w:before="380" w:after="140" w:line="288" w:lineRule="auto"/>
        <w:ind w:left="0"/>
        <w:jc w:val="left"/>
        <w:outlineLvl w:val="0"/>
      </w:pPr>
      <w:bookmarkStart w:id="81" w:name="heading_81"/>
      <w:r>
        <w:rPr>
          <w:rFonts w:ascii="Arial" w:hAnsi="Arial" w:eastAsia="等线" w:cs="Arial"/>
          <w:b/>
          <w:sz w:val="36"/>
        </w:rPr>
        <w:t>Q82 推特蓝v</w:t>
      </w:r>
      <w:bookmarkEnd w:id="81"/>
    </w:p>
    <w:p>
      <w:pPr>
        <w:spacing w:before="120" w:after="120" w:line="288" w:lineRule="auto"/>
        <w:ind w:left="0"/>
        <w:jc w:val="left"/>
      </w:pPr>
      <w:r>
        <w:rPr>
          <w:rFonts w:ascii="Arial" w:hAnsi="Arial" w:eastAsia="等线" w:cs="Arial"/>
          <w:sz w:val="22"/>
        </w:rPr>
        <w:t>推特蓝V教程：https://youtu.be/CBKOAg0uEyw</w:t>
      </w:r>
    </w:p>
    <w:p>
      <w:pPr>
        <w:spacing w:before="380" w:after="140" w:line="288" w:lineRule="auto"/>
        <w:ind w:left="0"/>
        <w:jc w:val="left"/>
        <w:outlineLvl w:val="0"/>
      </w:pPr>
      <w:bookmarkStart w:id="82" w:name="heading_82"/>
      <w:r>
        <w:rPr>
          <w:rFonts w:ascii="Arial" w:hAnsi="Arial" w:eastAsia="等线" w:cs="Arial"/>
          <w:b/>
          <w:sz w:val="36"/>
        </w:rPr>
        <w:t>Q83 手续费</w:t>
      </w:r>
      <w:bookmarkEnd w:id="82"/>
    </w:p>
    <w:p>
      <w:pPr>
        <w:spacing w:before="120" w:after="120" w:line="288" w:lineRule="auto"/>
        <w:ind w:left="0"/>
        <w:jc w:val="left"/>
      </w:pPr>
      <w:r>
        <w:rPr>
          <w:rFonts w:ascii="Arial" w:hAnsi="Arial" w:eastAsia="等线" w:cs="Arial"/>
          <w:sz w:val="22"/>
        </w:rPr>
        <w:t>我们会收三次手续费，一次是通过交易所充值进在钱包的手续费（这个所有产品都会收），一次是在钱包将usdt转为usd的手续费1%，一次是将usd充值进卡的手续费。除此之外我们没有别的手续费了，不收交易手续费和货币转换费。</w:t>
      </w:r>
    </w:p>
    <w:p>
      <w:pPr>
        <w:spacing w:before="380" w:after="140" w:line="288" w:lineRule="auto"/>
        <w:ind w:left="0"/>
        <w:jc w:val="left"/>
        <w:outlineLvl w:val="0"/>
      </w:pPr>
      <w:bookmarkStart w:id="83" w:name="heading_83"/>
      <w:r>
        <w:rPr>
          <w:rFonts w:ascii="Arial" w:hAnsi="Arial" w:eastAsia="等线" w:cs="Arial"/>
          <w:b/>
          <w:sz w:val="36"/>
        </w:rPr>
        <w:t>Q84 为什么消费了又退款</w:t>
      </w:r>
      <w:bookmarkEnd w:id="83"/>
    </w:p>
    <w:p>
      <w:pPr>
        <w:spacing w:before="120" w:after="120" w:line="288" w:lineRule="auto"/>
        <w:ind w:left="0"/>
        <w:jc w:val="left"/>
      </w:pPr>
      <w:r>
        <w:rPr>
          <w:rFonts w:ascii="Arial" w:hAnsi="Arial" w:eastAsia="等线" w:cs="Arial"/>
          <w:sz w:val="22"/>
        </w:rPr>
        <w:t>这个问题是预付卡存在的问题，最终会需要我们来买单，你的卡余额会变成负数，我们设置了一个比较小额的允许范围，这个是</w:t>
      </w:r>
      <w:r>
        <w:rPr>
          <w:rFonts w:ascii="Arial" w:hAnsi="Arial" w:eastAsia="等线" w:cs="Arial"/>
          <w:b/>
          <w:sz w:val="22"/>
          <w:shd w:val="clear" w:fill="FFF67A"/>
        </w:rPr>
        <w:t>美团</w:t>
      </w:r>
      <w:r>
        <w:rPr>
          <w:rFonts w:ascii="Arial" w:hAnsi="Arial" w:eastAsia="等线" w:cs="Arial"/>
          <w:sz w:val="22"/>
        </w:rPr>
        <w:t>没有按时来结算导致的，我们可以设置更小的金额来预防，但是会对用户的使用产生影响，所以出现大量这种情况，我们会重新设置，如果你的卡片变成负数了，要补充进去才能使用。如果</w:t>
      </w:r>
      <w:r>
        <w:rPr>
          <w:rFonts w:ascii="Arial" w:hAnsi="Arial" w:eastAsia="等线" w:cs="Arial"/>
          <w:b/>
          <w:sz w:val="22"/>
          <w:shd w:val="clear" w:fill="FFF67A"/>
        </w:rPr>
        <w:t>美团</w:t>
      </w:r>
      <w:r>
        <w:rPr>
          <w:rFonts w:ascii="Arial" w:hAnsi="Arial" w:eastAsia="等线" w:cs="Arial"/>
          <w:sz w:val="22"/>
        </w:rPr>
        <w:t>不按规矩来结算，那么下次我们可能会把他拉黑。</w:t>
      </w:r>
    </w:p>
    <w:p>
      <w:pPr>
        <w:spacing w:before="380" w:after="140" w:line="288" w:lineRule="auto"/>
        <w:ind w:left="0"/>
        <w:jc w:val="left"/>
        <w:outlineLvl w:val="0"/>
      </w:pPr>
      <w:bookmarkStart w:id="84" w:name="heading_84"/>
      <w:r>
        <w:rPr>
          <w:rFonts w:ascii="Arial" w:hAnsi="Arial" w:eastAsia="等线" w:cs="Arial"/>
          <w:b/>
          <w:sz w:val="36"/>
        </w:rPr>
        <w:t>Q85 借记卡卡bin和优势</w:t>
      </w:r>
      <w:bookmarkEnd w:id="84"/>
    </w:p>
    <w:p>
      <w:pPr>
        <w:spacing w:before="120" w:after="120" w:line="288" w:lineRule="auto"/>
        <w:ind w:left="0"/>
        <w:jc w:val="left"/>
      </w:pPr>
      <w:r>
        <w:rPr>
          <w:rFonts w:ascii="Arial" w:hAnsi="Arial" w:eastAsia="等线" w:cs="Arial"/>
          <w:sz w:val="22"/>
        </w:rPr>
        <w:t>53156681</w:t>
      </w:r>
    </w:p>
    <w:p>
      <w:pPr>
        <w:spacing w:before="120" w:after="120" w:line="288" w:lineRule="auto"/>
        <w:ind w:left="0"/>
        <w:jc w:val="left"/>
      </w:pPr>
      <w:r>
        <w:rPr>
          <w:rFonts w:ascii="Arial" w:hAnsi="Arial" w:eastAsia="等线" w:cs="Arial"/>
          <w:sz w:val="22"/>
        </w:rPr>
        <w:t>借记卡目前的话应用更广。在个人IBAN方面，我们支持USD的转账（siwfit，暂时不支持ACH等本地转账），GBP的FPS和EUR的SEPA转账。</w:t>
      </w:r>
    </w:p>
    <w:p>
      <w:pPr>
        <w:spacing w:before="120" w:after="120" w:line="288" w:lineRule="auto"/>
        <w:ind w:left="0"/>
        <w:jc w:val="left"/>
      </w:pPr>
      <w:r>
        <w:rPr>
          <w:rFonts w:ascii="Arial" w:hAnsi="Arial" w:eastAsia="等线" w:cs="Arial"/>
          <w:sz w:val="22"/>
        </w:rPr>
        <w:t>借记卡是带独立银行账户(IBAN)的卡，预付卡是没有账户的卡，大多数商家不会对借记卡风控，预付卡会因为使用环境（IP，账 单地址等）被风控。</w:t>
      </w:r>
    </w:p>
    <w:p>
      <w:pPr>
        <w:spacing w:before="380" w:after="140" w:line="288" w:lineRule="auto"/>
        <w:ind w:left="0"/>
        <w:jc w:val="left"/>
        <w:outlineLvl w:val="0"/>
      </w:pPr>
      <w:bookmarkStart w:id="85" w:name="heading_85"/>
      <w:r>
        <w:rPr>
          <w:rFonts w:ascii="Arial" w:hAnsi="Arial" w:eastAsia="等线" w:cs="Arial"/>
          <w:b/>
          <w:sz w:val="36"/>
        </w:rPr>
        <w:t>Q86 fps  sepa支持异名转入不</w:t>
      </w:r>
      <w:bookmarkEnd w:id="85"/>
    </w:p>
    <w:p>
      <w:pPr>
        <w:spacing w:before="120" w:after="120" w:line="288" w:lineRule="auto"/>
        <w:ind w:left="0"/>
        <w:jc w:val="left"/>
      </w:pPr>
      <w:r>
        <w:rPr>
          <w:rFonts w:ascii="Arial" w:hAnsi="Arial" w:eastAsia="等线" w:cs="Arial"/>
          <w:sz w:val="22"/>
        </w:rPr>
        <w:t>支持，但是可能也会触发银行风控</w:t>
      </w:r>
    </w:p>
    <w:p>
      <w:pPr>
        <w:spacing w:before="380" w:after="140" w:line="288" w:lineRule="auto"/>
        <w:ind w:left="0"/>
        <w:jc w:val="left"/>
        <w:outlineLvl w:val="0"/>
      </w:pPr>
      <w:bookmarkStart w:id="86" w:name="heading_86"/>
      <w:r>
        <w:rPr>
          <w:rFonts w:ascii="Arial" w:hAnsi="Arial" w:eastAsia="等线" w:cs="Arial"/>
          <w:b/>
          <w:sz w:val="36"/>
        </w:rPr>
        <w:t>Q87 借记卡账号之间转账</w:t>
      </w:r>
      <w:bookmarkEnd w:id="86"/>
    </w:p>
    <w:p>
      <w:pPr>
        <w:spacing w:before="120" w:after="120" w:line="288" w:lineRule="auto"/>
        <w:ind w:left="0"/>
        <w:jc w:val="left"/>
      </w:pPr>
      <w:r>
        <w:rPr>
          <w:rFonts w:ascii="Arial" w:hAnsi="Arial" w:eastAsia="等线" w:cs="Arial"/>
          <w:sz w:val="22"/>
        </w:rPr>
        <w:t>英国FPS（英镑转英镑），欧盟SePA，还有swifit（所有币种）</w:t>
      </w:r>
    </w:p>
    <w:p>
      <w:pPr>
        <w:spacing w:before="380" w:after="140" w:line="288" w:lineRule="auto"/>
        <w:ind w:left="0"/>
        <w:jc w:val="left"/>
        <w:outlineLvl w:val="0"/>
      </w:pPr>
      <w:bookmarkStart w:id="87" w:name="heading_87"/>
      <w:r>
        <w:rPr>
          <w:rFonts w:ascii="Arial" w:hAnsi="Arial" w:eastAsia="等线" w:cs="Arial"/>
          <w:b/>
          <w:sz w:val="36"/>
        </w:rPr>
        <w:t>Q88 怎么充值这么慢</w:t>
      </w:r>
      <w:bookmarkEnd w:id="87"/>
    </w:p>
    <w:p>
      <w:pPr>
        <w:spacing w:before="120" w:after="120" w:line="288" w:lineRule="auto"/>
        <w:ind w:left="0"/>
        <w:jc w:val="left"/>
      </w:pPr>
      <w:r>
        <w:rPr>
          <w:rFonts w:ascii="Arial" w:hAnsi="Arial" w:eastAsia="等线" w:cs="Arial"/>
          <w:sz w:val="22"/>
        </w:rPr>
        <w:t>这个是个人独立IBAN，充值都会受到交易监控，约几个小时即可到账~</w:t>
      </w:r>
    </w:p>
    <w:p>
      <w:pPr>
        <w:spacing w:before="380" w:after="140" w:line="288" w:lineRule="auto"/>
        <w:ind w:left="0"/>
        <w:jc w:val="left"/>
        <w:outlineLvl w:val="0"/>
      </w:pPr>
      <w:bookmarkStart w:id="88" w:name="heading_88"/>
      <w:r>
        <w:rPr>
          <w:rFonts w:ascii="Arial" w:hAnsi="Arial" w:eastAsia="等线" w:cs="Arial"/>
          <w:b/>
          <w:sz w:val="36"/>
        </w:rPr>
        <w:t>Q89 个人IBAN</w:t>
      </w:r>
      <w:bookmarkEnd w:id="88"/>
    </w:p>
    <w:p>
      <w:pPr>
        <w:spacing w:before="120" w:after="120" w:line="288" w:lineRule="auto"/>
        <w:ind w:left="0"/>
        <w:jc w:val="left"/>
      </w:pPr>
      <w:r>
        <w:rPr>
          <w:rFonts w:ascii="Arial" w:hAnsi="Arial" w:eastAsia="等线" w:cs="Arial"/>
          <w:sz w:val="22"/>
        </w:rPr>
        <w:t>个人IBAN方面，我们支持USD的转账（swift，暂时不支持ACH等本地转账），GBP的FPS和EUR的SEPA转账。</w:t>
      </w:r>
    </w:p>
    <w:p>
      <w:pPr>
        <w:spacing w:before="380" w:after="140" w:line="288" w:lineRule="auto"/>
        <w:ind w:left="0"/>
        <w:jc w:val="left"/>
        <w:outlineLvl w:val="0"/>
      </w:pPr>
      <w:bookmarkStart w:id="89" w:name="heading_89"/>
      <w:r>
        <w:rPr>
          <w:rFonts w:ascii="Arial" w:hAnsi="Arial" w:eastAsia="等线" w:cs="Arial"/>
          <w:b/>
          <w:sz w:val="36"/>
        </w:rPr>
        <w:t>Q90 如何申请借记卡？</w:t>
      </w:r>
      <w:bookmarkEnd w:id="89"/>
    </w:p>
    <w:p>
      <w:pPr>
        <w:spacing w:before="120" w:after="120" w:line="288" w:lineRule="auto"/>
        <w:ind w:left="0"/>
        <w:jc w:val="left"/>
      </w:pPr>
      <w:r>
        <w:rPr>
          <w:rFonts w:ascii="Arial" w:hAnsi="Arial" w:eastAsia="等线" w:cs="Arial"/>
          <w:sz w:val="22"/>
        </w:rPr>
        <w:t>目前</w:t>
      </w:r>
      <w:r>
        <w:rPr>
          <w:rFonts w:ascii="Arial" w:hAnsi="Arial" w:eastAsia="等线" w:cs="Arial"/>
          <w:b/>
          <w:sz w:val="22"/>
        </w:rPr>
        <w:t>安卓版和iOS内测版</w:t>
      </w:r>
      <w:r>
        <w:rPr>
          <w:rFonts w:ascii="Arial" w:hAnsi="Arial" w:eastAsia="等线" w:cs="Arial"/>
          <w:sz w:val="22"/>
        </w:rPr>
        <w:t>可以正常更新版本到2.1.0来申请借记卡。</w:t>
      </w:r>
    </w:p>
    <w:p>
      <w:pPr>
        <w:spacing w:before="120" w:after="120" w:line="288" w:lineRule="auto"/>
        <w:ind w:left="0"/>
        <w:jc w:val="left"/>
      </w:pPr>
      <w:r>
        <w:rPr>
          <w:rFonts w:ascii="Arial" w:hAnsi="Arial" w:eastAsia="等线" w:cs="Arial"/>
          <w:sz w:val="22"/>
        </w:rPr>
        <w:t>但是</w:t>
      </w:r>
      <w:r>
        <w:rPr>
          <w:rFonts w:ascii="Arial" w:hAnsi="Arial" w:eastAsia="等线" w:cs="Arial"/>
          <w:b/>
          <w:sz w:val="22"/>
        </w:rPr>
        <w:t>iOS正式版和H5版本</w:t>
      </w:r>
      <w:r>
        <w:rPr>
          <w:rFonts w:ascii="Arial" w:hAnsi="Arial" w:eastAsia="等线" w:cs="Arial"/>
          <w:sz w:val="22"/>
        </w:rPr>
        <w:t>暂未更新，我们会尽快的。</w:t>
      </w:r>
    </w:p>
    <w:p>
      <w:pPr>
        <w:spacing w:before="380" w:after="140" w:line="288" w:lineRule="auto"/>
        <w:ind w:left="0"/>
        <w:jc w:val="left"/>
        <w:outlineLvl w:val="0"/>
      </w:pPr>
      <w:bookmarkStart w:id="90" w:name="heading_90"/>
      <w:r>
        <w:rPr>
          <w:rFonts w:ascii="Arial" w:hAnsi="Arial" w:eastAsia="等线" w:cs="Arial"/>
          <w:b/>
          <w:sz w:val="36"/>
        </w:rPr>
        <w:t>Q91 为什么我的页面没有借记卡？</w:t>
      </w:r>
      <w:bookmarkEnd w:id="90"/>
    </w:p>
    <w:p>
      <w:pPr>
        <w:spacing w:before="120" w:after="120" w:line="288" w:lineRule="auto"/>
        <w:ind w:left="0"/>
        <w:jc w:val="left"/>
      </w:pPr>
      <w:r>
        <w:rPr>
          <w:rFonts w:ascii="Arial" w:hAnsi="Arial" w:eastAsia="等线" w:cs="Arial"/>
          <w:sz w:val="22"/>
        </w:rPr>
        <w:t>可能您的App为App store的正式版，</w:t>
      </w:r>
      <w:r>
        <w:rPr>
          <w:rFonts w:ascii="Arial" w:hAnsi="Arial" w:eastAsia="等线" w:cs="Arial"/>
          <w:b/>
          <w:sz w:val="22"/>
        </w:rPr>
        <w:t>正式版暂时不支持</w:t>
      </w:r>
      <w:r>
        <w:rPr>
          <w:rFonts w:ascii="Arial" w:hAnsi="Arial" w:eastAsia="等线" w:cs="Arial"/>
          <w:sz w:val="22"/>
        </w:rPr>
        <w:t>更新到2.1.0，我们会尽快沟通上架。</w:t>
      </w:r>
    </w:p>
    <w:p>
      <w:pPr>
        <w:spacing w:before="120" w:after="120" w:line="288" w:lineRule="auto"/>
        <w:ind w:left="0"/>
        <w:jc w:val="left"/>
      </w:pPr>
      <w:r>
        <w:rPr>
          <w:rFonts w:ascii="Arial" w:hAnsi="Arial" w:eastAsia="等线" w:cs="Arial"/>
          <w:b/>
          <w:sz w:val="22"/>
        </w:rPr>
        <w:t>H5暂时没有更新到2.1.0</w:t>
      </w:r>
      <w:r>
        <w:rPr>
          <w:rFonts w:ascii="Arial" w:hAnsi="Arial" w:eastAsia="等线" w:cs="Arial"/>
          <w:sz w:val="22"/>
        </w:rPr>
        <w:t>，我们正在加急做了。</w:t>
      </w:r>
    </w:p>
    <w:p>
      <w:pPr>
        <w:spacing w:before="380" w:after="140" w:line="288" w:lineRule="auto"/>
        <w:ind w:left="0"/>
        <w:jc w:val="left"/>
        <w:outlineLvl w:val="0"/>
      </w:pPr>
      <w:bookmarkStart w:id="91" w:name="heading_91"/>
      <w:r>
        <w:rPr>
          <w:rFonts w:ascii="Arial" w:hAnsi="Arial" w:eastAsia="等线" w:cs="Arial"/>
          <w:b/>
          <w:sz w:val="36"/>
        </w:rPr>
        <w:t>Q92 kyc注意事项</w:t>
      </w:r>
      <w:bookmarkEnd w:id="91"/>
    </w:p>
    <w:p>
      <w:pPr>
        <w:spacing w:before="120" w:after="120" w:line="288" w:lineRule="auto"/>
        <w:ind w:left="0"/>
        <w:jc w:val="left"/>
      </w:pPr>
      <w:r>
        <w:rPr>
          <w:rFonts w:ascii="Arial" w:hAnsi="Arial" w:eastAsia="等线" w:cs="Arial"/>
          <w:sz w:val="22"/>
        </w:rPr>
        <w:t>这个kyc不是Dupay审核，所以需要收取5usdt的成本费用，我们没有在这里多收钱，这个5U是付给银行的。</w:t>
      </w:r>
    </w:p>
    <w:p>
      <w:pPr>
        <w:spacing w:before="120" w:after="120" w:line="288" w:lineRule="auto"/>
        <w:ind w:left="0"/>
        <w:jc w:val="left"/>
      </w:pPr>
      <w:r>
        <w:rPr>
          <w:rFonts w:ascii="Arial" w:hAnsi="Arial" w:eastAsia="等线" w:cs="Arial"/>
          <w:sz w:val="22"/>
        </w:rPr>
        <w:t>如果实名失败了，5U不支持退回。所以请仔细进行kyc！</w:t>
      </w:r>
    </w:p>
    <w:p>
      <w:pPr>
        <w:spacing w:before="120" w:after="120" w:line="288" w:lineRule="auto"/>
        <w:ind w:left="0"/>
        <w:jc w:val="left"/>
      </w:pPr>
    </w:p>
    <w:p>
      <w:pPr>
        <w:spacing w:before="120" w:after="120" w:line="288" w:lineRule="auto"/>
        <w:ind w:left="0"/>
        <w:jc w:val="left"/>
      </w:pPr>
      <w:r>
        <w:rPr>
          <w:rFonts w:ascii="Arial" w:hAnsi="Arial" w:eastAsia="等线" w:cs="Arial"/>
          <w:sz w:val="22"/>
        </w:rPr>
        <w:t>需要中国大陆身份证/非大陆护照+人脸核对。</w:t>
      </w:r>
    </w:p>
    <w:p>
      <w:pPr>
        <w:spacing w:before="380" w:after="140" w:line="288" w:lineRule="auto"/>
        <w:ind w:left="0"/>
        <w:jc w:val="left"/>
        <w:outlineLvl w:val="0"/>
      </w:pPr>
      <w:bookmarkStart w:id="92" w:name="heading_92"/>
      <w:r>
        <w:rPr>
          <w:rFonts w:ascii="Arial" w:hAnsi="Arial" w:eastAsia="等线" w:cs="Arial"/>
          <w:b/>
          <w:sz w:val="36"/>
        </w:rPr>
        <w:t>Q93 借记卡kyc地址怎么写</w:t>
      </w:r>
      <w:bookmarkEnd w:id="92"/>
    </w:p>
    <w:p>
      <w:pPr>
        <w:spacing w:before="120" w:after="120" w:line="288" w:lineRule="auto"/>
        <w:ind w:left="0"/>
        <w:jc w:val="left"/>
      </w:pPr>
      <w:r>
        <w:rPr>
          <w:rFonts w:ascii="Arial" w:hAnsi="Arial" w:eastAsia="等线" w:cs="Arial"/>
          <w:sz w:val="22"/>
        </w:rPr>
        <w:t>直接填写自己的</w:t>
      </w:r>
      <w:r>
        <w:rPr>
          <w:rFonts w:ascii="Arial" w:hAnsi="Arial" w:eastAsia="等线" w:cs="Arial"/>
          <w:b/>
          <w:sz w:val="22"/>
        </w:rPr>
        <w:t>实际居住地址</w:t>
      </w:r>
      <w:r>
        <w:rPr>
          <w:rFonts w:ascii="Arial" w:hAnsi="Arial" w:eastAsia="等线" w:cs="Arial"/>
          <w:sz w:val="22"/>
        </w:rPr>
        <w:t>即可，写中文就可以。地址注意</w:t>
      </w:r>
      <w:r>
        <w:rPr>
          <w:rFonts w:ascii="Arial" w:hAnsi="Arial" w:eastAsia="等线" w:cs="Arial"/>
          <w:b/>
          <w:sz w:val="22"/>
        </w:rPr>
        <w:t>写的详细点</w:t>
      </w:r>
      <w:r>
        <w:rPr>
          <w:rFonts w:ascii="Arial" w:hAnsi="Arial" w:eastAsia="等线" w:cs="Arial"/>
          <w:sz w:val="22"/>
        </w:rPr>
        <w:t>，不要只写北京市海淀区，会不通过！！需要写成北京市海淀区xx街道xx小区，这种地址就可以。</w:t>
      </w:r>
    </w:p>
    <w:p>
      <w:pPr>
        <w:spacing w:before="120" w:after="120" w:line="288" w:lineRule="auto"/>
        <w:ind w:left="0"/>
        <w:jc w:val="left"/>
      </w:pPr>
    </w:p>
    <w:p>
      <w:pPr>
        <w:spacing w:before="120" w:after="120" w:line="288" w:lineRule="auto"/>
        <w:ind w:left="0"/>
        <w:jc w:val="left"/>
      </w:pPr>
      <w:r>
        <w:rPr>
          <w:rFonts w:ascii="Arial" w:hAnsi="Arial" w:eastAsia="等线" w:cs="Arial"/>
          <w:sz w:val="22"/>
        </w:rPr>
        <w:t>比如说你的地址：XX市XX区XX路XX小区10楼</w:t>
      </w:r>
    </w:p>
    <w:p>
      <w:pPr>
        <w:spacing w:before="120" w:after="120" w:line="288" w:lineRule="auto"/>
        <w:ind w:left="0"/>
        <w:jc w:val="left"/>
      </w:pPr>
      <w:r>
        <w:rPr>
          <w:rFonts w:ascii="Arial" w:hAnsi="Arial" w:eastAsia="等线" w:cs="Arial"/>
          <w:sz w:val="22"/>
        </w:rPr>
        <w:t>地址1:XX市XX区XX路</w:t>
      </w:r>
    </w:p>
    <w:p>
      <w:pPr>
        <w:spacing w:before="120" w:after="120" w:line="288" w:lineRule="auto"/>
        <w:ind w:left="0"/>
        <w:jc w:val="left"/>
      </w:pPr>
      <w:r>
        <w:rPr>
          <w:rFonts w:ascii="Arial" w:hAnsi="Arial" w:eastAsia="等线" w:cs="Arial"/>
          <w:sz w:val="22"/>
        </w:rPr>
        <w:t>地址2:XX小区10楼</w:t>
      </w:r>
    </w:p>
    <w:p>
      <w:pPr>
        <w:spacing w:before="120" w:after="120" w:line="288" w:lineRule="auto"/>
        <w:ind w:left="0"/>
        <w:jc w:val="left"/>
      </w:pPr>
      <w:r>
        <w:drawing>
          <wp:inline distT="0" distB="0" distL="0" distR="0">
            <wp:extent cx="2695575" cy="5838825"/>
            <wp:effectExtent l="0" t="0" r="9525" b="952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17"/>
                    <a:stretch>
                      <a:fillRect/>
                    </a:stretch>
                  </pic:blipFill>
                  <pic:spPr>
                    <a:xfrm>
                      <a:off x="0" y="0"/>
                      <a:ext cx="2695575" cy="5838825"/>
                    </a:xfrm>
                    <a:prstGeom prst="rect">
                      <a:avLst/>
                    </a:prstGeom>
                  </pic:spPr>
                </pic:pic>
              </a:graphicData>
            </a:graphic>
          </wp:inline>
        </w:drawing>
      </w:r>
    </w:p>
    <w:p>
      <w:pPr>
        <w:spacing w:before="380" w:after="140" w:line="288" w:lineRule="auto"/>
        <w:ind w:left="0"/>
        <w:jc w:val="left"/>
        <w:outlineLvl w:val="0"/>
      </w:pPr>
      <w:bookmarkStart w:id="93" w:name="heading_93"/>
      <w:r>
        <w:rPr>
          <w:rFonts w:ascii="Arial" w:hAnsi="Arial" w:eastAsia="等线" w:cs="Arial"/>
          <w:b/>
          <w:sz w:val="36"/>
        </w:rPr>
        <w:t>G94 H5</w:t>
      </w:r>
      <w:bookmarkEnd w:id="93"/>
    </w:p>
    <w:p>
      <w:pPr>
        <w:spacing w:before="120" w:after="120" w:line="288" w:lineRule="auto"/>
        <w:ind w:left="0"/>
        <w:jc w:val="left"/>
      </w:pPr>
      <w:r>
        <w:rPr>
          <w:rFonts w:ascii="Arial" w:hAnsi="Arial" w:eastAsia="等线" w:cs="Arial"/>
          <w:sz w:val="22"/>
        </w:rPr>
        <w:t>目前iOS内测版满员了，暂时不能下载。但是我们上线H5啦，在手机端直接打开即可使用~</w:t>
      </w:r>
    </w:p>
    <w:p>
      <w:pPr>
        <w:spacing w:before="120" w:after="120" w:line="288" w:lineRule="auto"/>
        <w:ind w:left="0"/>
        <w:jc w:val="left"/>
      </w:pPr>
      <w:r>
        <w:rPr>
          <w:rFonts w:ascii="Arial" w:hAnsi="Arial" w:eastAsia="等线" w:cs="Arial"/>
          <w:sz w:val="22"/>
        </w:rPr>
        <w:t>https://dupay.one/web-app/login</w:t>
      </w:r>
    </w:p>
    <w:p>
      <w:pPr>
        <w:spacing w:before="120" w:after="120" w:line="288" w:lineRule="auto"/>
        <w:ind w:left="0"/>
        <w:jc w:val="left"/>
      </w:pPr>
      <w:r>
        <w:rPr>
          <w:rFonts w:ascii="Arial" w:hAnsi="Arial" w:eastAsia="等线" w:cs="Arial"/>
          <w:sz w:val="22"/>
        </w:rPr>
        <w:t>注意，是手机打开！功能和App一样，欢迎使用和提出建议❤️</w:t>
      </w:r>
    </w:p>
    <w:p>
      <w:pPr>
        <w:spacing w:before="120" w:after="120" w:line="288" w:lineRule="auto"/>
        <w:ind w:left="0"/>
        <w:jc w:val="left"/>
      </w:pPr>
    </w:p>
    <w:p>
      <w:pPr>
        <w:spacing w:before="120" w:after="120" w:line="288" w:lineRule="auto"/>
        <w:ind w:left="0"/>
        <w:jc w:val="left"/>
      </w:pPr>
      <w:r>
        <w:rPr>
          <w:rFonts w:ascii="Arial" w:hAnsi="Arial" w:eastAsia="等线" w:cs="Arial"/>
          <w:sz w:val="22"/>
        </w:rPr>
        <w:t>如果您是iOS端，可以把邮箱私发给我，开放iOS正式版后我会第一时间通过邮件提醒您😀</w:t>
      </w:r>
    </w:p>
    <w:p>
      <w:pPr>
        <w:spacing w:before="120" w:after="120" w:line="288" w:lineRule="auto"/>
        <w:ind w:left="0"/>
        <w:jc w:val="left"/>
      </w:pPr>
    </w:p>
    <w:p>
      <w:pPr>
        <w:spacing w:before="120" w:after="120" w:line="288" w:lineRule="auto"/>
        <w:ind w:left="0"/>
        <w:jc w:val="left"/>
      </w:pPr>
    </w:p>
    <w:p>
      <w:pPr>
        <w:spacing w:before="120" w:after="120" w:line="288" w:lineRule="auto"/>
        <w:ind w:left="0"/>
        <w:jc w:val="left"/>
      </w:pPr>
      <w:r>
        <w:rPr>
          <w:rFonts w:ascii="Arial" w:hAnsi="Arial" w:eastAsia="等线" w:cs="Arial"/>
          <w:sz w:val="22"/>
        </w:rPr>
        <w:t>目前iOS内测版满员了，暂时不能下载。但是我们上线H5啦，在手机端注册后即可使用~</w:t>
      </w:r>
    </w:p>
    <w:p>
      <w:pPr>
        <w:spacing w:before="120" w:after="120" w:line="288" w:lineRule="auto"/>
        <w:ind w:left="0"/>
        <w:jc w:val="left"/>
      </w:pPr>
      <w:r>
        <w:rPr>
          <w:rFonts w:ascii="Arial" w:hAnsi="Arial" w:eastAsia="等线" w:cs="Arial"/>
          <w:sz w:val="22"/>
        </w:rPr>
        <w:t>https://depay.depay.one/web-app/register-h5?invitCode=737882&amp;lang=zh-cn</w:t>
      </w:r>
    </w:p>
    <w:p>
      <w:pPr>
        <w:spacing w:before="120" w:after="120" w:line="288" w:lineRule="auto"/>
        <w:ind w:left="0"/>
        <w:jc w:val="left"/>
      </w:pPr>
      <w:r>
        <w:rPr>
          <w:rFonts w:ascii="Arial" w:hAnsi="Arial" w:eastAsia="等线" w:cs="Arial"/>
          <w:sz w:val="22"/>
        </w:rPr>
        <w:t>注意，是手机打开！功能和App一样，欢迎使用和提出建议❤️</w:t>
      </w:r>
    </w:p>
    <w:p>
      <w:pPr>
        <w:spacing w:before="380" w:after="140" w:line="288" w:lineRule="auto"/>
        <w:ind w:left="0"/>
        <w:jc w:val="left"/>
        <w:outlineLvl w:val="0"/>
      </w:pPr>
      <w:bookmarkStart w:id="94" w:name="heading_94"/>
      <w:r>
        <w:rPr>
          <w:rFonts w:ascii="Arial" w:hAnsi="Arial" w:eastAsia="等线" w:cs="Arial"/>
          <w:b/>
          <w:sz w:val="36"/>
        </w:rPr>
        <w:t>Q95 实体卡</w:t>
      </w:r>
      <w:bookmarkEnd w:id="94"/>
    </w:p>
    <w:p>
      <w:pPr>
        <w:spacing w:before="120" w:after="120" w:line="288" w:lineRule="auto"/>
        <w:ind w:left="0"/>
        <w:jc w:val="left"/>
      </w:pPr>
      <w:r>
        <w:rPr>
          <w:rFonts w:ascii="Arial" w:hAnsi="Arial" w:eastAsia="等线" w:cs="Arial"/>
          <w:sz w:val="22"/>
        </w:rPr>
        <w:t>实体卡因为涉及的合规细节很多，暂时无法给到比较准确的预计上线时间哈，还请您理解。</w:t>
      </w:r>
    </w:p>
    <w:p>
      <w:pPr>
        <w:spacing w:before="120" w:after="120" w:line="288" w:lineRule="auto"/>
        <w:ind w:left="0"/>
        <w:jc w:val="left"/>
      </w:pPr>
    </w:p>
    <w:p>
      <w:pPr>
        <w:spacing w:before="120" w:after="120" w:line="288" w:lineRule="auto"/>
        <w:ind w:left="0"/>
        <w:jc w:val="left"/>
      </w:pPr>
      <w:r>
        <w:rPr>
          <w:rFonts w:ascii="Arial" w:hAnsi="Arial" w:eastAsia="等线" w:cs="Arial"/>
          <w:sz w:val="22"/>
        </w:rPr>
        <w:t>之后会上线实体卡，卡号和借记卡卡号一样。如果需要的话可以留一个常用邮箱给我，开放实体卡了我会第一时间通知您~</w:t>
      </w:r>
    </w:p>
    <w:p>
      <w:pPr>
        <w:spacing w:before="380" w:after="140" w:line="288" w:lineRule="auto"/>
        <w:ind w:left="0"/>
        <w:jc w:val="left"/>
        <w:outlineLvl w:val="0"/>
      </w:pPr>
      <w:bookmarkStart w:id="95" w:name="heading_95"/>
      <w:r>
        <w:rPr>
          <w:rFonts w:ascii="Arial" w:hAnsi="Arial" w:eastAsia="等线" w:cs="Arial"/>
          <w:b/>
          <w:sz w:val="36"/>
        </w:rPr>
        <w:t>Q96 没有收到paywiser的邮件</w:t>
      </w:r>
      <w:bookmarkEnd w:id="95"/>
    </w:p>
    <w:p>
      <w:pPr>
        <w:spacing w:before="120" w:after="120" w:line="288" w:lineRule="auto"/>
        <w:ind w:left="0"/>
        <w:jc w:val="left"/>
      </w:pPr>
      <w:r>
        <w:rPr>
          <w:rFonts w:ascii="Arial" w:hAnsi="Arial" w:eastAsia="等线" w:cs="Arial"/>
          <w:sz w:val="22"/>
        </w:rPr>
        <w:t>paywiser不接受散客，Dupay申请的只能在Dupay登录和使用，我们会尽快开放账户功能哦</w:t>
      </w:r>
    </w:p>
    <w:p>
      <w:pPr>
        <w:spacing w:before="380" w:after="140" w:line="288" w:lineRule="auto"/>
        <w:ind w:left="0"/>
        <w:jc w:val="left"/>
        <w:outlineLvl w:val="0"/>
      </w:pPr>
      <w:bookmarkStart w:id="96" w:name="heading_96"/>
      <w:r>
        <w:rPr>
          <w:rFonts w:ascii="Arial" w:hAnsi="Arial" w:eastAsia="等线" w:cs="Arial"/>
          <w:b/>
          <w:sz w:val="36"/>
        </w:rPr>
        <w:t>Q97 微信不能绑卡了怎么办</w:t>
      </w:r>
      <w:bookmarkEnd w:id="96"/>
    </w:p>
    <w:p>
      <w:pPr>
        <w:spacing w:before="120" w:after="120" w:line="288" w:lineRule="auto"/>
        <w:ind w:left="0"/>
        <w:jc w:val="left"/>
      </w:pPr>
      <w:r>
        <w:rPr>
          <w:rFonts w:ascii="Arial" w:hAnsi="Arial" w:eastAsia="等线" w:cs="Arial"/>
          <w:sz w:val="22"/>
        </w:rPr>
        <w:t>微信有一种途径可以绑外币卡：</w:t>
      </w:r>
    </w:p>
    <w:p>
      <w:pPr>
        <w:spacing w:before="120" w:after="120" w:line="288" w:lineRule="auto"/>
        <w:ind w:left="0"/>
        <w:jc w:val="left"/>
      </w:pPr>
      <w:r>
        <w:rPr>
          <w:rFonts w:ascii="Arial" w:hAnsi="Arial" w:eastAsia="等线" w:cs="Arial"/>
          <w:sz w:val="22"/>
        </w:rPr>
        <w:t>①用外国的手机号注册一个新的微信</w:t>
      </w:r>
    </w:p>
    <w:p>
      <w:pPr>
        <w:spacing w:before="120" w:after="120" w:line="288" w:lineRule="auto"/>
        <w:ind w:left="0"/>
        <w:jc w:val="left"/>
      </w:pPr>
      <w:r>
        <w:rPr>
          <w:rFonts w:ascii="Arial" w:hAnsi="Arial" w:eastAsia="等线" w:cs="Arial"/>
          <w:sz w:val="22"/>
        </w:rPr>
        <w:t>②用护照实名，在选择国家的时候随便选一个其他国家</w:t>
      </w:r>
    </w:p>
    <w:p>
      <w:pPr>
        <w:spacing w:before="120" w:after="120" w:line="288" w:lineRule="auto"/>
        <w:ind w:left="0"/>
        <w:jc w:val="left"/>
      </w:pPr>
      <w:r>
        <w:rPr>
          <w:rFonts w:ascii="Arial" w:hAnsi="Arial" w:eastAsia="等线" w:cs="Arial"/>
          <w:sz w:val="22"/>
        </w:rPr>
        <w:t>③绑定你的外币卡开刷吧</w:t>
      </w:r>
    </w:p>
    <w:p>
      <w:pPr>
        <w:spacing w:before="380" w:after="140" w:line="288" w:lineRule="auto"/>
        <w:ind w:left="0"/>
        <w:jc w:val="left"/>
        <w:outlineLvl w:val="0"/>
      </w:pPr>
      <w:bookmarkStart w:id="97" w:name="heading_97"/>
      <w:r>
        <w:rPr>
          <w:rFonts w:ascii="Arial" w:hAnsi="Arial" w:eastAsia="等线" w:cs="Arial"/>
          <w:b/>
          <w:sz w:val="36"/>
        </w:rPr>
        <w:t>Q98 借记卡怎么开wise</w:t>
      </w:r>
      <w:bookmarkEnd w:id="97"/>
    </w:p>
    <w:p>
      <w:pPr>
        <w:spacing w:before="120" w:after="120" w:line="288" w:lineRule="auto"/>
        <w:ind w:left="0"/>
        <w:jc w:val="left"/>
      </w:pPr>
      <w:r>
        <w:rPr>
          <w:rFonts w:ascii="Arial" w:hAnsi="Arial" w:eastAsia="等线" w:cs="Arial"/>
          <w:sz w:val="22"/>
        </w:rPr>
        <w:t>wise教程：https://youtu.be/WhYp8lvLRj0</w:t>
      </w:r>
    </w:p>
    <w:p>
      <w:pPr>
        <w:spacing w:before="380" w:after="140" w:line="288" w:lineRule="auto"/>
        <w:ind w:left="0"/>
        <w:jc w:val="left"/>
        <w:outlineLvl w:val="0"/>
      </w:pPr>
      <w:bookmarkStart w:id="98" w:name="heading_98"/>
      <w:r>
        <w:rPr>
          <w:rFonts w:ascii="Arial" w:hAnsi="Arial" w:eastAsia="等线" w:cs="Arial"/>
          <w:b/>
          <w:sz w:val="36"/>
        </w:rPr>
        <w:t>Q99 海外手机号教程</w:t>
      </w:r>
      <w:bookmarkEnd w:id="98"/>
    </w:p>
    <w:p>
      <w:pPr>
        <w:spacing w:before="120" w:after="120" w:line="288" w:lineRule="auto"/>
        <w:ind w:left="0"/>
        <w:jc w:val="left"/>
      </w:pPr>
      <w:r>
        <w:rPr>
          <w:rFonts w:ascii="Arial" w:hAnsi="Arial" w:eastAsia="等线" w:cs="Arial"/>
          <w:sz w:val="22"/>
        </w:rPr>
        <w:t>https://youtu.be/F6RdERGgt6M</w:t>
      </w:r>
    </w:p>
    <w:p>
      <w:pPr>
        <w:spacing w:before="380" w:after="140" w:line="288" w:lineRule="auto"/>
        <w:ind w:left="0"/>
        <w:jc w:val="left"/>
        <w:outlineLvl w:val="0"/>
      </w:pPr>
      <w:bookmarkStart w:id="99" w:name="heading_99"/>
      <w:r>
        <w:rPr>
          <w:rFonts w:ascii="Arial" w:hAnsi="Arial" w:eastAsia="等线" w:cs="Arial"/>
          <w:b/>
          <w:sz w:val="36"/>
        </w:rPr>
        <w:t>Q100 为什么有的场景不支持</w:t>
      </w:r>
      <w:bookmarkEnd w:id="99"/>
    </w:p>
    <w:p>
      <w:pPr>
        <w:spacing w:before="120" w:after="120" w:line="288" w:lineRule="auto"/>
        <w:ind w:left="0"/>
        <w:jc w:val="left"/>
      </w:pPr>
      <w:r>
        <w:rPr>
          <w:rFonts w:ascii="Arial" w:hAnsi="Arial" w:eastAsia="等线" w:cs="Arial"/>
          <w:sz w:val="22"/>
        </w:rPr>
        <w:t>抱歉，我们没有办法覆盖所有的消费场景，有的消费场景是失败的原因是MCC不在银行允许的交易范围内。</w:t>
      </w:r>
    </w:p>
    <w:p>
      <w:pPr>
        <w:spacing w:before="380" w:after="140" w:line="288" w:lineRule="auto"/>
        <w:ind w:left="0"/>
        <w:jc w:val="left"/>
        <w:outlineLvl w:val="0"/>
      </w:pPr>
      <w:bookmarkStart w:id="100" w:name="heading_100"/>
      <w:r>
        <w:rPr>
          <w:rFonts w:ascii="Arial" w:hAnsi="Arial" w:eastAsia="等线" w:cs="Arial"/>
          <w:b/>
          <w:sz w:val="36"/>
        </w:rPr>
        <w:t>Q101借记卡和预付卡</w:t>
      </w:r>
      <w:bookmarkEnd w:id="100"/>
    </w:p>
    <w:tbl>
      <w:tblPr>
        <w:tblStyle w:val="2"/>
        <w:tblW w:w="0" w:type="auto"/>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 w:type="dxa"/>
          <w:bottom w:w="0" w:type="dxa"/>
          <w:right w:w="10" w:type="dxa"/>
        </w:tblCellMar>
      </w:tblPr>
      <w:tblGrid>
        <w:gridCol w:w="1410"/>
        <w:gridCol w:w="3435"/>
        <w:gridCol w:w="3435"/>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预付卡</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借记卡</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卡头</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visa：4859</w:t>
            </w:r>
          </w:p>
          <w:p>
            <w:pPr>
              <w:spacing w:before="120" w:after="120" w:line="288" w:lineRule="auto"/>
              <w:ind w:left="0"/>
              <w:jc w:val="left"/>
            </w:pPr>
            <w:r>
              <w:rPr>
                <w:rFonts w:ascii="Arial" w:hAnsi="Arial" w:eastAsia="等线" w:cs="Arial"/>
                <w:sz w:val="22"/>
              </w:rPr>
              <w:t>Master：5319</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Master：531566</w:t>
            </w:r>
          </w:p>
          <w:p>
            <w:pPr>
              <w:spacing w:before="120" w:after="120" w:line="288" w:lineRule="auto"/>
              <w:ind w:left="0"/>
              <w:jc w:val="left"/>
            </w:pP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币种</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USD</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GBP</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KYC</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容易，十分钟左右通过</w:t>
            </w:r>
          </w:p>
          <w:p>
            <w:pPr>
              <w:spacing w:before="120" w:after="120" w:line="288" w:lineRule="auto"/>
              <w:ind w:left="0"/>
              <w:jc w:val="left"/>
            </w:pPr>
            <w:r>
              <w:rPr>
                <w:rFonts w:ascii="Arial" w:hAnsi="Arial" w:eastAsia="等线" w:cs="Arial"/>
                <w:sz w:val="22"/>
              </w:rPr>
              <w:t>可开免kyc的lite卡</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严格且必须kyc，</w:t>
            </w:r>
          </w:p>
          <w:p>
            <w:pPr>
              <w:spacing w:before="120" w:after="120" w:line="288" w:lineRule="auto"/>
              <w:ind w:left="0"/>
              <w:jc w:val="left"/>
            </w:pPr>
            <w:r>
              <w:rPr>
                <w:rFonts w:ascii="Arial" w:hAnsi="Arial" w:eastAsia="等线" w:cs="Arial"/>
                <w:sz w:val="22"/>
              </w:rPr>
              <w:t>需要1-3工作日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充值速度</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秒进卡秒提现</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是个人独立iban，需要几小时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CellMar>
            <w:top w:w="0" w:type="dxa"/>
            <w:left w:w="10" w:type="dxa"/>
            <w:bottom w:w="0" w:type="dxa"/>
            <w:right w:w="10" w:type="dxa"/>
          </w:tblCellMar>
        </w:tblPrEx>
        <w:tc>
          <w:tcPr>
            <w:tcW w:w="1410"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支持场景</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少，且需搭配纯净IP</w:t>
            </w:r>
          </w:p>
        </w:tc>
        <w:tc>
          <w:tcPr>
            <w:tcW w:w="3435" w:type="dxa"/>
            <w:tcMar>
              <w:top w:w="60" w:type="dxa"/>
              <w:left w:w="120" w:type="dxa"/>
              <w:bottom w:w="30" w:type="dxa"/>
              <w:right w:w="120" w:type="dxa"/>
            </w:tcMar>
          </w:tcPr>
          <w:p>
            <w:pPr>
              <w:spacing w:before="120" w:after="120" w:line="288" w:lineRule="auto"/>
              <w:ind w:left="0"/>
              <w:jc w:val="left"/>
            </w:pPr>
            <w:r>
              <w:rPr>
                <w:rFonts w:ascii="Arial" w:hAnsi="Arial" w:eastAsia="等线" w:cs="Arial"/>
                <w:sz w:val="22"/>
              </w:rPr>
              <w:t>多，不易风控，不需要纯净IP</w:t>
            </w:r>
          </w:p>
        </w:tc>
      </w:tr>
    </w:tbl>
    <w:p>
      <w:pPr>
        <w:spacing w:before="380" w:after="140" w:line="288" w:lineRule="auto"/>
        <w:ind w:left="0"/>
        <w:jc w:val="left"/>
        <w:outlineLvl w:val="0"/>
      </w:pPr>
      <w:bookmarkStart w:id="101" w:name="heading_101"/>
      <w:r>
        <w:rPr>
          <w:rFonts w:ascii="Arial" w:hAnsi="Arial" w:eastAsia="等线" w:cs="Arial"/>
          <w:b/>
          <w:sz w:val="36"/>
        </w:rPr>
        <w:t>Q102 借记卡说明链接</w:t>
      </w:r>
      <w:bookmarkEnd w:id="101"/>
    </w:p>
    <w:p>
      <w:pPr>
        <w:spacing w:before="120" w:after="120" w:line="288" w:lineRule="auto"/>
        <w:ind w:left="0"/>
        <w:jc w:val="left"/>
      </w:pPr>
      <w:r>
        <w:rPr>
          <w:rFonts w:ascii="Arial" w:hAnsi="Arial" w:eastAsia="等线" w:cs="Arial"/>
          <w:sz w:val="22"/>
        </w:rPr>
        <w:t>https://youtu.be/WFZuXM7RfDc</w:t>
      </w:r>
    </w:p>
    <w:p>
      <w:pPr>
        <w:spacing w:before="380" w:after="140" w:line="288" w:lineRule="auto"/>
        <w:ind w:left="0"/>
        <w:jc w:val="left"/>
        <w:outlineLvl w:val="0"/>
      </w:pPr>
      <w:bookmarkStart w:id="102" w:name="heading_102"/>
      <w:r>
        <w:rPr>
          <w:rFonts w:ascii="Arial" w:hAnsi="Arial" w:eastAsia="等线" w:cs="Arial"/>
          <w:b/>
          <w:sz w:val="36"/>
        </w:rPr>
        <w:t>Q103 询问PW话术</w:t>
      </w:r>
      <w:bookmarkEnd w:id="102"/>
    </w:p>
    <w:p>
      <w:pPr>
        <w:spacing w:before="120" w:after="120" w:line="288" w:lineRule="auto"/>
        <w:ind w:left="0"/>
        <w:jc w:val="left"/>
      </w:pPr>
      <w:r>
        <w:rPr>
          <w:rFonts w:ascii="Arial" w:hAnsi="Arial" w:eastAsia="等线" w:cs="Arial"/>
          <w:sz w:val="22"/>
        </w:rPr>
        <w:t>麻烦发给我一下UID和kyc对应的邮箱哦~</w:t>
      </w:r>
    </w:p>
    <w:p>
      <w:pPr>
        <w:spacing w:before="120" w:after="120" w:line="288" w:lineRule="auto"/>
        <w:ind w:left="0"/>
        <w:jc w:val="left"/>
      </w:pPr>
      <w:r>
        <w:rPr>
          <w:rFonts w:ascii="Arial" w:hAnsi="Arial" w:eastAsia="等线" w:cs="Arial"/>
          <w:sz w:val="22"/>
        </w:rPr>
        <w:t>（需要同时发给我这两个信息，只发一个真查不到，谢谢大哥大姐）</w:t>
      </w:r>
    </w:p>
    <w:p>
      <w:pPr>
        <w:spacing w:before="380" w:after="140" w:line="288" w:lineRule="auto"/>
        <w:ind w:left="0"/>
        <w:jc w:val="left"/>
        <w:outlineLvl w:val="0"/>
      </w:pPr>
      <w:bookmarkStart w:id="103" w:name="heading_103"/>
      <w:r>
        <w:rPr>
          <w:rFonts w:ascii="Arial" w:hAnsi="Arial" w:eastAsia="等线" w:cs="Arial"/>
          <w:b/>
          <w:sz w:val="36"/>
        </w:rPr>
        <w:t>Q104 iOS下载</w:t>
      </w:r>
      <w:bookmarkEnd w:id="103"/>
    </w:p>
    <w:p>
      <w:pPr>
        <w:spacing w:before="120" w:after="120" w:line="288" w:lineRule="auto"/>
        <w:ind w:left="0"/>
        <w:jc w:val="left"/>
      </w:pPr>
      <w:r>
        <w:rPr>
          <w:rFonts w:ascii="Arial" w:hAnsi="Arial" w:eastAsia="等线" w:cs="Arial"/>
          <w:sz w:val="22"/>
        </w:rPr>
        <w:t>https://testflight.apple.com/join/LpdH6PGp</w:t>
      </w:r>
    </w:p>
    <w:p>
      <w:pPr>
        <w:spacing w:before="120" w:after="120" w:line="288" w:lineRule="auto"/>
        <w:ind w:left="0"/>
        <w:jc w:val="left"/>
      </w:pPr>
      <w:r>
        <w:rPr>
          <w:rFonts w:ascii="Arial" w:hAnsi="Arial" w:eastAsia="等线" w:cs="Arial"/>
          <w:sz w:val="22"/>
        </w:rPr>
        <w:t>✨10000名下载额度，IOS用户点击链接即可下载！</w:t>
      </w:r>
    </w:p>
    <w:p>
      <w:pPr>
        <w:spacing w:before="380" w:after="140" w:line="288" w:lineRule="auto"/>
        <w:ind w:left="0"/>
        <w:jc w:val="left"/>
        <w:outlineLvl w:val="0"/>
      </w:pPr>
      <w:bookmarkStart w:id="104" w:name="heading_104"/>
      <w:r>
        <w:rPr>
          <w:rFonts w:ascii="Arial" w:hAnsi="Arial" w:eastAsia="等线" w:cs="Arial"/>
          <w:b/>
          <w:sz w:val="36"/>
        </w:rPr>
        <w:t>Q105 身份信息已认证</w:t>
      </w:r>
      <w:bookmarkEnd w:id="104"/>
    </w:p>
    <w:p>
      <w:pPr>
        <w:spacing w:before="120" w:after="120" w:line="288" w:lineRule="auto"/>
        <w:ind w:left="0"/>
        <w:jc w:val="left"/>
      </w:pPr>
      <w:r>
        <w:rPr>
          <w:rFonts w:ascii="Arial" w:hAnsi="Arial" w:eastAsia="等线" w:cs="Arial"/>
          <w:sz w:val="22"/>
        </w:rPr>
        <w:t>不是你本人的话就是你的身份信息被盗用或者你自己之前注册过忘记了，没有办法解决，身份信息不支持换绑和转移以及永久注销，只能你用一个新的身份信息来认证</w:t>
      </w:r>
    </w:p>
    <w:p>
      <w:pPr>
        <w:spacing w:before="380" w:after="140" w:line="288" w:lineRule="auto"/>
        <w:ind w:left="0"/>
        <w:jc w:val="left"/>
        <w:outlineLvl w:val="0"/>
      </w:pPr>
      <w:bookmarkStart w:id="105" w:name="heading_105"/>
      <w:r>
        <w:rPr>
          <w:rFonts w:ascii="Arial" w:hAnsi="Arial" w:eastAsia="等线" w:cs="Arial"/>
          <w:b/>
          <w:sz w:val="36"/>
        </w:rPr>
        <w:t>Q106 借记卡指南</w:t>
      </w:r>
      <w:bookmarkEnd w:id="105"/>
    </w:p>
    <w:p>
      <w:pPr>
        <w:spacing w:before="120" w:after="120" w:line="288" w:lineRule="auto"/>
        <w:ind w:left="0"/>
        <w:jc w:val="left"/>
      </w:pPr>
      <w:r>
        <w:rPr>
          <w:rFonts w:ascii="Arial" w:hAnsi="Arial" w:eastAsia="等线" w:cs="Arial"/>
          <w:sz w:val="22"/>
        </w:rPr>
        <w:t>⭐借记卡指南</w:t>
      </w:r>
    </w:p>
    <w:p>
      <w:pPr>
        <w:spacing w:before="120" w:after="120" w:line="288" w:lineRule="auto"/>
        <w:ind w:left="0"/>
        <w:jc w:val="left"/>
      </w:pPr>
      <w:r>
        <w:rPr>
          <w:rFonts w:ascii="Arial" w:hAnsi="Arial" w:eastAsia="等线" w:cs="Arial"/>
          <w:sz w:val="22"/>
        </w:rPr>
        <w:t>🔹视频版：https://www.youtube.com/watch?v=WFZuXM7RfDc</w:t>
      </w:r>
    </w:p>
    <w:p>
      <w:pPr>
        <w:spacing w:before="120" w:after="120" w:line="288" w:lineRule="auto"/>
        <w:ind w:left="0"/>
        <w:jc w:val="left"/>
      </w:pPr>
      <w:r>
        <w:rPr>
          <w:rFonts w:ascii="Arial" w:hAnsi="Arial" w:eastAsia="等线" w:cs="Arial"/>
          <w:sz w:val="22"/>
        </w:rPr>
        <w:t>🔹文字版：https://telegra.ph/Dupay%E4%B8%87%E4%BA%8B%E8%BE%BE%E5%80%9F%E8%AE%B0%E5%8D%A1%E4%BD%BF%E7%94%A8%E6%8C%87%E5%8D%97-09-08</w:t>
      </w:r>
    </w:p>
    <w:p>
      <w:pPr>
        <w:spacing w:before="380" w:after="140" w:line="288" w:lineRule="auto"/>
        <w:ind w:left="0"/>
        <w:jc w:val="left"/>
        <w:outlineLvl w:val="0"/>
      </w:pPr>
      <w:bookmarkStart w:id="106" w:name="heading_106"/>
      <w:r>
        <w:rPr>
          <w:rFonts w:ascii="Arial" w:hAnsi="Arial" w:eastAsia="等线" w:cs="Arial"/>
          <w:b/>
          <w:sz w:val="36"/>
        </w:rPr>
        <w:t>Q107 为什么要设置用卡规则</w:t>
      </w:r>
      <w:bookmarkEnd w:id="106"/>
    </w:p>
    <w:p>
      <w:pPr>
        <w:spacing w:before="120" w:after="120" w:line="288" w:lineRule="auto"/>
        <w:ind w:left="0"/>
        <w:jc w:val="left"/>
      </w:pPr>
      <w:r>
        <w:rPr>
          <w:rFonts w:ascii="Arial" w:hAnsi="Arial" w:eastAsia="等线" w:cs="Arial"/>
          <w:sz w:val="22"/>
        </w:rPr>
        <w:t>如果卡段出现大量拒付，那么这个卡段会被大部分商家拉黑，所有人都用不了卡了，也影响我们的信誉。为了保证大部分人的利益，我们只能增加规则来限制非常规使用的用户了。但是注销之前我们会通过邮件/短信的方式来提醒用户的不正常行为，如果继续交易失败才会注销哦。还请您理解~</w:t>
      </w:r>
    </w:p>
    <w:p>
      <w:pPr>
        <w:spacing w:before="380" w:after="140" w:line="288" w:lineRule="auto"/>
        <w:ind w:left="0"/>
        <w:jc w:val="left"/>
        <w:outlineLvl w:val="0"/>
      </w:pPr>
      <w:bookmarkStart w:id="107" w:name="heading_107"/>
      <w:r>
        <w:rPr>
          <w:rFonts w:ascii="Arial" w:hAnsi="Arial" w:eastAsia="等线" w:cs="Arial"/>
          <w:b/>
          <w:sz w:val="36"/>
        </w:rPr>
        <w:t>Q108 为什么需要在支付宝输入cvv</w:t>
      </w:r>
      <w:bookmarkEnd w:id="107"/>
    </w:p>
    <w:p>
      <w:pPr>
        <w:spacing w:before="120" w:after="120" w:line="288" w:lineRule="auto"/>
        <w:ind w:left="0"/>
        <w:jc w:val="left"/>
      </w:pPr>
      <w:r>
        <w:rPr>
          <w:rFonts w:ascii="Arial" w:hAnsi="Arial" w:eastAsia="等线" w:cs="Arial"/>
          <w:sz w:val="22"/>
        </w:rPr>
        <w:t>cvv和安全检测是支付宝决定的（绑定后，支付宝对cvv的检测有bug，虽然需要输入cvv，但是不进行对比，也就是您输错也是会成功支付的。）</w:t>
      </w:r>
    </w:p>
    <w:p>
      <w:pPr>
        <w:spacing w:before="380" w:after="140" w:line="288" w:lineRule="auto"/>
        <w:ind w:left="0"/>
        <w:jc w:val="left"/>
        <w:outlineLvl w:val="0"/>
      </w:pPr>
      <w:bookmarkStart w:id="108" w:name="heading_108"/>
      <w:r>
        <w:rPr>
          <w:rFonts w:ascii="Arial" w:hAnsi="Arial" w:eastAsia="等线" w:cs="Arial"/>
          <w:b/>
          <w:sz w:val="36"/>
        </w:rPr>
        <w:t>Q109 汇率问题</w:t>
      </w:r>
      <w:bookmarkEnd w:id="108"/>
    </w:p>
    <w:p>
      <w:pPr>
        <w:spacing w:before="120" w:after="120" w:line="288" w:lineRule="auto"/>
        <w:ind w:left="0"/>
        <w:jc w:val="left"/>
      </w:pPr>
      <w:r>
        <w:rPr>
          <w:rFonts w:ascii="Arial" w:hAnsi="Arial" w:eastAsia="等线" w:cs="Arial"/>
          <w:sz w:val="22"/>
        </w:rPr>
        <w:t>银行的汇率分现钞现汇买入汇率（银行的买入价，尽可能用较少的人民币多买一些外币，比如在境内刷外币卡，或者回国后手中的一些外币用不到了打算换成人民币时，用的就是这个汇率。例如¥100：$7.2），现钞现汇卖出汇率（银行的卖出价，尽可能把外币多卖一些人民币，比如出国旅游或者留学前，需要换汇的话用的就是这个；例如¥100：$6.9美元），然后还有个中间价。很多人只看中间价（包括百度或者谷歌等搜索引擎搜到的基本都是中间价），但中间价只是指导意义的价格，银行在实际结汇时，根据不同业务场景，用的是前两个中的一个。且每个银行的汇率也都会多多少少有一点差，中行外汇牌价跟招商汇丰花旗等银行外汇牌价不一定完全一样；在岸人民币和离岸人民币兑换外币的价格也不同。</w:t>
      </w:r>
    </w:p>
    <w:p>
      <w:pPr>
        <w:spacing w:before="380" w:after="140" w:line="288" w:lineRule="auto"/>
        <w:ind w:left="0"/>
        <w:jc w:val="left"/>
        <w:outlineLvl w:val="0"/>
      </w:pPr>
      <w:bookmarkStart w:id="109" w:name="heading_109"/>
      <w:r>
        <w:rPr>
          <w:rFonts w:ascii="Arial" w:hAnsi="Arial" w:eastAsia="等线" w:cs="Arial"/>
          <w:b/>
          <w:sz w:val="36"/>
        </w:rPr>
        <w:t>Q110 polygon的300啥意思</w:t>
      </w:r>
      <w:bookmarkEnd w:id="109"/>
    </w:p>
    <w:p>
      <w:pPr>
        <w:spacing w:before="120" w:after="120" w:line="288" w:lineRule="auto"/>
        <w:ind w:left="0"/>
        <w:jc w:val="left"/>
      </w:pPr>
      <w:r>
        <w:rPr>
          <w:rFonts w:ascii="Arial" w:hAnsi="Arial" w:eastAsia="等线" w:cs="Arial"/>
          <w:sz w:val="22"/>
        </w:rPr>
        <w:t>Polygon 因为网络发生过网络重组，所需要的确认数较多，一般需要半个小时左右的时间才会到账</w:t>
      </w:r>
    </w:p>
    <w:p>
      <w:pPr>
        <w:spacing w:before="380" w:after="140" w:line="288" w:lineRule="auto"/>
        <w:ind w:left="0"/>
        <w:jc w:val="left"/>
        <w:outlineLvl w:val="0"/>
      </w:pPr>
      <w:bookmarkStart w:id="110" w:name="heading_110"/>
      <w:r>
        <w:rPr>
          <w:rFonts w:ascii="Arial" w:hAnsi="Arial" w:eastAsia="等线" w:cs="Arial"/>
          <w:b/>
          <w:sz w:val="36"/>
        </w:rPr>
        <w:t>Q112 卡到期了咋办</w:t>
      </w:r>
      <w:bookmarkEnd w:id="110"/>
    </w:p>
    <w:p>
      <w:pPr>
        <w:spacing w:before="120" w:after="120" w:line="288" w:lineRule="auto"/>
        <w:ind w:left="0"/>
        <w:jc w:val="left"/>
      </w:pPr>
      <w:r>
        <w:rPr>
          <w:rFonts w:ascii="Arial" w:hAnsi="Arial" w:eastAsia="等线" w:cs="Arial"/>
          <w:sz w:val="22"/>
        </w:rPr>
        <w:t>预付卡三年有效期，到期后白金卡黑金卡可联系我们免费续费三年，其他卡需要自行续费。</w:t>
      </w:r>
    </w:p>
    <w:p>
      <w:pPr>
        <w:spacing w:before="380" w:after="140" w:line="288" w:lineRule="auto"/>
        <w:ind w:left="0"/>
        <w:jc w:val="left"/>
        <w:outlineLvl w:val="0"/>
      </w:pPr>
      <w:bookmarkStart w:id="111" w:name="heading_111"/>
      <w:r>
        <w:rPr>
          <w:rFonts w:ascii="Arial" w:hAnsi="Arial" w:eastAsia="等线" w:cs="Arial"/>
          <w:b/>
          <w:sz w:val="36"/>
        </w:rPr>
        <w:t>Q113 visa卡开GPT被拒绝</w:t>
      </w:r>
      <w:bookmarkEnd w:id="111"/>
    </w:p>
    <w:p>
      <w:pPr>
        <w:spacing w:before="120" w:after="120" w:line="288" w:lineRule="auto"/>
        <w:ind w:left="0"/>
        <w:jc w:val="left"/>
      </w:pPr>
      <w:r>
        <w:rPr>
          <w:rFonts w:ascii="Arial" w:hAnsi="Arial" w:eastAsia="等线" w:cs="Arial"/>
          <w:sz w:val="22"/>
        </w:rPr>
        <w:t>我们的卡有预付卡和借记卡：</w:t>
      </w:r>
    </w:p>
    <w:p>
      <w:pPr>
        <w:spacing w:before="120" w:after="120" w:line="288" w:lineRule="auto"/>
        <w:ind w:left="0"/>
        <w:jc w:val="left"/>
      </w:pPr>
      <w:r>
        <w:rPr>
          <w:rFonts w:ascii="Arial" w:hAnsi="Arial" w:eastAsia="等线" w:cs="Arial"/>
          <w:sz w:val="22"/>
        </w:rPr>
        <w:t>🔹预付卡是万事达美元卡和visa美元卡，万事达卡只能绑定美区App store开plus，visa卡搭配纯净IP可以正常支付plus和api哦~</w:t>
      </w:r>
    </w:p>
    <w:p>
      <w:pPr>
        <w:spacing w:before="120" w:after="120" w:line="288" w:lineRule="auto"/>
        <w:ind w:left="0"/>
        <w:jc w:val="left"/>
      </w:pPr>
      <w:r>
        <w:rPr>
          <w:rFonts w:ascii="Arial" w:hAnsi="Arial" w:eastAsia="等线" w:cs="Arial"/>
          <w:sz w:val="22"/>
        </w:rPr>
        <w:t>🔹借记卡是万事达英镑卡53156681，可以丝滑支付GPT，不需要纯净IP。</w:t>
      </w:r>
    </w:p>
    <w:p>
      <w:pPr>
        <w:spacing w:before="120" w:after="120" w:line="288" w:lineRule="auto"/>
        <w:ind w:left="0"/>
        <w:jc w:val="left"/>
      </w:pPr>
      <w:r>
        <w:rPr>
          <w:rFonts w:ascii="Arial" w:hAnsi="Arial" w:eastAsia="等线" w:cs="Arial"/>
          <w:sz w:val="22"/>
        </w:rPr>
        <w:t>-如果visa卡报错，说明IP不够纯净，浏览器开启无痕模式，生成并使用跟 IP 一样的账单地址</w:t>
      </w:r>
    </w:p>
    <w:p>
      <w:pPr>
        <w:spacing w:before="120" w:after="120" w:line="288" w:lineRule="auto"/>
        <w:ind w:left="0"/>
        <w:jc w:val="left"/>
      </w:pPr>
      <w:r>
        <w:rPr>
          <w:rFonts w:ascii="Arial" w:hAnsi="Arial" w:eastAsia="等线" w:cs="Arial"/>
          <w:sz w:val="22"/>
        </w:rPr>
        <w:t>-如果还是不行，考虑切换IP，需要自行更换更干净的美国IP提高成功率，健康的IP是关键。有些VPN服务的IP使用人数太多，被高概率风控，推荐使用更好的VPN服务。</w:t>
      </w:r>
    </w:p>
    <w:p>
      <w:pPr>
        <w:spacing w:before="380" w:after="140" w:line="288" w:lineRule="auto"/>
        <w:ind w:left="0"/>
        <w:jc w:val="left"/>
        <w:outlineLvl w:val="0"/>
      </w:pPr>
      <w:bookmarkStart w:id="112" w:name="heading_112"/>
      <w:r>
        <w:rPr>
          <w:rFonts w:ascii="Arial" w:hAnsi="Arial" w:eastAsia="等线" w:cs="Arial"/>
          <w:b/>
          <w:sz w:val="36"/>
        </w:rPr>
        <w:t>Q114 Apple开发者费用</w:t>
      </w:r>
      <w:bookmarkEnd w:id="112"/>
    </w:p>
    <w:p>
      <w:pPr>
        <w:spacing w:before="120" w:after="120" w:line="288" w:lineRule="auto"/>
        <w:ind w:left="0"/>
        <w:jc w:val="left"/>
      </w:pPr>
      <w:r>
        <w:rPr>
          <w:rFonts w:ascii="Arial" w:hAnsi="Arial" w:eastAsia="等线" w:cs="Arial"/>
          <w:sz w:val="22"/>
        </w:rPr>
        <w:t>遇到无法使用支付开发者费用的情况，请发信给Apple客服，要求对方提升此卡号的支付权限。</w:t>
      </w:r>
    </w:p>
    <w:p>
      <w:pPr>
        <w:spacing w:before="380" w:after="140" w:line="288" w:lineRule="auto"/>
        <w:ind w:left="0"/>
        <w:jc w:val="left"/>
        <w:outlineLvl w:val="0"/>
      </w:pPr>
      <w:bookmarkStart w:id="113" w:name="heading_113"/>
      <w:r>
        <w:rPr>
          <w:rFonts w:ascii="Arial" w:hAnsi="Arial" w:eastAsia="等线" w:cs="Arial"/>
          <w:b/>
          <w:sz w:val="36"/>
        </w:rPr>
        <w:t>Q115 Dupay钱包和借记卡账户的区别</w:t>
      </w:r>
      <w:bookmarkEnd w:id="113"/>
    </w:p>
    <w:p>
      <w:pPr>
        <w:spacing w:before="120" w:after="120" w:line="288" w:lineRule="auto"/>
        <w:ind w:left="0"/>
        <w:jc w:val="left"/>
      </w:pPr>
      <w:r>
        <w:rPr>
          <w:rFonts w:ascii="Arial" w:hAnsi="Arial" w:eastAsia="等线" w:cs="Arial"/>
          <w:sz w:val="22"/>
        </w:rPr>
        <w:t xml:space="preserve">借记卡的账户和Dupay钱包不一样  </w:t>
      </w:r>
    </w:p>
    <w:p>
      <w:pPr>
        <w:spacing w:before="120" w:after="120" w:line="288" w:lineRule="auto"/>
        <w:ind w:left="0"/>
        <w:jc w:val="left"/>
      </w:pPr>
      <w:r>
        <w:rPr>
          <w:rFonts w:ascii="Arial" w:hAnsi="Arial" w:eastAsia="等线" w:cs="Arial"/>
          <w:sz w:val="22"/>
        </w:rPr>
        <w:t>Dupay钱包是放置USDT和其他币种的 在钱包内可以转换（usdt转usd usdt转gbp）和内部转账</w:t>
      </w:r>
    </w:p>
    <w:p>
      <w:pPr>
        <w:spacing w:before="120" w:after="120" w:line="288" w:lineRule="auto"/>
        <w:ind w:left="0"/>
        <w:jc w:val="left"/>
      </w:pPr>
      <w:r>
        <w:rPr>
          <w:rFonts w:ascii="Arial" w:hAnsi="Arial" w:eastAsia="等线" w:cs="Arial"/>
          <w:sz w:val="22"/>
        </w:rPr>
        <w:t>借记卡账户是借记卡附带的三币种账户（美元英镑欧元） 可以转给别的银行账户</w:t>
      </w:r>
    </w:p>
    <w:p>
      <w:pPr>
        <w:spacing w:before="120" w:after="120" w:line="288" w:lineRule="auto"/>
        <w:ind w:left="0"/>
        <w:jc w:val="left"/>
      </w:pPr>
    </w:p>
    <w:p>
      <w:pPr>
        <w:spacing w:before="120" w:after="120" w:line="288" w:lineRule="auto"/>
        <w:ind w:left="0"/>
        <w:jc w:val="left"/>
      </w:pPr>
      <w:r>
        <w:rPr>
          <w:rFonts w:ascii="Arial" w:hAnsi="Arial" w:eastAsia="等线" w:cs="Arial"/>
          <w:sz w:val="22"/>
        </w:rPr>
        <w:t>Dupay钱包的钱不能转给别的银行账户，只能Dupay用户之间转账</w:t>
      </w:r>
    </w:p>
    <w:p>
      <w:pPr>
        <w:spacing w:before="380" w:after="140" w:line="288" w:lineRule="auto"/>
        <w:ind w:left="0"/>
        <w:jc w:val="left"/>
        <w:outlineLvl w:val="0"/>
      </w:pPr>
      <w:bookmarkStart w:id="114" w:name="heading_114"/>
      <w:r>
        <w:rPr>
          <w:rFonts w:ascii="Arial" w:hAnsi="Arial" w:eastAsia="等线" w:cs="Arial"/>
          <w:b/>
          <w:sz w:val="36"/>
        </w:rPr>
        <w:t>Q116 维护期间授权失败次数</w:t>
      </w:r>
      <w:bookmarkEnd w:id="114"/>
    </w:p>
    <w:p>
      <w:pPr>
        <w:spacing w:before="120" w:after="120" w:line="288" w:lineRule="auto"/>
        <w:ind w:left="0"/>
        <w:jc w:val="left"/>
      </w:pPr>
      <w:r>
        <w:rPr>
          <w:rFonts w:ascii="Arial" w:hAnsi="Arial" w:eastAsia="等线" w:cs="Arial"/>
          <w:sz w:val="22"/>
        </w:rPr>
        <w:t>维护期间的失败不算在内 但是会有部分用户会算在里面 有这种情况的找我就行 失败次数我清除掉 如果有扣的钱我转给你们哦</w:t>
      </w:r>
    </w:p>
    <w:p>
      <w:pPr>
        <w:spacing w:before="380" w:after="140" w:line="288" w:lineRule="auto"/>
        <w:ind w:left="0"/>
        <w:jc w:val="left"/>
        <w:outlineLvl w:val="0"/>
      </w:pPr>
      <w:bookmarkStart w:id="115" w:name="heading_115"/>
      <w:r>
        <w:rPr>
          <w:rFonts w:ascii="Arial" w:hAnsi="Arial" w:eastAsia="等线" w:cs="Arial"/>
          <w:b/>
          <w:sz w:val="36"/>
        </w:rPr>
        <w:t>Q117 所在地区不提供服务</w:t>
      </w:r>
      <w:bookmarkEnd w:id="115"/>
    </w:p>
    <w:p>
      <w:pPr>
        <w:spacing w:before="120" w:after="120" w:line="288" w:lineRule="auto"/>
        <w:ind w:left="0"/>
        <w:jc w:val="left"/>
      </w:pPr>
      <w:r>
        <w:rPr>
          <w:rFonts w:ascii="Arial" w:hAnsi="Arial" w:eastAsia="等线" w:cs="Arial"/>
          <w:sz w:val="22"/>
        </w:rPr>
        <w:t>不要用美国日本IP 切换IP后代理模式选择全局 还不行的话重启浏览器 因为浏览器可能会记住上次的登录状态哦</w:t>
      </w:r>
    </w:p>
    <w:p>
      <w:pPr>
        <w:spacing w:before="380" w:after="140" w:line="288" w:lineRule="auto"/>
        <w:ind w:left="0"/>
        <w:jc w:val="left"/>
        <w:outlineLvl w:val="0"/>
      </w:pPr>
      <w:bookmarkStart w:id="116" w:name="heading_116"/>
      <w:r>
        <w:rPr>
          <w:rFonts w:ascii="Arial" w:hAnsi="Arial" w:eastAsia="等线" w:cs="Arial"/>
          <w:b/>
          <w:sz w:val="36"/>
        </w:rPr>
        <w:t>Q118 美国护照被禁了</w:t>
      </w:r>
      <w:bookmarkEnd w:id="116"/>
    </w:p>
    <w:p>
      <w:pPr>
        <w:spacing w:before="120" w:after="120" w:line="288" w:lineRule="auto"/>
        <w:ind w:left="0"/>
        <w:jc w:val="left"/>
      </w:pPr>
      <w:r>
        <w:rPr>
          <w:rFonts w:ascii="Arial" w:hAnsi="Arial" w:eastAsia="等线" w:cs="Arial"/>
          <w:sz w:val="22"/>
        </w:rPr>
        <w:t>因为你之前用美国护照验证过，因为合规的要求我们无法给美国用户提供服务，所以冻结了你的账户。我这边给你解冻一下，你今天把账户内的钱提走，抱歉。</w:t>
      </w:r>
    </w:p>
    <w:p>
      <w:pPr>
        <w:spacing w:before="380" w:after="140" w:line="288" w:lineRule="auto"/>
        <w:ind w:left="0"/>
        <w:jc w:val="left"/>
        <w:outlineLvl w:val="0"/>
      </w:pPr>
      <w:bookmarkStart w:id="117" w:name="heading_117"/>
      <w:r>
        <w:rPr>
          <w:rFonts w:ascii="Arial" w:hAnsi="Arial" w:eastAsia="等线" w:cs="Arial"/>
          <w:b/>
          <w:sz w:val="36"/>
        </w:rPr>
        <w:t>Q119 借记卡发卡行</w:t>
      </w:r>
      <w:bookmarkEnd w:id="117"/>
    </w:p>
    <w:p>
      <w:pPr>
        <w:spacing w:before="120" w:after="120" w:line="288" w:lineRule="auto"/>
        <w:ind w:left="0"/>
        <w:jc w:val="left"/>
      </w:pPr>
      <w:r>
        <w:rPr>
          <w:rFonts w:ascii="Arial" w:hAnsi="Arial" w:eastAsia="等线" w:cs="Arial"/>
          <w:sz w:val="22"/>
        </w:rPr>
        <w:t>Banking circle UK</w:t>
      </w:r>
    </w:p>
    <w:p>
      <w:pPr>
        <w:spacing w:before="380" w:after="140" w:line="288" w:lineRule="auto"/>
        <w:ind w:left="0"/>
        <w:jc w:val="left"/>
        <w:outlineLvl w:val="0"/>
      </w:pPr>
      <w:bookmarkStart w:id="118" w:name="heading_118"/>
      <w:r>
        <w:rPr>
          <w:rFonts w:ascii="Arial" w:hAnsi="Arial" w:eastAsia="等线" w:cs="Arial"/>
          <w:b/>
          <w:sz w:val="36"/>
        </w:rPr>
        <w:t>Q120 绑定邮箱显示有误</w:t>
      </w:r>
      <w:bookmarkEnd w:id="118"/>
    </w:p>
    <w:p>
      <w:pPr>
        <w:spacing w:before="120" w:after="120" w:line="288" w:lineRule="auto"/>
        <w:ind w:left="0"/>
        <w:jc w:val="left"/>
      </w:pPr>
      <w:r>
        <w:rPr>
          <w:rFonts w:ascii="Arial" w:hAnsi="Arial" w:eastAsia="等线" w:cs="Arial"/>
          <w:sz w:val="22"/>
        </w:rPr>
        <w:t>这个是我们系统增加的一项验证的安全措施。如果出现这种提示，刷新下页面（最好强制刷新ctrl+f5）,再试一两次~</w:t>
      </w:r>
    </w:p>
    <w:p>
      <w:pPr>
        <w:spacing w:before="380" w:after="140" w:line="288" w:lineRule="auto"/>
        <w:ind w:left="0"/>
        <w:jc w:val="left"/>
        <w:outlineLvl w:val="0"/>
      </w:pPr>
      <w:bookmarkStart w:id="119" w:name="heading_119"/>
      <w:r>
        <w:rPr>
          <w:rFonts w:ascii="Arial" w:hAnsi="Arial" w:eastAsia="等线" w:cs="Arial"/>
          <w:b/>
          <w:sz w:val="36"/>
        </w:rPr>
        <w:t>Q121 GPT最详细版</w:t>
      </w:r>
      <w:bookmarkEnd w:id="119"/>
    </w:p>
    <w:p>
      <w:pPr>
        <w:spacing w:before="120" w:after="120" w:line="288" w:lineRule="auto"/>
        <w:ind w:left="0"/>
        <w:jc w:val="left"/>
      </w:pPr>
      <w:r>
        <w:rPr>
          <w:rFonts w:ascii="Arial" w:hAnsi="Arial" w:eastAsia="等线" w:cs="Arial"/>
          <w:sz w:val="22"/>
        </w:rPr>
        <w:t>我们的卡有预付卡和借记卡：</w:t>
      </w:r>
    </w:p>
    <w:p>
      <w:pPr>
        <w:spacing w:before="120" w:after="120" w:line="288" w:lineRule="auto"/>
        <w:ind w:left="0"/>
        <w:jc w:val="left"/>
      </w:pPr>
      <w:r>
        <w:rPr>
          <w:rFonts w:ascii="Arial" w:hAnsi="Arial" w:eastAsia="等线" w:cs="Arial"/>
          <w:sz w:val="22"/>
        </w:rPr>
        <w:t>🔹预付卡是万事达美元卡和visa美元卡，万事达卡只能绑定美区App store开plus，visa卡搭配纯净IP可以正常支付plus和api哦~</w:t>
      </w:r>
    </w:p>
    <w:p>
      <w:pPr>
        <w:spacing w:before="120" w:after="120" w:line="288" w:lineRule="auto"/>
        <w:ind w:left="0"/>
        <w:jc w:val="left"/>
      </w:pPr>
      <w:r>
        <w:rPr>
          <w:rFonts w:ascii="Arial" w:hAnsi="Arial" w:eastAsia="等线" w:cs="Arial"/>
          <w:sz w:val="22"/>
        </w:rPr>
        <w:t>🔹借记卡是万事达英镑卡531566，可以丝滑支付GPT，不需要纯净IP。</w:t>
      </w:r>
    </w:p>
    <w:p>
      <w:pPr>
        <w:spacing w:before="120" w:after="120" w:line="288" w:lineRule="auto"/>
        <w:ind w:left="0"/>
        <w:jc w:val="left"/>
      </w:pPr>
      <w:r>
        <w:rPr>
          <w:rFonts w:ascii="Arial" w:hAnsi="Arial" w:eastAsia="等线" w:cs="Arial"/>
          <w:sz w:val="22"/>
        </w:rPr>
        <w:t>-如果visa卡报错，说明IP不够纯净，浏览器开启无痕模式，生成并使用跟 IP一样的账 单地址;</w:t>
      </w:r>
    </w:p>
    <w:p>
      <w:pPr>
        <w:spacing w:before="120" w:after="120" w:line="288" w:lineRule="auto"/>
        <w:ind w:left="0"/>
        <w:jc w:val="left"/>
      </w:pPr>
      <w:r>
        <w:rPr>
          <w:rFonts w:ascii="Arial" w:hAnsi="Arial" w:eastAsia="等线" w:cs="Arial"/>
          <w:sz w:val="22"/>
        </w:rPr>
        <w:t>-如果还是不行，考虑切换IP，需要自行更换更干净的美国IP提高成功率，健康的IP是关键。有些VPN服务的IP使用人数太多，被高概率风控，推荐使用更好的VPN服务。</w:t>
      </w:r>
    </w:p>
    <w:p>
      <w:pPr>
        <w:spacing w:before="380" w:after="140" w:line="288" w:lineRule="auto"/>
        <w:ind w:left="0"/>
        <w:jc w:val="left"/>
        <w:outlineLvl w:val="0"/>
      </w:pPr>
      <w:bookmarkStart w:id="120" w:name="heading_120"/>
      <w:r>
        <w:rPr>
          <w:rFonts w:ascii="Arial" w:hAnsi="Arial" w:eastAsia="等线" w:cs="Arial"/>
          <w:b/>
          <w:sz w:val="36"/>
        </w:rPr>
        <w:t>Q122 支付宝的支付环境检测不通过</w:t>
      </w:r>
      <w:bookmarkEnd w:id="120"/>
    </w:p>
    <w:p>
      <w:pPr>
        <w:spacing w:before="120" w:after="120" w:line="288" w:lineRule="auto"/>
        <w:ind w:left="0"/>
        <w:jc w:val="left"/>
      </w:pPr>
      <w:r>
        <w:rPr>
          <w:rFonts w:ascii="Arial" w:hAnsi="Arial" w:eastAsia="等线" w:cs="Arial"/>
          <w:sz w:val="22"/>
        </w:rPr>
        <w:t>支付宝支付环境检测未通过的原因可以通过:</w:t>
      </w:r>
    </w:p>
    <w:p>
      <w:pPr>
        <w:spacing w:before="120" w:after="120" w:line="288" w:lineRule="auto"/>
        <w:ind w:left="0"/>
        <w:jc w:val="left"/>
      </w:pPr>
      <w:r>
        <w:rPr>
          <w:rFonts w:ascii="Arial" w:hAnsi="Arial" w:eastAsia="等线" w:cs="Arial"/>
          <w:sz w:val="22"/>
        </w:rPr>
        <w:t>1、检查手机是否已经成功联网</w:t>
      </w:r>
    </w:p>
    <w:p>
      <w:pPr>
        <w:spacing w:before="120" w:after="120" w:line="288" w:lineRule="auto"/>
        <w:ind w:left="0"/>
        <w:jc w:val="left"/>
      </w:pPr>
      <w:r>
        <w:rPr>
          <w:rFonts w:ascii="Arial" w:hAnsi="Arial" w:eastAsia="等线" w:cs="Arial"/>
          <w:sz w:val="22"/>
        </w:rPr>
        <w:t>2、确认手机系统与支付宝的最低支持版本</w:t>
      </w:r>
    </w:p>
    <w:p>
      <w:pPr>
        <w:spacing w:before="120" w:after="120" w:line="288" w:lineRule="auto"/>
        <w:ind w:left="0"/>
        <w:jc w:val="left"/>
      </w:pPr>
      <w:r>
        <w:rPr>
          <w:rFonts w:ascii="Arial" w:hAnsi="Arial" w:eastAsia="等线" w:cs="Arial"/>
          <w:sz w:val="22"/>
        </w:rPr>
        <w:t>3、确认支付宝的版本号是否为最新</w:t>
      </w:r>
    </w:p>
    <w:p>
      <w:pPr>
        <w:spacing w:before="120" w:after="120" w:line="288" w:lineRule="auto"/>
        <w:ind w:left="0"/>
        <w:jc w:val="left"/>
      </w:pPr>
      <w:r>
        <w:rPr>
          <w:rFonts w:ascii="Arial" w:hAnsi="Arial" w:eastAsia="等线" w:cs="Arial"/>
          <w:sz w:val="22"/>
        </w:rPr>
        <w:t>4、检查手机是否已经开启支付宝需要的定位权限</w:t>
      </w:r>
    </w:p>
    <w:p>
      <w:pPr>
        <w:spacing w:before="120" w:after="120" w:line="288" w:lineRule="auto"/>
        <w:ind w:left="0"/>
        <w:jc w:val="left"/>
      </w:pPr>
      <w:r>
        <w:rPr>
          <w:rFonts w:ascii="Arial" w:hAnsi="Arial" w:eastAsia="等线" w:cs="Arial"/>
          <w:sz w:val="22"/>
        </w:rPr>
        <w:t>5、手机可能存在一些未知存在风险软件的软件</w:t>
      </w:r>
    </w:p>
    <w:p>
      <w:pPr>
        <w:spacing w:before="120" w:after="120" w:line="288" w:lineRule="auto"/>
        <w:ind w:left="0"/>
        <w:jc w:val="left"/>
      </w:pPr>
      <w:r>
        <w:rPr>
          <w:rFonts w:ascii="Arial" w:hAnsi="Arial" w:eastAsia="等线" w:cs="Arial"/>
          <w:sz w:val="22"/>
        </w:rPr>
        <w:t>6、账号可能被支付宝风控，尝试更换支付宝账号</w:t>
      </w:r>
    </w:p>
    <w:p>
      <w:pPr>
        <w:spacing w:before="120" w:after="120" w:line="288" w:lineRule="auto"/>
        <w:ind w:left="0"/>
        <w:jc w:val="left"/>
      </w:pPr>
      <w:r>
        <w:rPr>
          <w:rFonts w:ascii="Arial" w:hAnsi="Arial" w:eastAsia="等线" w:cs="Arial"/>
          <w:sz w:val="22"/>
        </w:rPr>
        <w:t>7、开了梯子的不要频繁切换IP，IP一会在美国一会在新加坡，容易被支付宝监控</w:t>
      </w:r>
    </w:p>
    <w:p>
      <w:pPr>
        <w:spacing w:before="120" w:after="120" w:line="288" w:lineRule="auto"/>
        <w:ind w:left="0"/>
        <w:jc w:val="left"/>
      </w:pPr>
      <w:r>
        <w:rPr>
          <w:rFonts w:ascii="Arial" w:hAnsi="Arial" w:eastAsia="等线" w:cs="Arial"/>
          <w:sz w:val="22"/>
        </w:rPr>
        <w:t>不是卡的问题，因为卡头都是一致的，如果不行就统一所有人都不行，不会只是具体的几个人用不了。</w:t>
      </w:r>
    </w:p>
    <w:p>
      <w:pPr>
        <w:spacing w:before="380" w:after="140" w:line="288" w:lineRule="auto"/>
        <w:ind w:left="0"/>
        <w:jc w:val="left"/>
        <w:outlineLvl w:val="0"/>
      </w:pPr>
      <w:bookmarkStart w:id="121" w:name="heading_121"/>
      <w:r>
        <w:rPr>
          <w:rFonts w:ascii="Arial" w:hAnsi="Arial" w:eastAsia="等线" w:cs="Arial"/>
          <w:b/>
          <w:sz w:val="36"/>
        </w:rPr>
        <w:t>Q123部分场景不支持的回复</w:t>
      </w:r>
      <w:bookmarkEnd w:id="121"/>
    </w:p>
    <w:p>
      <w:pPr>
        <w:spacing w:before="120" w:after="120" w:line="288" w:lineRule="auto"/>
        <w:ind w:left="0"/>
        <w:jc w:val="left"/>
      </w:pPr>
      <w:r>
        <w:rPr>
          <w:rFonts w:ascii="Arial" w:hAnsi="Arial" w:eastAsia="等线" w:cs="Arial"/>
          <w:sz w:val="22"/>
        </w:rPr>
        <w:t>抱歉，我们没有办法覆盖所有的消费场景，有的消费场景是失败的原因是MCC不在银行允许的交易范围内。</w:t>
      </w:r>
    </w:p>
    <w:p>
      <w:pPr>
        <w:spacing w:before="380" w:after="140" w:line="288" w:lineRule="auto"/>
        <w:ind w:left="0"/>
        <w:jc w:val="left"/>
        <w:outlineLvl w:val="0"/>
      </w:pPr>
      <w:bookmarkStart w:id="122" w:name="heading_122"/>
      <w:r>
        <w:rPr>
          <w:rFonts w:ascii="Arial" w:hAnsi="Arial" w:eastAsia="等线" w:cs="Arial"/>
          <w:b/>
          <w:sz w:val="36"/>
        </w:rPr>
        <w:t>Q124 UPI是什么</w:t>
      </w:r>
      <w:bookmarkEnd w:id="122"/>
    </w:p>
    <w:p>
      <w:pPr>
        <w:spacing w:before="120" w:after="120" w:line="288" w:lineRule="auto"/>
        <w:ind w:left="0"/>
        <w:jc w:val="left"/>
      </w:pPr>
      <w:r>
        <w:rPr>
          <w:rFonts w:ascii="Arial" w:hAnsi="Arial" w:eastAsia="等线" w:cs="Arial"/>
          <w:sz w:val="22"/>
        </w:rPr>
        <w:t>UPI（统一支付接口，Unified Payments Interface）是印度推出的一种支付系统，它允许即时的银行间转账。UPI使用户能够通过其智能手机轻松地进行金融交易，如发送和接收款项。这项服务由印度国家支付公司（National Payments Corporation of India, NPCI）发起和管理。</w:t>
      </w:r>
    </w:p>
    <w:p>
      <w:pPr>
        <w:spacing w:before="120" w:after="120" w:line="288" w:lineRule="auto"/>
        <w:ind w:left="0"/>
        <w:jc w:val="left"/>
      </w:pPr>
      <w:r>
        <w:rPr>
          <w:rFonts w:ascii="Arial" w:hAnsi="Arial" w:eastAsia="等线" w:cs="Arial"/>
          <w:sz w:val="22"/>
        </w:rPr>
        <w:t>至于“UPI卡”，这可能是对UPI系统的误解。实际上，UPI并不是一种物理卡，而是一种基于移动应用的支付机制。用户可以通过链接其银行账户来设置UPI。每个用户都会获得一个独特的UPI ID，通常与其手机号码或电子邮件地址相关联。通过UPI，用户可以直接从其银行账户进行转账，而不需要提供传统的银行详细信息，如账号或IFSC代码。</w:t>
      </w:r>
    </w:p>
    <w:p>
      <w:pPr>
        <w:spacing w:before="120" w:after="120" w:line="288" w:lineRule="auto"/>
        <w:ind w:left="0"/>
        <w:jc w:val="left"/>
      </w:pPr>
      <w:r>
        <w:rPr>
          <w:rFonts w:ascii="Arial" w:hAnsi="Arial" w:eastAsia="等线" w:cs="Arial"/>
          <w:sz w:val="22"/>
        </w:rPr>
        <w:t>UPI系统支持多种交易类型，包括支付账单、商店购物、在线购物等。它还允许用户向其他UPI用户或使用二维码进行即时支付。UPI的普及是印度数字支付革命的关键部分，因为它提供了一种快速、方便且安全的支付方式。</w:t>
      </w:r>
    </w:p>
    <w:p>
      <w:pPr>
        <w:spacing w:before="380" w:after="140" w:line="288" w:lineRule="auto"/>
        <w:ind w:left="0"/>
        <w:jc w:val="left"/>
        <w:outlineLvl w:val="0"/>
      </w:pPr>
      <w:bookmarkStart w:id="123" w:name="heading_123"/>
      <w:r>
        <w:rPr>
          <w:rFonts w:ascii="Arial" w:hAnsi="Arial" w:eastAsia="等线" w:cs="Arial"/>
          <w:b/>
          <w:sz w:val="36"/>
        </w:rPr>
        <w:t>Q125 UPI和银行账户的区别</w:t>
      </w:r>
      <w:bookmarkEnd w:id="123"/>
    </w:p>
    <w:p>
      <w:pPr>
        <w:spacing w:before="120" w:after="120" w:line="288" w:lineRule="auto"/>
        <w:ind w:left="0"/>
        <w:jc w:val="left"/>
      </w:pPr>
      <w:r>
        <w:rPr>
          <w:rFonts w:ascii="Arial" w:hAnsi="Arial" w:eastAsia="等线" w:cs="Arial"/>
          <w:sz w:val="22"/>
        </w:rPr>
        <w:t>UPI（统一支付接口）系统与传统银行账户之间的联系和区别可以从以下几个方面来理解：</w:t>
      </w:r>
    </w:p>
    <w:p>
      <w:pPr>
        <w:spacing w:before="120" w:after="120" w:line="288" w:lineRule="auto"/>
        <w:ind w:left="0"/>
        <w:jc w:val="left"/>
      </w:pPr>
      <w:r>
        <w:rPr>
          <w:rFonts w:ascii="Arial" w:hAnsi="Arial" w:eastAsia="等线" w:cs="Arial"/>
          <w:sz w:val="22"/>
        </w:rPr>
        <w:t>联系</w:t>
      </w:r>
    </w:p>
    <w:p>
      <w:pPr>
        <w:numPr>
          <w:ilvl w:val="0"/>
          <w:numId w:val="1"/>
        </w:numPr>
        <w:spacing w:before="120" w:after="120" w:line="288" w:lineRule="auto"/>
        <w:ind w:left="0"/>
        <w:jc w:val="left"/>
      </w:pPr>
      <w:r>
        <w:rPr>
          <w:rFonts w:ascii="Arial" w:hAnsi="Arial" w:eastAsia="等线" w:cs="Arial"/>
          <w:sz w:val="22"/>
        </w:rPr>
        <w:t>银行账户绑定：UPI系统要求用户将其银行账户与UPI应用程序绑定。这允许用户直接从他们的银行账户进行交易。</w:t>
      </w:r>
    </w:p>
    <w:p>
      <w:pPr>
        <w:numPr>
          <w:ilvl w:val="0"/>
          <w:numId w:val="2"/>
        </w:numPr>
        <w:spacing w:before="120" w:after="120" w:line="288" w:lineRule="auto"/>
        <w:ind w:left="0"/>
        <w:jc w:val="left"/>
      </w:pPr>
      <w:r>
        <w:rPr>
          <w:rFonts w:ascii="Arial" w:hAnsi="Arial" w:eastAsia="等线" w:cs="Arial"/>
          <w:sz w:val="22"/>
        </w:rPr>
        <w:t>资金源：在UPI交易中，资金直接从用户的银行账户转出，同时接收方的资金直接存入其银行账户。</w:t>
      </w:r>
    </w:p>
    <w:p>
      <w:pPr>
        <w:numPr>
          <w:ilvl w:val="0"/>
          <w:numId w:val="3"/>
        </w:numPr>
        <w:spacing w:before="120" w:after="120" w:line="288" w:lineRule="auto"/>
        <w:ind w:left="0"/>
        <w:jc w:val="left"/>
      </w:pPr>
      <w:r>
        <w:rPr>
          <w:rFonts w:ascii="Arial" w:hAnsi="Arial" w:eastAsia="等线" w:cs="Arial"/>
          <w:sz w:val="22"/>
        </w:rPr>
        <w:t>银行支持：UPI是由印度国家支付公司（NPCI）发起，得到了众多印度银行的支持和参与。</w:t>
      </w:r>
    </w:p>
    <w:p>
      <w:pPr>
        <w:spacing w:before="120" w:after="120" w:line="288" w:lineRule="auto"/>
        <w:ind w:left="0"/>
        <w:jc w:val="left"/>
      </w:pPr>
      <w:r>
        <w:rPr>
          <w:rFonts w:ascii="Arial" w:hAnsi="Arial" w:eastAsia="等线" w:cs="Arial"/>
          <w:sz w:val="22"/>
        </w:rPr>
        <w:t>区别</w:t>
      </w:r>
    </w:p>
    <w:p>
      <w:pPr>
        <w:numPr>
          <w:ilvl w:val="0"/>
          <w:numId w:val="4"/>
        </w:numPr>
        <w:spacing w:before="120" w:after="120" w:line="288" w:lineRule="auto"/>
        <w:ind w:left="0"/>
        <w:jc w:val="left"/>
      </w:pPr>
      <w:r>
        <w:rPr>
          <w:rFonts w:ascii="Arial" w:hAnsi="Arial" w:eastAsia="等线" w:cs="Arial"/>
          <w:sz w:val="22"/>
        </w:rPr>
        <w:t>操作方式：传统银行账户的操作可能需要访问银行、使用网上银行或ATM机。相比之下，UPI允许用户通过移动设备上的应用程序直接进行交易。</w:t>
      </w:r>
    </w:p>
    <w:p>
      <w:pPr>
        <w:numPr>
          <w:ilvl w:val="0"/>
          <w:numId w:val="5"/>
        </w:numPr>
        <w:spacing w:before="120" w:after="120" w:line="288" w:lineRule="auto"/>
        <w:ind w:left="0"/>
        <w:jc w:val="left"/>
      </w:pPr>
      <w:r>
        <w:rPr>
          <w:rFonts w:ascii="Arial" w:hAnsi="Arial" w:eastAsia="等线" w:cs="Arial"/>
          <w:sz w:val="22"/>
        </w:rPr>
        <w:t>即时支付：UPI提供了即时支付的功能，用户可以随时随地进行转账，而不受银行工作时间的限制。</w:t>
      </w:r>
    </w:p>
    <w:p>
      <w:pPr>
        <w:numPr>
          <w:ilvl w:val="0"/>
          <w:numId w:val="6"/>
        </w:numPr>
        <w:spacing w:before="120" w:after="120" w:line="288" w:lineRule="auto"/>
        <w:ind w:left="0"/>
        <w:jc w:val="left"/>
      </w:pPr>
      <w:r>
        <w:rPr>
          <w:rFonts w:ascii="Arial" w:hAnsi="Arial" w:eastAsia="等线" w:cs="Arial"/>
          <w:sz w:val="22"/>
        </w:rPr>
        <w:t>简化的过程：通过UPI进行交易，用户不需要提供复杂的银行账户详情，如账号和IFSC代码。相反，只需要一个UPI ID（通常与手机号码或电子邮件地址关联）或使用QR码。</w:t>
      </w:r>
    </w:p>
    <w:p>
      <w:pPr>
        <w:numPr>
          <w:ilvl w:val="0"/>
          <w:numId w:val="7"/>
        </w:numPr>
        <w:spacing w:before="120" w:after="120" w:line="288" w:lineRule="auto"/>
        <w:ind w:left="0"/>
        <w:jc w:val="left"/>
      </w:pPr>
      <w:r>
        <w:rPr>
          <w:rFonts w:ascii="Arial" w:hAnsi="Arial" w:eastAsia="等线" w:cs="Arial"/>
          <w:sz w:val="22"/>
        </w:rPr>
        <w:t>小额支付：UPI特别适合小额支付和日常交易，而传统银行转账可能更适合大额交易。</w:t>
      </w:r>
    </w:p>
    <w:p>
      <w:pPr>
        <w:numPr>
          <w:ilvl w:val="0"/>
          <w:numId w:val="8"/>
        </w:numPr>
        <w:spacing w:before="120" w:after="120" w:line="288" w:lineRule="auto"/>
        <w:ind w:left="0"/>
        <w:jc w:val="left"/>
      </w:pPr>
      <w:r>
        <w:rPr>
          <w:rFonts w:ascii="Arial" w:hAnsi="Arial" w:eastAsia="等线" w:cs="Arial"/>
          <w:sz w:val="22"/>
        </w:rPr>
        <w:t>安全性：尽管银行账户和UPI系统都具有高安全性，但UPI通过设置PIN和使用双重认证（如手机和应用程序的PIN）为每次交易提供额外的安全层。</w:t>
      </w:r>
    </w:p>
    <w:p>
      <w:pPr>
        <w:spacing w:before="120" w:after="120" w:line="288" w:lineRule="auto"/>
        <w:ind w:left="0"/>
        <w:jc w:val="left"/>
      </w:pPr>
      <w:r>
        <w:rPr>
          <w:rFonts w:ascii="Arial" w:hAnsi="Arial" w:eastAsia="等线" w:cs="Arial"/>
          <w:sz w:val="22"/>
        </w:rPr>
        <w:t>总之，UPI系统是一种便捷的支付工具，它与银行账户紧密相连，但在操作方式、便利性和使用场景上提供了与传统银行服务不同的体验。</w:t>
      </w:r>
    </w:p>
    <w:p>
      <w:pPr>
        <w:spacing w:before="380" w:after="140" w:line="288" w:lineRule="auto"/>
        <w:ind w:left="0"/>
        <w:jc w:val="left"/>
        <w:outlineLvl w:val="0"/>
      </w:pPr>
      <w:bookmarkStart w:id="124" w:name="heading_124"/>
      <w:r>
        <w:rPr>
          <w:rFonts w:ascii="Arial" w:hAnsi="Arial" w:eastAsia="等线" w:cs="Arial"/>
          <w:b/>
          <w:sz w:val="36"/>
        </w:rPr>
        <w:t>Q126 UPI缺点</w:t>
      </w:r>
      <w:bookmarkEnd w:id="124"/>
    </w:p>
    <w:p>
      <w:pPr>
        <w:spacing w:before="120" w:after="120" w:line="288" w:lineRule="auto"/>
        <w:ind w:left="0"/>
        <w:jc w:val="left"/>
      </w:pPr>
      <w:r>
        <w:rPr>
          <w:rFonts w:ascii="Arial" w:hAnsi="Arial" w:eastAsia="等线" w:cs="Arial"/>
          <w:sz w:val="22"/>
        </w:rPr>
        <w:t>UPI（统一支付接口）虽然在印度非常流行，提供了许多方便的支付功能，但它也有一些潜在的缺点或挑战：</w:t>
      </w:r>
    </w:p>
    <w:p>
      <w:pPr>
        <w:numPr>
          <w:ilvl w:val="0"/>
          <w:numId w:val="9"/>
        </w:numPr>
        <w:spacing w:before="120" w:after="120" w:line="288" w:lineRule="auto"/>
        <w:ind w:left="0"/>
        <w:jc w:val="left"/>
      </w:pPr>
      <w:r>
        <w:rPr>
          <w:rFonts w:ascii="Arial" w:hAnsi="Arial" w:eastAsia="等线" w:cs="Arial"/>
          <w:sz w:val="22"/>
        </w:rPr>
        <w:t>网络依赖：UPI依赖于稳定的互联网连接。在网络信号较弱或不稳定的地区，UPI服务可能会受到影响。</w:t>
      </w:r>
    </w:p>
    <w:p>
      <w:pPr>
        <w:numPr>
          <w:ilvl w:val="0"/>
          <w:numId w:val="10"/>
        </w:numPr>
        <w:spacing w:before="120" w:after="120" w:line="288" w:lineRule="auto"/>
        <w:ind w:left="0"/>
        <w:jc w:val="left"/>
      </w:pPr>
      <w:r>
        <w:rPr>
          <w:rFonts w:ascii="Arial" w:hAnsi="Arial" w:eastAsia="等线" w:cs="Arial"/>
          <w:sz w:val="22"/>
        </w:rPr>
        <w:t>技术熟练度要求：使用UPI需要一定的技术知识和熟悉程度。对于不太熟悉智能手机和应用程序的用户，这可能是一个障碍。</w:t>
      </w:r>
    </w:p>
    <w:p>
      <w:pPr>
        <w:numPr>
          <w:ilvl w:val="0"/>
          <w:numId w:val="11"/>
        </w:numPr>
        <w:spacing w:before="120" w:after="120" w:line="288" w:lineRule="auto"/>
        <w:ind w:left="0"/>
        <w:jc w:val="left"/>
      </w:pPr>
      <w:r>
        <w:rPr>
          <w:rFonts w:ascii="Arial" w:hAnsi="Arial" w:eastAsia="等线" w:cs="Arial"/>
          <w:sz w:val="22"/>
        </w:rPr>
        <w:t>安全风险：尽管UPI提供了多重安全措施，但用户仍可能面临诸如欺诈、钓鱼攻击或数据泄露等安全风险。用户的安全意识和操作习惯对防范这些风险至关重要。</w:t>
      </w:r>
    </w:p>
    <w:p>
      <w:pPr>
        <w:numPr>
          <w:ilvl w:val="0"/>
          <w:numId w:val="12"/>
        </w:numPr>
        <w:spacing w:before="120" w:after="120" w:line="288" w:lineRule="auto"/>
        <w:ind w:left="0"/>
        <w:jc w:val="left"/>
      </w:pPr>
      <w:r>
        <w:rPr>
          <w:rFonts w:ascii="Arial" w:hAnsi="Arial" w:eastAsia="等线" w:cs="Arial"/>
          <w:sz w:val="22"/>
        </w:rPr>
        <w:t>银行账户限制：UPI服务要求用户必须有一个银行账户，并且银行需要支持UPI服务。这对于没有银行账户的人来说是一个限制。</w:t>
      </w:r>
    </w:p>
    <w:p>
      <w:pPr>
        <w:numPr>
          <w:ilvl w:val="0"/>
          <w:numId w:val="13"/>
        </w:numPr>
        <w:spacing w:before="120" w:after="120" w:line="288" w:lineRule="auto"/>
        <w:ind w:left="0"/>
        <w:jc w:val="left"/>
      </w:pPr>
      <w:r>
        <w:rPr>
          <w:rFonts w:ascii="Arial" w:hAnsi="Arial" w:eastAsia="等线" w:cs="Arial"/>
          <w:sz w:val="22"/>
        </w:rPr>
        <w:t>交易限额：UPI交易通常有每日和每笔交易的限额。对于需要进行大额交易的用户来说，这可能是一个限制。</w:t>
      </w:r>
    </w:p>
    <w:p>
      <w:pPr>
        <w:numPr>
          <w:ilvl w:val="0"/>
          <w:numId w:val="14"/>
        </w:numPr>
        <w:spacing w:before="120" w:after="120" w:line="288" w:lineRule="auto"/>
        <w:ind w:left="0"/>
        <w:jc w:val="left"/>
      </w:pPr>
      <w:r>
        <w:rPr>
          <w:rFonts w:ascii="Arial" w:hAnsi="Arial" w:eastAsia="等线" w:cs="Arial"/>
          <w:sz w:val="22"/>
        </w:rPr>
        <w:t>技术故障：像任何技术平台一样，UPI也可能面临系统故障、服务器问题或维护中断的情况，这可能暂时阻止用户进行交易。</w:t>
      </w:r>
    </w:p>
    <w:p>
      <w:pPr>
        <w:numPr>
          <w:ilvl w:val="0"/>
          <w:numId w:val="15"/>
        </w:numPr>
        <w:spacing w:before="120" w:after="120" w:line="288" w:lineRule="auto"/>
        <w:ind w:left="0"/>
        <w:jc w:val="left"/>
      </w:pPr>
      <w:r>
        <w:rPr>
          <w:rFonts w:ascii="Arial" w:hAnsi="Arial" w:eastAsia="等线" w:cs="Arial"/>
          <w:sz w:val="22"/>
        </w:rPr>
        <w:t>用户接受度：虽然UPI在印度的普及率正在增长，但在一些地区和人群中，特别是农村地区和老年人群中，其接受度可能仍然较低。</w:t>
      </w:r>
    </w:p>
    <w:p>
      <w:pPr>
        <w:numPr>
          <w:ilvl w:val="0"/>
          <w:numId w:val="16"/>
        </w:numPr>
        <w:spacing w:before="120" w:after="120" w:line="288" w:lineRule="auto"/>
        <w:ind w:left="0"/>
        <w:jc w:val="left"/>
      </w:pPr>
      <w:r>
        <w:rPr>
          <w:rFonts w:ascii="Arial" w:hAnsi="Arial" w:eastAsia="等线" w:cs="Arial"/>
          <w:sz w:val="22"/>
        </w:rPr>
        <w:t>监管和政策变化：随着UPI的普及，监管机构可能会引入新的规定和政策，这可能影响UPI服务的运作方式和费用结构。</w:t>
      </w:r>
    </w:p>
    <w:p>
      <w:pPr>
        <w:spacing w:before="120" w:after="120" w:line="288" w:lineRule="auto"/>
        <w:ind w:left="0"/>
        <w:jc w:val="left"/>
      </w:pPr>
      <w:r>
        <w:rPr>
          <w:rFonts w:ascii="Arial" w:hAnsi="Arial" w:eastAsia="等线" w:cs="Arial"/>
          <w:sz w:val="22"/>
        </w:rPr>
        <w:t>总的来说，UPI提供了一个高效和方便的支付平台，但用户在使用时也需要注意其潜在的限制和风险。</w:t>
      </w:r>
    </w:p>
    <w:p>
      <w:pPr>
        <w:spacing w:before="380" w:after="140" w:line="288" w:lineRule="auto"/>
        <w:ind w:left="0"/>
        <w:jc w:val="left"/>
        <w:outlineLvl w:val="0"/>
      </w:pPr>
      <w:bookmarkStart w:id="125" w:name="heading_125"/>
      <w:r>
        <w:rPr>
          <w:rFonts w:ascii="Arial" w:hAnsi="Arial" w:eastAsia="等线" w:cs="Arial"/>
          <w:b/>
          <w:sz w:val="36"/>
        </w:rPr>
        <w:t>Q127 实体卡</w:t>
      </w:r>
      <w:bookmarkEnd w:id="125"/>
    </w:p>
    <w:p>
      <w:pPr>
        <w:spacing w:before="120" w:after="120" w:line="288" w:lineRule="auto"/>
        <w:ind w:left="0"/>
        <w:jc w:val="left"/>
      </w:pPr>
      <w:r>
        <w:rPr>
          <w:rFonts w:ascii="Arial" w:hAnsi="Arial" w:eastAsia="等线" w:cs="Arial"/>
          <w:sz w:val="22"/>
        </w:rPr>
        <w:t>取现：中国工商银行和中国银行，不支持建行，招商银行待测试。不要超过1000GBP这样保险一点，也就是不超过1w人民币。</w:t>
      </w:r>
    </w:p>
    <w:p>
      <w:pPr>
        <w:spacing w:before="380" w:after="140" w:line="288" w:lineRule="auto"/>
        <w:ind w:left="0"/>
        <w:jc w:val="left"/>
        <w:outlineLvl w:val="0"/>
      </w:pPr>
      <w:bookmarkStart w:id="126" w:name="heading_126"/>
      <w:r>
        <w:rPr>
          <w:rFonts w:ascii="Arial" w:hAnsi="Arial" w:eastAsia="等线" w:cs="Arial"/>
          <w:b/>
          <w:sz w:val="36"/>
        </w:rPr>
        <w:t>Q128 收款人名字</w:t>
      </w:r>
      <w:bookmarkEnd w:id="126"/>
    </w:p>
    <w:p>
      <w:pPr>
        <w:spacing w:before="120" w:after="120" w:line="288" w:lineRule="auto"/>
        <w:ind w:left="0"/>
        <w:jc w:val="left"/>
      </w:pPr>
      <w:r>
        <w:rPr>
          <w:rFonts w:ascii="Arial" w:hAnsi="Arial" w:eastAsia="等线" w:cs="Arial"/>
          <w:sz w:val="22"/>
        </w:rPr>
        <w:t>收款人名字这个数据，其实在银行转账过程中，是个参考数据；作为一些风险合规检查用的。转账能不能到，核心还是银行账号，也就是Account number, Sort code，IBAN这些。我这边需要知道目标人是谁，来作为我们这边的风险检查。而wise那边，能够从交易数据中看到，来源人是谁（因为我们的是个人户，paywiser那边银行转账会把个人名字带过去）来判断来源人风险。</w:t>
      </w:r>
    </w:p>
    <w:p>
      <w:pPr>
        <w:spacing w:before="380" w:after="140" w:line="288" w:lineRule="auto"/>
        <w:ind w:left="0"/>
        <w:jc w:val="left"/>
        <w:outlineLvl w:val="0"/>
      </w:pPr>
      <w:bookmarkStart w:id="127" w:name="heading_127"/>
      <w:r>
        <w:rPr>
          <w:rFonts w:ascii="Arial" w:hAnsi="Arial" w:eastAsia="等线" w:cs="Arial"/>
          <w:b/>
          <w:sz w:val="36"/>
        </w:rPr>
        <w:t>Q129 支付宝微信提示银行反馈不支持</w:t>
      </w:r>
      <w:bookmarkEnd w:id="127"/>
    </w:p>
    <w:p>
      <w:pPr>
        <w:spacing w:before="120" w:after="120" w:line="288" w:lineRule="auto"/>
        <w:ind w:left="0"/>
        <w:jc w:val="left"/>
      </w:pPr>
      <w:r>
        <w:rPr>
          <w:rFonts w:ascii="Arial" w:hAnsi="Arial" w:eastAsia="等线" w:cs="Arial"/>
          <w:strike/>
          <w:sz w:val="22"/>
        </w:rPr>
        <w:t>之前有多个用户有类似反馈，我们查询后发现，支付机构的提示和卡本身的情况不符，卡片状态正常，可以正常使用。（猜测微信有限制国内用户绑定新卡的政策，导致微信更倾向于限制卡片的使用）</w:t>
      </w:r>
    </w:p>
    <w:p>
      <w:pPr>
        <w:spacing w:before="120" w:after="120" w:line="288" w:lineRule="auto"/>
        <w:ind w:left="0"/>
        <w:jc w:val="left"/>
      </w:pPr>
      <w:r>
        <w:rPr>
          <w:rFonts w:ascii="Arial" w:hAnsi="Arial" w:eastAsia="等线" w:cs="Arial"/>
          <w:strike/>
          <w:sz w:val="22"/>
        </w:rPr>
        <w:t>之前有多个用户有类似反馈，我们查询后发现，微信的提示和卡本身的情况不符，卡片状态正常，可以绑定支付宝正常使用。（猜测微信有限制国内用户绑定新卡的政策，导致微信更倾向于限制卡片的使用）</w:t>
      </w:r>
    </w:p>
    <w:p>
      <w:pPr>
        <w:spacing w:before="120" w:after="120" w:line="288" w:lineRule="auto"/>
        <w:ind w:left="0"/>
        <w:jc w:val="left"/>
      </w:pPr>
      <w:r>
        <w:rPr>
          <w:rFonts w:ascii="Arial" w:hAnsi="Arial" w:eastAsia="等线" w:cs="Arial"/>
          <w:strike/>
          <w:sz w:val="22"/>
        </w:rPr>
        <w:t>微信目前我们也没有办法，这段时间反馈微信支付有问题的，都是微信的限制（虽然微信可能会提示银行限制，但卡片本身状态是正常的）</w:t>
      </w:r>
    </w:p>
    <w:p>
      <w:pPr>
        <w:spacing w:before="120" w:after="120" w:line="288" w:lineRule="auto"/>
        <w:ind w:left="0"/>
        <w:jc w:val="left"/>
      </w:pPr>
    </w:p>
    <w:p>
      <w:pPr>
        <w:spacing w:before="120" w:after="120" w:line="288" w:lineRule="auto"/>
        <w:ind w:left="0"/>
        <w:jc w:val="left"/>
      </w:pPr>
      <w:r>
        <w:rPr>
          <w:rFonts w:ascii="Arial" w:hAnsi="Arial" w:eastAsia="等线" w:cs="Arial"/>
          <w:sz w:val="22"/>
          <w:shd w:val="clear" w:fill="FFF67A"/>
        </w:rPr>
        <w:t>支付环境、系统繁忙目前我们也没有办法，这段时间反馈支付宝有问题的，都是支付宝的限制（虽然支付宝可能会提示银行限制，但卡片本身状态是正常的）</w:t>
      </w:r>
    </w:p>
    <w:p>
      <w:pPr>
        <w:spacing w:before="120" w:after="120" w:line="288" w:lineRule="auto"/>
        <w:ind w:left="0"/>
        <w:jc w:val="left"/>
      </w:pPr>
      <w:r>
        <w:rPr>
          <w:rFonts w:ascii="Arial" w:hAnsi="Arial" w:eastAsia="等线" w:cs="Arial"/>
          <w:sz w:val="22"/>
          <w:shd w:val="clear" w:fill="FFF67A"/>
        </w:rPr>
        <w:t>建议你联系支付宝客服解决风控，就说是你自己的外币卡，一直都能用，卡片没有问题，不给绑定就投诉。支付宝客服很多都是外包，说不支持虚拟卡你就换客服，现在国内银行都有虚拟卡了，支付宝不会不支持虚拟卡的。</w:t>
      </w:r>
    </w:p>
    <w:p>
      <w:pPr>
        <w:spacing w:before="380" w:after="140" w:line="288" w:lineRule="auto"/>
        <w:ind w:left="0"/>
        <w:jc w:val="left"/>
        <w:outlineLvl w:val="0"/>
      </w:pPr>
      <w:bookmarkStart w:id="128" w:name="heading_128"/>
      <w:r>
        <w:rPr>
          <w:rFonts w:ascii="Arial" w:hAnsi="Arial" w:eastAsia="等线" w:cs="Arial"/>
          <w:b/>
          <w:sz w:val="36"/>
        </w:rPr>
        <w:t>Q130 转账选择的是Fastpayment，却收了CHAPS的手续费</w:t>
      </w:r>
      <w:bookmarkEnd w:id="128"/>
    </w:p>
    <w:p>
      <w:pPr>
        <w:spacing w:before="120" w:after="120" w:line="288" w:lineRule="auto"/>
        <w:ind w:left="0"/>
        <w:jc w:val="left"/>
      </w:pPr>
      <w:r>
        <w:rPr>
          <w:rFonts w:ascii="Arial" w:hAnsi="Arial" w:eastAsia="等线" w:cs="Arial"/>
          <w:sz w:val="22"/>
        </w:rPr>
        <w:t>分享一个转账的知识点：为什么一些转账明明选择的是Fastpayment支付方式，而却收了CHAPS这个支付方式的手续费，CHAPS这个支付方式手续费要5磅。是因为收款方的银行，不支持Fastpayment，而我们这边银行在实际支付的时候就走了CHAPS支付通道</w:t>
      </w:r>
    </w:p>
    <w:p>
      <w:pPr>
        <w:spacing w:before="380" w:after="140" w:line="288" w:lineRule="auto"/>
        <w:ind w:left="0"/>
        <w:jc w:val="left"/>
        <w:outlineLvl w:val="0"/>
      </w:pPr>
      <w:bookmarkStart w:id="129" w:name="heading_129"/>
      <w:r>
        <w:rPr>
          <w:rFonts w:ascii="Arial" w:hAnsi="Arial" w:eastAsia="等线" w:cs="Arial"/>
          <w:b/>
          <w:sz w:val="36"/>
        </w:rPr>
        <w:t>Q131 合约充值</w:t>
      </w:r>
      <w:bookmarkEnd w:id="129"/>
    </w:p>
    <w:p>
      <w:pPr>
        <w:spacing w:before="120" w:after="120" w:line="288" w:lineRule="auto"/>
        <w:ind w:left="0"/>
        <w:jc w:val="left"/>
      </w:pPr>
      <w:r>
        <w:rPr>
          <w:rFonts w:ascii="Arial" w:hAnsi="Arial" w:eastAsia="等线" w:cs="Arial"/>
          <w:sz w:val="22"/>
        </w:rPr>
        <w:t>这个属于合约充值，无法自动入账，需要人工处理</w:t>
      </w:r>
    </w:p>
    <w:p>
      <w:pPr>
        <w:spacing w:before="120" w:after="120" w:line="288" w:lineRule="auto"/>
        <w:ind w:left="0"/>
        <w:jc w:val="left"/>
      </w:pPr>
      <w:r>
        <w:rPr>
          <w:rFonts w:ascii="Arial" w:hAnsi="Arial" w:eastAsia="等线" w:cs="Arial"/>
          <w:sz w:val="22"/>
        </w:rPr>
        <w:t>1、正常充值一笔XXX链的5USDT ，不要再合约充值了</w:t>
      </w:r>
    </w:p>
    <w:p>
      <w:pPr>
        <w:spacing w:before="120" w:after="120" w:line="288" w:lineRule="auto"/>
        <w:ind w:left="0"/>
        <w:jc w:val="left"/>
      </w:pPr>
      <w:r>
        <w:rPr>
          <w:rFonts w:ascii="Arial" w:hAnsi="Arial" w:eastAsia="等线" w:cs="Arial"/>
          <w:sz w:val="22"/>
        </w:rPr>
        <w:t>2、我们会扣除10%，不低于10USDT手续费后入账</w:t>
      </w:r>
    </w:p>
    <w:p>
      <w:pPr>
        <w:spacing w:before="120" w:after="120" w:line="288" w:lineRule="auto"/>
        <w:ind w:left="0"/>
        <w:jc w:val="left"/>
      </w:pPr>
      <w:r>
        <w:rPr>
          <w:rFonts w:ascii="Arial" w:hAnsi="Arial" w:eastAsia="等线" w:cs="Arial"/>
          <w:sz w:val="22"/>
        </w:rPr>
        <w:t>3、如果同意回复同意</w:t>
      </w:r>
    </w:p>
    <w:p>
      <w:pPr>
        <w:spacing w:before="380" w:after="140" w:line="288" w:lineRule="auto"/>
        <w:ind w:left="0"/>
        <w:jc w:val="left"/>
        <w:outlineLvl w:val="0"/>
      </w:pPr>
      <w:bookmarkStart w:id="130" w:name="heading_130"/>
      <w:r>
        <w:rPr>
          <w:rFonts w:ascii="Arial" w:hAnsi="Arial" w:eastAsia="等线" w:cs="Arial"/>
          <w:b/>
          <w:sz w:val="36"/>
        </w:rPr>
        <w:t>Q132 低于2u不入账</w:t>
      </w:r>
      <w:bookmarkEnd w:id="130"/>
    </w:p>
    <w:p>
      <w:pPr>
        <w:spacing w:before="120" w:after="120" w:line="288" w:lineRule="auto"/>
        <w:ind w:left="0"/>
        <w:jc w:val="left"/>
      </w:pPr>
      <w:r>
        <w:rPr>
          <w:rFonts w:ascii="Arial" w:hAnsi="Arial" w:eastAsia="等线" w:cs="Arial"/>
          <w:sz w:val="22"/>
        </w:rPr>
        <w:t>不入账是因为归集有成本。太低了，就直接拿去抵扣这块的成本了。并不一定还在链上，也可能已经被我们归集了。用户是看得到的。只有充错的，一直在那儿。</w:t>
      </w:r>
    </w:p>
    <w:p>
      <w:pPr>
        <w:spacing w:before="380" w:after="140" w:line="288" w:lineRule="auto"/>
        <w:ind w:left="0"/>
        <w:jc w:val="left"/>
        <w:outlineLvl w:val="0"/>
      </w:pPr>
      <w:bookmarkStart w:id="131" w:name="heading_131"/>
      <w:r>
        <w:rPr>
          <w:rFonts w:ascii="Arial" w:hAnsi="Arial" w:eastAsia="等线" w:cs="Arial"/>
          <w:b/>
          <w:sz w:val="36"/>
        </w:rPr>
        <w:t>Q133 借记卡冻结</w:t>
      </w:r>
      <w:bookmarkEnd w:id="131"/>
    </w:p>
    <w:p>
      <w:pPr>
        <w:spacing w:before="120" w:after="120" w:line="288" w:lineRule="auto"/>
        <w:ind w:left="0"/>
        <w:jc w:val="left"/>
      </w:pPr>
      <w:r>
        <w:rPr>
          <w:rFonts w:ascii="Arial" w:hAnsi="Arial" w:eastAsia="等线" w:cs="Arial"/>
          <w:sz w:val="22"/>
        </w:rPr>
        <w:t>你好，如果需要冻结借记卡，请使用借记卡绑定邮箱给Dupay官方邮箱support@dupay.one发送借记卡冻结申请，并注明你的Dupay UID。</w:t>
      </w:r>
    </w:p>
    <w:p>
      <w:pPr>
        <w:spacing w:before="120" w:after="120" w:line="288" w:lineRule="auto"/>
        <w:ind w:left="0"/>
        <w:jc w:val="left"/>
      </w:pPr>
      <w:r>
        <w:rPr>
          <w:rFonts w:ascii="Arial" w:hAnsi="Arial" w:eastAsia="等线" w:cs="Arial"/>
          <w:sz w:val="22"/>
        </w:rPr>
        <w:t>特别声明：如果需要再次激活借记卡，需再次发送邮件到support@dupay.one，借记卡激活后，会补收冻结期间的累计月费，望知悉。</w:t>
      </w:r>
    </w:p>
    <w:p>
      <w:pPr>
        <w:spacing w:before="380" w:after="140" w:line="288" w:lineRule="auto"/>
        <w:ind w:left="0"/>
        <w:jc w:val="left"/>
        <w:outlineLvl w:val="0"/>
      </w:pPr>
      <w:bookmarkStart w:id="132" w:name="heading_132"/>
      <w:r>
        <w:rPr>
          <w:rFonts w:ascii="Arial" w:hAnsi="Arial" w:eastAsia="等线" w:cs="Arial"/>
          <w:b/>
          <w:sz w:val="36"/>
        </w:rPr>
        <w:t>Q134 支付宝不能绑卡</w:t>
      </w:r>
      <w:bookmarkEnd w:id="132"/>
    </w:p>
    <w:p>
      <w:pPr>
        <w:spacing w:before="120" w:after="120" w:line="288" w:lineRule="auto"/>
        <w:ind w:left="0"/>
        <w:jc w:val="left"/>
      </w:pPr>
      <w:r>
        <w:rPr>
          <w:rFonts w:ascii="Arial" w:hAnsi="Arial" w:eastAsia="等线" w:cs="Arial"/>
          <w:sz w:val="22"/>
        </w:rPr>
        <w:t>如果是支付宝客服，您可以关闭对话窗口。重新找一个客服，明确告知对方您的境外卡无法绑定支付宝。</w:t>
      </w:r>
    </w:p>
    <w:p>
      <w:pPr>
        <w:spacing w:before="120" w:after="120" w:line="288" w:lineRule="auto"/>
        <w:ind w:left="0"/>
        <w:jc w:val="left"/>
      </w:pPr>
      <w:r>
        <w:rPr>
          <w:rFonts w:ascii="Arial" w:hAnsi="Arial" w:eastAsia="等线" w:cs="Arial"/>
          <w:sz w:val="22"/>
        </w:rPr>
        <w:t>目前银行卡不可用这个问题比较复杂，有银行，支付工具，商家等各方面的原因，不是很好定位。我们本身是不会限制大家消费的。此外，有其他用户反馈，过一段就可以正常消费了，您也可以过段时间再试试看。</w:t>
      </w:r>
    </w:p>
    <w:p>
      <w:pPr>
        <w:spacing w:before="380" w:after="140" w:line="288" w:lineRule="auto"/>
        <w:ind w:left="0"/>
        <w:jc w:val="left"/>
        <w:outlineLvl w:val="0"/>
      </w:pPr>
      <w:bookmarkStart w:id="133" w:name="heading_133"/>
      <w:r>
        <w:rPr>
          <w:rFonts w:ascii="Arial" w:hAnsi="Arial" w:eastAsia="等线" w:cs="Arial"/>
          <w:b/>
          <w:sz w:val="36"/>
        </w:rPr>
        <w:t>Q135 openai账号被封</w:t>
      </w:r>
      <w:bookmarkEnd w:id="133"/>
    </w:p>
    <w:p>
      <w:pPr>
        <w:spacing w:before="120" w:after="120" w:line="288" w:lineRule="auto"/>
        <w:ind w:left="0"/>
        <w:jc w:val="left"/>
      </w:pPr>
      <w:r>
        <w:rPr>
          <w:rFonts w:ascii="Arial" w:hAnsi="Arial" w:eastAsia="等线" w:cs="Arial"/>
          <w:sz w:val="22"/>
        </w:rPr>
        <w:t>账户被封锁背后的原因很多。目前已知的是：</w:t>
      </w:r>
    </w:p>
    <w:p>
      <w:pPr>
        <w:spacing w:before="120" w:after="120" w:line="288" w:lineRule="auto"/>
        <w:ind w:left="0"/>
        <w:jc w:val="left"/>
      </w:pPr>
      <w:r>
        <w:rPr>
          <w:rFonts w:ascii="Arial" w:hAnsi="Arial" w:eastAsia="等线" w:cs="Arial"/>
          <w:sz w:val="22"/>
        </w:rPr>
        <w:t>1、支付成功率问题：根据金融机构的数据反馈，我们发现卡段的支付成功率维持在正常区间。同时，通过我们内部的测试，绑定的账户也能够正常使用。这说明卡号本身可能并不是账户被封的直接原因。</w:t>
      </w:r>
    </w:p>
    <w:p>
      <w:pPr>
        <w:spacing w:before="120" w:after="120" w:line="288" w:lineRule="auto"/>
        <w:ind w:left="0"/>
        <w:jc w:val="left"/>
      </w:pPr>
      <w:r>
        <w:rPr>
          <w:rFonts w:ascii="Arial" w:hAnsi="Arial" w:eastAsia="等线" w:cs="Arial"/>
          <w:sz w:val="22"/>
        </w:rPr>
        <w:t>2、可能的封号原因：</w:t>
      </w:r>
    </w:p>
    <w:p>
      <w:pPr>
        <w:spacing w:before="120" w:after="120" w:line="288" w:lineRule="auto"/>
        <w:ind w:left="453"/>
        <w:jc w:val="left"/>
      </w:pPr>
      <w:r>
        <w:rPr>
          <w:rFonts w:ascii="Arial" w:hAnsi="Arial" w:eastAsia="等线" w:cs="Arial"/>
          <w:sz w:val="22"/>
        </w:rPr>
        <w:t>①使用同一张卡为多个账户支付。</w:t>
      </w:r>
    </w:p>
    <w:p>
      <w:pPr>
        <w:spacing w:before="120" w:after="120" w:line="288" w:lineRule="auto"/>
        <w:ind w:left="453"/>
        <w:jc w:val="left"/>
      </w:pPr>
      <w:r>
        <w:rPr>
          <w:rFonts w:ascii="Arial" w:hAnsi="Arial" w:eastAsia="等线" w:cs="Arial"/>
          <w:sz w:val="22"/>
        </w:rPr>
        <w:t>②在使用API时，没有通过代理服务器。</w:t>
      </w:r>
    </w:p>
    <w:p>
      <w:pPr>
        <w:spacing w:before="120" w:after="120" w:line="288" w:lineRule="auto"/>
        <w:ind w:left="453"/>
        <w:jc w:val="left"/>
      </w:pPr>
      <w:r>
        <w:rPr>
          <w:rFonts w:ascii="Arial" w:hAnsi="Arial" w:eastAsia="等线" w:cs="Arial"/>
          <w:sz w:val="22"/>
        </w:rPr>
        <w:t>③ChatGPT和OpenAI操作使用了相同的账户。</w:t>
      </w:r>
    </w:p>
    <w:p>
      <w:pPr>
        <w:spacing w:before="120" w:after="120" w:line="288" w:lineRule="auto"/>
        <w:ind w:left="0"/>
        <w:jc w:val="left"/>
      </w:pPr>
      <w:r>
        <w:rPr>
          <w:rFonts w:ascii="Arial" w:hAnsi="Arial" w:eastAsia="等线" w:cs="Arial"/>
          <w:sz w:val="22"/>
        </w:rPr>
        <w:t>3、风险控制机制：关于ChatGPT的风险控制，目前似乎没有确切的解释。推荐您浏览Twitter上其他用户的反馈。近期有一系列账户被封，这些情况与Dupay的卡片无关。这表明封号的原因很可能与使用的IP地址或个人的操作习惯有关。</w:t>
      </w:r>
    </w:p>
    <w:p>
      <w:pPr>
        <w:spacing w:before="380" w:after="140" w:line="288" w:lineRule="auto"/>
        <w:ind w:left="0"/>
        <w:jc w:val="left"/>
        <w:outlineLvl w:val="0"/>
      </w:pPr>
      <w:bookmarkStart w:id="134" w:name="heading_134"/>
      <w:r>
        <w:rPr>
          <w:rFonts w:ascii="Arial" w:hAnsi="Arial" w:eastAsia="等线" w:cs="Arial"/>
          <w:b/>
          <w:sz w:val="36"/>
        </w:rPr>
        <w:t>Q136 问预付卡的开户行</w:t>
      </w:r>
      <w:bookmarkEnd w:id="134"/>
    </w:p>
    <w:p>
      <w:pPr>
        <w:spacing w:before="120" w:after="120" w:line="288" w:lineRule="auto"/>
        <w:ind w:left="0"/>
        <w:jc w:val="left"/>
      </w:pPr>
      <w:r>
        <w:rPr>
          <w:rFonts w:ascii="Arial" w:hAnsi="Arial" w:eastAsia="等线" w:cs="Arial"/>
          <w:sz w:val="22"/>
        </w:rPr>
        <w:t>金融机构反馈预付卡只支持日常消费使用，不支持转账和收款和出入金等。如果对方平台要求预付卡作为银行账户绑定，卡片是无法满足其要求的。</w:t>
      </w:r>
    </w:p>
    <w:p>
      <w:pPr>
        <w:spacing w:before="380" w:after="140" w:line="288" w:lineRule="auto"/>
        <w:ind w:left="0"/>
        <w:jc w:val="left"/>
        <w:outlineLvl w:val="0"/>
      </w:pPr>
      <w:bookmarkStart w:id="135" w:name="heading_135"/>
      <w:r>
        <w:rPr>
          <w:rFonts w:ascii="Arial" w:hAnsi="Arial" w:eastAsia="等线" w:cs="Arial"/>
          <w:b/>
          <w:sz w:val="36"/>
        </w:rPr>
        <w:t>Q137 授权失败的罚金问题</w:t>
      </w:r>
      <w:bookmarkEnd w:id="135"/>
    </w:p>
    <w:p>
      <w:pPr>
        <w:spacing w:before="120" w:after="120" w:line="288" w:lineRule="auto"/>
        <w:ind w:left="0"/>
        <w:jc w:val="left"/>
      </w:pPr>
      <w:r>
        <w:rPr>
          <w:rFonts w:ascii="Arial" w:hAnsi="Arial" w:eastAsia="等线" w:cs="Arial"/>
          <w:sz w:val="22"/>
        </w:rPr>
        <w:t>每次失败罚金0.5usd，超过10次后罚款，失败次数在app-我的-右上角铃铛有显示</w:t>
      </w:r>
    </w:p>
    <w:p>
      <w:pPr>
        <w:spacing w:before="120" w:after="120" w:line="288" w:lineRule="auto"/>
        <w:ind w:left="0"/>
        <w:jc w:val="center"/>
      </w:pPr>
      <w:r>
        <w:drawing>
          <wp:inline distT="0" distB="0" distL="0" distR="0">
            <wp:extent cx="5257800" cy="3219450"/>
            <wp:effectExtent l="0" t="0" r="0" b="0"/>
            <wp:docPr id="13" name="Draw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pic:cNvPicPr>
                      <a:picLocks noChangeAspect="1"/>
                    </pic:cNvPicPr>
                  </pic:nvPicPr>
                  <pic:blipFill>
                    <a:blip r:embed="rId18"/>
                    <a:stretch>
                      <a:fillRect/>
                    </a:stretch>
                  </pic:blipFill>
                  <pic:spPr>
                    <a:xfrm>
                      <a:off x="0" y="0"/>
                      <a:ext cx="5257800" cy="3219450"/>
                    </a:xfrm>
                    <a:prstGeom prst="rect">
                      <a:avLst/>
                    </a:prstGeom>
                  </pic:spPr>
                </pic:pic>
              </a:graphicData>
            </a:graphic>
          </wp:inline>
        </w:drawing>
      </w:r>
    </w:p>
    <w:p>
      <w:pPr>
        <w:spacing w:before="380" w:after="140" w:line="288" w:lineRule="auto"/>
        <w:ind w:left="0"/>
        <w:jc w:val="left"/>
        <w:outlineLvl w:val="0"/>
      </w:pPr>
      <w:bookmarkStart w:id="136" w:name="heading_136"/>
      <w:r>
        <w:rPr>
          <w:rFonts w:ascii="Arial" w:hAnsi="Arial" w:eastAsia="等线" w:cs="Arial"/>
          <w:b/>
          <w:sz w:val="36"/>
        </w:rPr>
        <w:t>Q138 卡片有效期</w:t>
      </w:r>
      <w:bookmarkEnd w:id="136"/>
    </w:p>
    <w:p>
      <w:pPr>
        <w:spacing w:before="120" w:after="120" w:line="288" w:lineRule="auto"/>
        <w:ind w:left="0"/>
        <w:jc w:val="left"/>
      </w:pPr>
      <w:r>
        <w:rPr>
          <w:rFonts w:ascii="Arial" w:hAnsi="Arial" w:eastAsia="等线" w:cs="Arial"/>
          <w:sz w:val="22"/>
        </w:rPr>
        <w:t>订阅卡4767是2年</w:t>
      </w:r>
    </w:p>
    <w:p>
      <w:pPr>
        <w:spacing w:before="120" w:after="120" w:line="288" w:lineRule="auto"/>
        <w:ind w:left="0"/>
        <w:jc w:val="left"/>
      </w:pPr>
      <w:r>
        <w:rPr>
          <w:rFonts w:ascii="Arial" w:hAnsi="Arial" w:eastAsia="等线" w:cs="Arial"/>
          <w:sz w:val="22"/>
        </w:rPr>
        <w:t>预付卡4859 5563是3年</w:t>
      </w:r>
    </w:p>
    <w:p>
      <w:pPr>
        <w:spacing w:before="120" w:after="120" w:line="288" w:lineRule="auto"/>
        <w:ind w:left="0"/>
        <w:jc w:val="left"/>
      </w:pPr>
      <w:r>
        <w:rPr>
          <w:rFonts w:ascii="Arial" w:hAnsi="Arial" w:eastAsia="等线" w:cs="Arial"/>
          <w:sz w:val="22"/>
        </w:rPr>
        <w:t>借记卡5315是4年</w:t>
      </w:r>
    </w:p>
    <w:p>
      <w:pPr>
        <w:spacing w:before="380" w:after="140" w:line="288" w:lineRule="auto"/>
        <w:ind w:left="0"/>
        <w:jc w:val="left"/>
        <w:outlineLvl w:val="0"/>
      </w:pPr>
      <w:bookmarkStart w:id="137" w:name="heading_137"/>
      <w:r>
        <w:rPr>
          <w:rFonts w:ascii="Arial" w:hAnsi="Arial" w:eastAsia="等线" w:cs="Arial"/>
          <w:b/>
          <w:sz w:val="36"/>
        </w:rPr>
        <w:t>Q139 实体卡取现</w:t>
      </w:r>
      <w:bookmarkEnd w:id="137"/>
    </w:p>
    <w:p>
      <w:pPr>
        <w:spacing w:before="120" w:after="120" w:line="288" w:lineRule="auto"/>
        <w:ind w:left="0"/>
        <w:jc w:val="left"/>
      </w:pPr>
      <w:r>
        <w:rPr>
          <w:rFonts w:ascii="Arial" w:hAnsi="Arial" w:eastAsia="等线" w:cs="Arial"/>
          <w:sz w:val="22"/>
        </w:rPr>
        <w:t xml:space="preserve">测试结果： </w:t>
      </w:r>
    </w:p>
    <w:p>
      <w:pPr>
        <w:spacing w:before="120" w:after="120" w:line="288" w:lineRule="auto"/>
        <w:ind w:left="0"/>
        <w:jc w:val="left"/>
      </w:pPr>
      <w:r>
        <w:rPr>
          <w:rFonts w:ascii="Arial" w:hAnsi="Arial" w:eastAsia="等线" w:cs="Arial"/>
          <w:sz w:val="22"/>
        </w:rPr>
        <w:t>不支持银行：建行、招商、农行、广西本地银行</w:t>
      </w:r>
    </w:p>
    <w:p>
      <w:pPr>
        <w:spacing w:before="120" w:after="120" w:line="288" w:lineRule="auto"/>
        <w:ind w:left="0"/>
        <w:jc w:val="left"/>
      </w:pPr>
      <w:r>
        <w:rPr>
          <w:rFonts w:ascii="Arial" w:hAnsi="Arial" w:eastAsia="等线" w:cs="Arial"/>
          <w:sz w:val="22"/>
        </w:rPr>
        <w:t>支持银行：工商、中行、农行</w:t>
      </w:r>
    </w:p>
    <w:p>
      <w:pPr>
        <w:spacing w:before="120" w:after="120" w:line="288" w:lineRule="auto"/>
        <w:ind w:left="0"/>
        <w:jc w:val="left"/>
      </w:pPr>
      <w:r>
        <w:rPr>
          <w:rFonts w:ascii="Arial" w:hAnsi="Arial" w:eastAsia="等线" w:cs="Arial"/>
          <w:sz w:val="22"/>
        </w:rPr>
        <w:t>取现额度：3000/笔，已测试当天取一笔3000和一笔2000，正常取。工行农行中行可取，单家5k，可以分开每家取3k，只在一家取只能取5k。</w:t>
      </w:r>
    </w:p>
    <w:p>
      <w:pPr>
        <w:spacing w:before="380" w:after="140" w:line="288" w:lineRule="auto"/>
        <w:ind w:left="0"/>
        <w:jc w:val="left"/>
        <w:outlineLvl w:val="0"/>
      </w:pPr>
      <w:bookmarkStart w:id="138" w:name="heading_138"/>
      <w:r>
        <w:rPr>
          <w:rFonts w:ascii="Arial" w:hAnsi="Arial" w:eastAsia="等线" w:cs="Arial"/>
          <w:b/>
          <w:sz w:val="36"/>
        </w:rPr>
        <w:t>Q140 实体卡</w:t>
      </w:r>
      <w:bookmarkEnd w:id="138"/>
    </w:p>
    <w:p>
      <w:pPr>
        <w:spacing w:before="120" w:after="120" w:line="288" w:lineRule="auto"/>
        <w:ind w:left="0"/>
        <w:jc w:val="left"/>
      </w:pPr>
      <w:r>
        <w:rPr>
          <w:rFonts w:ascii="Arial" w:hAnsi="Arial" w:eastAsia="等线" w:cs="Arial"/>
          <w:sz w:val="22"/>
        </w:rPr>
        <w:t>🚀这是一则关于实体卡的不完整说明✨</w:t>
      </w:r>
    </w:p>
    <w:p>
      <w:pPr>
        <w:spacing w:before="120" w:after="120" w:line="288" w:lineRule="auto"/>
        <w:ind w:left="0"/>
        <w:jc w:val="left"/>
      </w:pPr>
    </w:p>
    <w:p>
      <w:pPr>
        <w:spacing w:before="120" w:after="120" w:line="288" w:lineRule="auto"/>
        <w:ind w:left="0"/>
        <w:jc w:val="left"/>
      </w:pPr>
      <w:r>
        <w:rPr>
          <w:rFonts w:ascii="Arial" w:hAnsi="Arial" w:eastAsia="等线" w:cs="Arial"/>
          <w:sz w:val="22"/>
        </w:rPr>
        <w:t>👉如何开卡：目前仅限借记卡用户开卡，仅有预付卡是无法开实体借记卡的。Dupay App内点击借记卡，即可看到升级页面。</w:t>
      </w:r>
    </w:p>
    <w:p>
      <w:pPr>
        <w:spacing w:before="120" w:after="120" w:line="288" w:lineRule="auto"/>
        <w:ind w:left="0"/>
        <w:jc w:val="left"/>
      </w:pPr>
      <w:r>
        <w:rPr>
          <w:rFonts w:ascii="Arial" w:hAnsi="Arial" w:eastAsia="等线" w:cs="Arial"/>
          <w:sz w:val="22"/>
        </w:rPr>
        <w:t>👉开卡费用：99USDT，高级卡白金卡用户补差价即可。</w:t>
      </w:r>
    </w:p>
    <w:p>
      <w:pPr>
        <w:spacing w:before="120" w:after="120" w:line="288" w:lineRule="auto"/>
        <w:ind w:left="0"/>
        <w:jc w:val="left"/>
      </w:pPr>
      <w:r>
        <w:rPr>
          <w:rFonts w:ascii="Arial" w:hAnsi="Arial" w:eastAsia="等线" w:cs="Arial"/>
          <w:sz w:val="22"/>
        </w:rPr>
        <w:t>👉快递地址：支付开卡费后即可填写收货地址，务必填写国内实际收货地址！</w:t>
      </w:r>
    </w:p>
    <w:p>
      <w:pPr>
        <w:spacing w:before="120" w:after="120" w:line="288" w:lineRule="auto"/>
        <w:ind w:left="0"/>
        <w:jc w:val="left"/>
      </w:pPr>
      <w:r>
        <w:rPr>
          <w:rFonts w:ascii="Arial" w:hAnsi="Arial" w:eastAsia="等线" w:cs="Arial"/>
          <w:sz w:val="22"/>
        </w:rPr>
        <w:t>👉快递时效：1-2个月，国外制卡邮寄到国内，国内顺丰发出。急用的不适合开，因为快递真的很久。</w:t>
      </w:r>
    </w:p>
    <w:p>
      <w:pPr>
        <w:spacing w:before="120" w:after="120" w:line="288" w:lineRule="auto"/>
        <w:ind w:left="0"/>
        <w:jc w:val="left"/>
      </w:pPr>
      <w:r>
        <w:rPr>
          <w:rFonts w:ascii="Arial" w:hAnsi="Arial" w:eastAsia="等线" w:cs="Arial"/>
          <w:sz w:val="22"/>
        </w:rPr>
        <w:t>👉取现银行：不支持银行：建行、招商、农行、广西本地银行；</w:t>
      </w:r>
    </w:p>
    <w:p>
      <w:pPr>
        <w:spacing w:before="120" w:after="120" w:line="288" w:lineRule="auto"/>
        <w:ind w:left="0"/>
        <w:jc w:val="left"/>
      </w:pPr>
      <w:r>
        <w:rPr>
          <w:rFonts w:ascii="Arial" w:hAnsi="Arial" w:eastAsia="等线" w:cs="Arial"/>
          <w:sz w:val="22"/>
        </w:rPr>
        <w:t xml:space="preserve">                    支持银行：工商、中行、农行</w:t>
      </w:r>
    </w:p>
    <w:p>
      <w:pPr>
        <w:spacing w:before="120" w:after="120" w:line="288" w:lineRule="auto"/>
        <w:ind w:left="0"/>
        <w:jc w:val="left"/>
      </w:pPr>
      <w:r>
        <w:rPr>
          <w:rFonts w:ascii="Arial" w:hAnsi="Arial" w:eastAsia="等线" w:cs="Arial"/>
          <w:sz w:val="22"/>
        </w:rPr>
        <w:t>👉取现额度：已测试当天取一笔3k和一笔2k，正常取。工行农行中行可取，单家5k，可以分开每家取3k，只在一家取只能取5k。</w:t>
      </w:r>
    </w:p>
    <w:p>
      <w:pPr>
        <w:spacing w:before="120" w:after="120" w:line="288" w:lineRule="auto"/>
        <w:ind w:left="0"/>
        <w:jc w:val="left"/>
      </w:pPr>
      <w:r>
        <w:rPr>
          <w:rFonts w:ascii="Arial" w:hAnsi="Arial" w:eastAsia="等线" w:cs="Arial"/>
          <w:sz w:val="22"/>
        </w:rPr>
        <w:t>👉取现费率：目前3GBP/笔，但后期银行会设置新费率，具体暂时未定。</w:t>
      </w:r>
    </w:p>
    <w:p>
      <w:pPr>
        <w:spacing w:before="120" w:after="120" w:line="288" w:lineRule="auto"/>
        <w:ind w:left="0"/>
        <w:jc w:val="left"/>
      </w:pPr>
    </w:p>
    <w:p>
      <w:pPr>
        <w:spacing w:before="120" w:after="120" w:line="288" w:lineRule="auto"/>
        <w:ind w:left="0"/>
        <w:jc w:val="left"/>
      </w:pPr>
      <w:r>
        <w:rPr>
          <w:rFonts w:ascii="Arial" w:hAnsi="Arial" w:eastAsia="等线" w:cs="Arial"/>
          <w:sz w:val="22"/>
        </w:rPr>
        <w:t>⚠️再次强调：实体借记卡的快递真的很慢，需要一两个月，急用的不适合。我们也不能保证之后的取现费率也是现在的3GBP/笔，但我们保证会和银行好好沟通一个合理费率。</w:t>
      </w:r>
    </w:p>
    <w:p>
      <w:pPr>
        <w:spacing w:before="380" w:after="140" w:line="288" w:lineRule="auto"/>
        <w:ind w:left="0"/>
        <w:jc w:val="left"/>
        <w:outlineLvl w:val="0"/>
      </w:pPr>
      <w:bookmarkStart w:id="139" w:name="heading_139"/>
      <w:r>
        <w:rPr>
          <w:rFonts w:ascii="Arial" w:hAnsi="Arial" w:eastAsia="等线" w:cs="Arial"/>
          <w:b/>
          <w:sz w:val="36"/>
        </w:rPr>
        <w:t>Q141 云服务器的绑定话术</w:t>
      </w:r>
      <w:bookmarkEnd w:id="139"/>
    </w:p>
    <w:p>
      <w:pPr>
        <w:spacing w:before="120" w:after="120" w:line="288" w:lineRule="auto"/>
        <w:ind w:left="0"/>
        <w:jc w:val="left"/>
      </w:pPr>
      <w:r>
        <w:rPr>
          <w:rFonts w:ascii="Arial" w:hAnsi="Arial" w:eastAsia="等线" w:cs="Arial"/>
          <w:sz w:val="22"/>
        </w:rPr>
        <w:t>我们的卡是有成功支付的记录的 但是云服务器本身风控严格 可能会拒绝我们的卡 我们是不会限制消费的。</w:t>
      </w:r>
    </w:p>
    <w:p>
      <w:pPr>
        <w:spacing w:before="120" w:after="120" w:line="288" w:lineRule="auto"/>
        <w:ind w:left="0"/>
        <w:jc w:val="center"/>
      </w:pPr>
      <w:r>
        <w:drawing>
          <wp:inline distT="0" distB="0" distL="0" distR="0">
            <wp:extent cx="5257800" cy="2257425"/>
            <wp:effectExtent l="0" t="0" r="0" b="9525"/>
            <wp:docPr id="14" name="Draw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pic:cNvPicPr>
                      <a:picLocks noChangeAspect="1"/>
                    </pic:cNvPicPr>
                  </pic:nvPicPr>
                  <pic:blipFill>
                    <a:blip r:embed="rId19"/>
                    <a:stretch>
                      <a:fillRect/>
                    </a:stretch>
                  </pic:blipFill>
                  <pic:spPr>
                    <a:xfrm>
                      <a:off x="0" y="0"/>
                      <a:ext cx="5257800" cy="2257425"/>
                    </a:xfrm>
                    <a:prstGeom prst="rect">
                      <a:avLst/>
                    </a:prstGeom>
                  </pic:spPr>
                </pic:pic>
              </a:graphicData>
            </a:graphic>
          </wp:inline>
        </w:drawing>
      </w:r>
    </w:p>
    <w:p>
      <w:pPr>
        <w:spacing w:before="380" w:after="140" w:line="288" w:lineRule="auto"/>
        <w:ind w:left="0"/>
        <w:jc w:val="left"/>
        <w:outlineLvl w:val="0"/>
      </w:pPr>
      <w:bookmarkStart w:id="140" w:name="heading_140"/>
      <w:r>
        <w:rPr>
          <w:rFonts w:ascii="Arial" w:hAnsi="Arial" w:eastAsia="等线" w:cs="Arial"/>
          <w:b/>
          <w:sz w:val="36"/>
        </w:rPr>
        <w:t>Q142 实体卡单号</w:t>
      </w:r>
      <w:bookmarkEnd w:id="140"/>
    </w:p>
    <w:p>
      <w:pPr>
        <w:spacing w:before="120" w:after="120" w:line="288" w:lineRule="auto"/>
        <w:ind w:left="0"/>
        <w:jc w:val="left"/>
      </w:pPr>
      <w:r>
        <w:rPr>
          <w:rFonts w:ascii="Arial" w:hAnsi="Arial" w:eastAsia="等线" w:cs="Arial"/>
          <w:strike/>
          <w:sz w:val="22"/>
        </w:rPr>
        <w:t>单号目前还没有的哦。后面我们看看能不能和银行沟通一下把单号数据传过来~</w:t>
      </w:r>
    </w:p>
    <w:p>
      <w:pPr>
        <w:spacing w:before="120" w:after="120" w:line="288" w:lineRule="auto"/>
        <w:ind w:left="0"/>
        <w:jc w:val="left"/>
      </w:pPr>
      <w:r>
        <w:rPr>
          <w:rFonts w:ascii="Arial" w:hAnsi="Arial" w:eastAsia="等线" w:cs="Arial"/>
          <w:sz w:val="22"/>
        </w:rPr>
        <w:t>可以用收货手机号关注顺丰公众号，发出后会有推送的哦。</w:t>
      </w:r>
    </w:p>
    <w:p>
      <w:pPr>
        <w:spacing w:before="380" w:after="140" w:line="288" w:lineRule="auto"/>
        <w:ind w:left="0"/>
        <w:jc w:val="left"/>
        <w:outlineLvl w:val="0"/>
      </w:pPr>
      <w:bookmarkStart w:id="141" w:name="heading_141"/>
      <w:r>
        <w:rPr>
          <w:rFonts w:ascii="Arial" w:hAnsi="Arial" w:eastAsia="等线" w:cs="Arial"/>
          <w:b/>
          <w:sz w:val="36"/>
        </w:rPr>
        <w:t>Q143 有效期过了怎么办</w:t>
      </w:r>
      <w:bookmarkEnd w:id="141"/>
    </w:p>
    <w:p>
      <w:pPr>
        <w:spacing w:before="120" w:after="120" w:line="288" w:lineRule="auto"/>
        <w:ind w:left="0"/>
        <w:jc w:val="left"/>
      </w:pPr>
      <w:r>
        <w:rPr>
          <w:rFonts w:ascii="Arial" w:hAnsi="Arial" w:eastAsia="等线" w:cs="Arial"/>
          <w:sz w:val="22"/>
        </w:rPr>
        <w:t>有效期过了卡片就无法使用了，现在卡片不支持续期。建议到期前及时开通新的卡片使用。</w:t>
      </w:r>
    </w:p>
    <w:p>
      <w:pPr>
        <w:spacing w:before="380" w:after="140" w:line="288" w:lineRule="auto"/>
        <w:ind w:left="0"/>
        <w:jc w:val="left"/>
        <w:outlineLvl w:val="0"/>
      </w:pPr>
      <w:bookmarkStart w:id="142" w:name="heading_142"/>
      <w:r>
        <w:rPr>
          <w:rFonts w:ascii="Arial" w:hAnsi="Arial" w:eastAsia="等线" w:cs="Arial"/>
          <w:b/>
          <w:sz w:val="36"/>
        </w:rPr>
        <w:t>Q144 充错链了无法找回</w:t>
      </w:r>
      <w:bookmarkEnd w:id="142"/>
    </w:p>
    <w:p>
      <w:pPr>
        <w:spacing w:before="120" w:after="120" w:line="288" w:lineRule="auto"/>
        <w:ind w:left="0"/>
        <w:jc w:val="left"/>
      </w:pPr>
      <w:r>
        <w:rPr>
          <w:rFonts w:ascii="Arial" w:hAnsi="Arial" w:eastAsia="等线" w:cs="Arial"/>
          <w:sz w:val="22"/>
        </w:rPr>
        <w:t>币安官方链接：https://www.binance.com/zh-CN/support/faq/%E5%85%85%E5%80%BC%E4%B8%8E%E6%8F%90%E5%B8%81%E6%96%B0%E6%89%8B%E6%8C%87%E5%BC%95-85a1c394ac1d489fb0bfac0ef2fceafd</w:t>
      </w:r>
    </w:p>
    <w:p>
      <w:pPr>
        <w:spacing w:before="120" w:after="120" w:line="288" w:lineRule="auto"/>
        <w:ind w:left="0"/>
        <w:jc w:val="center"/>
      </w:pPr>
      <w:r>
        <w:drawing>
          <wp:inline distT="0" distB="0" distL="0" distR="0">
            <wp:extent cx="5257800" cy="2581275"/>
            <wp:effectExtent l="0" t="0" r="0" b="9525"/>
            <wp:docPr id="15" name="Draw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pic:cNvPicPr>
                      <a:picLocks noChangeAspect="1"/>
                    </pic:cNvPicPr>
                  </pic:nvPicPr>
                  <pic:blipFill>
                    <a:blip r:embed="rId20"/>
                    <a:stretch>
                      <a:fillRect/>
                    </a:stretch>
                  </pic:blipFill>
                  <pic:spPr>
                    <a:xfrm>
                      <a:off x="0" y="0"/>
                      <a:ext cx="5257800" cy="2581275"/>
                    </a:xfrm>
                    <a:prstGeom prst="rect">
                      <a:avLst/>
                    </a:prstGeom>
                  </pic:spPr>
                </pic:pic>
              </a:graphicData>
            </a:graphic>
          </wp:inline>
        </w:drawing>
      </w:r>
    </w:p>
    <w:p>
      <w:pPr>
        <w:spacing w:before="120" w:after="120" w:line="288" w:lineRule="auto"/>
        <w:ind w:left="0"/>
        <w:jc w:val="center"/>
      </w:pPr>
      <w:r>
        <w:drawing>
          <wp:inline distT="0" distB="0" distL="0" distR="0">
            <wp:extent cx="5257800" cy="2781300"/>
            <wp:effectExtent l="0" t="0" r="0" b="0"/>
            <wp:docPr id="16" name="Draw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pic:cNvPicPr>
                      <a:picLocks noChangeAspect="1"/>
                    </pic:cNvPicPr>
                  </pic:nvPicPr>
                  <pic:blipFill>
                    <a:blip r:embed="rId21"/>
                    <a:stretch>
                      <a:fillRect/>
                    </a:stretch>
                  </pic:blipFill>
                  <pic:spPr>
                    <a:xfrm>
                      <a:off x="0" y="0"/>
                      <a:ext cx="5257800" cy="2781300"/>
                    </a:xfrm>
                    <a:prstGeom prst="rect">
                      <a:avLst/>
                    </a:prstGeom>
                  </pic:spPr>
                </pic:pic>
              </a:graphicData>
            </a:graphic>
          </wp:inline>
        </w:drawing>
      </w:r>
    </w:p>
    <w:p>
      <w:pPr>
        <w:spacing w:before="120" w:after="120" w:line="288" w:lineRule="auto"/>
        <w:ind w:left="0"/>
        <w:jc w:val="left"/>
      </w:pPr>
      <w:r>
        <w:rPr>
          <w:rFonts w:ascii="Arial" w:hAnsi="Arial" w:eastAsia="等线" w:cs="Arial"/>
          <w:sz w:val="22"/>
        </w:rPr>
        <w:t>充值页面明确说明了币种和网络，充值错误无法找回。谢谢理解。</w:t>
      </w:r>
    </w:p>
    <w:p>
      <w:pPr>
        <w:spacing w:before="380" w:after="140" w:line="288" w:lineRule="auto"/>
        <w:ind w:left="0"/>
        <w:jc w:val="left"/>
        <w:outlineLvl w:val="0"/>
      </w:pPr>
      <w:bookmarkStart w:id="143" w:name="heading_143"/>
      <w:r>
        <w:rPr>
          <w:rFonts w:ascii="Arial" w:hAnsi="Arial" w:eastAsia="等线" w:cs="Arial"/>
          <w:b/>
          <w:sz w:val="36"/>
        </w:rPr>
        <w:t>Q145 openai退款邮件模板</w:t>
      </w:r>
      <w:bookmarkEnd w:id="143"/>
    </w:p>
    <w:p>
      <w:pPr>
        <w:spacing w:before="120" w:after="120" w:line="288" w:lineRule="auto"/>
        <w:ind w:left="0"/>
        <w:jc w:val="left"/>
      </w:pPr>
      <w:r>
        <w:rPr>
          <w:rFonts w:ascii="Arial" w:hAnsi="Arial" w:eastAsia="等线" w:cs="Arial"/>
          <w:sz w:val="22"/>
        </w:rPr>
        <w:t>Plus被封，发邮件到 ar@openai.com 申请退款⬇️</w:t>
      </w:r>
    </w:p>
    <w:p>
      <w:pPr>
        <w:spacing w:before="120" w:after="120" w:line="288" w:lineRule="auto"/>
        <w:ind w:left="0"/>
        <w:jc w:val="left"/>
      </w:pPr>
    </w:p>
    <w:p>
      <w:pPr>
        <w:spacing w:before="120" w:after="120" w:line="288" w:lineRule="auto"/>
        <w:ind w:left="0"/>
        <w:jc w:val="left"/>
      </w:pPr>
      <w:r>
        <w:rPr>
          <w:rFonts w:ascii="Arial" w:hAnsi="Arial" w:eastAsia="等线" w:cs="Arial"/>
          <w:sz w:val="22"/>
        </w:rPr>
        <w:t>发邮件给 ar@openai.com</w:t>
      </w:r>
    </w:p>
    <w:p>
      <w:pPr>
        <w:spacing w:before="120" w:after="120" w:line="288" w:lineRule="auto"/>
        <w:ind w:left="0"/>
        <w:jc w:val="left"/>
      </w:pPr>
    </w:p>
    <w:p>
      <w:pPr>
        <w:spacing w:before="120" w:after="120" w:line="288" w:lineRule="auto"/>
        <w:ind w:left="0"/>
        <w:jc w:val="left"/>
      </w:pPr>
      <w:r>
        <w:rPr>
          <w:rFonts w:ascii="Arial" w:hAnsi="Arial" w:eastAsia="等线" w:cs="Arial"/>
          <w:sz w:val="22"/>
        </w:rPr>
        <w:t>邮件模板可以参考以下：</w:t>
      </w:r>
    </w:p>
    <w:p>
      <w:pPr>
        <w:spacing w:before="120" w:after="120" w:line="288" w:lineRule="auto"/>
        <w:ind w:left="0"/>
        <w:jc w:val="left"/>
      </w:pPr>
      <w:r>
        <w:rPr>
          <w:rFonts w:ascii="Arial" w:hAnsi="Arial" w:eastAsia="等线" w:cs="Arial"/>
          <w:sz w:val="22"/>
        </w:rPr>
        <w:t>Dear OpenAI Customer Service Team,</w:t>
      </w:r>
    </w:p>
    <w:p>
      <w:pPr>
        <w:spacing w:before="120" w:after="120" w:line="288" w:lineRule="auto"/>
        <w:ind w:left="0"/>
        <w:jc w:val="left"/>
      </w:pPr>
      <w:r>
        <w:rPr>
          <w:rFonts w:ascii="Arial" w:hAnsi="Arial" w:eastAsia="等线" w:cs="Arial"/>
          <w:sz w:val="22"/>
        </w:rPr>
        <w:t> </w:t>
      </w:r>
    </w:p>
    <w:p>
      <w:pPr>
        <w:spacing w:before="120" w:after="120" w:line="288" w:lineRule="auto"/>
        <w:ind w:left="0"/>
        <w:jc w:val="left"/>
      </w:pPr>
      <w:r>
        <w:rPr>
          <w:rFonts w:ascii="Arial" w:hAnsi="Arial" w:eastAsia="等线" w:cs="Arial"/>
          <w:sz w:val="22"/>
        </w:rPr>
        <w:t>I hope this email finds you well. I am reaching out to you because my OpenAI account 您的邮箱 has recently been disabled, and I have already paid for the ChatGPT Plus service. Since I am unable to access the service, I would like to request a refund for the associated fees.</w:t>
      </w:r>
    </w:p>
    <w:p>
      <w:pPr>
        <w:spacing w:before="120" w:after="120" w:line="288" w:lineRule="auto"/>
        <w:ind w:left="0"/>
        <w:jc w:val="left"/>
      </w:pPr>
      <w:r>
        <w:rPr>
          <w:rFonts w:ascii="Arial" w:hAnsi="Arial" w:eastAsia="等线" w:cs="Arial"/>
          <w:sz w:val="22"/>
        </w:rPr>
        <w:t> </w:t>
      </w:r>
    </w:p>
    <w:p>
      <w:pPr>
        <w:spacing w:before="120" w:after="120" w:line="288" w:lineRule="auto"/>
        <w:ind w:left="0"/>
        <w:jc w:val="left"/>
      </w:pPr>
      <w:r>
        <w:rPr>
          <w:rFonts w:ascii="Arial" w:hAnsi="Arial" w:eastAsia="等线" w:cs="Arial"/>
          <w:sz w:val="22"/>
        </w:rPr>
        <w:t>I deeply regret any actions that may have led to the disabling of my account and intend to take all necessary measures to prevent similar occurrences in the future. However, in light of my payment for the ChatGPT Plus service without being able to use it, I kindly request your team to review and process a refund for the fees paid.</w:t>
      </w:r>
    </w:p>
    <w:p>
      <w:pPr>
        <w:spacing w:before="120" w:after="120" w:line="288" w:lineRule="auto"/>
        <w:ind w:left="0"/>
        <w:jc w:val="left"/>
      </w:pPr>
      <w:r>
        <w:rPr>
          <w:rFonts w:ascii="Arial" w:hAnsi="Arial" w:eastAsia="等线" w:cs="Arial"/>
          <w:sz w:val="22"/>
        </w:rPr>
        <w:t> </w:t>
      </w:r>
    </w:p>
    <w:p>
      <w:pPr>
        <w:spacing w:before="120" w:after="120" w:line="288" w:lineRule="auto"/>
        <w:ind w:left="0"/>
        <w:jc w:val="left"/>
      </w:pPr>
      <w:r>
        <w:rPr>
          <w:rFonts w:ascii="Arial" w:hAnsi="Arial" w:eastAsia="等线" w:cs="Arial"/>
          <w:sz w:val="22"/>
        </w:rPr>
        <w:t>I understand that this process may require some time for review and processing. I am willing to provide any necessary information and assistance to facilitate the handling of my refund request.</w:t>
      </w:r>
    </w:p>
    <w:p>
      <w:pPr>
        <w:spacing w:before="120" w:after="120" w:line="288" w:lineRule="auto"/>
        <w:ind w:left="0"/>
        <w:jc w:val="left"/>
      </w:pPr>
      <w:r>
        <w:rPr>
          <w:rFonts w:ascii="Arial" w:hAnsi="Arial" w:eastAsia="等线" w:cs="Arial"/>
          <w:sz w:val="22"/>
        </w:rPr>
        <w:t> </w:t>
      </w:r>
    </w:p>
    <w:p>
      <w:pPr>
        <w:spacing w:before="120" w:after="120" w:line="288" w:lineRule="auto"/>
        <w:ind w:left="0"/>
        <w:jc w:val="left"/>
      </w:pPr>
      <w:r>
        <w:rPr>
          <w:rFonts w:ascii="Arial" w:hAnsi="Arial" w:eastAsia="等线" w:cs="Arial"/>
          <w:sz w:val="22"/>
        </w:rPr>
        <w:t>Thank you for taking the time to address my request amidst your busy schedule. Please know that I greatly value your response and hope for a prompt resolution. If there is any additional information I need to provide or further action required on my part, please feel free to inform me at your earliest convenience.</w:t>
      </w:r>
    </w:p>
    <w:p>
      <w:pPr>
        <w:spacing w:before="120" w:after="120" w:line="288" w:lineRule="auto"/>
        <w:ind w:left="0"/>
        <w:jc w:val="left"/>
      </w:pPr>
      <w:r>
        <w:rPr>
          <w:rFonts w:ascii="Arial" w:hAnsi="Arial" w:eastAsia="等线" w:cs="Arial"/>
          <w:sz w:val="22"/>
        </w:rPr>
        <w:t> </w:t>
      </w:r>
    </w:p>
    <w:p>
      <w:pPr>
        <w:spacing w:before="120" w:after="120" w:line="288" w:lineRule="auto"/>
        <w:ind w:left="0"/>
        <w:jc w:val="left"/>
      </w:pPr>
      <w:r>
        <w:rPr>
          <w:rFonts w:ascii="Arial" w:hAnsi="Arial" w:eastAsia="等线" w:cs="Arial"/>
          <w:sz w:val="22"/>
        </w:rPr>
        <w:t>Sincerely,</w:t>
      </w:r>
    </w:p>
    <w:p>
      <w:pPr>
        <w:spacing w:before="120" w:after="120" w:line="288" w:lineRule="auto"/>
        <w:ind w:left="0"/>
        <w:jc w:val="left"/>
      </w:pPr>
      <w:r>
        <w:rPr>
          <w:rFonts w:ascii="Arial" w:hAnsi="Arial" w:eastAsia="等线" w:cs="Arial"/>
          <w:sz w:val="22"/>
        </w:rPr>
        <w:t>你的名字</w:t>
      </w:r>
    </w:p>
    <w:p>
      <w:pPr>
        <w:spacing w:before="380" w:after="140" w:line="288" w:lineRule="auto"/>
        <w:ind w:left="0"/>
        <w:jc w:val="left"/>
        <w:outlineLvl w:val="0"/>
      </w:pPr>
      <w:bookmarkStart w:id="144" w:name="heading_144"/>
      <w:r>
        <w:rPr>
          <w:rFonts w:ascii="Arial" w:hAnsi="Arial" w:eastAsia="等线" w:cs="Arial"/>
          <w:b/>
          <w:sz w:val="36"/>
        </w:rPr>
        <w:t>Q</w:t>
      </w:r>
      <w:r>
        <w:rPr>
          <w:rFonts w:ascii="Arial" w:hAnsi="Arial" w:eastAsia="等线" w:cs="Arial"/>
          <w:b/>
          <w:sz w:val="36"/>
        </w:rPr>
        <w:t>146 查银行归属地网站</w:t>
      </w:r>
      <w:bookmarkEnd w:id="144"/>
      <w:bookmarkStart w:id="145" w:name="_GoBack"/>
      <w:bookmarkEnd w:id="145"/>
    </w:p>
    <w:p>
      <w:pPr>
        <w:spacing w:before="120" w:after="120" w:line="288" w:lineRule="auto"/>
        <w:ind w:left="0"/>
        <w:jc w:val="left"/>
      </w:pPr>
      <w:r>
        <w:rPr>
          <w:rFonts w:ascii="Arial" w:hAnsi="Arial" w:eastAsia="等线" w:cs="Arial"/>
          <w:sz w:val="22"/>
        </w:rPr>
        <w:t>https://bincheck.io/zh</w:t>
      </w:r>
    </w:p>
    <w:p>
      <w:pPr>
        <w:spacing w:before="120" w:after="120" w:line="288" w:lineRule="auto"/>
        <w:ind w:left="0"/>
        <w:jc w:val="left"/>
      </w:pPr>
    </w:p>
    <w:sectPr>
      <w:headerReference r:id="rId3" w:type="default"/>
      <w:footerReference r:id="rId4" w:type="default"/>
      <w:pgSz w:w="11905" w:h="1684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2"/>
      <w:numFmt w:val="decimal"/>
      <w:lvlText w:val="%1."/>
      <w:lvlJc w:val="left"/>
      <w:rPr>
        <w:color w:val="3370FF"/>
      </w:rPr>
    </w:lvl>
  </w:abstractNum>
  <w:abstractNum w:abstractNumId="1">
    <w:nsid w:val="B5E306ED"/>
    <w:multiLevelType w:val="singleLevel"/>
    <w:tmpl w:val="B5E306ED"/>
    <w:lvl w:ilvl="0" w:tentative="0">
      <w:start w:val="2"/>
      <w:numFmt w:val="decimal"/>
      <w:lvlText w:val="%1."/>
      <w:lvlJc w:val="left"/>
      <w:rPr>
        <w:color w:val="3370FF"/>
      </w:rPr>
    </w:lvl>
  </w:abstractNum>
  <w:abstractNum w:abstractNumId="2">
    <w:nsid w:val="BF205925"/>
    <w:multiLevelType w:val="singleLevel"/>
    <w:tmpl w:val="BF205925"/>
    <w:lvl w:ilvl="0" w:tentative="0">
      <w:start w:val="1"/>
      <w:numFmt w:val="decimal"/>
      <w:lvlText w:val="%1."/>
      <w:lvlJc w:val="left"/>
      <w:rPr>
        <w:color w:val="3370FF"/>
      </w:rPr>
    </w:lvl>
  </w:abstractNum>
  <w:abstractNum w:abstractNumId="3">
    <w:nsid w:val="C8879AEF"/>
    <w:multiLevelType w:val="singleLevel"/>
    <w:tmpl w:val="C8879AEF"/>
    <w:lvl w:ilvl="0" w:tentative="0">
      <w:start w:val="5"/>
      <w:numFmt w:val="decimal"/>
      <w:lvlText w:val="%1."/>
      <w:lvlJc w:val="left"/>
      <w:rPr>
        <w:color w:val="3370FF"/>
      </w:rPr>
    </w:lvl>
  </w:abstractNum>
  <w:abstractNum w:abstractNumId="4">
    <w:nsid w:val="CF092B84"/>
    <w:multiLevelType w:val="singleLevel"/>
    <w:tmpl w:val="CF092B84"/>
    <w:lvl w:ilvl="0" w:tentative="0">
      <w:start w:val="2"/>
      <w:numFmt w:val="decimal"/>
      <w:lvlText w:val="%1."/>
      <w:lvlJc w:val="left"/>
      <w:rPr>
        <w:color w:val="3370FF"/>
      </w:rPr>
    </w:lvl>
  </w:abstractNum>
  <w:abstractNum w:abstractNumId="5">
    <w:nsid w:val="F4B5D9F5"/>
    <w:multiLevelType w:val="singleLevel"/>
    <w:tmpl w:val="F4B5D9F5"/>
    <w:lvl w:ilvl="0" w:tentative="0">
      <w:start w:val="7"/>
      <w:numFmt w:val="decimal"/>
      <w:lvlText w:val="%1."/>
      <w:lvlJc w:val="left"/>
      <w:rPr>
        <w:color w:val="3370FF"/>
      </w:rPr>
    </w:lvl>
  </w:abstractNum>
  <w:abstractNum w:abstractNumId="6">
    <w:nsid w:val="0053208E"/>
    <w:multiLevelType w:val="singleLevel"/>
    <w:tmpl w:val="0053208E"/>
    <w:lvl w:ilvl="0" w:tentative="0">
      <w:start w:val="1"/>
      <w:numFmt w:val="decimal"/>
      <w:lvlText w:val="%1."/>
      <w:lvlJc w:val="left"/>
      <w:rPr>
        <w:color w:val="3370FF"/>
      </w:rPr>
    </w:lvl>
  </w:abstractNum>
  <w:abstractNum w:abstractNumId="7">
    <w:nsid w:val="0248C179"/>
    <w:multiLevelType w:val="singleLevel"/>
    <w:tmpl w:val="0248C179"/>
    <w:lvl w:ilvl="0" w:tentative="0">
      <w:start w:val="1"/>
      <w:numFmt w:val="decimal"/>
      <w:lvlText w:val="%1."/>
      <w:lvlJc w:val="left"/>
      <w:rPr>
        <w:color w:val="3370FF"/>
      </w:rPr>
    </w:lvl>
  </w:abstractNum>
  <w:abstractNum w:abstractNumId="8">
    <w:nsid w:val="03D62ECE"/>
    <w:multiLevelType w:val="singleLevel"/>
    <w:tmpl w:val="03D62ECE"/>
    <w:lvl w:ilvl="0" w:tentative="0">
      <w:start w:val="3"/>
      <w:numFmt w:val="decimal"/>
      <w:lvlText w:val="%1."/>
      <w:lvlJc w:val="left"/>
      <w:rPr>
        <w:color w:val="3370FF"/>
      </w:rPr>
    </w:lvl>
  </w:abstractNum>
  <w:abstractNum w:abstractNumId="9">
    <w:nsid w:val="2470EC97"/>
    <w:multiLevelType w:val="singleLevel"/>
    <w:tmpl w:val="2470EC97"/>
    <w:lvl w:ilvl="0" w:tentative="0">
      <w:start w:val="8"/>
      <w:numFmt w:val="decimal"/>
      <w:lvlText w:val="%1."/>
      <w:lvlJc w:val="left"/>
      <w:rPr>
        <w:color w:val="3370FF"/>
      </w:rPr>
    </w:lvl>
  </w:abstractNum>
  <w:abstractNum w:abstractNumId="10">
    <w:nsid w:val="25B654F3"/>
    <w:multiLevelType w:val="singleLevel"/>
    <w:tmpl w:val="25B654F3"/>
    <w:lvl w:ilvl="0" w:tentative="0">
      <w:start w:val="4"/>
      <w:numFmt w:val="decimal"/>
      <w:lvlText w:val="%1."/>
      <w:lvlJc w:val="left"/>
      <w:rPr>
        <w:color w:val="3370FF"/>
      </w:rPr>
    </w:lvl>
  </w:abstractNum>
  <w:abstractNum w:abstractNumId="11">
    <w:nsid w:val="2A8F537B"/>
    <w:multiLevelType w:val="singleLevel"/>
    <w:tmpl w:val="2A8F537B"/>
    <w:lvl w:ilvl="0" w:tentative="0">
      <w:start w:val="3"/>
      <w:numFmt w:val="decimal"/>
      <w:lvlText w:val="%1."/>
      <w:lvlJc w:val="left"/>
      <w:rPr>
        <w:color w:val="3370FF"/>
      </w:rPr>
    </w:lvl>
  </w:abstractNum>
  <w:abstractNum w:abstractNumId="12">
    <w:nsid w:val="4D4DC07F"/>
    <w:multiLevelType w:val="singleLevel"/>
    <w:tmpl w:val="4D4DC07F"/>
    <w:lvl w:ilvl="0" w:tentative="0">
      <w:start w:val="6"/>
      <w:numFmt w:val="decimal"/>
      <w:lvlText w:val="%1."/>
      <w:lvlJc w:val="left"/>
      <w:rPr>
        <w:color w:val="3370FF"/>
      </w:rPr>
    </w:lvl>
  </w:abstractNum>
  <w:abstractNum w:abstractNumId="13">
    <w:nsid w:val="59ADCABA"/>
    <w:multiLevelType w:val="singleLevel"/>
    <w:tmpl w:val="59ADCABA"/>
    <w:lvl w:ilvl="0" w:tentative="0">
      <w:start w:val="3"/>
      <w:numFmt w:val="decimal"/>
      <w:lvlText w:val="%1."/>
      <w:lvlJc w:val="left"/>
      <w:rPr>
        <w:color w:val="3370FF"/>
      </w:rPr>
    </w:lvl>
  </w:abstractNum>
  <w:abstractNum w:abstractNumId="14">
    <w:nsid w:val="5A241D34"/>
    <w:multiLevelType w:val="singleLevel"/>
    <w:tmpl w:val="5A241D34"/>
    <w:lvl w:ilvl="0" w:tentative="0">
      <w:start w:val="4"/>
      <w:numFmt w:val="decimal"/>
      <w:lvlText w:val="%1."/>
      <w:lvlJc w:val="left"/>
      <w:rPr>
        <w:color w:val="3370FF"/>
      </w:rPr>
    </w:lvl>
  </w:abstractNum>
  <w:abstractNum w:abstractNumId="15">
    <w:nsid w:val="72183CF9"/>
    <w:multiLevelType w:val="singleLevel"/>
    <w:tmpl w:val="72183CF9"/>
    <w:lvl w:ilvl="0" w:tentative="0">
      <w:start w:val="5"/>
      <w:numFmt w:val="decimal"/>
      <w:lvlText w:val="%1."/>
      <w:lvlJc w:val="left"/>
      <w:rPr>
        <w:color w:val="3370FF"/>
      </w:rPr>
    </w:lvl>
  </w:abstractNum>
  <w:num w:numId="1">
    <w:abstractNumId w:val="6"/>
  </w:num>
  <w:num w:numId="2">
    <w:abstractNumId w:val="4"/>
  </w:num>
  <w:num w:numId="3">
    <w:abstractNumId w:val="13"/>
  </w:num>
  <w:num w:numId="4">
    <w:abstractNumId w:val="2"/>
  </w:num>
  <w:num w:numId="5">
    <w:abstractNumId w:val="1"/>
  </w:num>
  <w:num w:numId="6">
    <w:abstractNumId w:val="8"/>
  </w:num>
  <w:num w:numId="7">
    <w:abstractNumId w:val="10"/>
  </w:num>
  <w:num w:numId="8">
    <w:abstractNumId w:val="15"/>
  </w:num>
  <w:num w:numId="9">
    <w:abstractNumId w:val="7"/>
  </w:num>
  <w:num w:numId="10">
    <w:abstractNumId w:val="0"/>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compat>
    <w:useFELayout/>
    <w:splitPgBreakAndParaMark/>
    <w:compatSetting w:name="compatibilityMode" w:uri="http://schemas.microsoft.com/office/word" w:val="12"/>
  </w:compat>
  <w:docVars>
    <w:docVar w:name="commondata" w:val="eyJoZGlkIjoiOTQ2MmZkNzliNmI2NTg5OWEwOWYzMTRmYTZjMzU1YTQifQ=="/>
  </w:docVars>
  <w:rsids>
    <w:rsidRoot w:val="00000000"/>
    <w:rsid w:val="067A72FF"/>
    <w:rsid w:val="1DEF29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sz w:val="21"/>
      <w:szCs w:val="22"/>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Office_12.1.0.16417_F1E327BC-269C-435d-A152-05C5408002CA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2024-04-07T02:52:00Z</dcterms:created>
  <dc:creator>Apache POI</dc:creator>
  <cp:lastModifiedBy>一个人越懒，明天要做的事越多</cp:lastModifiedBy>
  <dcterms:modified xsi:type="dcterms:W3CDTF">2024-04-07T02:55:31Z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E3248137FBC64F488030F4BE6652C4BB_12</vt:lpwstr>
  </property>
</Properties>
</file>