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3676F" w14:textId="73234E8B" w:rsidR="009D2DC8" w:rsidRPr="009D2DC8" w:rsidRDefault="009D2DC8" w:rsidP="009D2DC8">
      <w:pPr>
        <w:widowControl/>
        <w:shd w:val="clear" w:color="auto" w:fill="FFFFFF"/>
        <w:spacing w:line="600" w:lineRule="atLeast"/>
        <w:jc w:val="right"/>
        <w:rPr>
          <w:rFonts w:ascii="Verdana" w:eastAsia="宋体" w:hAnsi="Verdana" w:cs="宋体"/>
          <w:color w:val="555555"/>
          <w:kern w:val="0"/>
          <w:szCs w:val="21"/>
        </w:rPr>
      </w:pPr>
      <w:r w:rsidRPr="009D2DC8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</w:p>
    <w:p w14:paraId="4E63F15A" w14:textId="77777777" w:rsidR="009D2DC8" w:rsidRPr="009D2DC8" w:rsidRDefault="009D2DC8" w:rsidP="009D2DC8">
      <w:pPr>
        <w:widowControl/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</w:pPr>
      <w:hyperlink r:id="rId4" w:history="1">
        <w:r w:rsidRPr="009D2DC8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【计算机二级</w:t>
        </w:r>
        <w:r w:rsidRPr="009D2DC8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Java</w:t>
        </w:r>
        <w:r w:rsidRPr="009D2DC8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语言】卷</w:t>
        </w:r>
        <w:r w:rsidRPr="009D2DC8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015</w:t>
        </w:r>
      </w:hyperlink>
    </w:p>
    <w:p w14:paraId="6B2EF657" w14:textId="1F21717B" w:rsidR="009D2DC8" w:rsidRPr="009D2DC8" w:rsidRDefault="009D2DC8" w:rsidP="009D2DC8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</w:pPr>
      <w:r w:rsidRPr="009D2DC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选择题</w:t>
      </w:r>
    </w:p>
    <w:p w14:paraId="03AD4FFC" w14:textId="77777777" w:rsidR="009D2DC8" w:rsidRPr="009D2DC8" w:rsidRDefault="009D2DC8" w:rsidP="009D2DC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D2DC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公共知识</w:t>
      </w:r>
    </w:p>
    <w:p w14:paraId="2AE22B1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】设有一个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9D2DC8">
        <w:rPr>
          <w:rFonts w:ascii="Verdana" w:eastAsia="宋体" w:hAnsi="Verdana" w:cs="宋体"/>
          <w:color w:val="000000"/>
          <w:kern w:val="0"/>
          <w:szCs w:val="21"/>
        </w:rPr>
        <w:t>与一个队列的初始状态均为空。现有一个序列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A, B, C, D, E, F, G, H,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先分别将序列中的前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个元素依次入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后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个元素依次入队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;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然后分别将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9D2DC8">
        <w:rPr>
          <w:rFonts w:ascii="Verdana" w:eastAsia="宋体" w:hAnsi="Verdana" w:cs="宋体"/>
          <w:color w:val="000000"/>
          <w:kern w:val="0"/>
          <w:szCs w:val="21"/>
        </w:rPr>
        <w:t>中的元素依次退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再将队列中的元素依次退队。最后得到的序列为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19B380B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A, B, C, D, H, G, F, E</w:t>
      </w:r>
    </w:p>
    <w:p w14:paraId="7AC1C40D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D, C, B, A, H, G, F, E</w:t>
      </w:r>
    </w:p>
    <w:p w14:paraId="768B208E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A, B, C, D, E, F, G, H</w:t>
      </w:r>
    </w:p>
    <w:p w14:paraId="526CCEE9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D, C, B, A, E, F, G, H</w:t>
      </w:r>
    </w:p>
    <w:p w14:paraId="334AAD11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的特点是先进后出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而队列是先进先出。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前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个元素依次进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ABCD,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出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后为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DCBA,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后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个元素入队列为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EFGH,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出队也是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EFGH,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最后得到的序列为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DCBAEFGH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故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项正确。</w:t>
      </w:r>
    </w:p>
    <w:p w14:paraId="52DE38A5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】设某棵树的度为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3,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其中度为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2, 1, 0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的结点个数分别为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3, 4, 15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。则该树中总结点数为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22FF91E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30</w:t>
      </w:r>
    </w:p>
    <w:p w14:paraId="7574D24E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22</w:t>
      </w:r>
    </w:p>
    <w:p w14:paraId="1DB4F572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35</w:t>
      </w:r>
    </w:p>
    <w:p w14:paraId="4238DAAD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〗不可能有这样的树</w:t>
      </w:r>
    </w:p>
    <w:p w14:paraId="1A29E489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lastRenderedPageBreak/>
        <w:t>在树结构中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一个结点所拥有的后件个数称为该结点的度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所有结点中最大的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度称为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树的度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树中的结点数即为树中所有结点的度数之和再加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假设度为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的结点数为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n,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总结点数为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m, m = 3×n + 2×3 + 1×4 + 1,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叶子结点数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15 = m - (3 + 4 + n)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得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m = 3n + 11, 2n = 11, n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无法得到整数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说明不可能存在这样的树。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故答案为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4310C66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】设二叉树的前序序列为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ABDEGHCFIJ, 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中序序列</w:t>
      </w:r>
      <w:proofErr w:type="gramEnd"/>
      <w:r w:rsidRPr="009D2DC8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DBGEHACIFJ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。则按层次输出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从上到下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同一层从左到右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的序列为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8B57A78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ABCDEFGHIJ</w:t>
      </w:r>
    </w:p>
    <w:p w14:paraId="6528507E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DGHEBIJFCA</w:t>
      </w:r>
    </w:p>
    <w:p w14:paraId="56A4D83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JIHGFEDCBA</w:t>
      </w:r>
    </w:p>
    <w:p w14:paraId="0D0701FC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GHIJDEFBCA</w:t>
      </w:r>
    </w:p>
    <w:p w14:paraId="60E3D1C6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二叉树遍历可以分为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种：前序遍历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访问根结点在访问左子树和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访问右子树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之前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、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中序遍历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访问根结点在访问左子树和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访问右子树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两者之间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、后序遍历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访问根结点在访问左子树和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访问右子树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之后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二叉树的前序遍历序列为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ABDEGHCFIJ, 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中序序列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DBGEHACIFJ,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可知该树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为根结点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右子树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结点为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CFIJ,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左子树结点为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BDEGH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从顶向下从左向右依次为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ABCDEFGHIJ, 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项正确。</w:t>
      </w:r>
    </w:p>
    <w:p w14:paraId="1EF37FBC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】设顺序表的长度为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16,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对该表进行简单插入排序。在最坏情况下需要的比较次数为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E780ADD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15</w:t>
      </w:r>
    </w:p>
    <w:p w14:paraId="5E45A9A2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60</w:t>
      </w:r>
    </w:p>
    <w:p w14:paraId="318994AD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30</w:t>
      </w:r>
    </w:p>
    <w:p w14:paraId="06198F1C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120</w:t>
      </w:r>
    </w:p>
    <w:p w14:paraId="1D93EBFB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简单插入排序在最坏情况下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即初始排序序列是逆序的情况下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比较次数为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n(n - 1) / 2,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移动次数为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n(n - 1) / 2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本题中即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16×(16 - 1)÷2 = 8×15 = 120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故答案为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ED0C89C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】软件系统总体结构图的作用是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AACED00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〗描述软件系统结构的图形工具</w:t>
      </w:r>
    </w:p>
    <w:p w14:paraId="170CFB29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〗描述软件系统的控制流</w:t>
      </w:r>
    </w:p>
    <w:p w14:paraId="680C056C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〗描述软件系统的数据流</w:t>
      </w:r>
    </w:p>
    <w:p w14:paraId="3038DC8C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〗描述软件系统的数据结构</w:t>
      </w:r>
    </w:p>
    <w:p w14:paraId="1071B84F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软件系统总体结构图是描述软件系统结构的图形工具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它包括软件系统的控制流、软件系统的数据流、软件系统的数据结构等的概括。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故答案为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5B8732E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】不属于对象构成成份的是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027ACAA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〗属性</w:t>
      </w:r>
    </w:p>
    <w:p w14:paraId="4D17C076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〗规则</w:t>
      </w:r>
    </w:p>
    <w:p w14:paraId="233F4C61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〗方法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或操作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4E61F317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〗标识</w:t>
      </w:r>
    </w:p>
    <w:p w14:paraId="1EB788A2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一个对象通常可由对象名、属性和操作三部分组成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对象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名唯一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标识一个对象。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故答案为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201691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】十进制整数设为整数类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I,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则下面属于类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的实例的是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B28B68D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-518</w:t>
      </w:r>
    </w:p>
    <w:p w14:paraId="33EFFEFD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0.518</w:t>
      </w:r>
    </w:p>
    <w:p w14:paraId="1916107C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518E - 2</w:t>
      </w:r>
    </w:p>
    <w:p w14:paraId="7E8334CE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.518</w:t>
      </w:r>
    </w:p>
    <w:p w14:paraId="0A8DBD89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类是具有共同属性、共同方法的对象的集合。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  <w:t>-518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是整数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, 0.518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是浮点数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, 518E - 2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是指数。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故答案为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AACE1D8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】结构化程序设计原则强调的是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5611AB2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〗自顶向下</w:t>
      </w:r>
    </w:p>
    <w:p w14:paraId="094A08FE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〗可封装性</w:t>
      </w:r>
    </w:p>
    <w:p w14:paraId="7847A215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〗可复用性</w:t>
      </w:r>
    </w:p>
    <w:p w14:paraId="6F21E71A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〗可恢复性</w:t>
      </w:r>
    </w:p>
    <w:p w14:paraId="02ABCACF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结构化程序设计的原则强调自顶向下、逐步求精、模块化、限制使用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goto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语句。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故答案为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3900C24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】违背数据流图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(DFD)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构造规则的是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82E899D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加工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应既有输入又有输出</w:t>
      </w:r>
    </w:p>
    <w:p w14:paraId="4C620FEB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"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数据存储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"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间有数据流</w:t>
      </w:r>
    </w:p>
    <w:p w14:paraId="690999F0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数据流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应标识数据流名</w:t>
      </w:r>
    </w:p>
    <w:p w14:paraId="306377C9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〗图子图是指相邻上下两层的数据流图</w:t>
      </w:r>
    </w:p>
    <w:p w14:paraId="72F72D90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数据流图应遵循以下构造规则和注意事项：</w:t>
      </w:r>
      <w:r w:rsidRPr="009D2DC8">
        <w:rPr>
          <w:rFonts w:ascii="宋体" w:eastAsia="宋体" w:hAnsi="宋体" w:cs="宋体" w:hint="eastAsia"/>
          <w:color w:val="424242"/>
          <w:kern w:val="0"/>
          <w:szCs w:val="21"/>
        </w:rPr>
        <w:t>①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对加工处理建立唯一、层次性的编号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且每个加工处理通常要求既有输入又有输出。</w:t>
      </w:r>
    </w:p>
    <w:p w14:paraId="0F9BDB76" w14:textId="77777777" w:rsidR="009D2DC8" w:rsidRPr="009D2DC8" w:rsidRDefault="009D2DC8" w:rsidP="009D2DC8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宋体" w:eastAsia="宋体" w:hAnsi="宋体" w:cs="宋体" w:hint="eastAsia"/>
          <w:color w:val="424242"/>
          <w:kern w:val="0"/>
          <w:szCs w:val="21"/>
        </w:rPr>
        <w:t>②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数据存储之间不应有数据流。</w:t>
      </w:r>
    </w:p>
    <w:p w14:paraId="693EF1F1" w14:textId="77777777" w:rsidR="009D2DC8" w:rsidRPr="009D2DC8" w:rsidRDefault="009D2DC8" w:rsidP="009D2DC8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宋体" w:eastAsia="宋体" w:hAnsi="宋体" w:cs="宋体" w:hint="eastAsia"/>
          <w:color w:val="424242"/>
          <w:kern w:val="0"/>
          <w:szCs w:val="21"/>
        </w:rPr>
        <w:lastRenderedPageBreak/>
        <w:t>③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数据流图的一致性。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即输入输出、读写的对应。</w:t>
      </w:r>
    </w:p>
    <w:p w14:paraId="2ED48D9B" w14:textId="77777777" w:rsidR="009D2DC8" w:rsidRPr="009D2DC8" w:rsidRDefault="009D2DC8" w:rsidP="009D2DC8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宋体" w:eastAsia="宋体" w:hAnsi="宋体" w:cs="宋体" w:hint="eastAsia"/>
          <w:color w:val="424242"/>
          <w:kern w:val="0"/>
          <w:szCs w:val="21"/>
        </w:rPr>
        <w:t>④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父图、子图关系与平衡规则。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相邻两层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DFD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之间具有父子关系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子图代表了父图中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某个加式的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详细描述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父图表示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了子图间的接口。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子图个数不大于父图中的处理个数。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所有子图的输入输出数据流和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父图中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相应处理的输入输出数据流必须一致。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故答案为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B495218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】规范化主要为克服数据库逻辑结构中的插入异常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删除异常以及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6DF33F1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〗数据丢失的问题</w:t>
      </w:r>
    </w:p>
    <w:p w14:paraId="2BD87A7F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〗结构不合理的问题</w:t>
      </w:r>
    </w:p>
    <w:p w14:paraId="2AE01ABA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〗数据不一致的问题</w:t>
      </w:r>
    </w:p>
    <w:p w14:paraId="726E1B12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〗冗余度大的问题</w:t>
      </w:r>
    </w:p>
    <w:p w14:paraId="05118903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关系数据库进行规范化的目的是使结构更合理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消除存储异常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使数据冗余尽量小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便于插入、删除和更新。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关系模式进行规范化的原则：遵从概念单一化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一事一地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原则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即一个关系模式描述一个实体或实体间的一种联系。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规范的实质就是概念的单一化。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故答案为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CC1FB27" w14:textId="77777777" w:rsidR="009D2DC8" w:rsidRPr="009D2DC8" w:rsidRDefault="009D2DC8" w:rsidP="009D2DC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D2DC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专业知识</w:t>
      </w:r>
    </w:p>
    <w:p w14:paraId="08CCD074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】下列对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语言的描述中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正确的是</w:t>
      </w:r>
    </w:p>
    <w:p w14:paraId="346597FB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Java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类是对具有相同行为对象的一种抽象</w:t>
      </w:r>
    </w:p>
    <w:p w14:paraId="3884479C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类的构造方法可以带有返回值</w:t>
      </w:r>
    </w:p>
    <w:p w14:paraId="45BBF3D4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中构造方法不可以重载</w:t>
      </w:r>
    </w:p>
    <w:p w14:paraId="5685E2C8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的垃圾回收机制是由用户定义线程完成的</w:t>
      </w:r>
    </w:p>
    <w:p w14:paraId="6959F988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lastRenderedPageBreak/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构造方法没有返回值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且不能写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void,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构造方法可以进行重载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有参构造函数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和无参构造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函数就是重载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垃圾回收机制是系统级的线程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BC6BF4E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】下列选项中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属于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文档注释的是</w:t>
      </w:r>
    </w:p>
    <w:p w14:paraId="52A5F890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/The get method of the class Counter</w:t>
      </w:r>
    </w:p>
    <w:p w14:paraId="443D955D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//The get method of the class Counter</w:t>
      </w:r>
    </w:p>
    <w:p w14:paraId="0997DD97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/*The get method of the class Counter*/</w:t>
      </w:r>
    </w:p>
    <w:p w14:paraId="221CA44D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/**The get method of the class Counter*/</w:t>
      </w:r>
    </w:p>
    <w:p w14:paraId="3FD7EB86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没有这种注释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属于单行注释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属于多行注释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9734D71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13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】下列选项中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不符合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标识符规定的是</w:t>
      </w:r>
    </w:p>
    <w:p w14:paraId="376ED91E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1_name</w:t>
      </w:r>
    </w:p>
    <w:p w14:paraId="328C3169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abc123</w:t>
      </w:r>
    </w:p>
    <w:p w14:paraId="475056FF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total</w:t>
      </w:r>
    </w:p>
    <w:p w14:paraId="702643E9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_width</w:t>
      </w:r>
    </w:p>
    <w:p w14:paraId="0708223B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命名规则：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可以由字母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数字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, "_"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或者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"$"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符组成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但是不能以数字开头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; 2.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中文可以作为变量名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但是不提倡使用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; 3.Java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大小写敏感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严格区分大小写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命名时需要注意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; 4.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不能使用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保留字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不符合命名规则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E15EA27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14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】下列代码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段执行</w:t>
      </w:r>
      <w:proofErr w:type="gramEnd"/>
      <w:r w:rsidRPr="009D2DC8">
        <w:rPr>
          <w:rFonts w:ascii="Verdana" w:eastAsia="宋体" w:hAnsi="Verdana" w:cs="宋体"/>
          <w:color w:val="000000"/>
          <w:kern w:val="0"/>
          <w:szCs w:val="21"/>
        </w:rPr>
        <w:t>后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, t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09C4C744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D1D4129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940"/>
      </w:tblGrid>
      <w:tr w:rsidR="009D2DC8" w:rsidRPr="009D2DC8" w14:paraId="1710482A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59AA58" w14:textId="77777777" w:rsidR="009D2DC8" w:rsidRPr="009D2DC8" w:rsidRDefault="009D2DC8" w:rsidP="009D2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E8D3BF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t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D2DC8" w:rsidRPr="009D2DC8" w14:paraId="085C28D0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AD3DCF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292424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 = a &gt; </w:t>
            </w:r>
            <w:proofErr w:type="gram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b ?</w:t>
            </w:r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 &gt; </w:t>
            </w:r>
            <w:proofErr w:type="gram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c ?</w:t>
            </w:r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: c) : (b &gt; c ? b : c);</w:t>
            </w:r>
          </w:p>
        </w:tc>
      </w:tr>
    </w:tbl>
    <w:p w14:paraId="52965BB9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6D49AFD5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14:paraId="3EEB603C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66D7C05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9</w:t>
      </w:r>
    </w:p>
    <w:p w14:paraId="7DFA2AE2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本题考查条件运算符的应用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关系表达式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?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表达式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表达式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2;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关系表达式返回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true,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结果为表达式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的值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否则为表达式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的值。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将程序中的带入可知结果为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9,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14C0E2D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15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】使表达式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 x &gt; 0 &amp;&amp; x &lt;= 10 || x &gt; 100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的值为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的选项是</w:t>
      </w:r>
    </w:p>
    <w:p w14:paraId="5DC88161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x = 5</w:t>
      </w:r>
    </w:p>
    <w:p w14:paraId="70184672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x = 10</w:t>
      </w:r>
    </w:p>
    <w:p w14:paraId="6E537168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x = 20</w:t>
      </w:r>
    </w:p>
    <w:p w14:paraId="12329580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x = 150</w:t>
      </w:r>
    </w:p>
    <w:p w14:paraId="399E0693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值为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false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首先需要满足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x &lt; 100,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其次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x &lt; 0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或者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x &gt; 10,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E6EFC48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】下列选项中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不能正确表示无限循环的是</w:t>
      </w:r>
    </w:p>
    <w:p w14:paraId="02D14FEB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while (true) { }</w:t>
      </w:r>
    </w:p>
    <w:p w14:paraId="32F3A44B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while (1) { }</w:t>
      </w:r>
    </w:p>
    <w:p w14:paraId="47F29462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while ( !false) { }</w:t>
      </w:r>
    </w:p>
    <w:p w14:paraId="40335ADA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for (; true; ) { }</w:t>
      </w:r>
    </w:p>
    <w:p w14:paraId="0D314294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循环中的条件应为布尔表达式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无法判断对错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写法错误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5D3D207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17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switch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语句的格式为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 switch (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表达式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) { },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其表达式的类型不允许是</w:t>
      </w:r>
    </w:p>
    <w:p w14:paraId="1A2D1B1B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int</w:t>
      </w:r>
    </w:p>
    <w:p w14:paraId="4F759600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char</w:t>
      </w:r>
    </w:p>
    <w:p w14:paraId="6D086ADE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double</w:t>
      </w:r>
    </w:p>
    <w:p w14:paraId="76F8C3ED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byte</w:t>
      </w:r>
    </w:p>
    <w:p w14:paraId="40814FE9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switch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语句在数据类型上受到限制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只能使用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int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byte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short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char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类型。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如果比较的数据类型是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float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型或者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boolean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类型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就只能使用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if - else if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结构。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</w:t>
      </w:r>
    </w:p>
    <w:p w14:paraId="3BE37E61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】下列代码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段执行</w:t>
      </w:r>
      <w:proofErr w:type="gramEnd"/>
      <w:r w:rsidRPr="009D2DC8">
        <w:rPr>
          <w:rFonts w:ascii="Verdana" w:eastAsia="宋体" w:hAnsi="Verdana" w:cs="宋体"/>
          <w:color w:val="000000"/>
          <w:kern w:val="0"/>
          <w:szCs w:val="21"/>
        </w:rPr>
        <w:t>后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, s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217415D3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D75F72C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020"/>
      </w:tblGrid>
      <w:tr w:rsidR="009D2DC8" w:rsidRPr="009D2DC8" w14:paraId="11B8AE32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9843AD" w14:textId="77777777" w:rsidR="009D2DC8" w:rsidRPr="009D2DC8" w:rsidRDefault="009D2DC8" w:rsidP="009D2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6924E1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D2DC8" w:rsidRPr="009D2DC8" w14:paraId="54681ECF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FF8190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1A6382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</w:tc>
      </w:tr>
      <w:tr w:rsidR="009D2DC8" w:rsidRPr="009D2DC8" w14:paraId="2D99C576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72C7F6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6DFD44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%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D2DC8" w:rsidRPr="009D2DC8" w14:paraId="53AFE8C3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391CB3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0F0141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continue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D2DC8" w:rsidRPr="009D2DC8" w14:paraId="58B2C23C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816BFD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189902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= s +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D2DC8" w:rsidRPr="009D2DC8" w14:paraId="3E3F0F7B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D24FD6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4DAEFE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441A6EC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35AD58EB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16</w:t>
      </w:r>
    </w:p>
    <w:p w14:paraId="5638F727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20</w:t>
      </w:r>
    </w:p>
    <w:p w14:paraId="626E6D74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36</w:t>
      </w:r>
    </w:p>
    <w:p w14:paraId="4169F69F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continue,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当满足条件时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跳出本次循环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执行下次循环。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所以计算的过程是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1 + 3 + 5 + 7 = 16,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92718CA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】下列代码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段执行</w:t>
      </w:r>
      <w:proofErr w:type="gramEnd"/>
      <w:r w:rsidRPr="009D2DC8">
        <w:rPr>
          <w:rFonts w:ascii="Verdana" w:eastAsia="宋体" w:hAnsi="Verdana" w:cs="宋体"/>
          <w:color w:val="000000"/>
          <w:kern w:val="0"/>
          <w:szCs w:val="21"/>
        </w:rPr>
        <w:t>后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, n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0BEECDDC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35C278B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740"/>
      </w:tblGrid>
      <w:tr w:rsidR="009D2DC8" w:rsidRPr="009D2DC8" w14:paraId="1600CA1D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65E94B" w14:textId="77777777" w:rsidR="009D2DC8" w:rsidRPr="009D2DC8" w:rsidRDefault="009D2DC8" w:rsidP="009D2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B3CE5F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D2DC8" w:rsidRPr="009D2DC8" w14:paraId="1FCAFCB2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566578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7F8982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</w:tc>
      </w:tr>
      <w:tr w:rsidR="009D2DC8" w:rsidRPr="009D2DC8" w14:paraId="5CAA3672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4D028B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676C15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D2DC8" w:rsidRPr="009D2DC8" w14:paraId="6AE5275B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F7A4EF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7F1F6C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j &lt;=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j++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D2DC8" w:rsidRPr="009D2DC8" w14:paraId="57AE0CB1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23C5F1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6DA05F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n++;</w:t>
            </w:r>
          </w:p>
        </w:tc>
      </w:tr>
      <w:tr w:rsidR="009D2DC8" w:rsidRPr="009D2DC8" w14:paraId="017A6AA0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29B446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F5B055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059230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14:paraId="06A10E59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5</w:t>
      </w:r>
    </w:p>
    <w:p w14:paraId="6BB02C9E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9</w:t>
      </w:r>
    </w:p>
    <w:p w14:paraId="60ACA3C1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15</w:t>
      </w:r>
    </w:p>
    <w:p w14:paraId="5A1314C7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因为大循环中每次循环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都被初始化为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所以只需看最后一次执行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 = 3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结果。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执行结果为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5,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9110530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】下列代码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段执行</w:t>
      </w:r>
      <w:proofErr w:type="gramEnd"/>
      <w:r w:rsidRPr="009D2DC8">
        <w:rPr>
          <w:rFonts w:ascii="Verdana" w:eastAsia="宋体" w:hAnsi="Verdana" w:cs="宋体"/>
          <w:color w:val="000000"/>
          <w:kern w:val="0"/>
          <w:szCs w:val="21"/>
        </w:rPr>
        <w:t>后的结果是</w:t>
      </w:r>
    </w:p>
    <w:p w14:paraId="0D00D5B0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4126CD8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900"/>
      </w:tblGrid>
      <w:tr w:rsidR="009D2DC8" w:rsidRPr="009D2DC8" w14:paraId="23C18D11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E6853F" w14:textId="77777777" w:rsidR="009D2DC8" w:rsidRPr="009D2DC8" w:rsidRDefault="009D2DC8" w:rsidP="009D2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926F3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a = {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9D2DC8" w:rsidRPr="009D2DC8" w14:paraId="1B621983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4D87DA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619A1C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9D2DC8" w:rsidRPr="009D2DC8" w14:paraId="28698413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797B4D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7C021A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proofErr w:type="gram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%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9D2DC8" w:rsidRPr="009D2DC8" w14:paraId="4515BF4D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FCA491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423C72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9D2DC8" w:rsidRPr="009D2DC8" w14:paraId="3E9096E5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58B74D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7CE601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(a[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+ </w:t>
            </w:r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 "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14:paraId="4BF9A38F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2 3 4 5 1</w:t>
      </w:r>
    </w:p>
    <w:p w14:paraId="43049305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2 3 4 5 2</w:t>
      </w:r>
    </w:p>
    <w:p w14:paraId="2188FA24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4 5 3 2 1</w:t>
      </w:r>
    </w:p>
    <w:p w14:paraId="1EF0E9F5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1 2 3 4 5</w:t>
      </w:r>
    </w:p>
    <w:p w14:paraId="1B4C1C4C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 = 0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, (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 + 1) % 5 = 1, a[0] = 2; 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 = 1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, (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 + 1) % 5 = 2, a[1] = 3; …</w:t>
      </w:r>
    </w:p>
    <w:p w14:paraId="51E63D3D" w14:textId="77777777" w:rsidR="009D2DC8" w:rsidRPr="009D2DC8" w:rsidRDefault="009D2DC8" w:rsidP="009D2DC8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 = 4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, (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 + 1) % 5 = 0, a[0] = 2;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此时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a[0]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已经被改变为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2</w:t>
      </w:r>
    </w:p>
    <w:p w14:paraId="08C83EC1" w14:textId="77777777" w:rsidR="009D2DC8" w:rsidRPr="009D2DC8" w:rsidRDefault="009D2DC8" w:rsidP="009D2DC8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51C33AE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定义子类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继承父类用到</w:t>
      </w:r>
      <w:proofErr w:type="gramEnd"/>
      <w:r w:rsidRPr="009D2DC8">
        <w:rPr>
          <w:rFonts w:ascii="Verdana" w:eastAsia="宋体" w:hAnsi="Verdana" w:cs="宋体"/>
          <w:color w:val="000000"/>
          <w:kern w:val="0"/>
          <w:szCs w:val="21"/>
        </w:rPr>
        <w:t>的关键字是</w:t>
      </w:r>
    </w:p>
    <w:p w14:paraId="25F74B37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extends</w:t>
      </w:r>
    </w:p>
    <w:p w14:paraId="1B0D4EE1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this</w:t>
      </w:r>
    </w:p>
    <w:p w14:paraId="6897D5AB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inheritance</w:t>
      </w:r>
    </w:p>
    <w:p w14:paraId="23ECE959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final</w:t>
      </w:r>
    </w:p>
    <w:p w14:paraId="52C0C835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B : this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关键字主要有三个应用：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(1)this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调用本类中的属性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也就是类中的成员变量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; (2)this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调用本类中的其他方法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; (3)this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调用本类中的其他构造方法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调用时要放在构造方法的首行</w:t>
      </w:r>
    </w:p>
    <w:p w14:paraId="48CD8108" w14:textId="77777777" w:rsidR="009D2DC8" w:rsidRPr="009D2DC8" w:rsidRDefault="009D2DC8" w:rsidP="009D2DC8">
      <w:pPr>
        <w:widowControl/>
        <w:shd w:val="clear" w:color="auto" w:fill="E8F2FB"/>
        <w:spacing w:before="150" w:after="150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C: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英文单词继承意思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无关</w:t>
      </w:r>
    </w:p>
    <w:p w14:paraId="0EDBD957" w14:textId="77777777" w:rsidR="009D2DC8" w:rsidRPr="009D2DC8" w:rsidRDefault="009D2DC8" w:rsidP="009D2DC8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D: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可以声明成员变量、方法、类以及本地变量。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一旦你将引用声明作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final,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你将不能改变这个引用了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编译器会检查代码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如果你试图将变量再次初始化的话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编译器会报编译错误。</w:t>
      </w:r>
    </w:p>
    <w:p w14:paraId="232D9262" w14:textId="77777777" w:rsidR="009D2DC8" w:rsidRPr="009D2DC8" w:rsidRDefault="009D2DC8" w:rsidP="009D2DC8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65580C9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】定义接口的关键字是</w:t>
      </w:r>
    </w:p>
    <w:p w14:paraId="393A67ED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public</w:t>
      </w:r>
    </w:p>
    <w:p w14:paraId="10B1BED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private</w:t>
      </w:r>
    </w:p>
    <w:p w14:paraId="0DF26252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interface</w:t>
      </w:r>
    </w:p>
    <w:p w14:paraId="26B2AA1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final</w:t>
      </w:r>
    </w:p>
    <w:p w14:paraId="2F335CEA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lastRenderedPageBreak/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ABD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主要用来修饰成员变量和类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定义接口用关键字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interface,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08057D2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23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】下列语句执行后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9D2DC8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36B5F2D3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D3152D4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660"/>
      </w:tblGrid>
      <w:tr w:rsidR="009D2DC8" w:rsidRPr="009D2DC8" w14:paraId="41A5FD8E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438879" w14:textId="77777777" w:rsidR="009D2DC8" w:rsidRPr="009D2DC8" w:rsidRDefault="009D2DC8" w:rsidP="009D2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D774BC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str = </w:t>
            </w:r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"rock-n-roll"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D2DC8" w:rsidRPr="009D2DC8" w14:paraId="274475F0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FCFF57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DC736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str1 = </w:t>
            </w:r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</w:t>
            </w:r>
            <w:proofErr w:type="spellStart"/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ro</w:t>
            </w:r>
            <w:proofErr w:type="spellEnd"/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D2DC8" w:rsidRPr="009D2DC8" w14:paraId="4120400B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6D3628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C35853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str.indexOf</w:t>
            </w:r>
            <w:proofErr w:type="spellEnd"/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(str1);</w:t>
            </w:r>
          </w:p>
        </w:tc>
      </w:tr>
    </w:tbl>
    <w:p w14:paraId="0D45C250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0</w:t>
      </w:r>
    </w:p>
    <w:p w14:paraId="483C2225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45F6D04A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7</w:t>
      </w:r>
    </w:p>
    <w:p w14:paraId="28A18179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8</w:t>
      </w:r>
    </w:p>
    <w:p w14:paraId="56F0C996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中字符串中子串的查找共有四种方法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如下：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int 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indexOf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(String str):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返回第一次出现的指定子字符串在此字符串中的索引。</w:t>
      </w:r>
    </w:p>
    <w:p w14:paraId="6E725608" w14:textId="77777777" w:rsidR="009D2DC8" w:rsidRPr="009D2DC8" w:rsidRDefault="009D2DC8" w:rsidP="009D2DC8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int 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indexOf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(String str, int 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startIndex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):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从指定的索引处开始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返回第一次出现的指定子字符串在此字符串中的索引。</w:t>
      </w:r>
    </w:p>
    <w:p w14:paraId="335B693E" w14:textId="77777777" w:rsidR="009D2DC8" w:rsidRPr="009D2DC8" w:rsidRDefault="009D2DC8" w:rsidP="009D2DC8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int 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lastIndexOf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(String str):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返回在此字符串中最右边出现的指定子字符串的索引。</w:t>
      </w:r>
    </w:p>
    <w:p w14:paraId="54E13E92" w14:textId="77777777" w:rsidR="009D2DC8" w:rsidRPr="009D2DC8" w:rsidRDefault="009D2DC8" w:rsidP="009D2DC8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int 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lastIndexOf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(String str, int 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startIndex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):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从指定的索引处开始向后搜索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返回在此字符串中最后一次出现的指定子字符串的索引。</w:t>
      </w:r>
    </w:p>
    <w:p w14:paraId="602A5914" w14:textId="77777777" w:rsidR="009D2DC8" w:rsidRPr="009D2DC8" w:rsidRDefault="009D2DC8" w:rsidP="009D2DC8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由此可知选项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3A83FA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24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】如果要判断两个字符串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a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是否相等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不区分大小写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应该选用的方法是</w:t>
      </w:r>
    </w:p>
    <w:p w14:paraId="789E3537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a.equals</w:t>
      </w:r>
      <w:proofErr w:type="spellEnd"/>
      <w:r w:rsidRPr="009D2DC8">
        <w:rPr>
          <w:rFonts w:ascii="Verdana" w:eastAsia="宋体" w:hAnsi="Verdana" w:cs="宋体"/>
          <w:color w:val="000000"/>
          <w:kern w:val="0"/>
          <w:szCs w:val="21"/>
        </w:rPr>
        <w:t>(b)</w:t>
      </w:r>
    </w:p>
    <w:p w14:paraId="686C797C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 = b</w:t>
      </w:r>
    </w:p>
    <w:p w14:paraId="247D89A7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 == b</w:t>
      </w:r>
    </w:p>
    <w:p w14:paraId="7F168BF4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FF3333"/>
          <w:kern w:val="0"/>
          <w:szCs w:val="21"/>
        </w:rPr>
        <w:t>a.equalsIgnoreCase</w:t>
      </w:r>
      <w:proofErr w:type="spellEnd"/>
      <w:r w:rsidRPr="009D2DC8">
        <w:rPr>
          <w:rFonts w:ascii="Verdana" w:eastAsia="宋体" w:hAnsi="Verdana" w:cs="宋体"/>
          <w:color w:val="FF3333"/>
          <w:kern w:val="0"/>
          <w:szCs w:val="21"/>
        </w:rPr>
        <w:t>(b)</w:t>
      </w:r>
    </w:p>
    <w:p w14:paraId="1F040A00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lastRenderedPageBreak/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 : equals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比较区分大小写选项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赋值语句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用于数值比较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比较字符串不区分大小写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符合题目要求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9006D4D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】下列程序段的运行结果是</w:t>
      </w:r>
    </w:p>
    <w:p w14:paraId="206E11DE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9B044E5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540"/>
      </w:tblGrid>
      <w:tr w:rsidR="009D2DC8" w:rsidRPr="009D2DC8" w14:paraId="2363CB33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4FD777" w14:textId="77777777" w:rsidR="009D2DC8" w:rsidRPr="009D2DC8" w:rsidRDefault="009D2DC8" w:rsidP="009D2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09B4A4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][] a =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9D2DC8" w:rsidRPr="009D2DC8" w14:paraId="102EE9DD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773247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D0A3F5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j, s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D2DC8" w:rsidRPr="009D2DC8" w14:paraId="63961EF3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CE806D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21B7D3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9D2DC8" w:rsidRPr="009D2DC8" w14:paraId="6E5B8C8E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2E2F84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E18943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j &lt;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j++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D2DC8" w:rsidRPr="009D2DC8" w14:paraId="472DCC0B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2C0CC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F355C2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][j] =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j;</w:t>
            </w:r>
          </w:p>
        </w:tc>
      </w:tr>
      <w:tr w:rsidR="009D2DC8" w:rsidRPr="009D2DC8" w14:paraId="502B32BC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F9904C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218654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9D2DC8" w:rsidRPr="009D2DC8" w14:paraId="4F188C6C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4637A1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D0F375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s = s + a[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9D2DC8" w:rsidRPr="009D2DC8" w14:paraId="606C5C20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CFD88F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B3D12B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(s);</w:t>
            </w:r>
          </w:p>
        </w:tc>
      </w:tr>
    </w:tbl>
    <w:p w14:paraId="38171B0E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30</w:t>
      </w:r>
    </w:p>
    <w:p w14:paraId="6975C359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14</w:t>
      </w:r>
    </w:p>
    <w:p w14:paraId="65D4104F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55</w:t>
      </w:r>
    </w:p>
    <w:p w14:paraId="1382A4E2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60</w:t>
      </w:r>
    </w:p>
    <w:p w14:paraId="15FC2116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本题考查二维数组的运算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双层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循环中的执行结果为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行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列的矩阵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带入相关值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可知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a[0][0]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0, a[1][1]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1, a[2][2]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4, a[3][3]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位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9,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可知最终结果为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14,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48DF83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26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】整数算术运算中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当除数为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时产生的异常是</w:t>
      </w:r>
    </w:p>
    <w:p w14:paraId="557780A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ArrayIndexOutOfBoundsException</w:t>
      </w:r>
      <w:proofErr w:type="spellEnd"/>
    </w:p>
    <w:p w14:paraId="648ECB5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DividedByZeroException</w:t>
      </w:r>
      <w:proofErr w:type="spellEnd"/>
    </w:p>
    <w:p w14:paraId="551B0E6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NullPointerException</w:t>
      </w:r>
      <w:proofErr w:type="spellEnd"/>
    </w:p>
    <w:p w14:paraId="0A03C0A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FF3333"/>
          <w:kern w:val="0"/>
          <w:szCs w:val="21"/>
        </w:rPr>
        <w:t>ArithmeticException</w:t>
      </w:r>
      <w:proofErr w:type="spellEnd"/>
    </w:p>
    <w:p w14:paraId="4D01EA6E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A: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数组下标越界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, B: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被除数为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0, C: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空指针异常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D8B6729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】执行下列程序段时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若文件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"file.dat"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不存在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则输出结果是</w:t>
      </w:r>
    </w:p>
    <w:p w14:paraId="48016AA2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964A16A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900"/>
      </w:tblGrid>
      <w:tr w:rsidR="009D2DC8" w:rsidRPr="009D2DC8" w14:paraId="00133D7C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91542C" w14:textId="77777777" w:rsidR="009D2DC8" w:rsidRPr="009D2DC8" w:rsidRDefault="009D2DC8" w:rsidP="009D2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56EEC7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try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9D2DC8" w:rsidRPr="009D2DC8" w14:paraId="370BDE10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2A74D1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D06DA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FileInputStream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fis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FileInputStream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"file.dat"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D2DC8" w:rsidRPr="009D2DC8" w14:paraId="68869B40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52D457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A90737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catch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FileNotFoundException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</w:tc>
      </w:tr>
      <w:tr w:rsidR="009D2DC8" w:rsidRPr="009D2DC8" w14:paraId="4DFCD539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FED107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A5A6CC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</w:t>
            </w:r>
            <w:proofErr w:type="spellStart"/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FileNotFoundException</w:t>
            </w:r>
            <w:proofErr w:type="spellEnd"/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D2DC8" w:rsidRPr="009D2DC8" w14:paraId="252DBF3B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8CC1DF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F683DE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catch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IOException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</w:tc>
      </w:tr>
      <w:tr w:rsidR="009D2DC8" w:rsidRPr="009D2DC8" w14:paraId="52E9934A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0DFD58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BCFAAD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</w:t>
            </w:r>
            <w:proofErr w:type="spellStart"/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IOException</w:t>
            </w:r>
            <w:proofErr w:type="spellEnd"/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D2DC8" w:rsidRPr="009D2DC8" w14:paraId="1FA02871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C472EB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7996EF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E3C33D1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FF3333"/>
          <w:kern w:val="0"/>
          <w:szCs w:val="21"/>
        </w:rPr>
        <w:t>FileNotFoundException</w:t>
      </w:r>
      <w:proofErr w:type="spellEnd"/>
    </w:p>
    <w:p w14:paraId="469CBEAE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IOException</w:t>
      </w:r>
      <w:proofErr w:type="spellEnd"/>
    </w:p>
    <w:p w14:paraId="064BE651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FileNotFoundException</w:t>
      </w:r>
      <w:proofErr w:type="spellEnd"/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IOException</w:t>
      </w:r>
      <w:proofErr w:type="spellEnd"/>
    </w:p>
    <w:p w14:paraId="28CF6162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〗空</w:t>
      </w:r>
    </w:p>
    <w:p w14:paraId="36D7A9AB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在处理异常时遵循：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先逮小的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先处理小范围中的异常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), 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再逮大的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小范围没有处理异常的操作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往其父类中查找解决异常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),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本程序中文件找不到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有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FileNotFoundException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这个处理异常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则后面的异常不会被执行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A94E06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28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接口中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插入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&lt;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关键字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值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条目的方法是</w:t>
      </w:r>
    </w:p>
    <w:p w14:paraId="0C70F296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get()</w:t>
      </w:r>
    </w:p>
    <w:p w14:paraId="641715F1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put()</w:t>
      </w:r>
    </w:p>
    <w:p w14:paraId="64B1BA41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add()</w:t>
      </w:r>
    </w:p>
    <w:p w14:paraId="11434B8C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insert()</w:t>
      </w:r>
    </w:p>
    <w:p w14:paraId="5DB5FDF8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key,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取得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value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值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CD Map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中无此方法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9DCF135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29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】压缩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流所在</w:t>
      </w:r>
      <w:proofErr w:type="gramEnd"/>
      <w:r w:rsidRPr="009D2DC8">
        <w:rPr>
          <w:rFonts w:ascii="Verdana" w:eastAsia="宋体" w:hAnsi="Verdana" w:cs="宋体"/>
          <w:color w:val="000000"/>
          <w:kern w:val="0"/>
          <w:szCs w:val="21"/>
        </w:rPr>
        <w:t>的包是</w:t>
      </w:r>
    </w:p>
    <w:p w14:paraId="1C1E3721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java.util.zip</w:t>
      </w:r>
    </w:p>
    <w:p w14:paraId="4E359B4B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java.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sound.sampled</w:t>
      </w:r>
      <w:proofErr w:type="spellEnd"/>
      <w:proofErr w:type="gramEnd"/>
    </w:p>
    <w:p w14:paraId="79936FD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javax.imageio</w:t>
      </w:r>
      <w:proofErr w:type="spellEnd"/>
    </w:p>
    <w:p w14:paraId="2835DADA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javax.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xml.stream</w:t>
      </w:r>
      <w:proofErr w:type="spellEnd"/>
      <w:proofErr w:type="gramEnd"/>
    </w:p>
    <w:p w14:paraId="3519B7EF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实现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zip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压缩和解压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 B: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音频播放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简单的图像操作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解压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xml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文件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</w:p>
    <w:p w14:paraId="36B22464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】将一个字节数组作为输出流写入内存的类是</w:t>
      </w:r>
    </w:p>
    <w:p w14:paraId="6B2ADEA0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StringBufferInputStream</w:t>
      </w:r>
      <w:proofErr w:type="spellEnd"/>
    </w:p>
    <w:p w14:paraId="66AB9935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PipedInputStream</w:t>
      </w:r>
      <w:proofErr w:type="spellEnd"/>
    </w:p>
    <w:p w14:paraId="60217479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FF3333"/>
          <w:kern w:val="0"/>
          <w:szCs w:val="21"/>
        </w:rPr>
        <w:t>ByteArrayOutputStream</w:t>
      </w:r>
      <w:proofErr w:type="spellEnd"/>
    </w:p>
    <w:p w14:paraId="7E7E2736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ObjectOutputStream</w:t>
      </w:r>
      <w:proofErr w:type="spellEnd"/>
    </w:p>
    <w:p w14:paraId="48B339FA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A: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允许应用程序创建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其中读取的字节由字符串的内容提供的输入流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管道流可以实现两个线程之间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二进制数据的传输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数据模型序列化</w:t>
      </w:r>
    </w:p>
    <w:p w14:paraId="1EC4134C" w14:textId="77777777" w:rsidR="009D2DC8" w:rsidRPr="009D2DC8" w:rsidRDefault="009D2DC8" w:rsidP="009D2DC8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3251E87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31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】创建文件目录时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所使用的方法是</w:t>
      </w:r>
    </w:p>
    <w:p w14:paraId="22110BAB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list()</w:t>
      </w:r>
    </w:p>
    <w:p w14:paraId="02F964CF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mkdirs</w:t>
      </w:r>
      <w:proofErr w:type="spellEnd"/>
      <w:r w:rsidRPr="009D2DC8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349D09D4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FF3333"/>
          <w:kern w:val="0"/>
          <w:szCs w:val="21"/>
        </w:rPr>
        <w:t>mkdir</w:t>
      </w:r>
      <w:proofErr w:type="spellEnd"/>
      <w:r w:rsidRPr="009D2DC8">
        <w:rPr>
          <w:rFonts w:ascii="Verdana" w:eastAsia="宋体" w:hAnsi="Verdana" w:cs="宋体"/>
          <w:color w:val="FF3333"/>
          <w:kern w:val="0"/>
          <w:szCs w:val="21"/>
        </w:rPr>
        <w:t>()</w:t>
      </w:r>
    </w:p>
    <w:p w14:paraId="078EDF71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isFile</w:t>
      </w:r>
      <w:proofErr w:type="spellEnd"/>
      <w:r w:rsidRPr="009D2DC8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0F1E98DE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本题考查文件类提供的方法。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  <w:t>mkdir0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是为目录操作提供的方法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用来创建目录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mkdirs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也是为目录操作提供的方法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创建包含父目录的目录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; list()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是对文件名操作提供的方法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返回一个字符串数组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为该文件所在目录下的所有文件名列表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isFile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判断一个文件是否属于标准的目录。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3DB339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】下列代码实现了将一个文件的内容复制到另一个文件的功能。下划线处应填入的代码是</w:t>
      </w:r>
    </w:p>
    <w:p w14:paraId="2B564759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7FBFCF9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260"/>
      </w:tblGrid>
      <w:tr w:rsidR="009D2DC8" w:rsidRPr="009D2DC8" w14:paraId="5EBF0853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24958E" w14:textId="77777777" w:rsidR="009D2DC8" w:rsidRPr="009D2DC8" w:rsidRDefault="009D2DC8" w:rsidP="009D2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8A2BCC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java.io.*</w:t>
            </w:r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D2DC8" w:rsidRPr="009D2DC8" w14:paraId="6750533F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AF427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96127F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D2DC8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test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9D2DC8" w:rsidRPr="009D2DC8" w14:paraId="25C94492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96922C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72663F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9D2DC8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9D2DC8" w:rsidRPr="009D2DC8" w14:paraId="428B00B0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586C08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354454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try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9D2DC8" w:rsidRPr="009D2DC8" w14:paraId="7067E8DC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A6464A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E3635E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FileInputStream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is =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FileInputStream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"D:\\from.txt"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D2DC8" w:rsidRPr="009D2DC8" w14:paraId="45A81B7B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5D265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9509DC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FileOutputStream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os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_______________(</w:t>
            </w:r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"D:\\to.txt"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D2DC8" w:rsidRPr="009D2DC8" w14:paraId="3ABEC22F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33205D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6D7218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byte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str =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___________[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1024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9D2DC8" w:rsidRPr="009D2DC8" w14:paraId="0D25FB06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2C5925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64B2A4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is.available</w:t>
            </w:r>
            <w:proofErr w:type="spellEnd"/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&gt;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9D2DC8" w:rsidRPr="009D2DC8" w14:paraId="496D8BD7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1BC690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9D2A54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is.read</w:t>
            </w:r>
            <w:proofErr w:type="spellEnd"/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(str,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1024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D2DC8" w:rsidRPr="009D2DC8" w14:paraId="1E70C728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9AA135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272985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os.write</w:t>
            </w:r>
            <w:proofErr w:type="spellEnd"/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(str);</w:t>
            </w:r>
          </w:p>
        </w:tc>
      </w:tr>
      <w:tr w:rsidR="009D2DC8" w:rsidRPr="009D2DC8" w14:paraId="061093BF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951C53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6C9157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D2DC8" w:rsidRPr="009D2DC8" w14:paraId="5C6CE6BF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00B165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A25392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is.close</w:t>
            </w:r>
            <w:proofErr w:type="spellEnd"/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9D2DC8" w:rsidRPr="009D2DC8" w14:paraId="4398CA2D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DD1E01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D4E66E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os.close</w:t>
            </w:r>
            <w:proofErr w:type="spellEnd"/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9D2DC8" w:rsidRPr="009D2DC8" w14:paraId="1025B143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90ED5F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EF4B3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catch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ArrayIndexOutOfBoundsException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</w:tc>
      </w:tr>
      <w:tr w:rsidR="009D2DC8" w:rsidRPr="009D2DC8" w14:paraId="232CF639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0E0C05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EFC387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9D2DC8" w:rsidRPr="009D2DC8" w14:paraId="68BFA2FE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EEBCEE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D2B03A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catch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IOException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</w:tc>
      </w:tr>
      <w:tr w:rsidR="009D2DC8" w:rsidRPr="009D2DC8" w14:paraId="75041A69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DCE948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EE1E10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9D2DC8" w:rsidRPr="009D2DC8" w14:paraId="4A9A7172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761CBD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395C66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D2DC8" w:rsidRPr="009D2DC8" w14:paraId="00DF46B0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FF0BB1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7057A5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D2DC8" w:rsidRPr="009D2DC8" w14:paraId="420561B1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A77714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8FE308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38192D6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FF3333"/>
          <w:kern w:val="0"/>
          <w:szCs w:val="21"/>
        </w:rPr>
        <w:t>FileOutputStream</w:t>
      </w:r>
      <w:proofErr w:type="spellEnd"/>
      <w:r w:rsidRPr="009D2DC8">
        <w:rPr>
          <w:rFonts w:ascii="Verdana" w:eastAsia="宋体" w:hAnsi="Verdana" w:cs="宋体"/>
          <w:color w:val="FF3333"/>
          <w:kern w:val="0"/>
          <w:szCs w:val="21"/>
        </w:rPr>
        <w:t>, byte</w:t>
      </w:r>
    </w:p>
    <w:p w14:paraId="7CEB017E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FileInputStream</w:t>
      </w:r>
      <w:proofErr w:type="spellEnd"/>
      <w:r w:rsidRPr="009D2DC8">
        <w:rPr>
          <w:rFonts w:ascii="Verdana" w:eastAsia="宋体" w:hAnsi="Verdana" w:cs="宋体"/>
          <w:color w:val="000000"/>
          <w:kern w:val="0"/>
          <w:szCs w:val="21"/>
        </w:rPr>
        <w:t>, byte</w:t>
      </w:r>
    </w:p>
    <w:p w14:paraId="5EA5323D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FileOutputStream</w:t>
      </w:r>
      <w:proofErr w:type="spellEnd"/>
      <w:r w:rsidRPr="009D2DC8">
        <w:rPr>
          <w:rFonts w:ascii="Verdana" w:eastAsia="宋体" w:hAnsi="Verdana" w:cs="宋体"/>
          <w:color w:val="000000"/>
          <w:kern w:val="0"/>
          <w:szCs w:val="21"/>
        </w:rPr>
        <w:t>, str</w:t>
      </w:r>
    </w:p>
    <w:p w14:paraId="0285248E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FileInputStream</w:t>
      </w:r>
      <w:proofErr w:type="spellEnd"/>
      <w:r w:rsidRPr="009D2DC8">
        <w:rPr>
          <w:rFonts w:ascii="Verdana" w:eastAsia="宋体" w:hAnsi="Verdana" w:cs="宋体"/>
          <w:color w:val="000000"/>
          <w:kern w:val="0"/>
          <w:szCs w:val="21"/>
        </w:rPr>
        <w:t>, str</w:t>
      </w:r>
    </w:p>
    <w:p w14:paraId="48D81F9F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文件输出流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是用于将数据写入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File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或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FileDescriptor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的输出流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使用给定的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 charset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将此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 String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编码到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 byte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序列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并将结果存储到新的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 byte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数组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641EDE8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33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】文本字段或文本区域发生改变时所产生的事件是</w:t>
      </w:r>
    </w:p>
    <w:p w14:paraId="4A50B147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MouseEvent</w:t>
      </w:r>
      <w:proofErr w:type="spellEnd"/>
    </w:p>
    <w:p w14:paraId="14ADBC06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WindowEvent</w:t>
      </w:r>
      <w:proofErr w:type="spellEnd"/>
    </w:p>
    <w:p w14:paraId="6812F3BD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FocusEvent</w:t>
      </w:r>
      <w:proofErr w:type="spellEnd"/>
    </w:p>
    <w:p w14:paraId="3A1D9764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FF3333"/>
          <w:kern w:val="0"/>
          <w:szCs w:val="21"/>
        </w:rPr>
        <w:t>TextEvent</w:t>
      </w:r>
      <w:proofErr w:type="spellEnd"/>
    </w:p>
    <w:p w14:paraId="1C45A93A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A: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鼠标点击事件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, B: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窗口事件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, C: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当页面中的元素获得或失去焦点时触发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779DE01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34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Swing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组件的事件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类所在</w:t>
      </w:r>
      <w:proofErr w:type="gramEnd"/>
      <w:r w:rsidRPr="009D2DC8">
        <w:rPr>
          <w:rFonts w:ascii="Verdana" w:eastAsia="宋体" w:hAnsi="Verdana" w:cs="宋体"/>
          <w:color w:val="000000"/>
          <w:kern w:val="0"/>
          <w:szCs w:val="21"/>
        </w:rPr>
        <w:t>的包是</w:t>
      </w:r>
    </w:p>
    <w:p w14:paraId="59468E39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javax.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swing.tree</w:t>
      </w:r>
      <w:proofErr w:type="spellEnd"/>
      <w:proofErr w:type="gramEnd"/>
    </w:p>
    <w:p w14:paraId="02CB13F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FF3333"/>
          <w:kern w:val="0"/>
          <w:szCs w:val="21"/>
        </w:rPr>
        <w:t>javax.</w:t>
      </w:r>
      <w:proofErr w:type="gramStart"/>
      <w:r w:rsidRPr="009D2DC8">
        <w:rPr>
          <w:rFonts w:ascii="Verdana" w:eastAsia="宋体" w:hAnsi="Verdana" w:cs="宋体"/>
          <w:color w:val="FF3333"/>
          <w:kern w:val="0"/>
          <w:szCs w:val="21"/>
        </w:rPr>
        <w:t>swing.event</w:t>
      </w:r>
      <w:proofErr w:type="spellEnd"/>
      <w:proofErr w:type="gramEnd"/>
    </w:p>
    <w:p w14:paraId="43C912B1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javax.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swing.table</w:t>
      </w:r>
      <w:proofErr w:type="spellEnd"/>
      <w:proofErr w:type="gramEnd"/>
    </w:p>
    <w:p w14:paraId="13DED9BC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javax.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swing.border</w:t>
      </w:r>
      <w:proofErr w:type="spellEnd"/>
      <w:proofErr w:type="gramEnd"/>
    </w:p>
    <w:p w14:paraId="6753CC13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Swing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组件的事件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类所在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的包是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javax.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swing.event</w:t>
      </w:r>
      <w:proofErr w:type="spellEnd"/>
      <w:proofErr w:type="gramEnd"/>
    </w:p>
    <w:p w14:paraId="14C8D962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35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】有如下程序</w:t>
      </w:r>
    </w:p>
    <w:p w14:paraId="78484E54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8F1E288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428C322E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border = </w:t>
      </w:r>
      <w:r w:rsidRPr="009D2DC8">
        <w:rPr>
          <w:rFonts w:ascii="宋体" w:eastAsia="宋体" w:hAnsi="宋体" w:cs="宋体"/>
          <w:color w:val="FC4651"/>
          <w:kern w:val="0"/>
          <w:sz w:val="24"/>
          <w:szCs w:val="24"/>
        </w:rPr>
        <w:t>"0"</w:t>
      </w: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alt = </w:t>
      </w:r>
      <w:r w:rsidRPr="009D2DC8">
        <w:rPr>
          <w:rFonts w:ascii="宋体" w:eastAsia="宋体" w:hAnsi="宋体" w:cs="宋体"/>
          <w:color w:val="FC4651"/>
          <w:kern w:val="0"/>
          <w:sz w:val="24"/>
          <w:szCs w:val="24"/>
        </w:rPr>
        <w:t>""</w:t>
      </w: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D2DC8">
        <w:rPr>
          <w:rFonts w:ascii="宋体" w:eastAsia="宋体" w:hAnsi="宋体" w:cs="宋体"/>
          <w:color w:val="FC4651"/>
          <w:kern w:val="0"/>
          <w:sz w:val="24"/>
          <w:szCs w:val="24"/>
        </w:rPr>
        <w:t>"http://res.weilaijiaoyu.cn/CourseFile/JAVA/PC/Images/ja-15-1.png"</w:t>
      </w: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176DE016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JOptionPane.showMessageDialog</w:t>
      </w:r>
      <w:proofErr w:type="spellEnd"/>
      <w:r w:rsidRPr="009D2DC8">
        <w:rPr>
          <w:rFonts w:ascii="Verdana" w:eastAsia="宋体" w:hAnsi="Verdana" w:cs="宋体"/>
          <w:color w:val="000000"/>
          <w:kern w:val="0"/>
          <w:szCs w:val="21"/>
        </w:rPr>
        <w:t>(null, "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错误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", "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运行结果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", 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JOptionPane.ERROR_MESSAGE</w:t>
      </w:r>
      <w:proofErr w:type="spellEnd"/>
      <w:r w:rsidRPr="009D2DC8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14:paraId="6D3A6982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FF3333"/>
          <w:kern w:val="0"/>
          <w:szCs w:val="21"/>
        </w:rPr>
        <w:t>JOptionPane.showMessageDialog</w:t>
      </w:r>
      <w:proofErr w:type="spellEnd"/>
      <w:r w:rsidRPr="009D2DC8">
        <w:rPr>
          <w:rFonts w:ascii="Verdana" w:eastAsia="宋体" w:hAnsi="Verdana" w:cs="宋体"/>
          <w:color w:val="FF3333"/>
          <w:kern w:val="0"/>
          <w:szCs w:val="21"/>
        </w:rPr>
        <w:t>(null, "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错误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", "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运行结果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 xml:space="preserve">", </w:t>
      </w:r>
      <w:proofErr w:type="spellStart"/>
      <w:r w:rsidRPr="009D2DC8">
        <w:rPr>
          <w:rFonts w:ascii="Verdana" w:eastAsia="宋体" w:hAnsi="Verdana" w:cs="宋体"/>
          <w:color w:val="FF3333"/>
          <w:kern w:val="0"/>
          <w:szCs w:val="21"/>
        </w:rPr>
        <w:t>JOptionPane.PLAIN_MESSAGE</w:t>
      </w:r>
      <w:proofErr w:type="spellEnd"/>
      <w:r w:rsidRPr="009D2DC8">
        <w:rPr>
          <w:rFonts w:ascii="Verdana" w:eastAsia="宋体" w:hAnsi="Verdana" w:cs="宋体"/>
          <w:color w:val="FF3333"/>
          <w:kern w:val="0"/>
          <w:szCs w:val="21"/>
        </w:rPr>
        <w:t>);</w:t>
      </w:r>
    </w:p>
    <w:p w14:paraId="74EE7EEF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JOptionPane.showMessageDialog</w:t>
      </w:r>
      <w:proofErr w:type="spellEnd"/>
      <w:r w:rsidRPr="009D2DC8">
        <w:rPr>
          <w:rFonts w:ascii="Verdana" w:eastAsia="宋体" w:hAnsi="Verdana" w:cs="宋体"/>
          <w:color w:val="000000"/>
          <w:kern w:val="0"/>
          <w:szCs w:val="21"/>
        </w:rPr>
        <w:t>(null, "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错误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", "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运行结果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", 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JOptionPane.WARNING_MESSAGE</w:t>
      </w:r>
      <w:proofErr w:type="spellEnd"/>
      <w:r w:rsidRPr="009D2DC8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14:paraId="7C888770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JOptionPane.showMessageDialog</w:t>
      </w:r>
      <w:proofErr w:type="spellEnd"/>
      <w:r w:rsidRPr="009D2DC8">
        <w:rPr>
          <w:rFonts w:ascii="Verdana" w:eastAsia="宋体" w:hAnsi="Verdana" w:cs="宋体"/>
          <w:color w:val="000000"/>
          <w:kern w:val="0"/>
          <w:szCs w:val="21"/>
        </w:rPr>
        <w:t>(null, "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错误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", "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运行结果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", 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JOptionPane.INFORMATION_MESSAGE</w:t>
      </w:r>
      <w:proofErr w:type="spellEnd"/>
      <w:r w:rsidRPr="009D2DC8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14:paraId="1CC0D431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错误提示框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 B: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基本提示框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警告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选择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C99230F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36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】下列选项中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不是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线程组成部分的是</w:t>
      </w:r>
    </w:p>
    <w:p w14:paraId="09E2C654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〗代码</w:t>
      </w:r>
    </w:p>
    <w:p w14:paraId="5BDF29C1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〗虚拟的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CPU</w:t>
      </w:r>
    </w:p>
    <w:p w14:paraId="1B51B585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〗所属的进程</w:t>
      </w:r>
    </w:p>
    <w:p w14:paraId="28AD7214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〗代码所操作的数据</w:t>
      </w:r>
    </w:p>
    <w:p w14:paraId="20FE3D0A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线程是程序中的一个执行流。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一个执行流是由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CPU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运行程序的代码、操纵程序的数据所形成的。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  <w:t>Java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中的线程模型包含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部分：一个虚拟的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CPU,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该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CPU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执行的代码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代码所操作的数据。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不属于组成部分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4785EF4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37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】为了使下列程序正常运行并且输出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"(1,1) (2,2) (3,3) ",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在下划线处应填入的是</w:t>
      </w:r>
    </w:p>
    <w:p w14:paraId="28DFAAEE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7AD42B5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580"/>
      </w:tblGrid>
      <w:tr w:rsidR="009D2DC8" w:rsidRPr="009D2DC8" w14:paraId="6AA3B95E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E4CFDA" w14:textId="77777777" w:rsidR="009D2DC8" w:rsidRPr="009D2DC8" w:rsidRDefault="009D2DC8" w:rsidP="009D2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06BD95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D2DC8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Test2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D2DC8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___________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9D2DC8" w:rsidRPr="009D2DC8" w14:paraId="22FA6E5A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0B4CDA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900AC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private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D2DC8" w:rsidRPr="009D2DC8" w14:paraId="1A500988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68486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AEDC8E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private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y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D2DC8" w:rsidRPr="009D2DC8" w14:paraId="65915C2F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8A66FF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9E0E24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boolean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flag =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true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D2DC8" w:rsidRPr="009D2DC8" w14:paraId="1DF6DFDC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8A6080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A4D7C8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9D2DC8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9D2DC8" w:rsidRPr="009D2DC8" w14:paraId="30F7122E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F6CA5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BD807C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Thread t1 =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________;</w:t>
            </w:r>
          </w:p>
        </w:tc>
      </w:tr>
      <w:tr w:rsidR="009D2DC8" w:rsidRPr="009D2DC8" w14:paraId="2CAEA152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812F61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03465A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proofErr w:type="gram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1.start</w:t>
            </w:r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9D2DC8" w:rsidRPr="009D2DC8" w14:paraId="19F1DAFA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6F8A3A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1698D4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D2DC8" w:rsidRPr="009D2DC8" w14:paraId="57A7C107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6A7A1D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DBADD0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9D2DC8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run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9D2DC8" w:rsidRPr="009D2DC8" w14:paraId="483F3C21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A519C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DB119B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(flag) {</w:t>
            </w:r>
          </w:p>
        </w:tc>
      </w:tr>
      <w:tr w:rsidR="009D2DC8" w:rsidRPr="009D2DC8" w14:paraId="47A833C2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F28924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840B0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x++;</w:t>
            </w:r>
          </w:p>
        </w:tc>
      </w:tr>
      <w:tr w:rsidR="009D2DC8" w:rsidRPr="009D2DC8" w14:paraId="093EFA9D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D66B00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D3AA74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y++;</w:t>
            </w:r>
          </w:p>
        </w:tc>
      </w:tr>
      <w:tr w:rsidR="009D2DC8" w:rsidRPr="009D2DC8" w14:paraId="404B3061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20FDAD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B0A8DF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"("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x + </w:t>
            </w:r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","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y + </w:t>
            </w:r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") "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D2DC8" w:rsidRPr="009D2DC8" w14:paraId="1616FECF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8BCA03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D1A796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 &gt;=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D2DC8" w:rsidRPr="009D2DC8" w14:paraId="14136ED8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3A1276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E2E260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flag =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false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D2DC8" w:rsidRPr="009D2DC8" w14:paraId="091EC678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901282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22EE5A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D2DC8" w:rsidRPr="009D2DC8" w14:paraId="0957E1DB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B09FEA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F3C84D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D2DC8" w:rsidRPr="009D2DC8" w14:paraId="13A0851E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8044A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D6C06A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01F84E0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implements Runnable, Test2()</w:t>
      </w:r>
    </w:p>
    <w:p w14:paraId="243948F6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implements Runnable, Thread()</w:t>
      </w:r>
    </w:p>
    <w:p w14:paraId="44B0D910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extends Thread, Test2()</w:t>
      </w:r>
    </w:p>
    <w:p w14:paraId="4F841088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extends Thread, Thread()</w:t>
      </w:r>
    </w:p>
    <w:p w14:paraId="187B0375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Thread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类是多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线程基类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多线程启动类必须继承此类。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而实现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Runnable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接口的类能作为多线程的一个执行任务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一般作为参数传给新的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Thread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类。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2404F02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38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】在一个线程的生命周期中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不能多次被调用的方法是</w:t>
      </w:r>
    </w:p>
    <w:p w14:paraId="3823DFB6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wait()</w:t>
      </w:r>
    </w:p>
    <w:p w14:paraId="534A16BE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start()</w:t>
      </w:r>
    </w:p>
    <w:p w14:paraId="5C5757C1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sleep()</w:t>
      </w:r>
    </w:p>
    <w:p w14:paraId="1DCE7410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yield()</w:t>
      </w:r>
    </w:p>
    <w:p w14:paraId="14474156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启动线程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start()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只能调用一次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CA24A93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39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】下列选项中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属于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生命周期方法的是</w:t>
      </w:r>
    </w:p>
    <w:p w14:paraId="4913A412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FF3333"/>
          <w:kern w:val="0"/>
          <w:szCs w:val="21"/>
        </w:rPr>
        <w:t>init</w:t>
      </w:r>
      <w:proofErr w:type="spellEnd"/>
      <w:r w:rsidRPr="009D2DC8">
        <w:rPr>
          <w:rFonts w:ascii="Verdana" w:eastAsia="宋体" w:hAnsi="Verdana" w:cs="宋体"/>
          <w:color w:val="FF3333"/>
          <w:kern w:val="0"/>
          <w:szCs w:val="21"/>
        </w:rPr>
        <w:t>(), start(), stop(), destroy()</w:t>
      </w:r>
    </w:p>
    <w:p w14:paraId="118A28FF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9D2DC8">
        <w:rPr>
          <w:rFonts w:ascii="Verdana" w:eastAsia="宋体" w:hAnsi="Verdana" w:cs="宋体"/>
          <w:color w:val="000000"/>
          <w:kern w:val="0"/>
          <w:szCs w:val="21"/>
        </w:rPr>
        <w:t>(), start(), paint(), destroy()</w:t>
      </w:r>
    </w:p>
    <w:p w14:paraId="7C538C09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start(), stop(), paint(), main()</w:t>
      </w:r>
    </w:p>
    <w:p w14:paraId="2C302776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main(), 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9D2DC8">
        <w:rPr>
          <w:rFonts w:ascii="Verdana" w:eastAsia="宋体" w:hAnsi="Verdana" w:cs="宋体"/>
          <w:color w:val="000000"/>
          <w:kern w:val="0"/>
          <w:szCs w:val="21"/>
        </w:rPr>
        <w:t>(), stop(), start()</w:t>
      </w:r>
    </w:p>
    <w:p w14:paraId="4E66ACD0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init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该方法用于初始化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Applet,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首先被加载时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该方法会自动被调用一次。</w:t>
      </w:r>
    </w:p>
    <w:p w14:paraId="54008453" w14:textId="77777777" w:rsidR="009D2DC8" w:rsidRPr="009D2DC8" w:rsidRDefault="009D2DC8" w:rsidP="009D2DC8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start: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该方法在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调用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init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方法之后被调用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当用户从其他页面返回到包含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的页面中时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该方法也会被调用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它与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init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方法不同。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有鉴于此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应该把调用一次的代码放到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init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方法中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而非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start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方法中。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  <w:t>start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方法通常是为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重起一个线程的地方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如果当用户回到当前网页的时候不需要做任何操作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那么就不需要实现此方法。</w:t>
      </w:r>
    </w:p>
    <w:p w14:paraId="32E1390C" w14:textId="77777777" w:rsidR="009D2DC8" w:rsidRPr="009D2DC8" w:rsidRDefault="009D2DC8" w:rsidP="009D2DC8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stop: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该方法在用户离开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页面时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被自动调用。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其也能被多次重复调用。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主要作用是当用户不再关注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时能够停止一些没用的动作。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典型作用是挂起一个线程。</w:t>
      </w:r>
    </w:p>
    <w:p w14:paraId="0556537C" w14:textId="77777777" w:rsidR="009D2DC8" w:rsidRPr="009D2DC8" w:rsidRDefault="009D2DC8" w:rsidP="009D2DC8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destroy: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当浏览器被正常关闭时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, JVM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会自动调用此方法。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该方法中放置的代码主要是用来回收一些系统资源</w:t>
      </w:r>
    </w:p>
    <w:p w14:paraId="5BCD7285" w14:textId="77777777" w:rsidR="009D2DC8" w:rsidRPr="009D2DC8" w:rsidRDefault="009D2DC8" w:rsidP="009D2DC8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3AF342D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】下列代码包括一个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文件和一个定义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类的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程序。为了使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文件在浏览器中运行时显示一个带有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"Try!"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的按钮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在下划线处应填入的代码是</w:t>
      </w:r>
    </w:p>
    <w:p w14:paraId="237196B7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7AFA167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9D2DC8" w:rsidRPr="009D2DC8" w14:paraId="04A822B7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CFCBBB" w14:textId="77777777" w:rsidR="009D2DC8" w:rsidRPr="009D2DC8" w:rsidRDefault="009D2DC8" w:rsidP="009D2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C77A35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/*test.html*/</w:t>
            </w:r>
          </w:p>
        </w:tc>
      </w:tr>
      <w:tr w:rsidR="009D2DC8" w:rsidRPr="009D2DC8" w14:paraId="56540C46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4889B1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D72285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&lt;HTML&gt;&lt;HEAD&gt;&lt;TITLE &gt; Applet Test&lt;/TITLE&gt;&lt;/HEAD&gt;&lt;BODY&gt;&lt;_______ CODE = </w:t>
            </w:r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"AppletTest3.class"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WIDTH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150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HEIGHT = </w:t>
            </w:r>
            <w:r w:rsidRPr="009D2DC8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25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&gt;&lt;/_______&gt;&lt;/BODY&gt;&lt;/HTML&gt;</w:t>
            </w:r>
            <w:r w:rsidRPr="009D2DC8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/*AppletTest3.java*/</w:t>
            </w:r>
          </w:p>
        </w:tc>
      </w:tr>
      <w:tr w:rsidR="009D2DC8" w:rsidRPr="009D2DC8" w14:paraId="046DAB41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67CFF7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A21E35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java.awt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.*</w:t>
            </w:r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D2DC8" w:rsidRPr="009D2DC8" w14:paraId="34340154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4F817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270D3F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__________;</w:t>
            </w:r>
          </w:p>
        </w:tc>
      </w:tr>
      <w:tr w:rsidR="009D2DC8" w:rsidRPr="009D2DC8" w14:paraId="5EDE97BE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23CC61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648F6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D2DC8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AppletTest3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extends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2DC8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JApplet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9D2DC8" w:rsidRPr="009D2DC8" w14:paraId="4CF88077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7043BE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E3A332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JButton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b;</w:t>
            </w:r>
          </w:p>
        </w:tc>
      </w:tr>
      <w:tr w:rsidR="009D2DC8" w:rsidRPr="009D2DC8" w14:paraId="70BF075B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65441F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F352DE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2DC8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init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9D2DC8" w:rsidRPr="009D2DC8" w14:paraId="67AACB6A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8A1FDF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F5AAEB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Container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contentPane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getContentPane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D2DC8" w:rsidRPr="009D2DC8" w14:paraId="1806F692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4A9DBE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923BA5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 = </w:t>
            </w:r>
            <w:r w:rsidRPr="009D2DC8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JButton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D2DC8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"Try!"</w:t>
            </w: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D2DC8" w:rsidRPr="009D2DC8" w14:paraId="59BD7874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2DF968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C5F7BB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contentPane.add</w:t>
            </w:r>
            <w:proofErr w:type="spellEnd"/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(b);</w:t>
            </w:r>
          </w:p>
        </w:tc>
      </w:tr>
      <w:tr w:rsidR="009D2DC8" w:rsidRPr="009D2DC8" w14:paraId="2A76749A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C2EAD5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B7CE6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D2DC8" w:rsidRPr="009D2DC8" w14:paraId="7AD63ED6" w14:textId="77777777" w:rsidTr="009D2D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64055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2DF329" w14:textId="77777777" w:rsidR="009D2DC8" w:rsidRPr="009D2DC8" w:rsidRDefault="009D2DC8" w:rsidP="009D2D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2DC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8359ADF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FONT, FONT, 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javax.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swing</w:t>
      </w:r>
      <w:proofErr w:type="spellEnd"/>
      <w:r w:rsidRPr="009D2DC8">
        <w:rPr>
          <w:rFonts w:ascii="Verdana" w:eastAsia="宋体" w:hAnsi="Verdana" w:cs="宋体"/>
          <w:color w:val="000000"/>
          <w:kern w:val="0"/>
          <w:szCs w:val="21"/>
        </w:rPr>
        <w:t>.*</w:t>
      </w:r>
      <w:proofErr w:type="gramEnd"/>
    </w:p>
    <w:p w14:paraId="0B830BB2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BR, BR, 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java.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awt.event</w:t>
      </w:r>
      <w:proofErr w:type="spellEnd"/>
      <w:proofErr w:type="gramEnd"/>
      <w:r w:rsidRPr="009D2DC8">
        <w:rPr>
          <w:rFonts w:ascii="Verdana" w:eastAsia="宋体" w:hAnsi="Verdana" w:cs="宋体"/>
          <w:color w:val="000000"/>
          <w:kern w:val="0"/>
          <w:szCs w:val="21"/>
        </w:rPr>
        <w:t>.*</w:t>
      </w:r>
    </w:p>
    <w:p w14:paraId="3D64655C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APPLET, APPLET, </w:t>
      </w:r>
      <w:proofErr w:type="spellStart"/>
      <w:r w:rsidRPr="009D2DC8">
        <w:rPr>
          <w:rFonts w:ascii="Verdana" w:eastAsia="宋体" w:hAnsi="Verdana" w:cs="宋体"/>
          <w:color w:val="000000"/>
          <w:kern w:val="0"/>
          <w:szCs w:val="21"/>
        </w:rPr>
        <w:t>java.</w:t>
      </w:r>
      <w:proofErr w:type="gramStart"/>
      <w:r w:rsidRPr="009D2DC8">
        <w:rPr>
          <w:rFonts w:ascii="Verdana" w:eastAsia="宋体" w:hAnsi="Verdana" w:cs="宋体"/>
          <w:color w:val="000000"/>
          <w:kern w:val="0"/>
          <w:szCs w:val="21"/>
        </w:rPr>
        <w:t>awt.event</w:t>
      </w:r>
      <w:proofErr w:type="spellEnd"/>
      <w:proofErr w:type="gramEnd"/>
      <w:r w:rsidRPr="009D2DC8">
        <w:rPr>
          <w:rFonts w:ascii="Verdana" w:eastAsia="宋体" w:hAnsi="Verdana" w:cs="宋体"/>
          <w:color w:val="000000"/>
          <w:kern w:val="0"/>
          <w:szCs w:val="21"/>
        </w:rPr>
        <w:t>.*</w:t>
      </w:r>
    </w:p>
    <w:p w14:paraId="4F914F04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D2DC8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D2DC8">
        <w:rPr>
          <w:rFonts w:ascii="Verdana" w:eastAsia="宋体" w:hAnsi="Verdana" w:cs="宋体"/>
          <w:color w:val="FF3333"/>
          <w:kern w:val="0"/>
          <w:szCs w:val="21"/>
        </w:rPr>
        <w:t xml:space="preserve">APPLET, APPLET, </w:t>
      </w:r>
      <w:proofErr w:type="spellStart"/>
      <w:r w:rsidRPr="009D2DC8">
        <w:rPr>
          <w:rFonts w:ascii="Verdana" w:eastAsia="宋体" w:hAnsi="Verdana" w:cs="宋体"/>
          <w:color w:val="FF3333"/>
          <w:kern w:val="0"/>
          <w:szCs w:val="21"/>
        </w:rPr>
        <w:t>javax.</w:t>
      </w:r>
      <w:proofErr w:type="gramStart"/>
      <w:r w:rsidRPr="009D2DC8">
        <w:rPr>
          <w:rFonts w:ascii="Verdana" w:eastAsia="宋体" w:hAnsi="Verdana" w:cs="宋体"/>
          <w:color w:val="FF3333"/>
          <w:kern w:val="0"/>
          <w:szCs w:val="21"/>
        </w:rPr>
        <w:t>swing</w:t>
      </w:r>
      <w:proofErr w:type="spellEnd"/>
      <w:r w:rsidRPr="009D2DC8">
        <w:rPr>
          <w:rFonts w:ascii="Verdana" w:eastAsia="宋体" w:hAnsi="Verdana" w:cs="宋体"/>
          <w:color w:val="FF3333"/>
          <w:kern w:val="0"/>
          <w:szCs w:val="21"/>
        </w:rPr>
        <w:t>.*</w:t>
      </w:r>
      <w:proofErr w:type="gramEnd"/>
    </w:p>
    <w:p w14:paraId="14912911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JApplet</w:t>
      </w:r>
      <w:proofErr w:type="spellEnd"/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类属于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的扩展类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, java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中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扩展类都存放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在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javax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包中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JApplet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属于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swing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窗口中的构件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B, C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在浏览器中通过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pict w14:anchorId="4010EEFE"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获取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中的参数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, B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FE13823" w14:textId="77777777" w:rsidR="009D2DC8" w:rsidRPr="009D2DC8" w:rsidRDefault="009D2DC8" w:rsidP="009D2DC8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9D2DC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编程题</w:t>
      </w:r>
    </w:p>
    <w:p w14:paraId="1E334AB8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5" w:tgtFrame="_blank" w:history="1">
        <w:r w:rsidRPr="009D2DC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编程题代码下载</w:t>
        </w:r>
      </w:hyperlink>
    </w:p>
    <w:p w14:paraId="30C62A92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41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Java_1.java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br/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br/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对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 Java_1.java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文件进行调试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使程序输出结果如下：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br/>
        <w:t>0 1 2 3 4 5 6 7 8 9</w:t>
      </w:r>
    </w:p>
    <w:p w14:paraId="3D5BDF95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89D27FB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10137B4A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9684F8"/>
          <w:kern w:val="0"/>
          <w:sz w:val="24"/>
          <w:szCs w:val="24"/>
        </w:rPr>
        <w:t>1.</w:t>
      </w:r>
      <w:r w:rsidRPr="009D2DC8">
        <w:rPr>
          <w:rFonts w:ascii="宋体" w:eastAsia="宋体" w:hAnsi="宋体" w:cs="宋体"/>
          <w:color w:val="F2248C"/>
          <w:kern w:val="0"/>
          <w:sz w:val="24"/>
          <w:szCs w:val="24"/>
        </w:rPr>
        <w:t>int</w:t>
      </w: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D2DC8">
        <w:rPr>
          <w:rFonts w:ascii="宋体" w:eastAsia="宋体" w:hAnsi="宋体" w:cs="宋体"/>
          <w:color w:val="9684F8"/>
          <w:kern w:val="0"/>
          <w:sz w:val="24"/>
          <w:szCs w:val="24"/>
        </w:rPr>
        <w:t>2.</w:t>
      </w: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i++</w:t>
      </w:r>
      <w:r w:rsidRPr="009D2DC8">
        <w:rPr>
          <w:rFonts w:ascii="宋体" w:eastAsia="宋体" w:hAnsi="宋体" w:cs="宋体"/>
          <w:color w:val="9684F8"/>
          <w:kern w:val="0"/>
          <w:sz w:val="24"/>
          <w:szCs w:val="24"/>
        </w:rPr>
        <w:t>3.</w:t>
      </w: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anArray</w:t>
      </w:r>
      <w:proofErr w:type="gramEnd"/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566D74B6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lastRenderedPageBreak/>
        <w:t>本题考查考生对数组的应用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1 : 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anArray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位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int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类型数组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在确定大小时也必须为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int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类型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往数组中添加元素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程序要求在前一个值的基础上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+1,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所以条件应为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++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将数组中的每一个元素输出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通过下标的方式进行</w:t>
      </w:r>
    </w:p>
    <w:p w14:paraId="4023581D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42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Java_2.java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br/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br/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构造一个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列的二维数组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给数组赋值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并将其按照行列对齐的方式输出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使程序输出结果如下：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br/>
        <w:t>0 0 0 0 1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br/>
        <w:t>0 0 0 2 3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br/>
        <w:t>0 0 4 5 6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br/>
        <w:t>0 7 8 9 10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br/>
        <w:t>11 12 13 14 15</w:t>
      </w:r>
    </w:p>
    <w:p w14:paraId="26F81CE4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7790DD4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1A143DEF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9684F8"/>
          <w:kern w:val="0"/>
          <w:sz w:val="24"/>
          <w:szCs w:val="24"/>
        </w:rPr>
        <w:t>1.</w:t>
      </w: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 &lt; </w:t>
      </w:r>
      <w:r w:rsidRPr="009D2DC8">
        <w:rPr>
          <w:rFonts w:ascii="宋体" w:eastAsia="宋体" w:hAnsi="宋体" w:cs="宋体"/>
          <w:color w:val="9684F8"/>
          <w:kern w:val="0"/>
          <w:sz w:val="24"/>
          <w:szCs w:val="24"/>
        </w:rPr>
        <w:t>5</w:t>
      </w: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D2DC8">
        <w:rPr>
          <w:rFonts w:ascii="宋体" w:eastAsia="宋体" w:hAnsi="宋体" w:cs="宋体"/>
          <w:color w:val="9684F8"/>
          <w:kern w:val="0"/>
          <w:sz w:val="24"/>
          <w:szCs w:val="24"/>
        </w:rPr>
        <w:t>2.4</w:t>
      </w: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D2DC8">
        <w:rPr>
          <w:rFonts w:ascii="宋体" w:eastAsia="宋体" w:hAnsi="宋体" w:cs="宋体"/>
          <w:color w:val="9684F8"/>
          <w:kern w:val="0"/>
          <w:sz w:val="24"/>
          <w:szCs w:val="24"/>
        </w:rPr>
        <w:t>3.</w:t>
      </w: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End"/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][j] = k++</w:t>
      </w:r>
      <w:r w:rsidRPr="009D2DC8">
        <w:rPr>
          <w:rFonts w:ascii="宋体" w:eastAsia="宋体" w:hAnsi="宋体" w:cs="宋体"/>
          <w:color w:val="9684F8"/>
          <w:kern w:val="0"/>
          <w:sz w:val="24"/>
          <w:szCs w:val="24"/>
        </w:rPr>
        <w:t>4.10</w:t>
      </w:r>
    </w:p>
    <w:p w14:paraId="1598AAFB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本题考查考生对象二维数组的赋值和输出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采用循环赋值输出。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数组有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行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列就没有赋值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的循环结束条件和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一样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&lt;5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lastRenderedPageBreak/>
        <w:t>填空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数组输出结果为第一行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第一列前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个数都是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a[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][j] = 0,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不能超出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个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对于对角线后的语句由于是从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递增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>到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15,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所以要借助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的自增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4: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程序输出的结果中对角线有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个非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的数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a[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][j]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应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&lt;10</w:t>
      </w:r>
    </w:p>
    <w:p w14:paraId="1CE418A8" w14:textId="77777777" w:rsidR="009D2DC8" w:rsidRPr="009D2DC8" w:rsidRDefault="009D2DC8" w:rsidP="009D2DC8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43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Java_3.java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br/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br/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运行程序时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生成下面左边图形的界面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第一次点击图中的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"New"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按钮时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弹出如下右图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br/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所示的对话框。之后再点击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"New"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按钮时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000000"/>
          <w:kern w:val="0"/>
          <w:szCs w:val="21"/>
        </w:rPr>
        <w:t>弹出对话框标题中数字将发生改变。</w:t>
      </w:r>
    </w:p>
    <w:p w14:paraId="7592A4B8" w14:textId="2258DA92" w:rsidR="009D2DC8" w:rsidRPr="009D2DC8" w:rsidRDefault="009D2DC8" w:rsidP="009D2DC8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9D2DC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4AD4F2D" wp14:editId="51576F62">
            <wp:extent cx="4940300" cy="196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0FD2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A59B132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0DEFB710" w14:textId="77777777" w:rsidR="009D2DC8" w:rsidRPr="009D2DC8" w:rsidRDefault="009D2DC8" w:rsidP="009D2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DC8">
        <w:rPr>
          <w:rFonts w:ascii="宋体" w:eastAsia="宋体" w:hAnsi="宋体" w:cs="宋体"/>
          <w:color w:val="9684F8"/>
          <w:kern w:val="0"/>
          <w:sz w:val="24"/>
          <w:szCs w:val="24"/>
        </w:rPr>
        <w:t>1.</w:t>
      </w: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panel </w:t>
      </w:r>
      <w:proofErr w:type="gramStart"/>
      <w:r w:rsidRPr="009D2DC8">
        <w:rPr>
          <w:rFonts w:ascii="宋体" w:eastAsia="宋体" w:hAnsi="宋体" w:cs="宋体"/>
          <w:color w:val="9684F8"/>
          <w:kern w:val="0"/>
          <w:sz w:val="24"/>
          <w:szCs w:val="24"/>
        </w:rPr>
        <w:t>2.</w:t>
      </w: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setVisible</w:t>
      </w:r>
      <w:proofErr w:type="gramEnd"/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D2DC8">
        <w:rPr>
          <w:rFonts w:ascii="宋体" w:eastAsia="宋体" w:hAnsi="宋体" w:cs="宋体"/>
          <w:color w:val="F2248C"/>
          <w:kern w:val="0"/>
          <w:sz w:val="24"/>
          <w:szCs w:val="24"/>
        </w:rPr>
        <w:t>false</w:t>
      </w: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9D2DC8">
        <w:rPr>
          <w:rFonts w:ascii="宋体" w:eastAsia="宋体" w:hAnsi="宋体" w:cs="宋体"/>
          <w:color w:val="9684F8"/>
          <w:kern w:val="0"/>
          <w:sz w:val="24"/>
          <w:szCs w:val="24"/>
        </w:rPr>
        <w:t>3.</w:t>
      </w: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closeAllListener </w:t>
      </w:r>
      <w:r w:rsidRPr="009D2DC8">
        <w:rPr>
          <w:rFonts w:ascii="宋体" w:eastAsia="宋体" w:hAnsi="宋体" w:cs="宋体"/>
          <w:color w:val="9684F8"/>
          <w:kern w:val="0"/>
          <w:sz w:val="24"/>
          <w:szCs w:val="24"/>
        </w:rPr>
        <w:t>4.</w:t>
      </w:r>
      <w:r w:rsidRPr="009D2DC8">
        <w:rPr>
          <w:rFonts w:ascii="宋体" w:eastAsia="宋体" w:hAnsi="宋体" w:cs="宋体"/>
          <w:color w:val="000000"/>
          <w:kern w:val="0"/>
          <w:sz w:val="24"/>
          <w:szCs w:val="24"/>
        </w:rPr>
        <w:t>counter</w:t>
      </w:r>
    </w:p>
    <w:p w14:paraId="404EA9DE" w14:textId="77777777" w:rsidR="009D2DC8" w:rsidRPr="009D2DC8" w:rsidRDefault="009D2DC8" w:rsidP="009D2DC8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D2DC8">
        <w:rPr>
          <w:rFonts w:ascii="Verdana" w:eastAsia="宋体" w:hAnsi="Verdana" w:cs="宋体"/>
          <w:color w:val="424242"/>
          <w:kern w:val="0"/>
          <w:szCs w:val="21"/>
        </w:rPr>
        <w:t>本题考查的考生对窗口构件及监听器的掌握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创建好画板对象之后需要将其加入到窗口容器中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此处将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panel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添加到容器中去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2 : 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JFrame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窗口隐藏或消除的方法是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setVisible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(false).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需将其布尔参数设置为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lastRenderedPageBreak/>
        <w:t>false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点击</w:t>
      </w:r>
      <w:proofErr w:type="spellStart"/>
      <w:r w:rsidRPr="009D2DC8">
        <w:rPr>
          <w:rFonts w:ascii="Verdana" w:eastAsia="宋体" w:hAnsi="Verdana" w:cs="宋体"/>
          <w:color w:val="424242"/>
          <w:kern w:val="0"/>
          <w:szCs w:val="21"/>
        </w:rPr>
        <w:t>colseAll</w:t>
      </w:r>
      <w:proofErr w:type="spellEnd"/>
      <w:r w:rsidRPr="009D2DC8">
        <w:rPr>
          <w:rFonts w:ascii="Verdana" w:eastAsia="宋体" w:hAnsi="Verdana" w:cs="宋体"/>
          <w:color w:val="424242"/>
          <w:kern w:val="0"/>
          <w:szCs w:val="21"/>
        </w:rPr>
        <w:t>按钮触发事件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将</w:t>
      </w:r>
      <w:proofErr w:type="gramStart"/>
      <w:r w:rsidRPr="009D2DC8">
        <w:rPr>
          <w:rFonts w:ascii="Verdana" w:eastAsia="宋体" w:hAnsi="Verdana" w:cs="宋体"/>
          <w:color w:val="424242"/>
          <w:kern w:val="0"/>
          <w:szCs w:val="21"/>
        </w:rPr>
        <w:t>所有弹窗删除</w:t>
      </w:r>
      <w:proofErr w:type="gramEnd"/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需将监听器添加到按钮事件中去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br/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4: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每新建一个窗口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窗口的编号在前面的基础上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+1, counter</w:t>
      </w:r>
      <w:r w:rsidRPr="009D2DC8">
        <w:rPr>
          <w:rFonts w:ascii="Verdana" w:eastAsia="宋体" w:hAnsi="Verdana" w:cs="宋体"/>
          <w:color w:val="424242"/>
          <w:kern w:val="0"/>
          <w:szCs w:val="21"/>
        </w:rPr>
        <w:t>在此做计数操作</w:t>
      </w:r>
    </w:p>
    <w:p w14:paraId="5A3A6F88" w14:textId="77777777" w:rsidR="008E45D8" w:rsidRPr="009D2DC8" w:rsidRDefault="009D2DC8"/>
    <w:sectPr w:rsidR="008E45D8" w:rsidRPr="009D2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CF"/>
    <w:rsid w:val="0091048C"/>
    <w:rsid w:val="009D2DC8"/>
    <w:rsid w:val="00D534CF"/>
    <w:rsid w:val="00E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7CF5"/>
  <w15:chartTrackingRefBased/>
  <w15:docId w15:val="{25567BFB-BF48-4883-A8F9-AFEE8872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2D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D2D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D2D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2D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D2D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D2D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unt-text">
    <w:name w:val="count-text"/>
    <w:basedOn w:val="a0"/>
    <w:rsid w:val="009D2DC8"/>
  </w:style>
  <w:style w:type="character" w:styleId="a3">
    <w:name w:val="Hyperlink"/>
    <w:basedOn w:val="a0"/>
    <w:uiPriority w:val="99"/>
    <w:semiHidden/>
    <w:unhideWhenUsed/>
    <w:rsid w:val="009D2DC8"/>
    <w:rPr>
      <w:color w:val="0000FF"/>
      <w:u w:val="single"/>
    </w:rPr>
  </w:style>
  <w:style w:type="character" w:customStyle="1" w:styleId="ejshowall">
    <w:name w:val="ej_showall"/>
    <w:basedOn w:val="a0"/>
    <w:rsid w:val="009D2DC8"/>
  </w:style>
  <w:style w:type="character" w:customStyle="1" w:styleId="ejtitleno">
    <w:name w:val="ej_title_no"/>
    <w:basedOn w:val="a0"/>
    <w:rsid w:val="009D2DC8"/>
  </w:style>
  <w:style w:type="character" w:customStyle="1" w:styleId="ejoptionno">
    <w:name w:val="ej_option_no"/>
    <w:basedOn w:val="a0"/>
    <w:rsid w:val="009D2DC8"/>
  </w:style>
  <w:style w:type="paragraph" w:styleId="a4">
    <w:name w:val="Normal (Web)"/>
    <w:basedOn w:val="a"/>
    <w:uiPriority w:val="99"/>
    <w:semiHidden/>
    <w:unhideWhenUsed/>
    <w:rsid w:val="009D2D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D2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D2D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D2DC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D2DC8"/>
  </w:style>
  <w:style w:type="character" w:customStyle="1" w:styleId="hljs-number">
    <w:name w:val="hljs-number"/>
    <w:basedOn w:val="a0"/>
    <w:rsid w:val="009D2DC8"/>
  </w:style>
  <w:style w:type="character" w:customStyle="1" w:styleId="hljs-string">
    <w:name w:val="hljs-string"/>
    <w:basedOn w:val="a0"/>
    <w:rsid w:val="009D2DC8"/>
  </w:style>
  <w:style w:type="character" w:customStyle="1" w:styleId="hljs-class">
    <w:name w:val="hljs-class"/>
    <w:basedOn w:val="a0"/>
    <w:rsid w:val="009D2DC8"/>
  </w:style>
  <w:style w:type="character" w:customStyle="1" w:styleId="hljs-title">
    <w:name w:val="hljs-title"/>
    <w:basedOn w:val="a0"/>
    <w:rsid w:val="009D2DC8"/>
  </w:style>
  <w:style w:type="character" w:customStyle="1" w:styleId="hljs-function">
    <w:name w:val="hljs-function"/>
    <w:basedOn w:val="a0"/>
    <w:rsid w:val="009D2DC8"/>
  </w:style>
  <w:style w:type="character" w:customStyle="1" w:styleId="hljs-params">
    <w:name w:val="hljs-params"/>
    <w:basedOn w:val="a0"/>
    <w:rsid w:val="009D2DC8"/>
  </w:style>
  <w:style w:type="character" w:customStyle="1" w:styleId="hljs-comment">
    <w:name w:val="hljs-comment"/>
    <w:basedOn w:val="a0"/>
    <w:rsid w:val="009D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1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132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083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104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075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7645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742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722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609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465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885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2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2695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38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33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6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72424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493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266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3355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409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434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20185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788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487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1102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695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762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00962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352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923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9862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949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793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66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7753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370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820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25090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063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951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5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8251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42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513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4579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551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250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9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89572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087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217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401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500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6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215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014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834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8599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521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752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38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388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431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9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76583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036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379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96596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974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523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22466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898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857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1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43615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753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43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3289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757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012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5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1393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667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55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9406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111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60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5874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110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179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3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36035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381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514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93718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729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1552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4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74396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345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040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47245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39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185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7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24739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587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7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379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260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753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6982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374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83164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821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36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722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198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459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59760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800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78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75587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023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09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7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2115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012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397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0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1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6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2684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600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64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9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8676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51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091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0763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767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1933512808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4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0416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CoderMJLee/NCRE" TargetMode="External"/><Relationship Id="rId4" Type="http://schemas.openxmlformats.org/officeDocument/2006/relationships/hyperlink" Target="https://www.cnblogs.com/mjios/p/1245589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1826</Words>
  <Characters>10409</Characters>
  <Application>Microsoft Office Word</Application>
  <DocSecurity>0</DocSecurity>
  <Lines>86</Lines>
  <Paragraphs>24</Paragraphs>
  <ScaleCrop>false</ScaleCrop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8613595704155</dc:creator>
  <cp:keywords/>
  <dc:description/>
  <cp:lastModifiedBy>8613595704155</cp:lastModifiedBy>
  <cp:revision>2</cp:revision>
  <dcterms:created xsi:type="dcterms:W3CDTF">2021-01-07T05:53:00Z</dcterms:created>
  <dcterms:modified xsi:type="dcterms:W3CDTF">2021-01-07T05:53:00Z</dcterms:modified>
</cp:coreProperties>
</file>