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DB7" w:rsidRDefault="00966DB7">
      <w:pPr>
        <w:rPr>
          <w:rFonts w:hint="eastAsia"/>
        </w:rPr>
      </w:pPr>
    </w:p>
    <w:p w:rsidR="00C17268" w:rsidRPr="009B2C3F" w:rsidRDefault="00E33F78" w:rsidP="009B2C3F">
      <w:pPr>
        <w:ind w:firstLineChars="300" w:firstLine="2160"/>
        <w:rPr>
          <w:rFonts w:ascii="微软雅黑" w:eastAsia="微软雅黑" w:hAnsi="微软雅黑" w:cs="宋体" w:hint="eastAsia"/>
          <w:bCs/>
          <w:color w:val="222222"/>
          <w:kern w:val="36"/>
          <w:sz w:val="72"/>
          <w:szCs w:val="72"/>
        </w:rPr>
      </w:pPr>
      <w:r w:rsidRPr="004D4501">
        <w:rPr>
          <w:rFonts w:ascii="微软雅黑" w:eastAsia="微软雅黑" w:hAnsi="微软雅黑" w:cs="宋体" w:hint="eastAsia"/>
          <w:bCs/>
          <w:color w:val="222222"/>
          <w:kern w:val="36"/>
          <w:sz w:val="72"/>
          <w:szCs w:val="72"/>
        </w:rPr>
        <w:t>测试文档</w:t>
      </w:r>
    </w:p>
    <w:p w:rsidR="00C17268" w:rsidRPr="00C17268" w:rsidRDefault="00C17268" w:rsidP="00C17268">
      <w:pPr>
        <w:widowControl/>
        <w:shd w:val="clear" w:color="auto" w:fill="FFFFFF"/>
        <w:spacing w:before="540" w:after="330" w:line="480" w:lineRule="atLeast"/>
        <w:jc w:val="left"/>
        <w:outlineLvl w:val="0"/>
        <w:rPr>
          <w:rFonts w:ascii="微软雅黑" w:eastAsia="微软雅黑" w:hAnsi="微软雅黑" w:cs="宋体"/>
          <w:b/>
          <w:bCs/>
          <w:color w:val="222222"/>
          <w:kern w:val="36"/>
          <w:sz w:val="36"/>
          <w:szCs w:val="36"/>
        </w:rPr>
      </w:pPr>
      <w:r w:rsidRPr="00C17268">
        <w:rPr>
          <w:rFonts w:ascii="微软雅黑" w:eastAsia="微软雅黑" w:hAnsi="微软雅黑" w:cs="宋体" w:hint="eastAsia"/>
          <w:b/>
          <w:bCs/>
          <w:color w:val="222222"/>
          <w:kern w:val="36"/>
          <w:sz w:val="36"/>
          <w:szCs w:val="36"/>
        </w:rPr>
        <w:t>1. 简介</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1.1 </w:t>
      </w:r>
      <w:r w:rsidRPr="00C17268">
        <w:rPr>
          <w:rFonts w:ascii="微软雅黑" w:eastAsia="微软雅黑" w:hAnsi="微软雅黑" w:cs="宋体" w:hint="eastAsia"/>
          <w:b/>
          <w:bCs/>
          <w:color w:val="222222"/>
          <w:kern w:val="0"/>
          <w:sz w:val="24"/>
        </w:rPr>
        <w:t>编写目的</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本文档用于</w:t>
      </w:r>
      <w:r w:rsidR="00015DA3">
        <w:rPr>
          <w:rFonts w:ascii="微软雅黑" w:eastAsia="微软雅黑" w:hAnsi="微软雅黑" w:cs="宋体" w:hint="eastAsia"/>
          <w:color w:val="222222"/>
          <w:kern w:val="0"/>
          <w:sz w:val="24"/>
        </w:rPr>
        <w:t>“快递小助手”项目</w:t>
      </w:r>
      <w:r w:rsidRPr="00C17268">
        <w:rPr>
          <w:rFonts w:ascii="微软雅黑" w:eastAsia="微软雅黑" w:hAnsi="微软雅黑" w:cs="宋体" w:hint="eastAsia"/>
          <w:color w:val="222222"/>
          <w:kern w:val="0"/>
          <w:sz w:val="24"/>
        </w:rPr>
        <w:t>记录测试过程，总结各轮次的测试情况，分析测试数据，归纳测试工作进行过程中暴露的问题与遗留的风险，给出相应的测试建议以供后续项目参考。</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1.2 </w:t>
      </w:r>
      <w:r w:rsidRPr="00C17268">
        <w:rPr>
          <w:rFonts w:ascii="微软雅黑" w:eastAsia="微软雅黑" w:hAnsi="微软雅黑" w:cs="宋体" w:hint="eastAsia"/>
          <w:b/>
          <w:bCs/>
          <w:color w:val="222222"/>
          <w:kern w:val="0"/>
          <w:sz w:val="24"/>
        </w:rPr>
        <w:t>项目背景</w:t>
      </w:r>
    </w:p>
    <w:p w:rsidR="00C17268" w:rsidRPr="00C17268" w:rsidRDefault="004D4501" w:rsidP="004D4501">
      <w:pPr>
        <w:rPr>
          <w:rFonts w:ascii="微软雅黑" w:eastAsia="微软雅黑" w:hAnsi="微软雅黑" w:cs="宋体" w:hint="eastAsia"/>
          <w:color w:val="222222"/>
          <w:kern w:val="0"/>
          <w:sz w:val="24"/>
        </w:rPr>
      </w:pPr>
      <w:r w:rsidRPr="004D4501">
        <w:rPr>
          <w:rFonts w:ascii="微软雅黑" w:eastAsia="微软雅黑" w:hAnsi="微软雅黑" w:cs="宋体"/>
          <w:color w:val="222222"/>
          <w:kern w:val="0"/>
          <w:sz w:val="24"/>
        </w:rPr>
        <w:t>大学校园里</w:t>
      </w:r>
      <w:r w:rsidRPr="004D4501">
        <w:rPr>
          <w:rFonts w:ascii="微软雅黑" w:eastAsia="微软雅黑" w:hAnsi="微软雅黑" w:cs="宋体" w:hint="eastAsia"/>
          <w:color w:val="222222"/>
          <w:kern w:val="0"/>
          <w:sz w:val="24"/>
        </w:rPr>
        <w:t>，</w:t>
      </w:r>
      <w:r w:rsidRPr="004D4501">
        <w:rPr>
          <w:rFonts w:ascii="微软雅黑" w:eastAsia="微软雅黑" w:hAnsi="微软雅黑" w:cs="宋体"/>
          <w:color w:val="222222"/>
          <w:kern w:val="0"/>
          <w:sz w:val="24"/>
        </w:rPr>
        <w:t>学生收取快递要到附近的快递点收取</w:t>
      </w:r>
      <w:r w:rsidRPr="004D4501">
        <w:rPr>
          <w:rFonts w:ascii="微软雅黑" w:eastAsia="微软雅黑" w:hAnsi="微软雅黑" w:cs="宋体" w:hint="eastAsia"/>
          <w:color w:val="222222"/>
          <w:kern w:val="0"/>
          <w:sz w:val="24"/>
        </w:rPr>
        <w:t>，</w:t>
      </w:r>
      <w:r w:rsidRPr="004D4501">
        <w:rPr>
          <w:rFonts w:ascii="微软雅黑" w:eastAsia="微软雅黑" w:hAnsi="微软雅黑" w:cs="宋体"/>
          <w:color w:val="222222"/>
          <w:kern w:val="0"/>
          <w:sz w:val="24"/>
        </w:rPr>
        <w:t>有的快递点距离学生居住点过远</w:t>
      </w:r>
      <w:r w:rsidRPr="004D4501">
        <w:rPr>
          <w:rFonts w:ascii="微软雅黑" w:eastAsia="微软雅黑" w:hAnsi="微软雅黑" w:cs="宋体" w:hint="eastAsia"/>
          <w:color w:val="222222"/>
          <w:kern w:val="0"/>
          <w:sz w:val="24"/>
        </w:rPr>
        <w:t>，</w:t>
      </w:r>
      <w:r w:rsidRPr="004D4501">
        <w:rPr>
          <w:rFonts w:ascii="微软雅黑" w:eastAsia="微软雅黑" w:hAnsi="微软雅黑" w:cs="宋体"/>
          <w:color w:val="222222"/>
          <w:kern w:val="0"/>
          <w:sz w:val="24"/>
        </w:rPr>
        <w:t>收取快递要浪费一定的时间与精力</w:t>
      </w:r>
      <w:r w:rsidRPr="004D4501">
        <w:rPr>
          <w:rFonts w:ascii="微软雅黑" w:eastAsia="微软雅黑" w:hAnsi="微软雅黑" w:cs="宋体" w:hint="eastAsia"/>
          <w:color w:val="222222"/>
          <w:kern w:val="0"/>
          <w:sz w:val="24"/>
        </w:rPr>
        <w:t>，</w:t>
      </w:r>
      <w:bookmarkStart w:id="0" w:name="OLE_LINK8"/>
      <w:bookmarkStart w:id="1" w:name="OLE_LINK9"/>
      <w:r w:rsidRPr="004D4501">
        <w:rPr>
          <w:rFonts w:ascii="微软雅黑" w:eastAsia="微软雅黑" w:hAnsi="微软雅黑" w:cs="宋体"/>
          <w:color w:val="222222"/>
          <w:kern w:val="0"/>
          <w:sz w:val="24"/>
        </w:rPr>
        <w:t>配送上</w:t>
      </w:r>
      <w:r w:rsidRPr="004D4501">
        <w:rPr>
          <w:rFonts w:ascii="微软雅黑" w:eastAsia="微软雅黑" w:hAnsi="微软雅黑" w:cs="宋体" w:hint="eastAsia"/>
          <w:color w:val="222222"/>
          <w:kern w:val="0"/>
          <w:sz w:val="24"/>
        </w:rPr>
        <w:t>，</w:t>
      </w:r>
      <w:r w:rsidRPr="004D4501">
        <w:rPr>
          <w:rFonts w:ascii="微软雅黑" w:eastAsia="微软雅黑" w:hAnsi="微软雅黑" w:cs="宋体"/>
          <w:color w:val="222222"/>
          <w:kern w:val="0"/>
          <w:sz w:val="24"/>
        </w:rPr>
        <w:t>很少软件能够提供综合性的物流服务</w:t>
      </w:r>
      <w:r w:rsidRPr="004D4501">
        <w:rPr>
          <w:rFonts w:ascii="微软雅黑" w:eastAsia="微软雅黑" w:hAnsi="微软雅黑" w:cs="宋体" w:hint="eastAsia"/>
          <w:color w:val="222222"/>
          <w:kern w:val="0"/>
          <w:sz w:val="24"/>
        </w:rPr>
        <w:t>，</w:t>
      </w:r>
      <w:r w:rsidRPr="004D4501">
        <w:rPr>
          <w:rFonts w:ascii="微软雅黑" w:eastAsia="微软雅黑" w:hAnsi="微软雅黑" w:cs="宋体"/>
          <w:color w:val="222222"/>
          <w:kern w:val="0"/>
          <w:sz w:val="24"/>
        </w:rPr>
        <w:t>现代物流服务的功能不能得到很好地发挥</w:t>
      </w:r>
      <w:r w:rsidRPr="004D4501">
        <w:rPr>
          <w:rFonts w:ascii="微软雅黑" w:eastAsia="微软雅黑" w:hAnsi="微软雅黑" w:cs="宋体" w:hint="eastAsia"/>
          <w:color w:val="222222"/>
          <w:kern w:val="0"/>
          <w:sz w:val="24"/>
        </w:rPr>
        <w:t>，</w:t>
      </w:r>
      <w:r w:rsidRPr="004D4501">
        <w:rPr>
          <w:rFonts w:ascii="微软雅黑" w:eastAsia="微软雅黑" w:hAnsi="微软雅黑" w:cs="宋体"/>
          <w:color w:val="222222"/>
          <w:kern w:val="0"/>
          <w:sz w:val="24"/>
        </w:rPr>
        <w:t>开发此软件以提供一个平台解决此问题</w:t>
      </w:r>
      <w:r w:rsidRPr="004D4501">
        <w:rPr>
          <w:rFonts w:ascii="微软雅黑" w:eastAsia="微软雅黑" w:hAnsi="微软雅黑" w:cs="宋体" w:hint="eastAsia"/>
          <w:color w:val="222222"/>
          <w:kern w:val="0"/>
          <w:sz w:val="24"/>
        </w:rPr>
        <w:t>。</w:t>
      </w:r>
      <w:bookmarkEnd w:id="0"/>
      <w:bookmarkEnd w:id="1"/>
      <w:r w:rsidR="00C17268" w:rsidRPr="00C17268">
        <w:rPr>
          <w:rFonts w:ascii="微软雅黑" w:eastAsia="微软雅黑" w:hAnsi="微软雅黑" w:cs="宋体" w:hint="eastAsia"/>
          <w:color w:val="222222"/>
          <w:kern w:val="0"/>
          <w:sz w:val="24"/>
        </w:rPr>
        <w:t>主要具有以下</w:t>
      </w:r>
      <w:r w:rsidR="00015DA3">
        <w:rPr>
          <w:rFonts w:ascii="微软雅黑" w:eastAsia="微软雅黑" w:hAnsi="微软雅黑" w:cs="宋体" w:hint="eastAsia"/>
          <w:color w:val="222222"/>
          <w:kern w:val="0"/>
          <w:sz w:val="24"/>
        </w:rPr>
        <w:t>3</w:t>
      </w:r>
      <w:r w:rsidR="00C17268" w:rsidRPr="00C17268">
        <w:rPr>
          <w:rFonts w:ascii="微软雅黑" w:eastAsia="微软雅黑" w:hAnsi="微软雅黑" w:cs="宋体" w:hint="eastAsia"/>
          <w:color w:val="222222"/>
          <w:kern w:val="0"/>
          <w:sz w:val="24"/>
        </w:rPr>
        <w:t>点意义：</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 xml:space="preserve">1. </w:t>
      </w:r>
      <w:r w:rsidR="004D4501">
        <w:rPr>
          <w:rFonts w:ascii="微软雅黑" w:eastAsia="微软雅黑" w:hAnsi="微软雅黑" w:cs="宋体" w:hint="eastAsia"/>
          <w:color w:val="222222"/>
          <w:kern w:val="0"/>
          <w:sz w:val="24"/>
        </w:rPr>
        <w:t>帮助用户收取快递</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 xml:space="preserve">2. </w:t>
      </w:r>
      <w:r w:rsidR="00015DA3">
        <w:rPr>
          <w:rFonts w:ascii="微软雅黑" w:eastAsia="微软雅黑" w:hAnsi="微软雅黑" w:cs="宋体" w:hint="eastAsia"/>
          <w:color w:val="222222"/>
          <w:kern w:val="0"/>
          <w:sz w:val="24"/>
        </w:rPr>
        <w:t>节约用户的时间和精力</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 xml:space="preserve">3. </w:t>
      </w:r>
      <w:r w:rsidR="00015DA3">
        <w:rPr>
          <w:rFonts w:ascii="微软雅黑" w:eastAsia="微软雅黑" w:hAnsi="微软雅黑" w:cs="宋体" w:hint="eastAsia"/>
          <w:color w:val="222222"/>
          <w:kern w:val="0"/>
          <w:sz w:val="24"/>
        </w:rPr>
        <w:t>花费不多，比较方便</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1.3 </w:t>
      </w:r>
      <w:r w:rsidRPr="00C17268">
        <w:rPr>
          <w:rFonts w:ascii="微软雅黑" w:eastAsia="微软雅黑" w:hAnsi="微软雅黑" w:cs="宋体" w:hint="eastAsia"/>
          <w:b/>
          <w:bCs/>
          <w:color w:val="222222"/>
          <w:kern w:val="0"/>
          <w:sz w:val="24"/>
        </w:rPr>
        <w:t>定义、首字母缩写词和缩略语</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无</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1.4 </w:t>
      </w:r>
      <w:r w:rsidRPr="00C17268">
        <w:rPr>
          <w:rFonts w:ascii="微软雅黑" w:eastAsia="微软雅黑" w:hAnsi="微软雅黑" w:cs="宋体" w:hint="eastAsia"/>
          <w:b/>
          <w:bCs/>
          <w:color w:val="222222"/>
          <w:kern w:val="0"/>
          <w:sz w:val="24"/>
        </w:rPr>
        <w:t>参考资料</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各轮系统测试阶段总结</w:t>
      </w:r>
    </w:p>
    <w:p w:rsidR="00C17268" w:rsidRPr="00C17268" w:rsidRDefault="00C17268" w:rsidP="00C17268">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C17268">
        <w:rPr>
          <w:rFonts w:ascii="微软雅黑" w:eastAsia="微软雅黑" w:hAnsi="微软雅黑" w:cs="宋体" w:hint="eastAsia"/>
          <w:b/>
          <w:bCs/>
          <w:color w:val="222222"/>
          <w:kern w:val="36"/>
          <w:sz w:val="36"/>
          <w:szCs w:val="36"/>
        </w:rPr>
        <w:t>2. 测试概要</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整个</w:t>
      </w:r>
      <w:bookmarkStart w:id="2" w:name="OLE_LINK7"/>
      <w:r w:rsidR="00015DA3">
        <w:rPr>
          <w:rFonts w:ascii="微软雅黑" w:eastAsia="微软雅黑" w:hAnsi="微软雅黑" w:cs="宋体" w:hint="eastAsia"/>
          <w:color w:val="222222"/>
          <w:kern w:val="0"/>
          <w:sz w:val="24"/>
        </w:rPr>
        <w:t>快递小助手</w:t>
      </w:r>
      <w:bookmarkEnd w:id="2"/>
      <w:r w:rsidRPr="00C17268">
        <w:rPr>
          <w:rFonts w:ascii="微软雅黑" w:eastAsia="微软雅黑" w:hAnsi="微软雅黑" w:cs="宋体" w:hint="eastAsia"/>
          <w:color w:val="222222"/>
          <w:kern w:val="0"/>
          <w:sz w:val="24"/>
        </w:rPr>
        <w:t>项目的测试经历了</w:t>
      </w:r>
      <w:bookmarkStart w:id="3" w:name="OLE_LINK10"/>
      <w:bookmarkStart w:id="4" w:name="OLE_LINK11"/>
      <w:bookmarkStart w:id="5" w:name="OLE_LINK12"/>
      <w:r w:rsidR="00015DA3">
        <w:rPr>
          <w:rFonts w:ascii="微软雅黑" w:eastAsia="微软雅黑" w:hAnsi="微软雅黑" w:cs="宋体" w:hint="eastAsia"/>
          <w:color w:val="222222"/>
          <w:kern w:val="0"/>
          <w:sz w:val="24"/>
        </w:rPr>
        <w:t>快递小助手</w:t>
      </w:r>
      <w:bookmarkEnd w:id="3"/>
      <w:bookmarkEnd w:id="4"/>
      <w:bookmarkEnd w:id="5"/>
      <w:r w:rsidRPr="00C17268">
        <w:rPr>
          <w:rFonts w:ascii="微软雅黑" w:eastAsia="微软雅黑" w:hAnsi="微软雅黑" w:cs="宋体" w:hint="eastAsia"/>
          <w:color w:val="222222"/>
          <w:kern w:val="0"/>
          <w:sz w:val="24"/>
        </w:rPr>
        <w:t>-1.0阶段，共经历了1轮集成测试、6轮冒烟测试和7轮系统测试和1轮上线跟踪测试。整个测试过程中累计执行用例8100条，发现缺陷1026个。截至</w:t>
      </w:r>
      <w:r w:rsidR="00B12F1B">
        <w:rPr>
          <w:rFonts w:ascii="微软雅黑" w:eastAsia="微软雅黑" w:hAnsi="微软雅黑" w:cs="宋体" w:hint="eastAsia"/>
          <w:color w:val="222222"/>
          <w:kern w:val="0"/>
          <w:sz w:val="24"/>
        </w:rPr>
        <w:t>快递小助手</w:t>
      </w:r>
      <w:r w:rsidRPr="00C17268">
        <w:rPr>
          <w:rFonts w:ascii="微软雅黑" w:eastAsia="微软雅黑" w:hAnsi="微软雅黑" w:cs="宋体" w:hint="eastAsia"/>
          <w:color w:val="222222"/>
          <w:kern w:val="0"/>
          <w:sz w:val="24"/>
        </w:rPr>
        <w:t>-1.1第四系统测试结束，所发现的高权重问题已得到修复和验证。</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2.1 </w:t>
      </w:r>
      <w:r w:rsidRPr="00C17268">
        <w:rPr>
          <w:rFonts w:ascii="微软雅黑" w:eastAsia="微软雅黑" w:hAnsi="微软雅黑" w:cs="宋体" w:hint="eastAsia"/>
          <w:b/>
          <w:bCs/>
          <w:color w:val="222222"/>
          <w:kern w:val="0"/>
          <w:sz w:val="24"/>
        </w:rPr>
        <w:t>测试时间</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整个</w:t>
      </w:r>
      <w:r w:rsidR="009B2C3F">
        <w:rPr>
          <w:rFonts w:ascii="微软雅黑" w:eastAsia="微软雅黑" w:hAnsi="微软雅黑" w:cs="宋体" w:hint="eastAsia"/>
          <w:color w:val="222222"/>
          <w:kern w:val="0"/>
          <w:sz w:val="24"/>
        </w:rPr>
        <w:t>快递小助手</w:t>
      </w:r>
      <w:r w:rsidRPr="00C17268">
        <w:rPr>
          <w:rFonts w:ascii="微软雅黑" w:eastAsia="微软雅黑" w:hAnsi="微软雅黑" w:cs="宋体" w:hint="eastAsia"/>
          <w:color w:val="222222"/>
          <w:kern w:val="0"/>
          <w:sz w:val="24"/>
        </w:rPr>
        <w:t>项目的测试时间从</w:t>
      </w:r>
      <w:r w:rsidR="00015DA3">
        <w:rPr>
          <w:rFonts w:ascii="微软雅黑" w:eastAsia="微软雅黑" w:hAnsi="微软雅黑" w:cs="宋体" w:hint="eastAsia"/>
          <w:color w:val="222222"/>
          <w:kern w:val="0"/>
          <w:sz w:val="24"/>
        </w:rPr>
        <w:t>2018</w:t>
      </w:r>
      <w:r w:rsidRPr="00C17268">
        <w:rPr>
          <w:rFonts w:ascii="微软雅黑" w:eastAsia="微软雅黑" w:hAnsi="微软雅黑" w:cs="宋体" w:hint="eastAsia"/>
          <w:color w:val="222222"/>
          <w:kern w:val="0"/>
          <w:sz w:val="24"/>
        </w:rPr>
        <w:t>年</w:t>
      </w:r>
      <w:r w:rsidR="009B2C3F">
        <w:rPr>
          <w:rFonts w:ascii="微软雅黑" w:eastAsia="微软雅黑" w:hAnsi="微软雅黑" w:cs="宋体" w:hint="eastAsia"/>
          <w:color w:val="222222"/>
          <w:kern w:val="0"/>
          <w:sz w:val="24"/>
        </w:rPr>
        <w:t>06</w:t>
      </w:r>
      <w:r w:rsidRPr="00C17268">
        <w:rPr>
          <w:rFonts w:ascii="微软雅黑" w:eastAsia="微软雅黑" w:hAnsi="微软雅黑" w:cs="宋体" w:hint="eastAsia"/>
          <w:color w:val="222222"/>
          <w:kern w:val="0"/>
          <w:sz w:val="24"/>
        </w:rPr>
        <w:t>月18日开始，到</w:t>
      </w:r>
      <w:r w:rsidR="009B2C3F">
        <w:rPr>
          <w:rFonts w:ascii="微软雅黑" w:eastAsia="微软雅黑" w:hAnsi="微软雅黑" w:cs="宋体" w:hint="eastAsia"/>
          <w:color w:val="222222"/>
          <w:kern w:val="0"/>
          <w:sz w:val="24"/>
        </w:rPr>
        <w:t>2018</w:t>
      </w:r>
      <w:r w:rsidRPr="00C17268">
        <w:rPr>
          <w:rFonts w:ascii="微软雅黑" w:eastAsia="微软雅黑" w:hAnsi="微软雅黑" w:cs="宋体" w:hint="eastAsia"/>
          <w:color w:val="222222"/>
          <w:kern w:val="0"/>
          <w:sz w:val="24"/>
        </w:rPr>
        <w:t>年</w:t>
      </w:r>
      <w:r w:rsidR="009B2C3F">
        <w:rPr>
          <w:rFonts w:ascii="微软雅黑" w:eastAsia="微软雅黑" w:hAnsi="微软雅黑" w:cs="宋体" w:hint="eastAsia"/>
          <w:color w:val="222222"/>
          <w:kern w:val="0"/>
          <w:sz w:val="24"/>
        </w:rPr>
        <w:t>7</w:t>
      </w:r>
      <w:r w:rsidRPr="00C17268">
        <w:rPr>
          <w:rFonts w:ascii="微软雅黑" w:eastAsia="微软雅黑" w:hAnsi="微软雅黑" w:cs="宋体" w:hint="eastAsia"/>
          <w:color w:val="222222"/>
          <w:kern w:val="0"/>
          <w:sz w:val="24"/>
        </w:rPr>
        <w:t>月</w:t>
      </w:r>
      <w:r w:rsidR="009B2C3F">
        <w:rPr>
          <w:rFonts w:ascii="微软雅黑" w:eastAsia="微软雅黑" w:hAnsi="微软雅黑" w:cs="宋体" w:hint="eastAsia"/>
          <w:color w:val="222222"/>
          <w:kern w:val="0"/>
          <w:sz w:val="24"/>
        </w:rPr>
        <w:t>08</w:t>
      </w:r>
      <w:r w:rsidRPr="00C17268">
        <w:rPr>
          <w:rFonts w:ascii="微软雅黑" w:eastAsia="微软雅黑" w:hAnsi="微软雅黑" w:cs="宋体" w:hint="eastAsia"/>
          <w:color w:val="222222"/>
          <w:kern w:val="0"/>
          <w:sz w:val="24"/>
        </w:rPr>
        <w:t>日上线止，期间各阶段工作情况如下：</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722"/>
        <w:gridCol w:w="3157"/>
        <w:gridCol w:w="2002"/>
        <w:gridCol w:w="1494"/>
        <w:gridCol w:w="525"/>
      </w:tblGrid>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hint="eastAsia"/>
                <w:color w:val="656B79"/>
                <w:kern w:val="0"/>
                <w:sz w:val="24"/>
              </w:rPr>
            </w:pPr>
            <w:r w:rsidRPr="00C17268">
              <w:rPr>
                <w:rFonts w:ascii="宋体" w:hAnsi="宋体" w:cs="宋体"/>
                <w:b/>
                <w:bCs/>
                <w:color w:val="656B79"/>
                <w:kern w:val="0"/>
                <w:sz w:val="24"/>
              </w:rPr>
              <w:t>工作阶段</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b/>
                <w:bCs/>
                <w:color w:val="656B79"/>
                <w:kern w:val="0"/>
                <w:sz w:val="24"/>
              </w:rPr>
              <w:t>开始时间</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b/>
                <w:bCs/>
                <w:color w:val="656B79"/>
                <w:kern w:val="0"/>
                <w:sz w:val="24"/>
              </w:rPr>
              <w:t>结束时间</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b/>
                <w:bCs/>
                <w:color w:val="656B79"/>
                <w:kern w:val="0"/>
                <w:sz w:val="24"/>
              </w:rPr>
              <w:t>工作量</w:t>
            </w:r>
          </w:p>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b/>
                <w:bCs/>
                <w:color w:val="656B79"/>
                <w:kern w:val="0"/>
                <w:sz w:val="24"/>
              </w:rPr>
              <w:t>(人日)</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jc w:val="left"/>
              <w:rPr>
                <w:rFonts w:ascii="宋体" w:hAnsi="宋体" w:cs="宋体"/>
                <w:color w:val="656B79"/>
                <w:kern w:val="0"/>
                <w:sz w:val="24"/>
              </w:rPr>
            </w:pP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b/>
                <w:bCs/>
                <w:color w:val="656B79"/>
                <w:kern w:val="0"/>
                <w:sz w:val="24"/>
              </w:rPr>
              <w:t>xx-1.0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xx-1.0需求确认、评审、测试用例编写&amp;评审</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2008年2月18日</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2008年2月25日</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30</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xx-1.0集成测试</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2008年2月22日19：30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2008年2月23日 1：00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4</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jc w:val="left"/>
              <w:rPr>
                <w:rFonts w:ascii="宋体" w:hAnsi="宋体" w:cs="宋体"/>
                <w:color w:val="656B79"/>
                <w:kern w:val="0"/>
                <w:sz w:val="24"/>
              </w:rPr>
            </w:pP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xx-1.0第一轮系统测试之冒烟测试</w:t>
            </w:r>
            <w:proofErr w:type="gramStart"/>
            <w:r w:rsidRPr="00C17268">
              <w:rPr>
                <w:rFonts w:ascii="宋体" w:hAnsi="宋体" w:cs="宋体"/>
                <w:color w:val="656B79"/>
                <w:kern w:val="0"/>
                <w:sz w:val="24"/>
              </w:rPr>
              <w:t>一</w:t>
            </w:r>
            <w:proofErr w:type="gramEnd"/>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2008年2月26日 10：30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2008年2月26日 17：00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5</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jc w:val="left"/>
              <w:rPr>
                <w:rFonts w:ascii="宋体" w:hAnsi="宋体" w:cs="宋体"/>
                <w:color w:val="656B79"/>
                <w:kern w:val="0"/>
                <w:sz w:val="24"/>
              </w:rPr>
            </w:pP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xx-1.0第一轮系统测试之冒烟测试二</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2008年2月29日 13：00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2008年2月29日 19：00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4.5</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jc w:val="left"/>
              <w:rPr>
                <w:rFonts w:ascii="宋体" w:hAnsi="宋体" w:cs="宋体"/>
                <w:color w:val="656B79"/>
                <w:kern w:val="0"/>
                <w:sz w:val="24"/>
              </w:rPr>
            </w:pP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xx-1.0第一轮系统测试之冒烟测试三</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2008年3月3日 10：00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2008年3月3日 16：00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4.5</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jc w:val="left"/>
              <w:rPr>
                <w:rFonts w:ascii="宋体" w:hAnsi="宋体" w:cs="宋体"/>
                <w:color w:val="656B79"/>
                <w:kern w:val="0"/>
                <w:sz w:val="24"/>
              </w:rPr>
            </w:pP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xx-1.0第一轮系统测试</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2008年3月5日 15：00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2008年3月8日 16：30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36</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jc w:val="left"/>
              <w:rPr>
                <w:rFonts w:ascii="宋体" w:hAnsi="宋体" w:cs="宋体"/>
                <w:color w:val="656B79"/>
                <w:kern w:val="0"/>
                <w:sz w:val="24"/>
              </w:rPr>
            </w:pP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xx-1.0第二轮系统测试</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2008年3月10日 10：30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2008年3月11日 19：00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jc w:val="left"/>
              <w:rPr>
                <w:rFonts w:ascii="宋体" w:hAnsi="宋体" w:cs="宋体"/>
                <w:color w:val="656B79"/>
                <w:kern w:val="0"/>
                <w:sz w:val="24"/>
              </w:rPr>
            </w:pP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xx-1.0第三轮系统测试</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2008年3月11日 21：00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2008年3月11日 22：00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jc w:val="left"/>
              <w:rPr>
                <w:rFonts w:ascii="宋体" w:hAnsi="宋体" w:cs="宋体"/>
                <w:color w:val="656B79"/>
                <w:kern w:val="0"/>
                <w:sz w:val="24"/>
              </w:rPr>
            </w:pP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b/>
                <w:bCs/>
                <w:color w:val="656B79"/>
                <w:kern w:val="0"/>
                <w:sz w:val="24"/>
              </w:rPr>
              <w:t>xx-1.1</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xx-1.1需求评审、测试用例编写&amp;评审</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2008年3月12日</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2008年3月17日</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15</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xx-1.1第一轮系统测试之冒烟测试</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2008年3月18日 10：00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2008年3月18日 15：30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4</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jc w:val="left"/>
              <w:rPr>
                <w:rFonts w:ascii="宋体" w:hAnsi="宋体" w:cs="宋体"/>
                <w:color w:val="656B79"/>
                <w:kern w:val="0"/>
                <w:sz w:val="24"/>
              </w:rPr>
            </w:pP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xx-1.1第一轮系统测试</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2008年3月19日 10：00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2008年3月21日 18：00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jc w:val="left"/>
              <w:rPr>
                <w:rFonts w:ascii="宋体" w:hAnsi="宋体" w:cs="宋体"/>
                <w:color w:val="656B79"/>
                <w:kern w:val="0"/>
                <w:sz w:val="24"/>
              </w:rPr>
            </w:pP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xx-1.1第二轮系统测试之冒烟测试</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2008年3月22日 16：00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2008年3月22日 18：30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1.5</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jc w:val="left"/>
              <w:rPr>
                <w:rFonts w:ascii="宋体" w:hAnsi="宋体" w:cs="宋体"/>
                <w:color w:val="656B79"/>
                <w:kern w:val="0"/>
                <w:sz w:val="24"/>
              </w:rPr>
            </w:pP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xx-1.1第二轮系统测试</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2008年3月22日 16：00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2008年3月24日 16：00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18</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jc w:val="left"/>
              <w:rPr>
                <w:rFonts w:ascii="宋体" w:hAnsi="宋体" w:cs="宋体"/>
                <w:color w:val="656B79"/>
                <w:kern w:val="0"/>
                <w:sz w:val="24"/>
              </w:rPr>
            </w:pP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xx-1.1第三轮系统测试</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2008年3月25日 10：00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2008年3月25日 17：00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6.25</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jc w:val="left"/>
              <w:rPr>
                <w:rFonts w:ascii="宋体" w:hAnsi="宋体" w:cs="宋体"/>
                <w:color w:val="656B79"/>
                <w:kern w:val="0"/>
                <w:sz w:val="24"/>
              </w:rPr>
            </w:pP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xx-1.1第四轮系统测试</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2008年3月25日 21：30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2008年3月26日 1：30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4</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jc w:val="left"/>
              <w:rPr>
                <w:rFonts w:ascii="宋体" w:hAnsi="宋体" w:cs="宋体"/>
                <w:color w:val="656B79"/>
                <w:kern w:val="0"/>
                <w:sz w:val="24"/>
              </w:rPr>
            </w:pP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xx-1.1上线跟踪测试</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2008年3月27日6:30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2008年3月27日12:00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4.5</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jc w:val="left"/>
              <w:rPr>
                <w:rFonts w:ascii="宋体" w:hAnsi="宋体" w:cs="宋体"/>
                <w:color w:val="656B79"/>
                <w:kern w:val="0"/>
                <w:sz w:val="24"/>
              </w:rPr>
            </w:pP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b/>
                <w:bCs/>
                <w:color w:val="656B79"/>
                <w:kern w:val="0"/>
                <w:sz w:val="24"/>
              </w:rPr>
              <w:t>合计</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178</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jc w:val="left"/>
              <w:rPr>
                <w:rFonts w:ascii="宋体" w:hAnsi="宋体" w:cs="宋体"/>
                <w:color w:val="656B79"/>
                <w:kern w:val="0"/>
                <w:sz w:val="24"/>
              </w:rPr>
            </w:pP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jc w:val="left"/>
              <w:rPr>
                <w:rFonts w:ascii="宋体" w:hAnsi="宋体" w:cs="宋体"/>
                <w:color w:val="656B79"/>
                <w:kern w:val="0"/>
                <w:sz w:val="24"/>
              </w:rPr>
            </w:pP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jc w:val="left"/>
              <w:rPr>
                <w:rFonts w:ascii="宋体" w:hAnsi="宋体" w:cs="宋体"/>
                <w:color w:val="656B79"/>
                <w:kern w:val="0"/>
                <w:sz w:val="24"/>
              </w:rPr>
            </w:pPr>
          </w:p>
        </w:tc>
      </w:tr>
    </w:tbl>
    <w:p w:rsidR="00C17268" w:rsidRPr="00C17268" w:rsidRDefault="00C17268" w:rsidP="00C17268">
      <w:pPr>
        <w:widowControl/>
        <w:shd w:val="clear" w:color="auto" w:fill="FFFFFF"/>
        <w:spacing w:before="240" w:after="240"/>
        <w:jc w:val="left"/>
        <w:rPr>
          <w:rFonts w:ascii="微软雅黑" w:eastAsia="微软雅黑" w:hAnsi="微软雅黑" w:cs="宋体"/>
          <w:color w:val="222222"/>
          <w:kern w:val="0"/>
          <w:sz w:val="24"/>
        </w:rPr>
      </w:pPr>
      <w:r w:rsidRPr="00C17268">
        <w:rPr>
          <w:rFonts w:ascii="微软雅黑" w:eastAsia="微软雅黑" w:hAnsi="微软雅黑" w:cs="宋体" w:hint="eastAsia"/>
          <w:color w:val="222222"/>
          <w:kern w:val="0"/>
          <w:sz w:val="24"/>
        </w:rPr>
        <w:t>2.2 </w:t>
      </w:r>
      <w:r w:rsidRPr="00C17268">
        <w:rPr>
          <w:rFonts w:ascii="微软雅黑" w:eastAsia="微软雅黑" w:hAnsi="微软雅黑" w:cs="宋体" w:hint="eastAsia"/>
          <w:b/>
          <w:bCs/>
          <w:color w:val="222222"/>
          <w:kern w:val="0"/>
          <w:sz w:val="24"/>
        </w:rPr>
        <w:t>测试范围</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本次测试覆盖的范围包括：功能测试、兼容性测试、接口测试、数据迁移测试、性能测试、安全性测试和品质监控。以下分别对功能测试、兼容性测试、接口测试、数据迁移测试、性能测试和安全性测试进行说明。</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b/>
          <w:bCs/>
          <w:color w:val="222222"/>
          <w:kern w:val="0"/>
          <w:sz w:val="24"/>
        </w:rPr>
        <w:t>功能测试</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xx-1.1在xx-1.0基础上更新的主要功能如下：</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001"/>
        <w:gridCol w:w="7420"/>
        <w:gridCol w:w="1479"/>
      </w:tblGrid>
      <w:tr w:rsidR="00C17268" w:rsidRPr="00C17268" w:rsidTr="009B2C3F">
        <w:trPr>
          <w:tblCellSpacing w:w="15" w:type="dxa"/>
        </w:trPr>
        <w:tc>
          <w:tcPr>
            <w:tcW w:w="956" w:type="dxa"/>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hint="eastAsia"/>
                <w:color w:val="656B79"/>
                <w:kern w:val="0"/>
                <w:sz w:val="24"/>
              </w:rPr>
            </w:pPr>
            <w:r w:rsidRPr="00C17268">
              <w:rPr>
                <w:rFonts w:ascii="宋体" w:hAnsi="宋体" w:cs="宋体"/>
                <w:b/>
                <w:bCs/>
                <w:color w:val="656B79"/>
                <w:kern w:val="0"/>
                <w:sz w:val="24"/>
              </w:rPr>
              <w:t>No.</w:t>
            </w:r>
          </w:p>
        </w:tc>
        <w:tc>
          <w:tcPr>
            <w:tcW w:w="7390" w:type="dxa"/>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b/>
                <w:bCs/>
                <w:color w:val="656B79"/>
                <w:kern w:val="0"/>
                <w:sz w:val="24"/>
              </w:rPr>
              <w:t>模块</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b/>
                <w:bCs/>
                <w:color w:val="656B79"/>
                <w:kern w:val="0"/>
                <w:sz w:val="24"/>
              </w:rPr>
              <w:t>权重</w:t>
            </w:r>
          </w:p>
        </w:tc>
      </w:tr>
      <w:tr w:rsidR="00C17268" w:rsidRPr="00C17268" w:rsidTr="009B2C3F">
        <w:trPr>
          <w:tblCellSpacing w:w="15" w:type="dxa"/>
        </w:trPr>
        <w:tc>
          <w:tcPr>
            <w:tcW w:w="956" w:type="dxa"/>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w:t>
            </w:r>
          </w:p>
        </w:tc>
        <w:tc>
          <w:tcPr>
            <w:tcW w:w="7390" w:type="dxa"/>
            <w:tcBorders>
              <w:top w:val="nil"/>
              <w:left w:val="nil"/>
              <w:bottom w:val="nil"/>
              <w:right w:val="nil"/>
            </w:tcBorders>
            <w:tcMar>
              <w:top w:w="120" w:type="dxa"/>
              <w:left w:w="120" w:type="dxa"/>
              <w:bottom w:w="120" w:type="dxa"/>
              <w:right w:w="120" w:type="dxa"/>
            </w:tcMar>
            <w:hideMark/>
          </w:tcPr>
          <w:p w:rsidR="00C17268" w:rsidRPr="00C17268" w:rsidRDefault="009B2C3F" w:rsidP="00C17268">
            <w:pPr>
              <w:widowControl/>
              <w:spacing w:before="100" w:beforeAutospacing="1" w:after="100" w:afterAutospacing="1"/>
              <w:jc w:val="left"/>
              <w:rPr>
                <w:rFonts w:ascii="宋体" w:hAnsi="宋体" w:cs="宋体"/>
                <w:color w:val="656B79"/>
                <w:kern w:val="0"/>
                <w:sz w:val="24"/>
              </w:rPr>
            </w:pPr>
            <w:r>
              <w:rPr>
                <w:rFonts w:ascii="宋体" w:hAnsi="宋体" w:cs="宋体" w:hint="eastAsia"/>
                <w:color w:val="656B79"/>
                <w:kern w:val="0"/>
                <w:sz w:val="24"/>
              </w:rPr>
              <w:t>用户及管理员的信息注册及完善</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A</w:t>
            </w:r>
          </w:p>
        </w:tc>
      </w:tr>
      <w:tr w:rsidR="00C17268" w:rsidRPr="00C17268" w:rsidTr="009B2C3F">
        <w:trPr>
          <w:tblCellSpacing w:w="15" w:type="dxa"/>
        </w:trPr>
        <w:tc>
          <w:tcPr>
            <w:tcW w:w="956" w:type="dxa"/>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w:t>
            </w:r>
          </w:p>
        </w:tc>
        <w:tc>
          <w:tcPr>
            <w:tcW w:w="7390" w:type="dxa"/>
            <w:tcBorders>
              <w:top w:val="nil"/>
              <w:left w:val="nil"/>
              <w:bottom w:val="nil"/>
              <w:right w:val="nil"/>
            </w:tcBorders>
            <w:tcMar>
              <w:top w:w="120" w:type="dxa"/>
              <w:left w:w="120" w:type="dxa"/>
              <w:bottom w:w="120" w:type="dxa"/>
              <w:right w:w="120" w:type="dxa"/>
            </w:tcMar>
            <w:hideMark/>
          </w:tcPr>
          <w:p w:rsidR="00C17268" w:rsidRPr="00C17268" w:rsidRDefault="009B2C3F" w:rsidP="00C17268">
            <w:pPr>
              <w:widowControl/>
              <w:spacing w:before="100" w:beforeAutospacing="1" w:after="100" w:afterAutospacing="1"/>
              <w:jc w:val="left"/>
              <w:rPr>
                <w:rFonts w:ascii="宋体" w:hAnsi="宋体" w:cs="宋体"/>
                <w:color w:val="656B79"/>
                <w:kern w:val="0"/>
                <w:sz w:val="24"/>
              </w:rPr>
            </w:pPr>
            <w:r>
              <w:rPr>
                <w:rFonts w:ascii="宋体" w:hAnsi="宋体" w:cs="宋体" w:hint="eastAsia"/>
                <w:color w:val="656B79"/>
                <w:kern w:val="0"/>
                <w:sz w:val="24"/>
              </w:rPr>
              <w:t>员工基本信息</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A</w:t>
            </w:r>
          </w:p>
        </w:tc>
      </w:tr>
      <w:tr w:rsidR="00C17268" w:rsidRPr="00C17268" w:rsidTr="009B2C3F">
        <w:trPr>
          <w:tblCellSpacing w:w="15" w:type="dxa"/>
        </w:trPr>
        <w:tc>
          <w:tcPr>
            <w:tcW w:w="956" w:type="dxa"/>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3</w:t>
            </w:r>
          </w:p>
        </w:tc>
        <w:tc>
          <w:tcPr>
            <w:tcW w:w="7390" w:type="dxa"/>
            <w:tcBorders>
              <w:top w:val="nil"/>
              <w:left w:val="nil"/>
              <w:bottom w:val="nil"/>
              <w:right w:val="nil"/>
            </w:tcBorders>
            <w:tcMar>
              <w:top w:w="120" w:type="dxa"/>
              <w:left w:w="120" w:type="dxa"/>
              <w:bottom w:w="120" w:type="dxa"/>
              <w:right w:w="120" w:type="dxa"/>
            </w:tcMar>
            <w:hideMark/>
          </w:tcPr>
          <w:p w:rsidR="00C17268" w:rsidRPr="00C17268" w:rsidRDefault="009B2C3F" w:rsidP="00C17268">
            <w:pPr>
              <w:widowControl/>
              <w:spacing w:before="100" w:beforeAutospacing="1" w:after="100" w:afterAutospacing="1"/>
              <w:jc w:val="left"/>
              <w:rPr>
                <w:rFonts w:ascii="宋体" w:hAnsi="宋体" w:cs="宋体"/>
                <w:color w:val="656B79"/>
                <w:kern w:val="0"/>
                <w:sz w:val="24"/>
              </w:rPr>
            </w:pPr>
            <w:r w:rsidRPr="009B2C3F">
              <w:rPr>
                <w:rFonts w:ascii="宋体" w:hAnsi="宋体" w:cs="宋体" w:hint="eastAsia"/>
                <w:color w:val="656B79"/>
                <w:kern w:val="0"/>
                <w:sz w:val="24"/>
              </w:rPr>
              <w:t>快递预约</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A</w:t>
            </w:r>
          </w:p>
        </w:tc>
      </w:tr>
      <w:tr w:rsidR="00C17268" w:rsidRPr="00C17268" w:rsidTr="009B2C3F">
        <w:trPr>
          <w:tblCellSpacing w:w="15" w:type="dxa"/>
        </w:trPr>
        <w:tc>
          <w:tcPr>
            <w:tcW w:w="956" w:type="dxa"/>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4</w:t>
            </w:r>
          </w:p>
        </w:tc>
        <w:tc>
          <w:tcPr>
            <w:tcW w:w="7390" w:type="dxa"/>
            <w:tcBorders>
              <w:top w:val="nil"/>
              <w:left w:val="nil"/>
              <w:bottom w:val="nil"/>
              <w:right w:val="nil"/>
            </w:tcBorders>
            <w:tcMar>
              <w:top w:w="120" w:type="dxa"/>
              <w:left w:w="120" w:type="dxa"/>
              <w:bottom w:w="120" w:type="dxa"/>
              <w:right w:w="120" w:type="dxa"/>
            </w:tcMar>
            <w:hideMark/>
          </w:tcPr>
          <w:p w:rsidR="00C17268" w:rsidRPr="00C17268" w:rsidRDefault="009B2C3F" w:rsidP="00C17268">
            <w:pPr>
              <w:widowControl/>
              <w:spacing w:before="100" w:beforeAutospacing="1" w:after="100" w:afterAutospacing="1"/>
              <w:jc w:val="left"/>
              <w:rPr>
                <w:rFonts w:ascii="宋体" w:hAnsi="宋体" w:cs="宋体"/>
                <w:color w:val="656B79"/>
                <w:kern w:val="0"/>
                <w:sz w:val="24"/>
              </w:rPr>
            </w:pPr>
            <w:r w:rsidRPr="009B2C3F">
              <w:rPr>
                <w:rFonts w:ascii="宋体" w:hAnsi="宋体" w:cs="宋体" w:hint="eastAsia"/>
                <w:color w:val="656B79"/>
                <w:kern w:val="0"/>
                <w:sz w:val="24"/>
              </w:rPr>
              <w:t>支付模块</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B</w:t>
            </w:r>
          </w:p>
        </w:tc>
      </w:tr>
      <w:tr w:rsidR="00C17268" w:rsidRPr="00C17268" w:rsidTr="009B2C3F">
        <w:trPr>
          <w:tblCellSpacing w:w="15" w:type="dxa"/>
        </w:trPr>
        <w:tc>
          <w:tcPr>
            <w:tcW w:w="956" w:type="dxa"/>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5</w:t>
            </w:r>
          </w:p>
        </w:tc>
        <w:tc>
          <w:tcPr>
            <w:tcW w:w="7390" w:type="dxa"/>
            <w:tcBorders>
              <w:top w:val="nil"/>
              <w:left w:val="nil"/>
              <w:bottom w:val="nil"/>
              <w:right w:val="nil"/>
            </w:tcBorders>
            <w:tcMar>
              <w:top w:w="120" w:type="dxa"/>
              <w:left w:w="120" w:type="dxa"/>
              <w:bottom w:w="120" w:type="dxa"/>
              <w:right w:w="120" w:type="dxa"/>
            </w:tcMar>
            <w:hideMark/>
          </w:tcPr>
          <w:p w:rsidR="00C17268" w:rsidRPr="00C17268" w:rsidRDefault="009B2C3F" w:rsidP="00C17268">
            <w:pPr>
              <w:widowControl/>
              <w:spacing w:before="100" w:beforeAutospacing="1" w:after="100" w:afterAutospacing="1"/>
              <w:jc w:val="left"/>
              <w:rPr>
                <w:rFonts w:ascii="宋体" w:hAnsi="宋体" w:cs="宋体"/>
                <w:color w:val="656B79"/>
                <w:kern w:val="0"/>
                <w:sz w:val="24"/>
              </w:rPr>
            </w:pPr>
            <w:r w:rsidRPr="009B2C3F">
              <w:rPr>
                <w:rFonts w:ascii="宋体" w:hAnsi="宋体" w:cs="宋体" w:hint="eastAsia"/>
                <w:color w:val="656B79"/>
                <w:kern w:val="0"/>
                <w:sz w:val="24"/>
              </w:rPr>
              <w:t>留言模块</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B</w:t>
            </w:r>
          </w:p>
        </w:tc>
      </w:tr>
      <w:tr w:rsidR="00C17268" w:rsidRPr="00C17268" w:rsidTr="009B2C3F">
        <w:trPr>
          <w:tblCellSpacing w:w="15" w:type="dxa"/>
        </w:trPr>
        <w:tc>
          <w:tcPr>
            <w:tcW w:w="956" w:type="dxa"/>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6</w:t>
            </w:r>
          </w:p>
        </w:tc>
        <w:tc>
          <w:tcPr>
            <w:tcW w:w="7390" w:type="dxa"/>
            <w:tcBorders>
              <w:top w:val="nil"/>
              <w:left w:val="nil"/>
              <w:bottom w:val="nil"/>
              <w:right w:val="nil"/>
            </w:tcBorders>
            <w:tcMar>
              <w:top w:w="120" w:type="dxa"/>
              <w:left w:w="120" w:type="dxa"/>
              <w:bottom w:w="120" w:type="dxa"/>
              <w:right w:w="120" w:type="dxa"/>
            </w:tcMar>
            <w:hideMark/>
          </w:tcPr>
          <w:p w:rsidR="00C17268" w:rsidRPr="00C17268" w:rsidRDefault="009B2C3F" w:rsidP="00C17268">
            <w:pPr>
              <w:widowControl/>
              <w:spacing w:before="100" w:beforeAutospacing="1" w:after="100" w:afterAutospacing="1"/>
              <w:jc w:val="left"/>
              <w:rPr>
                <w:rFonts w:ascii="宋体" w:hAnsi="宋体" w:cs="宋体"/>
                <w:color w:val="656B79"/>
                <w:kern w:val="0"/>
                <w:sz w:val="24"/>
              </w:rPr>
            </w:pPr>
            <w:r w:rsidRPr="009B2C3F">
              <w:rPr>
                <w:rFonts w:ascii="宋体" w:hAnsi="宋体" w:cs="宋体" w:hint="eastAsia"/>
                <w:color w:val="656B79"/>
                <w:kern w:val="0"/>
                <w:sz w:val="24"/>
              </w:rPr>
              <w:t>用户使用日志</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B</w:t>
            </w:r>
          </w:p>
        </w:tc>
      </w:tr>
      <w:tr w:rsidR="009B2C3F" w:rsidRPr="00C17268" w:rsidTr="009B2C3F">
        <w:trPr>
          <w:tblCellSpacing w:w="15" w:type="dxa"/>
        </w:trPr>
        <w:tc>
          <w:tcPr>
            <w:tcW w:w="956" w:type="dxa"/>
            <w:tcBorders>
              <w:top w:val="nil"/>
              <w:left w:val="nil"/>
              <w:bottom w:val="nil"/>
              <w:right w:val="nil"/>
            </w:tcBorders>
            <w:tcMar>
              <w:top w:w="120" w:type="dxa"/>
              <w:left w:w="120" w:type="dxa"/>
              <w:bottom w:w="120" w:type="dxa"/>
              <w:right w:w="120" w:type="dxa"/>
            </w:tcMar>
            <w:hideMark/>
          </w:tcPr>
          <w:p w:rsidR="009B2C3F" w:rsidRPr="00C17268" w:rsidRDefault="009B2C3F" w:rsidP="009B2C3F">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7</w:t>
            </w:r>
          </w:p>
        </w:tc>
        <w:tc>
          <w:tcPr>
            <w:tcW w:w="7390" w:type="dxa"/>
            <w:tcBorders>
              <w:top w:val="nil"/>
              <w:left w:val="nil"/>
              <w:bottom w:val="nil"/>
              <w:right w:val="nil"/>
            </w:tcBorders>
            <w:tcMar>
              <w:top w:w="120" w:type="dxa"/>
              <w:left w:w="120" w:type="dxa"/>
              <w:bottom w:w="120" w:type="dxa"/>
              <w:right w:w="120" w:type="dxa"/>
            </w:tcMar>
            <w:hideMark/>
          </w:tcPr>
          <w:p w:rsidR="009B2C3F" w:rsidRPr="009B2C3F" w:rsidRDefault="009B2C3F" w:rsidP="009B2C3F">
            <w:pPr>
              <w:widowControl/>
              <w:spacing w:before="100" w:beforeAutospacing="1" w:after="100" w:afterAutospacing="1"/>
              <w:jc w:val="left"/>
              <w:rPr>
                <w:rFonts w:ascii="宋体" w:hAnsi="宋体" w:cs="宋体" w:hint="eastAsia"/>
                <w:color w:val="656B79"/>
                <w:kern w:val="0"/>
                <w:sz w:val="24"/>
              </w:rPr>
            </w:pPr>
            <w:r w:rsidRPr="009B2C3F">
              <w:rPr>
                <w:rFonts w:ascii="宋体" w:hAnsi="宋体" w:cs="宋体" w:hint="eastAsia"/>
                <w:color w:val="656B79"/>
                <w:kern w:val="0"/>
                <w:sz w:val="24"/>
              </w:rPr>
              <w:t>财务统计模块</w:t>
            </w:r>
          </w:p>
        </w:tc>
        <w:tc>
          <w:tcPr>
            <w:tcW w:w="0" w:type="auto"/>
            <w:tcBorders>
              <w:top w:val="nil"/>
              <w:left w:val="nil"/>
              <w:bottom w:val="nil"/>
              <w:right w:val="nil"/>
            </w:tcBorders>
            <w:tcMar>
              <w:top w:w="120" w:type="dxa"/>
              <w:left w:w="120" w:type="dxa"/>
              <w:bottom w:w="120" w:type="dxa"/>
              <w:right w:w="120" w:type="dxa"/>
            </w:tcMar>
            <w:hideMark/>
          </w:tcPr>
          <w:p w:rsidR="009B2C3F" w:rsidRPr="00C17268" w:rsidRDefault="009B2C3F" w:rsidP="009B2C3F">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B</w:t>
            </w:r>
          </w:p>
        </w:tc>
      </w:tr>
      <w:tr w:rsidR="009B2C3F" w:rsidRPr="00C17268" w:rsidTr="009B2C3F">
        <w:trPr>
          <w:tblCellSpacing w:w="15" w:type="dxa"/>
        </w:trPr>
        <w:tc>
          <w:tcPr>
            <w:tcW w:w="956" w:type="dxa"/>
            <w:tcBorders>
              <w:top w:val="nil"/>
              <w:left w:val="nil"/>
              <w:bottom w:val="nil"/>
              <w:right w:val="nil"/>
            </w:tcBorders>
            <w:tcMar>
              <w:top w:w="120" w:type="dxa"/>
              <w:left w:w="120" w:type="dxa"/>
              <w:bottom w:w="120" w:type="dxa"/>
              <w:right w:w="120" w:type="dxa"/>
            </w:tcMar>
            <w:hideMark/>
          </w:tcPr>
          <w:p w:rsidR="009B2C3F" w:rsidRPr="00C17268" w:rsidRDefault="009B2C3F" w:rsidP="009B2C3F">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8</w:t>
            </w:r>
          </w:p>
        </w:tc>
        <w:tc>
          <w:tcPr>
            <w:tcW w:w="7390" w:type="dxa"/>
            <w:tcBorders>
              <w:top w:val="nil"/>
              <w:left w:val="nil"/>
              <w:bottom w:val="nil"/>
              <w:right w:val="nil"/>
            </w:tcBorders>
            <w:tcMar>
              <w:top w:w="120" w:type="dxa"/>
              <w:left w:w="120" w:type="dxa"/>
              <w:bottom w:w="120" w:type="dxa"/>
              <w:right w:w="120" w:type="dxa"/>
            </w:tcMar>
            <w:hideMark/>
          </w:tcPr>
          <w:p w:rsidR="009B2C3F" w:rsidRPr="00C17268" w:rsidRDefault="009B2C3F" w:rsidP="009B2C3F">
            <w:pPr>
              <w:widowControl/>
              <w:spacing w:before="100" w:beforeAutospacing="1" w:after="100" w:afterAutospacing="1"/>
              <w:jc w:val="left"/>
              <w:rPr>
                <w:rFonts w:ascii="宋体" w:hAnsi="宋体" w:cs="宋体"/>
                <w:color w:val="656B79"/>
                <w:kern w:val="0"/>
                <w:sz w:val="24"/>
              </w:rPr>
            </w:pPr>
            <w:r w:rsidRPr="009B2C3F">
              <w:rPr>
                <w:rFonts w:ascii="宋体" w:hAnsi="宋体" w:cs="宋体" w:hint="eastAsia"/>
                <w:color w:val="656B79"/>
                <w:kern w:val="0"/>
                <w:sz w:val="24"/>
              </w:rPr>
              <w:t>员工工作日志</w:t>
            </w:r>
          </w:p>
        </w:tc>
        <w:tc>
          <w:tcPr>
            <w:tcW w:w="0" w:type="auto"/>
            <w:tcBorders>
              <w:top w:val="nil"/>
              <w:left w:val="nil"/>
              <w:bottom w:val="nil"/>
              <w:right w:val="nil"/>
            </w:tcBorders>
            <w:tcMar>
              <w:top w:w="120" w:type="dxa"/>
              <w:left w:w="120" w:type="dxa"/>
              <w:bottom w:w="120" w:type="dxa"/>
              <w:right w:w="120" w:type="dxa"/>
            </w:tcMar>
            <w:hideMark/>
          </w:tcPr>
          <w:p w:rsidR="009B2C3F" w:rsidRPr="00C17268" w:rsidRDefault="009B2C3F" w:rsidP="009B2C3F">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B</w:t>
            </w:r>
          </w:p>
        </w:tc>
      </w:tr>
    </w:tbl>
    <w:p w:rsidR="00C17268" w:rsidRPr="00C17268" w:rsidRDefault="00C17268" w:rsidP="00C17268">
      <w:pPr>
        <w:widowControl/>
        <w:shd w:val="clear" w:color="auto" w:fill="FFFFFF"/>
        <w:spacing w:before="240" w:after="240"/>
        <w:jc w:val="left"/>
        <w:rPr>
          <w:rFonts w:ascii="微软雅黑" w:eastAsia="微软雅黑" w:hAnsi="微软雅黑" w:cs="宋体"/>
          <w:color w:val="222222"/>
          <w:kern w:val="0"/>
          <w:sz w:val="24"/>
        </w:rPr>
      </w:pPr>
      <w:r w:rsidRPr="00C17268">
        <w:rPr>
          <w:rFonts w:ascii="微软雅黑" w:eastAsia="微软雅黑" w:hAnsi="微软雅黑" w:cs="宋体" w:hint="eastAsia"/>
          <w:color w:val="222222"/>
          <w:kern w:val="0"/>
          <w:sz w:val="24"/>
        </w:rPr>
        <w:t>xx-1.0 包括的主要功能如下：</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337"/>
        <w:gridCol w:w="6971"/>
        <w:gridCol w:w="1592"/>
      </w:tblGrid>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hint="eastAsia"/>
                <w:color w:val="656B79"/>
                <w:kern w:val="0"/>
                <w:sz w:val="24"/>
              </w:rPr>
            </w:pPr>
            <w:r w:rsidRPr="00C17268">
              <w:rPr>
                <w:rFonts w:ascii="宋体" w:hAnsi="宋体" w:cs="宋体"/>
                <w:b/>
                <w:bCs/>
                <w:color w:val="656B79"/>
                <w:kern w:val="0"/>
                <w:sz w:val="24"/>
              </w:rPr>
              <w:t>No.</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b/>
                <w:bCs/>
                <w:color w:val="656B79"/>
                <w:kern w:val="0"/>
                <w:sz w:val="24"/>
              </w:rPr>
              <w:t>模块</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b/>
                <w:bCs/>
                <w:color w:val="656B79"/>
                <w:kern w:val="0"/>
                <w:sz w:val="24"/>
              </w:rPr>
              <w:t>权重</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登录注册开通</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C</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导航</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C</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3</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Profile</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A</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4</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Account</w:t>
            </w:r>
            <w:proofErr w:type="gramStart"/>
            <w:r w:rsidRPr="00C17268">
              <w:rPr>
                <w:rFonts w:ascii="宋体" w:hAnsi="宋体" w:cs="宋体"/>
                <w:color w:val="656B79"/>
                <w:kern w:val="0"/>
                <w:sz w:val="24"/>
              </w:rPr>
              <w:t>帐户</w:t>
            </w:r>
            <w:proofErr w:type="gramEnd"/>
            <w:r w:rsidRPr="00C17268">
              <w:rPr>
                <w:rFonts w:ascii="宋体" w:hAnsi="宋体" w:cs="宋体"/>
                <w:color w:val="656B79"/>
                <w:kern w:val="0"/>
                <w:sz w:val="24"/>
              </w:rPr>
              <w:t>管理</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B</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5</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proofErr w:type="spellStart"/>
            <w:r w:rsidRPr="00C17268">
              <w:rPr>
                <w:rFonts w:ascii="宋体" w:hAnsi="宋体" w:cs="宋体"/>
                <w:color w:val="656B79"/>
                <w:kern w:val="0"/>
                <w:sz w:val="24"/>
              </w:rPr>
              <w:t>Privac</w:t>
            </w:r>
            <w:proofErr w:type="spellEnd"/>
            <w:r w:rsidRPr="00C17268">
              <w:rPr>
                <w:rFonts w:ascii="宋体" w:hAnsi="宋体" w:cs="宋体"/>
                <w:color w:val="656B79"/>
                <w:kern w:val="0"/>
                <w:sz w:val="24"/>
              </w:rPr>
              <w:t>隐私设置</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B</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6</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Feed</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A</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7</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个人资料</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B</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8</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Space-q</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B</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9</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Space-</w:t>
            </w:r>
            <w:proofErr w:type="spellStart"/>
            <w:r w:rsidRPr="00C17268">
              <w:rPr>
                <w:rFonts w:ascii="宋体" w:hAnsi="宋体" w:cs="宋体"/>
                <w:color w:val="656B79"/>
                <w:kern w:val="0"/>
                <w:sz w:val="24"/>
              </w:rPr>
              <w:t>bbs</w:t>
            </w:r>
            <w:proofErr w:type="spellEnd"/>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B</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Space-bar</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B</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11</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proofErr w:type="spellStart"/>
            <w:r w:rsidRPr="00C17268">
              <w:rPr>
                <w:rFonts w:ascii="宋体" w:hAnsi="宋体" w:cs="宋体"/>
                <w:color w:val="656B79"/>
                <w:kern w:val="0"/>
                <w:sz w:val="24"/>
              </w:rPr>
              <w:t>Firend</w:t>
            </w:r>
            <w:proofErr w:type="spellEnd"/>
            <w:r w:rsidRPr="00C17268">
              <w:rPr>
                <w:rFonts w:ascii="宋体" w:hAnsi="宋体" w:cs="宋体"/>
                <w:color w:val="656B79"/>
                <w:kern w:val="0"/>
                <w:sz w:val="24"/>
              </w:rPr>
              <w:t>好友</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A</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12</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proofErr w:type="spellStart"/>
            <w:r w:rsidRPr="00C17268">
              <w:rPr>
                <w:rFonts w:ascii="宋体" w:hAnsi="宋体" w:cs="宋体"/>
                <w:color w:val="656B79"/>
                <w:kern w:val="0"/>
                <w:sz w:val="24"/>
              </w:rPr>
              <w:t>Vistor</w:t>
            </w:r>
            <w:proofErr w:type="spellEnd"/>
            <w:r w:rsidRPr="00C17268">
              <w:rPr>
                <w:rFonts w:ascii="宋体" w:hAnsi="宋体" w:cs="宋体"/>
                <w:color w:val="656B79"/>
                <w:kern w:val="0"/>
                <w:sz w:val="24"/>
              </w:rPr>
              <w:t>访客</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A</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13</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纸条箱</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A</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14</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留言</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A</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15</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UIC（头像、昵称）</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A</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16</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帮助</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C</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17</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各个产品针对xx-1.0的改造</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C</w:t>
            </w:r>
          </w:p>
        </w:tc>
      </w:tr>
    </w:tbl>
    <w:p w:rsidR="00C17268" w:rsidRPr="00C17268" w:rsidRDefault="00C17268" w:rsidP="00C17268">
      <w:pPr>
        <w:widowControl/>
        <w:shd w:val="clear" w:color="auto" w:fill="FFFFFF"/>
        <w:spacing w:before="240" w:after="240"/>
        <w:jc w:val="left"/>
        <w:rPr>
          <w:rFonts w:ascii="微软雅黑" w:eastAsia="微软雅黑" w:hAnsi="微软雅黑" w:cs="宋体"/>
          <w:color w:val="222222"/>
          <w:kern w:val="0"/>
          <w:sz w:val="24"/>
        </w:rPr>
      </w:pPr>
      <w:r w:rsidRPr="00C17268">
        <w:rPr>
          <w:rFonts w:ascii="微软雅黑" w:eastAsia="微软雅黑" w:hAnsi="微软雅黑" w:cs="宋体" w:hint="eastAsia"/>
          <w:b/>
          <w:bCs/>
          <w:color w:val="222222"/>
          <w:kern w:val="0"/>
          <w:sz w:val="24"/>
        </w:rPr>
        <w:t>数据迁移测试</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825"/>
        <w:gridCol w:w="8097"/>
        <w:gridCol w:w="978"/>
      </w:tblGrid>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hint="eastAsia"/>
                <w:color w:val="656B79"/>
                <w:kern w:val="0"/>
                <w:sz w:val="24"/>
              </w:rPr>
            </w:pPr>
            <w:r w:rsidRPr="00C17268">
              <w:rPr>
                <w:rFonts w:ascii="宋体" w:hAnsi="宋体" w:cs="宋体"/>
                <w:b/>
                <w:bCs/>
                <w:color w:val="656B79"/>
                <w:kern w:val="0"/>
                <w:sz w:val="24"/>
              </w:rPr>
              <w:t>No.</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b/>
                <w:bCs/>
                <w:color w:val="656B79"/>
                <w:kern w:val="0"/>
                <w:sz w:val="24"/>
              </w:rPr>
              <w:t>关注项</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b/>
                <w:bCs/>
                <w:color w:val="656B79"/>
                <w:kern w:val="0"/>
                <w:sz w:val="24"/>
              </w:rPr>
              <w:t>权重</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proofErr w:type="gramStart"/>
            <w:r w:rsidRPr="00C17268">
              <w:rPr>
                <w:rFonts w:ascii="宋体" w:hAnsi="宋体" w:cs="宋体"/>
                <w:color w:val="656B79"/>
                <w:kern w:val="0"/>
                <w:sz w:val="24"/>
              </w:rPr>
              <w:t>博客播客</w:t>
            </w:r>
            <w:proofErr w:type="gramEnd"/>
            <w:r w:rsidRPr="00C17268">
              <w:rPr>
                <w:rFonts w:ascii="宋体" w:hAnsi="宋体" w:cs="宋体"/>
                <w:color w:val="656B79"/>
                <w:kern w:val="0"/>
                <w:sz w:val="24"/>
              </w:rPr>
              <w:t>相册圈子论坛与Space的用户头像切换</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A</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proofErr w:type="gramStart"/>
            <w:r w:rsidRPr="00C17268">
              <w:rPr>
                <w:rFonts w:ascii="宋体" w:hAnsi="宋体" w:cs="宋体"/>
                <w:color w:val="656B79"/>
                <w:kern w:val="0"/>
                <w:sz w:val="24"/>
              </w:rPr>
              <w:t>博客老</w:t>
            </w:r>
            <w:proofErr w:type="gramEnd"/>
            <w:r w:rsidRPr="00C17268">
              <w:rPr>
                <w:rFonts w:ascii="宋体" w:hAnsi="宋体" w:cs="宋体"/>
                <w:color w:val="656B79"/>
                <w:kern w:val="0"/>
                <w:sz w:val="24"/>
              </w:rPr>
              <w:t>用户访客数据为Space的提供</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A</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3</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proofErr w:type="gramStart"/>
            <w:r w:rsidRPr="00C17268">
              <w:rPr>
                <w:rFonts w:ascii="宋体" w:hAnsi="宋体" w:cs="宋体"/>
                <w:color w:val="656B79"/>
                <w:kern w:val="0"/>
                <w:sz w:val="24"/>
              </w:rPr>
              <w:t>博客播客</w:t>
            </w:r>
            <w:proofErr w:type="gramEnd"/>
            <w:r w:rsidRPr="00C17268">
              <w:rPr>
                <w:rFonts w:ascii="宋体" w:hAnsi="宋体" w:cs="宋体"/>
                <w:color w:val="656B79"/>
                <w:kern w:val="0"/>
                <w:sz w:val="24"/>
              </w:rPr>
              <w:t>相册圈子论坛老用户好友数据与Space的整合</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A</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4</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proofErr w:type="gramStart"/>
            <w:r w:rsidRPr="00C17268">
              <w:rPr>
                <w:rFonts w:ascii="宋体" w:hAnsi="宋体" w:cs="宋体"/>
                <w:color w:val="656B79"/>
                <w:kern w:val="0"/>
                <w:sz w:val="24"/>
              </w:rPr>
              <w:t>博客播客</w:t>
            </w:r>
            <w:proofErr w:type="gramEnd"/>
            <w:r w:rsidRPr="00C17268">
              <w:rPr>
                <w:rFonts w:ascii="宋体" w:hAnsi="宋体" w:cs="宋体"/>
                <w:color w:val="656B79"/>
                <w:kern w:val="0"/>
                <w:sz w:val="24"/>
              </w:rPr>
              <w:t>相册圈子论坛老用户纸条</w:t>
            </w:r>
            <w:proofErr w:type="gramStart"/>
            <w:r w:rsidRPr="00C17268">
              <w:rPr>
                <w:rFonts w:ascii="宋体" w:hAnsi="宋体" w:cs="宋体"/>
                <w:color w:val="656B79"/>
                <w:kern w:val="0"/>
                <w:sz w:val="24"/>
              </w:rPr>
              <w:t>箱数据</w:t>
            </w:r>
            <w:proofErr w:type="gramEnd"/>
            <w:r w:rsidRPr="00C17268">
              <w:rPr>
                <w:rFonts w:ascii="宋体" w:hAnsi="宋体" w:cs="宋体"/>
                <w:color w:val="656B79"/>
                <w:kern w:val="0"/>
                <w:sz w:val="24"/>
              </w:rPr>
              <w:t>与Space的整合</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A</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5</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圈子老用户个人资料数据与Space的整合</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A</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6</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proofErr w:type="gramStart"/>
            <w:r w:rsidRPr="00C17268">
              <w:rPr>
                <w:rFonts w:ascii="宋体" w:hAnsi="宋体" w:cs="宋体"/>
                <w:color w:val="656B79"/>
                <w:kern w:val="0"/>
                <w:sz w:val="24"/>
              </w:rPr>
              <w:t>博客播客</w:t>
            </w:r>
            <w:proofErr w:type="gramEnd"/>
            <w:r w:rsidRPr="00C17268">
              <w:rPr>
                <w:rFonts w:ascii="宋体" w:hAnsi="宋体" w:cs="宋体"/>
                <w:color w:val="656B79"/>
                <w:kern w:val="0"/>
                <w:sz w:val="24"/>
              </w:rPr>
              <w:t>圈子老用户留言数据与Space的整合</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A</w:t>
            </w:r>
          </w:p>
        </w:tc>
      </w:tr>
    </w:tbl>
    <w:p w:rsidR="00C17268" w:rsidRPr="00C17268" w:rsidRDefault="00C17268" w:rsidP="00C17268">
      <w:pPr>
        <w:widowControl/>
        <w:shd w:val="clear" w:color="auto" w:fill="FFFFFF"/>
        <w:spacing w:before="240" w:after="240"/>
        <w:jc w:val="left"/>
        <w:rPr>
          <w:rFonts w:ascii="微软雅黑" w:eastAsia="微软雅黑" w:hAnsi="微软雅黑" w:cs="宋体"/>
          <w:color w:val="222222"/>
          <w:kern w:val="0"/>
          <w:sz w:val="24"/>
        </w:rPr>
      </w:pPr>
      <w:r w:rsidRPr="00C17268">
        <w:rPr>
          <w:rFonts w:ascii="微软雅黑" w:eastAsia="微软雅黑" w:hAnsi="微软雅黑" w:cs="宋体" w:hint="eastAsia"/>
          <w:b/>
          <w:bCs/>
          <w:color w:val="222222"/>
          <w:kern w:val="0"/>
          <w:sz w:val="24"/>
        </w:rPr>
        <w:t>接口测试</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068"/>
        <w:gridCol w:w="7562"/>
        <w:gridCol w:w="1270"/>
      </w:tblGrid>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hint="eastAsia"/>
                <w:color w:val="656B79"/>
                <w:kern w:val="0"/>
                <w:sz w:val="24"/>
              </w:rPr>
            </w:pPr>
            <w:r w:rsidRPr="00C17268">
              <w:rPr>
                <w:rFonts w:ascii="宋体" w:hAnsi="宋体" w:cs="宋体"/>
                <w:b/>
                <w:bCs/>
                <w:color w:val="656B79"/>
                <w:kern w:val="0"/>
                <w:sz w:val="24"/>
              </w:rPr>
              <w:t>No.</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b/>
                <w:bCs/>
                <w:color w:val="656B79"/>
                <w:kern w:val="0"/>
                <w:sz w:val="24"/>
              </w:rPr>
              <w:t>关注项</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b/>
                <w:bCs/>
                <w:color w:val="656B79"/>
                <w:kern w:val="0"/>
                <w:sz w:val="24"/>
              </w:rPr>
              <w:t>权重</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各产品与Space的feed功能的接口测试</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A</w:t>
            </w:r>
          </w:p>
        </w:tc>
      </w:tr>
    </w:tbl>
    <w:p w:rsidR="00C17268" w:rsidRPr="00C17268" w:rsidRDefault="00C17268" w:rsidP="00C17268">
      <w:pPr>
        <w:widowControl/>
        <w:shd w:val="clear" w:color="auto" w:fill="FFFFFF"/>
        <w:spacing w:before="240" w:after="240"/>
        <w:jc w:val="left"/>
        <w:rPr>
          <w:rFonts w:ascii="微软雅黑" w:eastAsia="微软雅黑" w:hAnsi="微软雅黑" w:cs="宋体"/>
          <w:color w:val="222222"/>
          <w:kern w:val="0"/>
          <w:sz w:val="24"/>
        </w:rPr>
      </w:pPr>
      <w:r w:rsidRPr="00C17268">
        <w:rPr>
          <w:rFonts w:ascii="微软雅黑" w:eastAsia="微软雅黑" w:hAnsi="微软雅黑" w:cs="宋体" w:hint="eastAsia"/>
          <w:b/>
          <w:bCs/>
          <w:color w:val="222222"/>
          <w:kern w:val="0"/>
          <w:sz w:val="24"/>
        </w:rPr>
        <w:t>兼容性测试</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178"/>
        <w:gridCol w:w="5123"/>
        <w:gridCol w:w="2599"/>
      </w:tblGrid>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hint="eastAsia"/>
                <w:color w:val="656B79"/>
                <w:kern w:val="0"/>
                <w:sz w:val="24"/>
              </w:rPr>
            </w:pPr>
            <w:r w:rsidRPr="00C17268">
              <w:rPr>
                <w:rFonts w:ascii="宋体" w:hAnsi="宋体" w:cs="宋体"/>
                <w:b/>
                <w:bCs/>
                <w:color w:val="656B79"/>
                <w:kern w:val="0"/>
                <w:sz w:val="24"/>
              </w:rPr>
              <w:t>No.</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b/>
                <w:bCs/>
                <w:color w:val="656B79"/>
                <w:kern w:val="0"/>
                <w:sz w:val="24"/>
              </w:rPr>
              <w:t>关注项</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b/>
                <w:bCs/>
                <w:color w:val="656B79"/>
                <w:kern w:val="0"/>
                <w:sz w:val="24"/>
              </w:rPr>
              <w:t>权重</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IE6</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A</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IE7</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B</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3</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Firefox2.0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C</w:t>
            </w:r>
          </w:p>
        </w:tc>
      </w:tr>
    </w:tbl>
    <w:p w:rsidR="00C17268" w:rsidRPr="00C17268" w:rsidRDefault="00C17268" w:rsidP="00C17268">
      <w:pPr>
        <w:widowControl/>
        <w:shd w:val="clear" w:color="auto" w:fill="FFFFFF"/>
        <w:spacing w:before="240" w:after="240"/>
        <w:jc w:val="left"/>
        <w:rPr>
          <w:rFonts w:ascii="微软雅黑" w:eastAsia="微软雅黑" w:hAnsi="微软雅黑" w:cs="宋体"/>
          <w:color w:val="222222"/>
          <w:kern w:val="0"/>
          <w:sz w:val="24"/>
        </w:rPr>
      </w:pPr>
      <w:r w:rsidRPr="00C17268">
        <w:rPr>
          <w:rFonts w:ascii="微软雅黑" w:eastAsia="微软雅黑" w:hAnsi="微软雅黑" w:cs="宋体" w:hint="eastAsia"/>
          <w:b/>
          <w:bCs/>
          <w:color w:val="222222"/>
          <w:kern w:val="0"/>
          <w:sz w:val="24"/>
        </w:rPr>
        <w:t>性能测试</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参见SVN中的性能测试报告。</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b/>
          <w:bCs/>
          <w:color w:val="222222"/>
          <w:kern w:val="0"/>
          <w:sz w:val="24"/>
        </w:rPr>
        <w:t>安全性测试</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整个</w:t>
      </w:r>
      <w:bookmarkStart w:id="6" w:name="OLE_LINK28"/>
      <w:bookmarkStart w:id="7" w:name="OLE_LINK29"/>
      <w:bookmarkStart w:id="8" w:name="OLE_LINK30"/>
      <w:bookmarkStart w:id="9" w:name="OLE_LINK31"/>
      <w:bookmarkStart w:id="10" w:name="OLE_LINK32"/>
      <w:r w:rsidR="009B2C3F">
        <w:rPr>
          <w:rFonts w:ascii="微软雅黑" w:eastAsia="微软雅黑" w:hAnsi="微软雅黑" w:cs="宋体" w:hint="eastAsia"/>
          <w:color w:val="222222"/>
          <w:kern w:val="0"/>
          <w:sz w:val="24"/>
        </w:rPr>
        <w:t>用户小助手</w:t>
      </w:r>
      <w:bookmarkEnd w:id="6"/>
      <w:bookmarkEnd w:id="7"/>
      <w:bookmarkEnd w:id="8"/>
      <w:bookmarkEnd w:id="9"/>
      <w:bookmarkEnd w:id="10"/>
      <w:r w:rsidRPr="00C17268">
        <w:rPr>
          <w:rFonts w:ascii="微软雅黑" w:eastAsia="微软雅黑" w:hAnsi="微软雅黑" w:cs="宋体" w:hint="eastAsia"/>
          <w:color w:val="222222"/>
          <w:kern w:val="0"/>
          <w:sz w:val="24"/>
        </w:rPr>
        <w:t>测试过程中先后进行了三轮安全性测试，发现了2个影响较严重的安全性问题，且都已得到修复和验证。</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2.3 </w:t>
      </w:r>
      <w:r w:rsidRPr="00C17268">
        <w:rPr>
          <w:rFonts w:ascii="微软雅黑" w:eastAsia="微软雅黑" w:hAnsi="微软雅黑" w:cs="宋体" w:hint="eastAsia"/>
          <w:b/>
          <w:bCs/>
          <w:color w:val="222222"/>
          <w:kern w:val="0"/>
          <w:sz w:val="24"/>
        </w:rPr>
        <w:t>测试版本</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下表显示了各轮次测试版本和对应测试范围的分配情况：</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2.4 </w:t>
      </w:r>
      <w:r w:rsidRPr="00C17268">
        <w:rPr>
          <w:rFonts w:ascii="微软雅黑" w:eastAsia="微软雅黑" w:hAnsi="微软雅黑" w:cs="宋体" w:hint="eastAsia"/>
          <w:b/>
          <w:bCs/>
          <w:color w:val="222222"/>
          <w:kern w:val="0"/>
          <w:sz w:val="24"/>
        </w:rPr>
        <w:t>测试用例</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根据需求文档，测试人员编写和内审了测试用例，为xx项目共计编写用例</w:t>
      </w:r>
      <w:r w:rsidRPr="00C17268">
        <w:rPr>
          <w:rFonts w:ascii="微软雅黑" w:eastAsia="微软雅黑" w:hAnsi="微软雅黑" w:cs="宋体" w:hint="eastAsia"/>
          <w:b/>
          <w:bCs/>
          <w:color w:val="222222"/>
          <w:kern w:val="0"/>
          <w:sz w:val="24"/>
        </w:rPr>
        <w:t>3558</w:t>
      </w:r>
      <w:r w:rsidRPr="00C17268">
        <w:rPr>
          <w:rFonts w:ascii="微软雅黑" w:eastAsia="微软雅黑" w:hAnsi="微软雅黑" w:cs="宋体" w:hint="eastAsia"/>
          <w:color w:val="222222"/>
          <w:kern w:val="0"/>
          <w:sz w:val="24"/>
        </w:rPr>
        <w:t>条，累计执行用例8100条。</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2.5 </w:t>
      </w:r>
      <w:r w:rsidRPr="00C17268">
        <w:rPr>
          <w:rFonts w:ascii="微软雅黑" w:eastAsia="微软雅黑" w:hAnsi="微软雅黑" w:cs="宋体" w:hint="eastAsia"/>
          <w:b/>
          <w:bCs/>
          <w:color w:val="222222"/>
          <w:kern w:val="0"/>
          <w:sz w:val="24"/>
        </w:rPr>
        <w:t>测试策略</w:t>
      </w:r>
    </w:p>
    <w:p w:rsidR="00C17268" w:rsidRPr="00C17268" w:rsidRDefault="000751E2" w:rsidP="00C17268">
      <w:pPr>
        <w:widowControl/>
        <w:shd w:val="clear" w:color="auto" w:fill="FFFFFF"/>
        <w:spacing w:before="240" w:after="240"/>
        <w:jc w:val="left"/>
        <w:rPr>
          <w:rFonts w:ascii="微软雅黑" w:eastAsia="微软雅黑" w:hAnsi="微软雅黑" w:cs="宋体" w:hint="eastAsia"/>
          <w:color w:val="222222"/>
          <w:kern w:val="0"/>
          <w:sz w:val="24"/>
        </w:rPr>
      </w:pPr>
      <w:r>
        <w:rPr>
          <w:rFonts w:ascii="微软雅黑" w:eastAsia="微软雅黑" w:hAnsi="微软雅黑" w:cs="宋体" w:hint="eastAsia"/>
          <w:color w:val="222222"/>
          <w:kern w:val="0"/>
          <w:sz w:val="24"/>
        </w:rPr>
        <w:t>用户小助手</w:t>
      </w:r>
      <w:r w:rsidR="00C17268" w:rsidRPr="00C17268">
        <w:rPr>
          <w:rFonts w:ascii="微软雅黑" w:eastAsia="微软雅黑" w:hAnsi="微软雅黑" w:cs="宋体" w:hint="eastAsia"/>
          <w:b/>
          <w:bCs/>
          <w:color w:val="222222"/>
          <w:kern w:val="0"/>
          <w:sz w:val="24"/>
        </w:rPr>
        <w:t>-1.0测试策略</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1. 测试类型：按阶段划分定义为集成测试和系统测试。</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2. 集成测试阶段进行了一轮集成测试，主要以需求挖掘、分析、确认和寻找实现与需求不一致为主要目标</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3. 系统测试阶段分三轮进行，基本策略如下：</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第一轮为覆盖性测试，测试范围覆盖以上描述的所有范围，关注所有级别的bug；</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第二轮对权重为A、B的模块进行功能测试、兼容性测试，权重为C的模块进行冒烟测试，回归测试所有已修复的bug；</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第三轮对权重为A的模块进行功能测试、兼容性测试，对权重为B、C的模块进行冒烟测试，回归测试所有待解决的bug，及已关闭的高优先级bug。</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每轮测试开始前都进行快速的冒烟测试，通过冒烟确信系统可测时进入下一轮系统测试。</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数据迁移测试、接口测试只在第一轮进行。</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4. 缺陷评估：每轮测试结束后都组织开发工程师、测试工程师、产品工程师等共同评估产品缺陷，评估内容包括缺陷解决方案、是否涉及需求变更、下一轮开始时间及是否可以结束测试等。</w:t>
      </w:r>
    </w:p>
    <w:p w:rsidR="00C17268" w:rsidRPr="00C17268" w:rsidRDefault="000751E2" w:rsidP="00C17268">
      <w:pPr>
        <w:widowControl/>
        <w:shd w:val="clear" w:color="auto" w:fill="FFFFFF"/>
        <w:spacing w:before="240" w:after="240"/>
        <w:jc w:val="left"/>
        <w:rPr>
          <w:rFonts w:ascii="微软雅黑" w:eastAsia="微软雅黑" w:hAnsi="微软雅黑" w:cs="宋体" w:hint="eastAsia"/>
          <w:color w:val="222222"/>
          <w:kern w:val="0"/>
          <w:sz w:val="24"/>
        </w:rPr>
      </w:pPr>
      <w:r>
        <w:rPr>
          <w:rFonts w:ascii="微软雅黑" w:eastAsia="微软雅黑" w:hAnsi="微软雅黑" w:cs="宋体" w:hint="eastAsia"/>
          <w:color w:val="222222"/>
          <w:kern w:val="0"/>
          <w:sz w:val="24"/>
        </w:rPr>
        <w:t>用户小助手</w:t>
      </w:r>
      <w:r w:rsidR="00C17268" w:rsidRPr="00C17268">
        <w:rPr>
          <w:rFonts w:ascii="微软雅黑" w:eastAsia="微软雅黑" w:hAnsi="微软雅黑" w:cs="宋体" w:hint="eastAsia"/>
          <w:b/>
          <w:bCs/>
          <w:color w:val="222222"/>
          <w:kern w:val="0"/>
          <w:sz w:val="24"/>
        </w:rPr>
        <w:t>-1.1测试策略</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1. 测试类型：按阶段划分定义为系统测试。</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2. 系统测试分四个轮次进行，基本策略如下：</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第一轮为覆盖性测试，测试范围覆盖以上描述的所有范围，关注所有级别的bug；</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第二轮对权重为A、B的模块进行功能测试、兼容性测试，权重为C的模块进行冒烟测试，回归测试所有已修复的bug；对系统进行性能测试。</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第三、四轮对权重为A的模块进行功能测试、兼容性测试，对权重为B、C的模块进行冒烟测试，回归测试所有待解决的bug，及已关闭的高优先级bug；</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每轮测试开始前都进行快速的冒烟测试，通过冒烟确信系统可测时进入下一轮系统测试。</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数据迁移测试、接口测试只在第一轮进行。</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3. 缺陷评估：每轮测试结束后都组织开发工程师、测试工程师、产品工程师、QA等共同评估产品缺陷，评估内容包括缺陷解决方案、是否涉及需求变更、下一轮开始时间及是否可以结束测试等。</w:t>
      </w:r>
    </w:p>
    <w:p w:rsidR="00C17268" w:rsidRPr="00C17268" w:rsidRDefault="00C17268" w:rsidP="00C17268">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C17268">
        <w:rPr>
          <w:rFonts w:ascii="微软雅黑" w:eastAsia="微软雅黑" w:hAnsi="微软雅黑" w:cs="宋体" w:hint="eastAsia"/>
          <w:b/>
          <w:bCs/>
          <w:color w:val="222222"/>
          <w:kern w:val="36"/>
          <w:sz w:val="36"/>
          <w:szCs w:val="36"/>
        </w:rPr>
        <w:t>3. 结果分析</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整个</w:t>
      </w:r>
      <w:r w:rsidR="000751E2">
        <w:rPr>
          <w:rFonts w:ascii="微软雅黑" w:eastAsia="微软雅黑" w:hAnsi="微软雅黑" w:cs="宋体" w:hint="eastAsia"/>
          <w:color w:val="222222"/>
          <w:kern w:val="0"/>
          <w:sz w:val="24"/>
        </w:rPr>
        <w:t>用户小助手</w:t>
      </w:r>
      <w:r w:rsidRPr="00C17268">
        <w:rPr>
          <w:rFonts w:ascii="微软雅黑" w:eastAsia="微软雅黑" w:hAnsi="微软雅黑" w:cs="宋体" w:hint="eastAsia"/>
          <w:color w:val="222222"/>
          <w:kern w:val="0"/>
          <w:sz w:val="24"/>
        </w:rPr>
        <w:t>测试过程中累计发现有效缺陷1026个，其中A级缺陷3个，B级21个，C级800个，D级169个，E级33个。经项目组成员评估，到xx-1.1发布</w:t>
      </w:r>
      <w:proofErr w:type="gramStart"/>
      <w:r w:rsidRPr="00C17268">
        <w:rPr>
          <w:rFonts w:ascii="微软雅黑" w:eastAsia="微软雅黑" w:hAnsi="微软雅黑" w:cs="宋体" w:hint="eastAsia"/>
          <w:color w:val="222222"/>
          <w:kern w:val="0"/>
          <w:sz w:val="24"/>
        </w:rPr>
        <w:t>止</w:t>
      </w:r>
      <w:proofErr w:type="gramEnd"/>
      <w:r w:rsidRPr="00C17268">
        <w:rPr>
          <w:rFonts w:ascii="微软雅黑" w:eastAsia="微软雅黑" w:hAnsi="微软雅黑" w:cs="宋体" w:hint="eastAsia"/>
          <w:color w:val="222222"/>
          <w:kern w:val="0"/>
          <w:sz w:val="24"/>
        </w:rPr>
        <w:t>遗留缺陷51个，其余975个缺陷均已修复且全部验证通过。下面分别从xx-1.0和xx-1.1</w:t>
      </w:r>
      <w:proofErr w:type="gramStart"/>
      <w:r w:rsidRPr="00C17268">
        <w:rPr>
          <w:rFonts w:ascii="微软雅黑" w:eastAsia="微软雅黑" w:hAnsi="微软雅黑" w:cs="宋体" w:hint="eastAsia"/>
          <w:color w:val="222222"/>
          <w:kern w:val="0"/>
          <w:sz w:val="24"/>
        </w:rPr>
        <w:t>两个</w:t>
      </w:r>
      <w:proofErr w:type="gramEnd"/>
      <w:r w:rsidRPr="00C17268">
        <w:rPr>
          <w:rFonts w:ascii="微软雅黑" w:eastAsia="微软雅黑" w:hAnsi="微软雅黑" w:cs="宋体" w:hint="eastAsia"/>
          <w:color w:val="222222"/>
          <w:kern w:val="0"/>
          <w:sz w:val="24"/>
        </w:rPr>
        <w:t>阶段、从不同角度对缺陷进行分析。</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3.1 </w:t>
      </w:r>
      <w:r w:rsidRPr="00C17268">
        <w:rPr>
          <w:rFonts w:ascii="微软雅黑" w:eastAsia="微软雅黑" w:hAnsi="微软雅黑" w:cs="宋体" w:hint="eastAsia"/>
          <w:b/>
          <w:bCs/>
          <w:color w:val="222222"/>
          <w:kern w:val="0"/>
          <w:sz w:val="24"/>
        </w:rPr>
        <w:t>缺陷趋势</w:t>
      </w:r>
    </w:p>
    <w:p w:rsidR="00C17268" w:rsidRPr="00C17268" w:rsidRDefault="000751E2" w:rsidP="00C17268">
      <w:pPr>
        <w:widowControl/>
        <w:shd w:val="clear" w:color="auto" w:fill="FFFFFF"/>
        <w:spacing w:before="240" w:after="240"/>
        <w:jc w:val="left"/>
        <w:rPr>
          <w:rFonts w:ascii="微软雅黑" w:eastAsia="微软雅黑" w:hAnsi="微软雅黑" w:cs="宋体" w:hint="eastAsia"/>
          <w:color w:val="222222"/>
          <w:kern w:val="0"/>
          <w:sz w:val="24"/>
        </w:rPr>
      </w:pPr>
      <w:r>
        <w:rPr>
          <w:rFonts w:ascii="微软雅黑" w:eastAsia="微软雅黑" w:hAnsi="微软雅黑" w:cs="宋体" w:hint="eastAsia"/>
          <w:color w:val="222222"/>
          <w:kern w:val="0"/>
          <w:sz w:val="24"/>
        </w:rPr>
        <w:t>用户小助手</w:t>
      </w:r>
      <w:r w:rsidR="00C17268" w:rsidRPr="00C17268">
        <w:rPr>
          <w:rFonts w:ascii="微软雅黑" w:eastAsia="微软雅黑" w:hAnsi="微软雅黑" w:cs="宋体" w:hint="eastAsia"/>
          <w:b/>
          <w:bCs/>
          <w:color w:val="222222"/>
          <w:kern w:val="0"/>
          <w:sz w:val="24"/>
        </w:rPr>
        <w:t>-1.0</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整个测试过程中累计发现缺陷734个，各轮次缺陷分布情况如下表。</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下图显示了</w:t>
      </w:r>
      <w:r w:rsidR="000751E2">
        <w:rPr>
          <w:rFonts w:ascii="微软雅黑" w:eastAsia="微软雅黑" w:hAnsi="微软雅黑" w:cs="宋体" w:hint="eastAsia"/>
          <w:color w:val="222222"/>
          <w:kern w:val="0"/>
          <w:sz w:val="24"/>
        </w:rPr>
        <w:t>用户小助手</w:t>
      </w:r>
      <w:r w:rsidRPr="00C17268">
        <w:rPr>
          <w:rFonts w:ascii="微软雅黑" w:eastAsia="微软雅黑" w:hAnsi="微软雅黑" w:cs="宋体" w:hint="eastAsia"/>
          <w:color w:val="222222"/>
          <w:kern w:val="0"/>
          <w:sz w:val="24"/>
        </w:rPr>
        <w:t>-1.0测试过程中缺陷的发展趋势：</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noProof/>
          <w:color w:val="222222"/>
          <w:kern w:val="0"/>
          <w:sz w:val="24"/>
        </w:rPr>
        <w:drawing>
          <wp:inline distT="0" distB="0" distL="0" distR="0">
            <wp:extent cx="6096000" cy="3067050"/>
            <wp:effectExtent l="0" t="0" r="0" b="0"/>
            <wp:docPr id="6" name="图片 6" descr="项目测试报告模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项目测试报告模板"/>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067050"/>
                    </a:xfrm>
                    <a:prstGeom prst="rect">
                      <a:avLst/>
                    </a:prstGeom>
                    <a:noFill/>
                    <a:ln>
                      <a:noFill/>
                    </a:ln>
                  </pic:spPr>
                </pic:pic>
              </a:graphicData>
            </a:graphic>
          </wp:inline>
        </w:drawing>
      </w:r>
    </w:p>
    <w:p w:rsidR="00C17268" w:rsidRPr="00C17268" w:rsidRDefault="000751E2" w:rsidP="00C17268">
      <w:pPr>
        <w:widowControl/>
        <w:shd w:val="clear" w:color="auto" w:fill="FFFFFF"/>
        <w:spacing w:before="240" w:after="240"/>
        <w:jc w:val="left"/>
        <w:rPr>
          <w:rFonts w:ascii="微软雅黑" w:eastAsia="微软雅黑" w:hAnsi="微软雅黑" w:cs="宋体" w:hint="eastAsia"/>
          <w:color w:val="222222"/>
          <w:kern w:val="0"/>
          <w:sz w:val="24"/>
        </w:rPr>
      </w:pPr>
      <w:r>
        <w:rPr>
          <w:rFonts w:ascii="微软雅黑" w:eastAsia="微软雅黑" w:hAnsi="微软雅黑" w:cs="宋体" w:hint="eastAsia"/>
          <w:color w:val="222222"/>
          <w:kern w:val="0"/>
          <w:sz w:val="24"/>
        </w:rPr>
        <w:t>用户小助手</w:t>
      </w:r>
      <w:r w:rsidR="00C17268" w:rsidRPr="00C17268">
        <w:rPr>
          <w:rFonts w:ascii="微软雅黑" w:eastAsia="微软雅黑" w:hAnsi="微软雅黑" w:cs="宋体" w:hint="eastAsia"/>
          <w:b/>
          <w:bCs/>
          <w:color w:val="222222"/>
          <w:kern w:val="0"/>
          <w:sz w:val="24"/>
        </w:rPr>
        <w:t>-1.1</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整个测试过程中累计发现缺陷292个，各轮次缺陷分布情况如下表。</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下图显示了</w:t>
      </w:r>
      <w:r w:rsidR="000751E2">
        <w:rPr>
          <w:rFonts w:ascii="微软雅黑" w:eastAsia="微软雅黑" w:hAnsi="微软雅黑" w:cs="宋体" w:hint="eastAsia"/>
          <w:color w:val="222222"/>
          <w:kern w:val="0"/>
          <w:sz w:val="24"/>
        </w:rPr>
        <w:t>用户小助手</w:t>
      </w:r>
      <w:r w:rsidRPr="00C17268">
        <w:rPr>
          <w:rFonts w:ascii="微软雅黑" w:eastAsia="微软雅黑" w:hAnsi="微软雅黑" w:cs="宋体" w:hint="eastAsia"/>
          <w:color w:val="222222"/>
          <w:kern w:val="0"/>
          <w:sz w:val="24"/>
        </w:rPr>
        <w:t>-1.1测试过程中缺陷的发展趋势：</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noProof/>
          <w:color w:val="222222"/>
          <w:kern w:val="0"/>
          <w:sz w:val="24"/>
        </w:rPr>
        <w:drawing>
          <wp:inline distT="0" distB="0" distL="0" distR="0">
            <wp:extent cx="6096000" cy="3648075"/>
            <wp:effectExtent l="0" t="0" r="0" b="9525"/>
            <wp:docPr id="5" name="图片 5" descr="项目测试报告模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项目测试报告模板"/>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648075"/>
                    </a:xfrm>
                    <a:prstGeom prst="rect">
                      <a:avLst/>
                    </a:prstGeom>
                    <a:noFill/>
                    <a:ln>
                      <a:noFill/>
                    </a:ln>
                  </pic:spPr>
                </pic:pic>
              </a:graphicData>
            </a:graphic>
          </wp:inline>
        </w:drawing>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从缺陷趋势图中可以看出，</w:t>
      </w:r>
      <w:r w:rsidR="000751E2">
        <w:rPr>
          <w:rFonts w:ascii="微软雅黑" w:eastAsia="微软雅黑" w:hAnsi="微软雅黑" w:cs="宋体" w:hint="eastAsia"/>
          <w:color w:val="222222"/>
          <w:kern w:val="0"/>
          <w:sz w:val="24"/>
        </w:rPr>
        <w:t>用户小助手</w:t>
      </w:r>
      <w:r w:rsidRPr="00C17268">
        <w:rPr>
          <w:rFonts w:ascii="微软雅黑" w:eastAsia="微软雅黑" w:hAnsi="微软雅黑" w:cs="宋体" w:hint="eastAsia"/>
          <w:color w:val="222222"/>
          <w:kern w:val="0"/>
          <w:sz w:val="24"/>
        </w:rPr>
        <w:t>-1.0和</w:t>
      </w:r>
      <w:r w:rsidR="000751E2">
        <w:rPr>
          <w:rFonts w:ascii="微软雅黑" w:eastAsia="微软雅黑" w:hAnsi="微软雅黑" w:cs="宋体" w:hint="eastAsia"/>
          <w:color w:val="222222"/>
          <w:kern w:val="0"/>
          <w:sz w:val="24"/>
        </w:rPr>
        <w:t>用户小助手</w:t>
      </w:r>
      <w:r w:rsidRPr="00C17268">
        <w:rPr>
          <w:rFonts w:ascii="微软雅黑" w:eastAsia="微软雅黑" w:hAnsi="微软雅黑" w:cs="宋体" w:hint="eastAsia"/>
          <w:color w:val="222222"/>
          <w:kern w:val="0"/>
          <w:sz w:val="24"/>
        </w:rPr>
        <w:t>-1.1</w:t>
      </w:r>
      <w:proofErr w:type="gramStart"/>
      <w:r w:rsidRPr="00C17268">
        <w:rPr>
          <w:rFonts w:ascii="微软雅黑" w:eastAsia="微软雅黑" w:hAnsi="微软雅黑" w:cs="宋体" w:hint="eastAsia"/>
          <w:color w:val="222222"/>
          <w:kern w:val="0"/>
          <w:sz w:val="24"/>
        </w:rPr>
        <w:t>两个</w:t>
      </w:r>
      <w:proofErr w:type="gramEnd"/>
      <w:r w:rsidRPr="00C17268">
        <w:rPr>
          <w:rFonts w:ascii="微软雅黑" w:eastAsia="微软雅黑" w:hAnsi="微软雅黑" w:cs="宋体" w:hint="eastAsia"/>
          <w:color w:val="222222"/>
          <w:kern w:val="0"/>
          <w:sz w:val="24"/>
        </w:rPr>
        <w:t>测试阶段，缺陷均随着测试过程的推进呈现收敛趋势，这符合测试缺陷的发展规律，证明测试计划和策略是可靠有效的。</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3.2 </w:t>
      </w:r>
      <w:r w:rsidRPr="00C17268">
        <w:rPr>
          <w:rFonts w:ascii="微软雅黑" w:eastAsia="微软雅黑" w:hAnsi="微软雅黑" w:cs="宋体" w:hint="eastAsia"/>
          <w:b/>
          <w:bCs/>
          <w:color w:val="222222"/>
          <w:kern w:val="0"/>
          <w:sz w:val="24"/>
        </w:rPr>
        <w:t>缺陷优先级分布</w:t>
      </w:r>
    </w:p>
    <w:p w:rsidR="00C17268" w:rsidRPr="00C17268" w:rsidRDefault="000751E2" w:rsidP="00C17268">
      <w:pPr>
        <w:widowControl/>
        <w:shd w:val="clear" w:color="auto" w:fill="FFFFFF"/>
        <w:spacing w:before="240" w:after="240"/>
        <w:jc w:val="left"/>
        <w:rPr>
          <w:rFonts w:ascii="微软雅黑" w:eastAsia="微软雅黑" w:hAnsi="微软雅黑" w:cs="宋体" w:hint="eastAsia"/>
          <w:color w:val="222222"/>
          <w:kern w:val="0"/>
          <w:sz w:val="24"/>
        </w:rPr>
      </w:pPr>
      <w:r>
        <w:rPr>
          <w:rFonts w:ascii="微软雅黑" w:eastAsia="微软雅黑" w:hAnsi="微软雅黑" w:cs="宋体" w:hint="eastAsia"/>
          <w:color w:val="222222"/>
          <w:kern w:val="0"/>
          <w:sz w:val="24"/>
        </w:rPr>
        <w:t>用户小助手</w:t>
      </w:r>
      <w:r w:rsidR="00C17268" w:rsidRPr="00C17268">
        <w:rPr>
          <w:rFonts w:ascii="微软雅黑" w:eastAsia="微软雅黑" w:hAnsi="微软雅黑" w:cs="宋体" w:hint="eastAsia"/>
          <w:b/>
          <w:bCs/>
          <w:color w:val="222222"/>
          <w:kern w:val="0"/>
          <w:sz w:val="24"/>
        </w:rPr>
        <w:t>-1.0</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每</w:t>
      </w:r>
      <w:proofErr w:type="gramStart"/>
      <w:r w:rsidRPr="00C17268">
        <w:rPr>
          <w:rFonts w:ascii="微软雅黑" w:eastAsia="微软雅黑" w:hAnsi="微软雅黑" w:cs="宋体" w:hint="eastAsia"/>
          <w:color w:val="222222"/>
          <w:kern w:val="0"/>
          <w:sz w:val="24"/>
        </w:rPr>
        <w:t>轮次各级</w:t>
      </w:r>
      <w:proofErr w:type="gramEnd"/>
      <w:r w:rsidRPr="00C17268">
        <w:rPr>
          <w:rFonts w:ascii="微软雅黑" w:eastAsia="微软雅黑" w:hAnsi="微软雅黑" w:cs="宋体" w:hint="eastAsia"/>
          <w:color w:val="222222"/>
          <w:kern w:val="0"/>
          <w:sz w:val="24"/>
        </w:rPr>
        <w:t>别缺陷分布情况如下：</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noProof/>
          <w:color w:val="222222"/>
          <w:kern w:val="0"/>
          <w:sz w:val="24"/>
        </w:rPr>
        <w:drawing>
          <wp:inline distT="0" distB="0" distL="0" distR="0">
            <wp:extent cx="6096000" cy="3648075"/>
            <wp:effectExtent l="0" t="0" r="0" b="9525"/>
            <wp:docPr id="4" name="图片 4" descr="项目测试报告模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项目测试报告模板"/>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648075"/>
                    </a:xfrm>
                    <a:prstGeom prst="rect">
                      <a:avLst/>
                    </a:prstGeom>
                    <a:noFill/>
                    <a:ln>
                      <a:noFill/>
                    </a:ln>
                  </pic:spPr>
                </pic:pic>
              </a:graphicData>
            </a:graphic>
          </wp:inline>
        </w:drawing>
      </w:r>
    </w:p>
    <w:p w:rsidR="00C17268" w:rsidRPr="00C17268" w:rsidRDefault="000751E2" w:rsidP="00C17268">
      <w:pPr>
        <w:widowControl/>
        <w:shd w:val="clear" w:color="auto" w:fill="FFFFFF"/>
        <w:spacing w:before="240" w:after="240"/>
        <w:jc w:val="left"/>
        <w:rPr>
          <w:rFonts w:ascii="微软雅黑" w:eastAsia="微软雅黑" w:hAnsi="微软雅黑" w:cs="宋体" w:hint="eastAsia"/>
          <w:color w:val="222222"/>
          <w:kern w:val="0"/>
          <w:sz w:val="24"/>
        </w:rPr>
      </w:pPr>
      <w:r>
        <w:rPr>
          <w:rFonts w:ascii="微软雅黑" w:eastAsia="微软雅黑" w:hAnsi="微软雅黑" w:cs="宋体" w:hint="eastAsia"/>
          <w:color w:val="222222"/>
          <w:kern w:val="0"/>
          <w:sz w:val="24"/>
        </w:rPr>
        <w:t>用户小助手</w:t>
      </w:r>
      <w:r w:rsidR="00C17268" w:rsidRPr="00C17268">
        <w:rPr>
          <w:rFonts w:ascii="微软雅黑" w:eastAsia="微软雅黑" w:hAnsi="微软雅黑" w:cs="宋体" w:hint="eastAsia"/>
          <w:b/>
          <w:bCs/>
          <w:color w:val="222222"/>
          <w:kern w:val="0"/>
          <w:sz w:val="24"/>
        </w:rPr>
        <w:t>-1.1</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每</w:t>
      </w:r>
      <w:proofErr w:type="gramStart"/>
      <w:r w:rsidRPr="00C17268">
        <w:rPr>
          <w:rFonts w:ascii="微软雅黑" w:eastAsia="微软雅黑" w:hAnsi="微软雅黑" w:cs="宋体" w:hint="eastAsia"/>
          <w:color w:val="222222"/>
          <w:kern w:val="0"/>
          <w:sz w:val="24"/>
        </w:rPr>
        <w:t>轮次各级</w:t>
      </w:r>
      <w:proofErr w:type="gramEnd"/>
      <w:r w:rsidRPr="00C17268">
        <w:rPr>
          <w:rFonts w:ascii="微软雅黑" w:eastAsia="微软雅黑" w:hAnsi="微软雅黑" w:cs="宋体" w:hint="eastAsia"/>
          <w:color w:val="222222"/>
          <w:kern w:val="0"/>
          <w:sz w:val="24"/>
        </w:rPr>
        <w:t>别缺陷分布情况如下：</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noProof/>
          <w:color w:val="222222"/>
          <w:kern w:val="0"/>
          <w:sz w:val="24"/>
        </w:rPr>
        <w:drawing>
          <wp:inline distT="0" distB="0" distL="0" distR="0">
            <wp:extent cx="6096000" cy="3648075"/>
            <wp:effectExtent l="0" t="0" r="0" b="9525"/>
            <wp:docPr id="3" name="图片 3" descr="项目测试报告模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项目测试报告模板"/>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648075"/>
                    </a:xfrm>
                    <a:prstGeom prst="rect">
                      <a:avLst/>
                    </a:prstGeom>
                    <a:noFill/>
                    <a:ln>
                      <a:noFill/>
                    </a:ln>
                  </pic:spPr>
                </pic:pic>
              </a:graphicData>
            </a:graphic>
          </wp:inline>
        </w:drawing>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整个</w:t>
      </w:r>
      <w:r w:rsidR="000751E2">
        <w:rPr>
          <w:rFonts w:ascii="微软雅黑" w:eastAsia="微软雅黑" w:hAnsi="微软雅黑" w:cs="宋体" w:hint="eastAsia"/>
          <w:color w:val="222222"/>
          <w:kern w:val="0"/>
          <w:sz w:val="24"/>
        </w:rPr>
        <w:t>用户小助手</w:t>
      </w:r>
      <w:r w:rsidRPr="00C17268">
        <w:rPr>
          <w:rFonts w:ascii="微软雅黑" w:eastAsia="微软雅黑" w:hAnsi="微软雅黑" w:cs="宋体" w:hint="eastAsia"/>
          <w:color w:val="222222"/>
          <w:kern w:val="0"/>
          <w:sz w:val="24"/>
        </w:rPr>
        <w:t>项目测试过程种中发现的C级以上（包括C级）缺陷824个，占总缺陷数的80.31%，这说明系统在测试过程中处于不稳定状态，存在大量较为严重的问题，但随着测试过程的推进，高优先级问题又逐渐减少，整个系统趋于稳定。</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3.3 </w:t>
      </w:r>
      <w:r w:rsidRPr="00C17268">
        <w:rPr>
          <w:rFonts w:ascii="微软雅黑" w:eastAsia="微软雅黑" w:hAnsi="微软雅黑" w:cs="宋体" w:hint="eastAsia"/>
          <w:b/>
          <w:bCs/>
          <w:color w:val="222222"/>
          <w:kern w:val="0"/>
          <w:sz w:val="24"/>
        </w:rPr>
        <w:t>缺陷按模块分布</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下表显示了整个</w:t>
      </w:r>
      <w:r w:rsidR="000751E2">
        <w:rPr>
          <w:rFonts w:ascii="微软雅黑" w:eastAsia="微软雅黑" w:hAnsi="微软雅黑" w:cs="宋体" w:hint="eastAsia"/>
          <w:color w:val="222222"/>
          <w:kern w:val="0"/>
          <w:sz w:val="24"/>
        </w:rPr>
        <w:t>用户小助手</w:t>
      </w:r>
      <w:bookmarkStart w:id="11" w:name="_GoBack"/>
      <w:bookmarkEnd w:id="11"/>
      <w:r w:rsidRPr="00C17268">
        <w:rPr>
          <w:rFonts w:ascii="微软雅黑" w:eastAsia="微软雅黑" w:hAnsi="微软雅黑" w:cs="宋体" w:hint="eastAsia"/>
          <w:color w:val="222222"/>
          <w:kern w:val="0"/>
          <w:sz w:val="24"/>
        </w:rPr>
        <w:t>测试过程中发现缺陷在各模块中的分布情况</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931"/>
        <w:gridCol w:w="2481"/>
        <w:gridCol w:w="2488"/>
      </w:tblGrid>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hint="eastAsia"/>
                <w:color w:val="656B79"/>
                <w:kern w:val="0"/>
                <w:sz w:val="24"/>
              </w:rPr>
            </w:pPr>
            <w:r w:rsidRPr="00C17268">
              <w:rPr>
                <w:rFonts w:ascii="宋体" w:hAnsi="宋体" w:cs="宋体"/>
                <w:b/>
                <w:bCs/>
                <w:color w:val="656B79"/>
                <w:kern w:val="0"/>
                <w:sz w:val="24"/>
              </w:rPr>
              <w:t>模块</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b/>
                <w:bCs/>
                <w:color w:val="656B79"/>
                <w:kern w:val="0"/>
                <w:sz w:val="24"/>
              </w:rPr>
              <w:t>缺陷数</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b/>
                <w:bCs/>
                <w:color w:val="656B79"/>
                <w:kern w:val="0"/>
                <w:sz w:val="24"/>
              </w:rPr>
              <w:t>%</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需求0221</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223</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21.73%</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好友</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101</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9.84%</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个人资料</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75</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7.31%</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Feed</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74</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7.21%</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登录 注册 开通</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61</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5.95%</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Space-blog</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54</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5.26%</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纸条</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53</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5.17%</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Space-q</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52</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5.07%</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proofErr w:type="gramStart"/>
            <w:r w:rsidRPr="00C17268">
              <w:rPr>
                <w:rFonts w:ascii="宋体" w:hAnsi="宋体" w:cs="宋体"/>
                <w:color w:val="656B79"/>
                <w:kern w:val="0"/>
                <w:sz w:val="24"/>
              </w:rPr>
              <w:t>帐户</w:t>
            </w:r>
            <w:proofErr w:type="gramEnd"/>
            <w:r w:rsidRPr="00C17268">
              <w:rPr>
                <w:rFonts w:ascii="宋体" w:hAnsi="宋体" w:cs="宋体"/>
                <w:color w:val="656B79"/>
                <w:kern w:val="0"/>
                <w:sz w:val="24"/>
              </w:rPr>
              <w:t>管理</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38</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3.70%</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Space-</w:t>
            </w:r>
            <w:proofErr w:type="spellStart"/>
            <w:r w:rsidRPr="00C17268">
              <w:rPr>
                <w:rFonts w:ascii="宋体" w:hAnsi="宋体" w:cs="宋体"/>
                <w:color w:val="656B79"/>
                <w:kern w:val="0"/>
                <w:sz w:val="24"/>
              </w:rPr>
              <w:t>bbs</w:t>
            </w:r>
            <w:proofErr w:type="spellEnd"/>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35</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3.41%</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Space-gallery</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31</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3.02%</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UIC</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31</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3.02%</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留言</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31</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3.02%</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Space-bar</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25</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2.44%</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系统消息</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25</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2.44%</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其它</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21</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2.05%</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Space-</w:t>
            </w:r>
            <w:proofErr w:type="spellStart"/>
            <w:r w:rsidRPr="00C17268">
              <w:rPr>
                <w:rFonts w:ascii="宋体" w:hAnsi="宋体" w:cs="宋体"/>
                <w:color w:val="656B79"/>
                <w:kern w:val="0"/>
                <w:sz w:val="24"/>
              </w:rPr>
              <w:t>vblog</w:t>
            </w:r>
            <w:proofErr w:type="spellEnd"/>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1.95%</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名片</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17</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1.66%</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订阅</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17</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1.66%</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访客</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15</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1.46%</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导航</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11</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1.07%</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隐私设置</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10</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0.97%</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Space管理后台</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4</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0.39%</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安全</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2</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0.19%</w:t>
            </w:r>
          </w:p>
        </w:tc>
      </w:tr>
      <w:tr w:rsidR="00C17268" w:rsidRPr="00C17268" w:rsidTr="00C17268">
        <w:trPr>
          <w:tblCellSpacing w:w="15" w:type="dxa"/>
        </w:trPr>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b/>
                <w:bCs/>
                <w:color w:val="656B79"/>
                <w:kern w:val="0"/>
                <w:sz w:val="24"/>
              </w:rPr>
              <w:t>合计</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spacing w:before="100" w:beforeAutospacing="1" w:after="100" w:afterAutospacing="1"/>
              <w:jc w:val="left"/>
              <w:rPr>
                <w:rFonts w:ascii="宋体" w:hAnsi="宋体" w:cs="宋体"/>
                <w:color w:val="656B79"/>
                <w:kern w:val="0"/>
                <w:sz w:val="24"/>
              </w:rPr>
            </w:pPr>
            <w:r w:rsidRPr="00C17268">
              <w:rPr>
                <w:rFonts w:ascii="宋体" w:hAnsi="宋体" w:cs="宋体"/>
                <w:color w:val="656B79"/>
                <w:kern w:val="0"/>
                <w:sz w:val="24"/>
              </w:rPr>
              <w:t>1026</w:t>
            </w:r>
          </w:p>
        </w:tc>
        <w:tc>
          <w:tcPr>
            <w:tcW w:w="0" w:type="auto"/>
            <w:tcBorders>
              <w:top w:val="nil"/>
              <w:left w:val="nil"/>
              <w:bottom w:val="nil"/>
              <w:right w:val="nil"/>
            </w:tcBorders>
            <w:tcMar>
              <w:top w:w="120" w:type="dxa"/>
              <w:left w:w="120" w:type="dxa"/>
              <w:bottom w:w="120" w:type="dxa"/>
              <w:right w:w="120" w:type="dxa"/>
            </w:tcMar>
            <w:hideMark/>
          </w:tcPr>
          <w:p w:rsidR="00C17268" w:rsidRPr="00C17268" w:rsidRDefault="00C17268" w:rsidP="00C17268">
            <w:pPr>
              <w:widowControl/>
              <w:jc w:val="left"/>
              <w:rPr>
                <w:rFonts w:ascii="宋体" w:hAnsi="宋体" w:cs="宋体"/>
                <w:color w:val="656B79"/>
                <w:kern w:val="0"/>
                <w:sz w:val="24"/>
              </w:rPr>
            </w:pPr>
          </w:p>
        </w:tc>
      </w:tr>
    </w:tbl>
    <w:p w:rsidR="00C17268" w:rsidRPr="00C17268" w:rsidRDefault="00C17268" w:rsidP="00C17268">
      <w:pPr>
        <w:widowControl/>
        <w:shd w:val="clear" w:color="auto" w:fill="FFFFFF"/>
        <w:spacing w:before="240" w:after="240"/>
        <w:jc w:val="left"/>
        <w:rPr>
          <w:rFonts w:ascii="微软雅黑" w:eastAsia="微软雅黑" w:hAnsi="微软雅黑" w:cs="宋体"/>
          <w:color w:val="222222"/>
          <w:kern w:val="0"/>
          <w:sz w:val="24"/>
        </w:rPr>
      </w:pPr>
      <w:r w:rsidRPr="00C17268">
        <w:rPr>
          <w:rFonts w:ascii="微软雅黑" w:eastAsia="微软雅黑" w:hAnsi="微软雅黑" w:cs="宋体" w:hint="eastAsia"/>
          <w:color w:val="222222"/>
          <w:kern w:val="0"/>
          <w:sz w:val="24"/>
        </w:rPr>
        <w:t>从下图中可以看出各模块缺陷的分布趋势：</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noProof/>
          <w:color w:val="222222"/>
          <w:kern w:val="0"/>
          <w:sz w:val="24"/>
        </w:rPr>
        <w:drawing>
          <wp:inline distT="0" distB="0" distL="0" distR="0">
            <wp:extent cx="6096000" cy="2990850"/>
            <wp:effectExtent l="0" t="0" r="0" b="0"/>
            <wp:docPr id="2" name="图片 2" descr="项目测试报告模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项目测试报告模板"/>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2990850"/>
                    </a:xfrm>
                    <a:prstGeom prst="rect">
                      <a:avLst/>
                    </a:prstGeom>
                    <a:noFill/>
                    <a:ln>
                      <a:noFill/>
                    </a:ln>
                  </pic:spPr>
                </pic:pic>
              </a:graphicData>
            </a:graphic>
          </wp:inline>
        </w:drawing>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从以上缺陷分布情况看，所有缺陷中有近30%是和产品需求相关的，诸如需求定义欠明确、需求描述有歧义、需求没有定义、实现和需求不一致等。</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3.4 </w:t>
      </w:r>
      <w:r w:rsidRPr="00C17268">
        <w:rPr>
          <w:rFonts w:ascii="微软雅黑" w:eastAsia="微软雅黑" w:hAnsi="微软雅黑" w:cs="宋体" w:hint="eastAsia"/>
          <w:b/>
          <w:bCs/>
          <w:color w:val="222222"/>
          <w:kern w:val="0"/>
          <w:sz w:val="24"/>
        </w:rPr>
        <w:t>重开缺陷情况</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从上表可以看出整个Space测试过程中，各轮验证缺陷的重开比率都偏高，这是我们后续项目中需要关注和提高的地方。</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3.5 </w:t>
      </w:r>
      <w:r w:rsidRPr="00C17268">
        <w:rPr>
          <w:rFonts w:ascii="微软雅黑" w:eastAsia="微软雅黑" w:hAnsi="微软雅黑" w:cs="宋体" w:hint="eastAsia"/>
          <w:b/>
          <w:bCs/>
          <w:color w:val="222222"/>
          <w:kern w:val="0"/>
          <w:sz w:val="24"/>
        </w:rPr>
        <w:t>遗留缺陷情况</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到xx-1.1发布止，整个Space项目遗留缺陷51个，且这些缺陷均通过PDT相关成员评估后确信可以遗留，待后续版本规划处理。具体缺陷信息此处略去。</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3.6 </w:t>
      </w:r>
      <w:r w:rsidRPr="00C17268">
        <w:rPr>
          <w:rFonts w:ascii="微软雅黑" w:eastAsia="微软雅黑" w:hAnsi="微软雅黑" w:cs="宋体" w:hint="eastAsia"/>
          <w:b/>
          <w:bCs/>
          <w:color w:val="222222"/>
          <w:kern w:val="0"/>
          <w:sz w:val="24"/>
        </w:rPr>
        <w:t>上线跟踪测试结果</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xx-1.1于3月27日7:00上线后，我们在当日的7:00-12:00进行了集中跟踪测试，且在此之后安排有2名测试工程师，每天用一些时间跟踪上线情况、客服反馈问题的最新动态。截止4月2日上午11:00上线跟踪测试结果是：累计缺陷40个，且都是C级以下。其中</w:t>
      </w:r>
      <w:proofErr w:type="gramStart"/>
      <w:r w:rsidRPr="00C17268">
        <w:rPr>
          <w:rFonts w:ascii="微软雅黑" w:eastAsia="微软雅黑" w:hAnsi="微软雅黑" w:cs="宋体" w:hint="eastAsia"/>
          <w:color w:val="222222"/>
          <w:kern w:val="0"/>
          <w:sz w:val="24"/>
        </w:rPr>
        <w:t>属需求</w:t>
      </w:r>
      <w:proofErr w:type="gramEnd"/>
      <w:r w:rsidRPr="00C17268">
        <w:rPr>
          <w:rFonts w:ascii="微软雅黑" w:eastAsia="微软雅黑" w:hAnsi="微软雅黑" w:cs="宋体" w:hint="eastAsia"/>
          <w:color w:val="222222"/>
          <w:kern w:val="0"/>
          <w:sz w:val="24"/>
        </w:rPr>
        <w:t>相关问题5个，因上线后环境差异导致问题35个，开放中缺陷4个，已关闭缺陷16个，已解决待验证缺陷20个。</w:t>
      </w:r>
    </w:p>
    <w:p w:rsidR="00C17268" w:rsidRPr="00C17268" w:rsidRDefault="00C17268" w:rsidP="00C17268">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C17268">
        <w:rPr>
          <w:rFonts w:ascii="微软雅黑" w:eastAsia="微软雅黑" w:hAnsi="微软雅黑" w:cs="宋体" w:hint="eastAsia"/>
          <w:b/>
          <w:bCs/>
          <w:color w:val="222222"/>
          <w:kern w:val="36"/>
          <w:sz w:val="36"/>
          <w:szCs w:val="36"/>
        </w:rPr>
        <w:t>4. 结论&amp;问题&amp;建议</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4.1 </w:t>
      </w:r>
      <w:r w:rsidRPr="00C17268">
        <w:rPr>
          <w:rFonts w:ascii="微软雅黑" w:eastAsia="微软雅黑" w:hAnsi="微软雅黑" w:cs="宋体" w:hint="eastAsia"/>
          <w:b/>
          <w:bCs/>
          <w:color w:val="222222"/>
          <w:kern w:val="0"/>
          <w:sz w:val="24"/>
        </w:rPr>
        <w:t>测试结论</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1. 经过前后两个阶段的多轮测试，虽遗留了一些缺陷没有解决，但系统功能已趋于稳定，且项目确定的范围、策略和计划均已实现，项目测试可以结束、xx-1.1可以上线。</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2. 通过测试觉得产品在用户体验方面有待后续版本进一步改进，不排除用户在使用该产品时有“晕”的感觉。</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4.2 </w:t>
      </w:r>
      <w:r w:rsidRPr="00C17268">
        <w:rPr>
          <w:rFonts w:ascii="微软雅黑" w:eastAsia="微软雅黑" w:hAnsi="微软雅黑" w:cs="宋体" w:hint="eastAsia"/>
          <w:b/>
          <w:bCs/>
          <w:color w:val="222222"/>
          <w:kern w:val="0"/>
          <w:sz w:val="24"/>
        </w:rPr>
        <w:t>呈现的问题</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1. </w:t>
      </w:r>
      <w:r w:rsidRPr="00C17268">
        <w:rPr>
          <w:rFonts w:ascii="微软雅黑" w:eastAsia="微软雅黑" w:hAnsi="微软雅黑" w:cs="宋体" w:hint="eastAsia"/>
          <w:b/>
          <w:bCs/>
          <w:color w:val="222222"/>
          <w:kern w:val="0"/>
          <w:sz w:val="24"/>
        </w:rPr>
        <w:t>需求问题。</w:t>
      </w:r>
      <w:r w:rsidRPr="00C17268">
        <w:rPr>
          <w:rFonts w:ascii="微软雅黑" w:eastAsia="微软雅黑" w:hAnsi="微软雅黑" w:cs="宋体" w:hint="eastAsia"/>
          <w:color w:val="222222"/>
          <w:kern w:val="0"/>
          <w:sz w:val="24"/>
        </w:rPr>
        <w:t>特别是xx-1.0项目需求，虽然陆续看到了好多需求文档，但这些文档给人的感觉是：需求分析不完整、需求描述不清晰，需求文档的逻辑性、可读性、可实现性、可测试性比较差，需求的歧义性较大。从而感觉在整个xx-1.0测试过程中不断地在挖掘需求、确认需求、变更需求和评审需求。xx-1.1的项目需求有了很大改观，xx本身需求经过和收集、分析、确认和评审的过程，但对各接口产品的需求仍然没有进行统一的分析、确认和评审，这部分需求的歧义性较大且变更较多，整个需求文档的可读性、可测试性、完整性和清晰性仍然较差。</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2. </w:t>
      </w:r>
      <w:r w:rsidRPr="00C17268">
        <w:rPr>
          <w:rFonts w:ascii="微软雅黑" w:eastAsia="微软雅黑" w:hAnsi="微软雅黑" w:cs="宋体" w:hint="eastAsia"/>
          <w:b/>
          <w:bCs/>
          <w:color w:val="222222"/>
          <w:kern w:val="0"/>
          <w:sz w:val="24"/>
        </w:rPr>
        <w:t>变更控制问题。</w:t>
      </w:r>
      <w:r w:rsidRPr="00C17268">
        <w:rPr>
          <w:rFonts w:ascii="微软雅黑" w:eastAsia="微软雅黑" w:hAnsi="微软雅黑" w:cs="宋体" w:hint="eastAsia"/>
          <w:color w:val="222222"/>
          <w:kern w:val="0"/>
          <w:sz w:val="24"/>
        </w:rPr>
        <w:t>这在xx-1.0的测试过程中体现的比较明显，如项目需求的变更、项目责任人的变更、项目计划的变更等。xx-1.0整个测试过程中一直在确认和变更需求，</w:t>
      </w:r>
      <w:proofErr w:type="gramStart"/>
      <w:r w:rsidRPr="00C17268">
        <w:rPr>
          <w:rFonts w:ascii="微软雅黑" w:eastAsia="微软雅黑" w:hAnsi="微软雅黑" w:cs="宋体" w:hint="eastAsia"/>
          <w:color w:val="222222"/>
          <w:kern w:val="0"/>
          <w:sz w:val="24"/>
        </w:rPr>
        <w:t>且需求</w:t>
      </w:r>
      <w:proofErr w:type="gramEnd"/>
      <w:r w:rsidRPr="00C17268">
        <w:rPr>
          <w:rFonts w:ascii="微软雅黑" w:eastAsia="微软雅黑" w:hAnsi="微软雅黑" w:cs="宋体" w:hint="eastAsia"/>
          <w:color w:val="222222"/>
          <w:kern w:val="0"/>
          <w:sz w:val="24"/>
        </w:rPr>
        <w:t>变更的机制没有规约，一个会议、一封mail或是一个口头传达就可能变更需求。xx-1.1测试过程中这一问题得到了较好的改进，但变更控制规约的实施欠佳。所有的需求变更均没有及时很好的更新</w:t>
      </w:r>
      <w:proofErr w:type="gramStart"/>
      <w:r w:rsidRPr="00C17268">
        <w:rPr>
          <w:rFonts w:ascii="微软雅黑" w:eastAsia="微软雅黑" w:hAnsi="微软雅黑" w:cs="宋体" w:hint="eastAsia"/>
          <w:color w:val="222222"/>
          <w:kern w:val="0"/>
          <w:sz w:val="24"/>
        </w:rPr>
        <w:t>至需求</w:t>
      </w:r>
      <w:proofErr w:type="gramEnd"/>
      <w:r w:rsidRPr="00C17268">
        <w:rPr>
          <w:rFonts w:ascii="微软雅黑" w:eastAsia="微软雅黑" w:hAnsi="微软雅黑" w:cs="宋体" w:hint="eastAsia"/>
          <w:color w:val="222222"/>
          <w:kern w:val="0"/>
          <w:sz w:val="24"/>
        </w:rPr>
        <w:t>文档，xx-1.0体现的更为明显。</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3. </w:t>
      </w:r>
      <w:r w:rsidRPr="00C17268">
        <w:rPr>
          <w:rFonts w:ascii="微软雅黑" w:eastAsia="微软雅黑" w:hAnsi="微软雅黑" w:cs="宋体" w:hint="eastAsia"/>
          <w:b/>
          <w:bCs/>
          <w:color w:val="222222"/>
          <w:kern w:val="0"/>
          <w:sz w:val="24"/>
        </w:rPr>
        <w:t>版本控制问题。</w:t>
      </w:r>
      <w:r w:rsidRPr="00C17268">
        <w:rPr>
          <w:rFonts w:ascii="微软雅黑" w:eastAsia="微软雅黑" w:hAnsi="微软雅黑" w:cs="宋体" w:hint="eastAsia"/>
          <w:color w:val="222222"/>
          <w:kern w:val="0"/>
          <w:sz w:val="24"/>
        </w:rPr>
        <w:t>xx-1.0测试过程中没能进行版本管理；xx-1.1测试过程中对xx本身的代码进行了版本管理，各接口产品的代码均由各技术负责人进行管理，在这期间出现过代码覆盖的情况、代码忘记上传或遗漏部署的情况。难以保证每轮测试版本的清晰、和发布版本与测试版本的一致性。</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4. </w:t>
      </w:r>
      <w:r w:rsidRPr="00C17268">
        <w:rPr>
          <w:rFonts w:ascii="微软雅黑" w:eastAsia="微软雅黑" w:hAnsi="微软雅黑" w:cs="宋体" w:hint="eastAsia"/>
          <w:b/>
          <w:bCs/>
          <w:color w:val="222222"/>
          <w:kern w:val="0"/>
          <w:sz w:val="24"/>
        </w:rPr>
        <w:t>测试环境问题。</w:t>
      </w:r>
      <w:r w:rsidRPr="00C17268">
        <w:rPr>
          <w:rFonts w:ascii="微软雅黑" w:eastAsia="微软雅黑" w:hAnsi="微软雅黑" w:cs="宋体" w:hint="eastAsia"/>
          <w:color w:val="222222"/>
          <w:kern w:val="0"/>
          <w:sz w:val="24"/>
        </w:rPr>
        <w:t>xx-1.1测试期间测试环境和开发环境没能很好的分离，导致测试和开发修复缺陷不能并行；测试期间有开发工程师直接在测试环境上修复缺陷和修改测试环境的情况；测试环境不稳定，如hosts设置不正确等。</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5. </w:t>
      </w:r>
      <w:r w:rsidRPr="00C17268">
        <w:rPr>
          <w:rFonts w:ascii="微软雅黑" w:eastAsia="微软雅黑" w:hAnsi="微软雅黑" w:cs="宋体" w:hint="eastAsia"/>
          <w:b/>
          <w:bCs/>
          <w:color w:val="222222"/>
          <w:kern w:val="0"/>
          <w:sz w:val="24"/>
        </w:rPr>
        <w:t>项目计划欠明确、人员职责欠清晰。</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4.3 </w:t>
      </w:r>
      <w:r w:rsidRPr="00C17268">
        <w:rPr>
          <w:rFonts w:ascii="微软雅黑" w:eastAsia="微软雅黑" w:hAnsi="微软雅黑" w:cs="宋体" w:hint="eastAsia"/>
          <w:b/>
          <w:bCs/>
          <w:color w:val="222222"/>
          <w:kern w:val="0"/>
          <w:sz w:val="24"/>
        </w:rPr>
        <w:t>测试建议</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1. </w:t>
      </w:r>
      <w:r w:rsidRPr="00C17268">
        <w:rPr>
          <w:rFonts w:ascii="微软雅黑" w:eastAsia="微软雅黑" w:hAnsi="微软雅黑" w:cs="宋体" w:hint="eastAsia"/>
          <w:b/>
          <w:bCs/>
          <w:color w:val="222222"/>
          <w:kern w:val="0"/>
          <w:sz w:val="24"/>
        </w:rPr>
        <w:t>遗留缺陷。</w:t>
      </w:r>
      <w:r w:rsidRPr="00C17268">
        <w:rPr>
          <w:rFonts w:ascii="微软雅黑" w:eastAsia="微软雅黑" w:hAnsi="微软雅黑" w:cs="宋体" w:hint="eastAsia"/>
          <w:color w:val="222222"/>
          <w:kern w:val="0"/>
          <w:sz w:val="24"/>
        </w:rPr>
        <w:t>建议在xx-1.1上线后以patch方式，或在后续版本中解决遗留缺陷，以提升产品的稳定性和用户体验。</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2. </w:t>
      </w:r>
      <w:r w:rsidRPr="00C17268">
        <w:rPr>
          <w:rFonts w:ascii="微软雅黑" w:eastAsia="微软雅黑" w:hAnsi="微软雅黑" w:cs="宋体" w:hint="eastAsia"/>
          <w:b/>
          <w:bCs/>
          <w:color w:val="222222"/>
          <w:kern w:val="0"/>
          <w:sz w:val="24"/>
        </w:rPr>
        <w:t>需求建议。</w:t>
      </w:r>
      <w:r w:rsidRPr="00C17268">
        <w:rPr>
          <w:rFonts w:ascii="微软雅黑" w:eastAsia="微软雅黑" w:hAnsi="微软雅黑" w:cs="宋体" w:hint="eastAsia"/>
          <w:color w:val="222222"/>
          <w:kern w:val="0"/>
          <w:sz w:val="24"/>
        </w:rPr>
        <w:t>不论是xx本身还是各接口产品，建议进一步加强需求收集、分析、确认和评审过程，进一步提升需求文档的质量：减少需求的歧义性，提升需求的完整性、描述的清晰性、一致性、可读性、可实现性和可测试性。同时建议在后续项目中能对设计文档（如UI/UE等）进行评审，以增强产品的使用性、提升用户体验。</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3. </w:t>
      </w:r>
      <w:r w:rsidRPr="00C17268">
        <w:rPr>
          <w:rFonts w:ascii="微软雅黑" w:eastAsia="微软雅黑" w:hAnsi="微软雅黑" w:cs="宋体" w:hint="eastAsia"/>
          <w:b/>
          <w:bCs/>
          <w:color w:val="222222"/>
          <w:kern w:val="0"/>
          <w:sz w:val="24"/>
        </w:rPr>
        <w:t>变更控制。</w:t>
      </w:r>
      <w:r w:rsidRPr="00C17268">
        <w:rPr>
          <w:rFonts w:ascii="微软雅黑" w:eastAsia="微软雅黑" w:hAnsi="微软雅黑" w:cs="宋体" w:hint="eastAsia"/>
          <w:color w:val="222222"/>
          <w:kern w:val="0"/>
          <w:sz w:val="24"/>
        </w:rPr>
        <w:t>建议在后续项目中进一步加强变更控制策略和规约制定，并强化变更控制规约的执行。不怕变更，关键要控制好变更的时机和策略。</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4. </w:t>
      </w:r>
      <w:r w:rsidRPr="00C17268">
        <w:rPr>
          <w:rFonts w:ascii="微软雅黑" w:eastAsia="微软雅黑" w:hAnsi="微软雅黑" w:cs="宋体" w:hint="eastAsia"/>
          <w:b/>
          <w:bCs/>
          <w:color w:val="222222"/>
          <w:kern w:val="0"/>
          <w:sz w:val="24"/>
        </w:rPr>
        <w:t>版本控制。</w:t>
      </w:r>
      <w:r w:rsidRPr="00C17268">
        <w:rPr>
          <w:rFonts w:ascii="微软雅黑" w:eastAsia="微软雅黑" w:hAnsi="微软雅黑" w:cs="宋体" w:hint="eastAsia"/>
          <w:color w:val="222222"/>
          <w:kern w:val="0"/>
          <w:sz w:val="24"/>
        </w:rPr>
        <w:t>加强xx本身，特别是各接口产品的版本控制策略，以保证测试版本的清晰性、发布/上线版本和最终测试版本的一致性。</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5. </w:t>
      </w:r>
      <w:r w:rsidRPr="00C17268">
        <w:rPr>
          <w:rFonts w:ascii="微软雅黑" w:eastAsia="微软雅黑" w:hAnsi="微软雅黑" w:cs="宋体" w:hint="eastAsia"/>
          <w:b/>
          <w:bCs/>
          <w:color w:val="222222"/>
          <w:kern w:val="0"/>
          <w:sz w:val="24"/>
        </w:rPr>
        <w:t>测试环境。</w:t>
      </w:r>
      <w:r w:rsidRPr="00C17268">
        <w:rPr>
          <w:rFonts w:ascii="微软雅黑" w:eastAsia="微软雅黑" w:hAnsi="微软雅黑" w:cs="宋体" w:hint="eastAsia"/>
          <w:color w:val="222222"/>
          <w:kern w:val="0"/>
          <w:sz w:val="24"/>
        </w:rPr>
        <w:t>期望在后续项目中xx及各接口产品的测试环境和开发环境完全分开，或阶段性完全独立，且各部分环境有专门的接口人负责，在测试期间严格禁止在测试环境上修复缺陷或更改环境配置（如确实需要更改配置，请提前通知测试及其它相关负责人）。以减少因此带来的沟通、反复侦测的成本。</w:t>
      </w:r>
    </w:p>
    <w:p w:rsidR="00C17268" w:rsidRPr="00C17268" w:rsidRDefault="00C17268" w:rsidP="00C17268">
      <w:pPr>
        <w:widowControl/>
        <w:shd w:val="clear" w:color="auto" w:fill="FFFFFF"/>
        <w:spacing w:before="240" w:after="240"/>
        <w:jc w:val="left"/>
        <w:rPr>
          <w:rFonts w:ascii="微软雅黑" w:eastAsia="微软雅黑" w:hAnsi="微软雅黑" w:cs="宋体" w:hint="eastAsia"/>
          <w:color w:val="222222"/>
          <w:kern w:val="0"/>
          <w:sz w:val="24"/>
        </w:rPr>
      </w:pPr>
      <w:r w:rsidRPr="00C17268">
        <w:rPr>
          <w:rFonts w:ascii="微软雅黑" w:eastAsia="微软雅黑" w:hAnsi="微软雅黑" w:cs="宋体" w:hint="eastAsia"/>
          <w:color w:val="222222"/>
          <w:kern w:val="0"/>
          <w:sz w:val="24"/>
        </w:rPr>
        <w:t>6. </w:t>
      </w:r>
      <w:r w:rsidRPr="00C17268">
        <w:rPr>
          <w:rFonts w:ascii="微软雅黑" w:eastAsia="微软雅黑" w:hAnsi="微软雅黑" w:cs="宋体" w:hint="eastAsia"/>
          <w:b/>
          <w:bCs/>
          <w:color w:val="222222"/>
          <w:kern w:val="0"/>
          <w:sz w:val="24"/>
        </w:rPr>
        <w:t>项目管理。</w:t>
      </w:r>
      <w:r w:rsidRPr="00C17268">
        <w:rPr>
          <w:rFonts w:ascii="微软雅黑" w:eastAsia="微软雅黑" w:hAnsi="微软雅黑" w:cs="宋体" w:hint="eastAsia"/>
          <w:color w:val="222222"/>
          <w:kern w:val="0"/>
          <w:sz w:val="24"/>
        </w:rPr>
        <w:t>主要是建议加强项目的计划性，诸如：进度计划、人力资源计划、风险预防机制等，这也将更利于项目成员间高效的配合：大家能更适时的、更合理的制定各自工作计划，也更清楚到什么时候我会输出什么、我将配合他人做些什么。减少项目进行过程中的紧张和慌乱、项目也变得更加易控和可控。</w:t>
      </w:r>
    </w:p>
    <w:p w:rsidR="00C17268" w:rsidRPr="00C17268" w:rsidRDefault="00C17268" w:rsidP="00C17268">
      <w:pPr>
        <w:ind w:left="420"/>
        <w:rPr>
          <w:rFonts w:asciiTheme="minorEastAsia" w:eastAsiaTheme="minorEastAsia" w:hAnsiTheme="minorEastAsia" w:hint="eastAsia"/>
          <w:sz w:val="44"/>
          <w:szCs w:val="44"/>
        </w:rPr>
      </w:pPr>
    </w:p>
    <w:sectPr w:rsidR="00C17268" w:rsidRPr="00C172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60723"/>
    <w:multiLevelType w:val="multilevel"/>
    <w:tmpl w:val="0C460723"/>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F5C720C"/>
    <w:multiLevelType w:val="hybridMultilevel"/>
    <w:tmpl w:val="2B54839C"/>
    <w:lvl w:ilvl="0" w:tplc="D29A1912">
      <w:start w:val="1"/>
      <w:numFmt w:val="decimal"/>
      <w:lvlText w:val="%1．"/>
      <w:lvlJc w:val="left"/>
      <w:pPr>
        <w:ind w:left="1860" w:hanging="14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9C204C"/>
    <w:rsid w:val="00015DA3"/>
    <w:rsid w:val="000751E2"/>
    <w:rsid w:val="004D4501"/>
    <w:rsid w:val="008700F6"/>
    <w:rsid w:val="00966DB7"/>
    <w:rsid w:val="009B2C3F"/>
    <w:rsid w:val="00B12F1B"/>
    <w:rsid w:val="00C17268"/>
    <w:rsid w:val="00E33F78"/>
    <w:rsid w:val="439C2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29506"/>
  <w15:docId w15:val="{5DF95293-D0A6-442D-AC60-9EB8BF8A7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link w:val="10"/>
    <w:uiPriority w:val="9"/>
    <w:qFormat/>
    <w:rsid w:val="00C17268"/>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customStyle="1" w:styleId="10">
    <w:name w:val="标题 1 字符"/>
    <w:basedOn w:val="a0"/>
    <w:link w:val="1"/>
    <w:uiPriority w:val="9"/>
    <w:rsid w:val="00C17268"/>
    <w:rPr>
      <w:rFonts w:ascii="宋体" w:eastAsia="宋体" w:hAnsi="宋体" w:cs="宋体"/>
      <w:b/>
      <w:bCs/>
      <w:kern w:val="36"/>
      <w:sz w:val="48"/>
      <w:szCs w:val="48"/>
    </w:rPr>
  </w:style>
  <w:style w:type="paragraph" w:styleId="a4">
    <w:name w:val="Normal (Web)"/>
    <w:basedOn w:val="a"/>
    <w:uiPriority w:val="99"/>
    <w:unhideWhenUsed/>
    <w:rsid w:val="00C17268"/>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455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16</Pages>
  <Words>921</Words>
  <Characters>5253</Characters>
  <Application>Microsoft Office Word</Application>
  <DocSecurity>0</DocSecurity>
  <Lines>43</Lines>
  <Paragraphs>12</Paragraphs>
  <ScaleCrop>false</ScaleCrop>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这个和那个</dc:creator>
  <cp:lastModifiedBy>Windows 用户</cp:lastModifiedBy>
  <cp:revision>5</cp:revision>
  <dcterms:created xsi:type="dcterms:W3CDTF">2018-06-03T12:29:00Z</dcterms:created>
  <dcterms:modified xsi:type="dcterms:W3CDTF">2018-06-27T06:26:00Z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