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book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 w:line="288" w:lineRule="auto"/>
        <w:jc w:val="center"/>
      </w:pPr>
      <w:r>
        <w:rPr>
          <w:rFonts w:ascii="微软雅黑" w:hAnsi="微软雅黑" w:eastAsia="微软雅黑"/>
          <w:b/>
          <w:i w:val="0"/>
          <w:color w:val="4F46E5"/>
          <w:sz w:val="40"/>
        </w:rPr>
        <w:t>睡眠修复手册</w:t>
      </w:r>
    </w:p>
    <w:p>
      <w:pPr>
        <w:spacing w:before="80" w:after="240" w:line="360" w:lineRule="auto"/>
        <w:ind w:left="454"/>
      </w:pPr>
      <w:r>
        <w:rPr>
          <w:rFonts w:ascii="微软雅黑" w:hAnsi="微软雅黑" w:eastAsia="微软雅黑"/>
          <w:b w:val="0"/>
          <w:i/>
          <w:color w:val="5C5A6E"/>
          <w:sz w:val="21"/>
        </w:rPr>
        <w:t>失眠最贵的不是方法，是「我做的这些到底有没有用」。 这份手册不讲新动作——动作都在资料库里其他几份。它只回答三个问题：</w:t>
      </w:r>
      <w:r>
        <w:rPr>
          <w:rFonts w:ascii="微软雅黑" w:hAnsi="微软雅黑" w:eastAsia="微软雅黑"/>
          <w:b/>
          <w:i/>
          <w:color w:val="5C5A6E"/>
          <w:sz w:val="21"/>
        </w:rPr>
        <w:t>现在该动哪一个、怎么知道有没有用、什么时候该收手。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一、先分清类型：失眠不是一个问题，是四类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同样睡不好，方向完全不同。用错方向，越努力越差。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类型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一句话特征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先调什么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卡在哪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😰 焦虑型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躺下脑子停不下来，越想睡越清醒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刺激控制 + 放松训练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床和「清醒」绑在一起了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🌙 生物钟紊乱型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躺下能睡着，但时间点不对，一熬夜就全乱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早晨光照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周末补觉，把生物钟又推回去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🔋 神经疲劳型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身体很累，脑子却关机不了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先降唤醒，再谈作息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累到极致反而睡不着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📱 习惯熬夜型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不是睡不着，是不想睡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重建睡眠压力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白天补觉、躺床刷手机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次型常常叠加。 主型之外再带一个次型，非常常见。比如「焦虑型 + 习惯熬夜型」——晚上拿起手机不是因为想玩，是不敢关掉这一天。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所以第一步不是买什么、也不是立刻改作息，是先知道自己是哪一型。做完 12 题分型测评，你会拿到主型和次型，先只调主型。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二、全手册的地基：睡眠只由四个杠杆控制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这一节如果只记一句话，记这句：四个杠杆里，三个由白天决定。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杠杆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它是什么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拉错的样子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谁最需要拉它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睡眠压力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清醒越久、白天消耗越多，晚上越想睡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白天补觉、卧床太久，压力被稀释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习惯熬夜型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生物钟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靠「起床点 + 光照」对表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周末补觉两小时，周一更难睡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生物钟紊乱型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警觉水平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神经系统的警戒档位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越努力睡，档位越高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焦虑型 / 神经疲劳型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床等于睡的条件反射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躺床清醒会重写这个联想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床上刷手机、躺着焦虑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四型都要拉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这就解释了为什么「早点上床躺着」从来不管用——它同时拉坏了三个杠杆。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三、五个主攻动作，一次只动一个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动作</w:t>
            </w:r>
          </w:p>
        </w:tc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拉的是哪个杠杆</w:t>
            </w:r>
          </w:p>
        </w:tc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一句话做法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固定起床</w:t>
            </w:r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（锚点）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生物钟 + 睡眠压力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每天同一时间起床，误差不超过 30 分钟，周末也一样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刺激控制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床等于睡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躺下 20 分钟睡不着就起来，做点无聊的事，困了再回床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放松训练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警觉水平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吸 4 秒、停 2 秒、呼 6 秒，做 10 分钟；身体扫描、渐进放松、4-7-8 呼吸，做任一个都算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白天行为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睡眠压力 + 生物钟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起床后见光 10 到 20 分钟；咖啡因下午 2 点前；午休不超过 30 分钟且 15 点前结束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每天记录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早上花 1 分钟，记 4 个数，见第五节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🔴 铁律：一次只改一个变量。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同时上五个动作，等于最后不知道是哪个起了作用——你既没法复制成功，也没法纠正失败。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顺序建议：固定起床 → 每天记录 → 放松训练 → 刺激控制 → 白天行为。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前两个是地基，必须最先钉死。没有锚点和记录，后面三个调了也判断不出来。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四、按类型排顺序：你该先动哪一个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你的类型</w:t>
            </w:r>
          </w:p>
        </w:tc>
        <w:tc>
          <w:tcPr>
            <w:tcW w:type="dxa" w:w="1904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前两周只做</w:t>
            </w:r>
          </w:p>
        </w:tc>
        <w:tc>
          <w:tcPr>
            <w:tcW w:type="dxa" w:w="1904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之后再加</w:t>
            </w:r>
          </w:p>
        </w:tc>
        <w:tc>
          <w:tcPr>
            <w:tcW w:type="dxa" w:w="1904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先别动</w:t>
            </w:r>
          </w:p>
        </w:tc>
        <w:tc>
          <w:tcPr>
            <w:tcW w:type="dxa" w:w="1904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原因</w:t>
            </w:r>
          </w:p>
        </w:tc>
      </w:tr>
      <w:tr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😰 焦虑型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放松训练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刺激控制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延长卧床时间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你的问题不是缺时间，是床和清醒绑定了</w:t>
            </w:r>
          </w:p>
        </w:tc>
      </w:tr>
      <w:tr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🌙 生物钟紊乱型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早晨光照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睡前节奏前移，每次 15 到 30 分钟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硬扛着早睡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早睡拉不住，只能靠起床点往前拽</w:t>
            </w:r>
          </w:p>
        </w:tc>
      </w:tr>
      <w:tr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🔋 神经疲劳型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放松训练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白天短时休息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加码、加训练量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系统已经过载，再加压会反弹</w:t>
            </w:r>
          </w:p>
        </w:tc>
      </w:tr>
      <w:tr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📱 习惯熬夜型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白天见光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切断晚间诱惑、重建睡眠压力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白天补觉</w:t>
            </w:r>
          </w:p>
        </w:tc>
        <w:tc>
          <w:tcPr>
            <w:tcW w:type="dxa" w:w="1904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白天睡了，晚上就不困了</w:t>
            </w:r>
          </w:p>
        </w:tc>
      </w:tr>
    </w:tbl>
    <w:p>
      <w:pPr>
        <w:spacing w:after="40"/>
      </w:pPr>
    </w:p>
    <w:p>
      <w:pPr>
        <w:spacing w:before="80" w:after="240" w:line="360" w:lineRule="auto"/>
        <w:ind w:left="454"/>
      </w:pPr>
      <w:r>
        <w:rPr>
          <w:rFonts w:ascii="微软雅黑" w:hAnsi="微软雅黑" w:eastAsia="微软雅黑"/>
          <w:b w:val="0"/>
          <w:i/>
          <w:color w:val="5C5A6E"/>
          <w:sz w:val="21"/>
        </w:rPr>
        <w:t>顺序错了，就会出现「我明明很努力，却越来越差」。那不是方法没用，是顺序错了。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五、怎么记录才不白记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只记 4 个数，多一个都是负担：</w:t>
      </w:r>
    </w:p>
    <w:p>
      <w:pPr>
        <w:pStyle w:val="ListNumber"/>
        <w:spacing w:after="80" w:line="360" w:lineRule="auto"/>
        <w:ind w:left="425"/>
      </w:pPr>
      <w:r>
        <w:rPr>
          <w:rFonts w:ascii="微软雅黑" w:hAnsi="微软雅黑" w:eastAsia="微软雅黑"/>
          <w:b/>
          <w:i w:val="0"/>
          <w:color w:val="1F1B2E"/>
          <w:sz w:val="21"/>
        </w:rPr>
        <w:t>上床时间</w:t>
      </w:r>
    </w:p>
    <w:p>
      <w:pPr>
        <w:pStyle w:val="ListNumber"/>
        <w:spacing w:after="80" w:line="360" w:lineRule="auto"/>
        <w:ind w:left="425"/>
      </w:pPr>
      <w:r>
        <w:rPr>
          <w:rFonts w:ascii="微软雅黑" w:hAnsi="微软雅黑" w:eastAsia="微软雅黑"/>
          <w:b/>
          <w:i w:val="0"/>
          <w:color w:val="1F1B2E"/>
          <w:sz w:val="21"/>
        </w:rPr>
        <w:t>大概多久睡着</w:t>
      </w:r>
    </w:p>
    <w:p>
      <w:pPr>
        <w:pStyle w:val="ListNumber"/>
        <w:spacing w:after="80" w:line="360" w:lineRule="auto"/>
        <w:ind w:left="425"/>
      </w:pPr>
      <w:r>
        <w:rPr>
          <w:rFonts w:ascii="微软雅黑" w:hAnsi="微软雅黑" w:eastAsia="微软雅黑"/>
          <w:b/>
          <w:i w:val="0"/>
          <w:color w:val="1F1B2E"/>
          <w:sz w:val="21"/>
        </w:rPr>
        <w:t>夜里醒了几次、一共多久</w:t>
      </w:r>
    </w:p>
    <w:p>
      <w:pPr>
        <w:pStyle w:val="ListNumber"/>
        <w:spacing w:after="80" w:line="360" w:lineRule="auto"/>
        <w:ind w:left="425"/>
      </w:pPr>
      <w:r>
        <w:rPr>
          <w:rFonts w:ascii="微软雅黑" w:hAnsi="微软雅黑" w:eastAsia="微软雅黑"/>
          <w:b/>
          <w:i w:val="0"/>
          <w:color w:val="1F1B2E"/>
          <w:sz w:val="21"/>
        </w:rPr>
        <w:t>起床时间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再加一句主观的：醒来什么状态（疲惫、还行、神清气爽）。</w:t>
      </w:r>
    </w:p>
    <w:p>
      <w:pPr>
        <w:spacing w:before="200" w:after="100" w:line="312" w:lineRule="auto"/>
      </w:pPr>
      <w:r>
        <w:rPr>
          <w:rFonts w:ascii="微软雅黑" w:hAnsi="微软雅黑" w:eastAsia="微软雅黑"/>
          <w:b/>
          <w:i w:val="0"/>
          <w:color w:val="6D28D9"/>
          <w:sz w:val="23"/>
        </w:rPr>
        <w:t>为什么要自己记，而不是买个手环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手环只能估到上面的一半，而且偏差的方向恰好对你不利：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公开的医学科普数据：智能手表和手环在</w:t>
      </w:r>
      <w:r>
        <w:rPr>
          <w:rFonts w:ascii="微软雅黑" w:hAnsi="微软雅黑" w:eastAsia="微软雅黑"/>
          <w:b/>
          <w:i w:val="0"/>
          <w:color w:val="1F1B2E"/>
          <w:sz w:val="21"/>
        </w:rPr>
        <w:t>失眠人群中的识别准确率降到 83%</w:t>
      </w:r>
      <w:r>
        <w:rPr>
          <w:rFonts w:ascii="微软雅黑" w:hAnsi="微软雅黑" w:eastAsia="微软雅黑"/>
          <w:b w:val="0"/>
          <w:i w:val="0"/>
          <w:color w:val="1F1B2E"/>
          <w:sz w:val="21"/>
        </w:rPr>
        <w:t>，并且</w:t>
      </w:r>
      <w:r>
        <w:rPr>
          <w:rFonts w:ascii="微软雅黑" w:hAnsi="微软雅黑" w:eastAsia="微软雅黑"/>
          <w:b/>
          <w:i w:val="0"/>
          <w:color w:val="1F1B2E"/>
          <w:sz w:val="21"/>
        </w:rPr>
        <w:t>倾向于高估总睡眠约 28 分钟、低估「醒了以后睡不着」的时间约 37 分钟</w:t>
      </w:r>
      <w:r>
        <w:rPr>
          <w:rFonts w:ascii="微软雅黑" w:hAnsi="微软雅黑" w:eastAsia="微软雅黑"/>
          <w:b w:val="0"/>
          <w:i w:val="0"/>
          <w:color w:val="1F1B2E"/>
          <w:sz w:val="21"/>
        </w:rPr>
        <w:t>。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原因是它没有脑电信号，靠体动和心率反推——</w:t>
      </w:r>
      <w:r>
        <w:rPr>
          <w:rFonts w:ascii="微软雅黑" w:hAnsi="微软雅黑" w:eastAsia="微软雅黑"/>
          <w:b/>
          <w:i w:val="0"/>
          <w:color w:val="1F1B2E"/>
          <w:sz w:val="21"/>
        </w:rPr>
        <w:t>你安静躺着不动，它就记成你睡着了。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结果是：</w:t>
      </w:r>
      <w:r>
        <w:rPr>
          <w:rFonts w:ascii="微软雅黑" w:hAnsi="微软雅黑" w:eastAsia="微软雅黑"/>
          <w:b/>
          <w:i w:val="0"/>
          <w:color w:val="1F1B2E"/>
          <w:sz w:val="21"/>
        </w:rPr>
        <w:t>你最需要被看见的那一晚，反而被它抹平了。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更关键的是，手环测不到原因：你今晚做了哪个动作、情绪几分、卡在哪一步、午休睡没睡、咖啡几点喝的、白天什么状态。而这些才是「失眠每天被什么行为维持着」的答案。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国际上 CBT-I 的标准工具不是手环，是共识睡眠日记（Consensus Sleep Diary，2012 年由失眠研究者统一制定），核心 9 个问题、两分钟填完。一句话概括它的地位：睡眠日记是干预本身，不是附加作业。</w:t>
      </w:r>
    </w:p>
    <w:p>
      <w:pPr>
        <w:spacing w:before="200" w:after="100" w:line="312" w:lineRule="auto"/>
      </w:pPr>
      <w:r>
        <w:rPr>
          <w:rFonts w:ascii="微软雅黑" w:hAnsi="微软雅黑" w:eastAsia="微软雅黑"/>
          <w:b/>
          <w:i w:val="0"/>
          <w:color w:val="6D28D9"/>
          <w:sz w:val="23"/>
        </w:rPr>
        <w:t>手环还能不能用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能用，但当参考，不当裁判。它适合看两三周的趋势，不适合看单晚。另外别在夜里看它，也别拿它的分数安慰或打击自己。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六、怎么判断有没有用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不看：当晚睡着没睡着。单晚波动是正常的，不作为判断依据。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看：连续 7 天的三个数。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指标</w:t>
            </w:r>
          </w:p>
        </w:tc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方向对了的表现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入睡用时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不超过 30 分钟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夜醒分钟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下降三成以上，或落到 30 分钟以内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醒来状态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从「疲惫」往「还行」移动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三个里有两个往好的方向走，就继续，别改。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7 天全都没变化，就换方向（换动作），不是加时长、也不是加努力。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睡眠效率 = 实际睡着时间 ÷ 卧床时间 × 100%，达到 85% 算达标。</w:t>
      </w:r>
    </w:p>
    <w:p>
      <w:pPr>
        <w:spacing w:before="200" w:after="100" w:line="312" w:lineRule="auto"/>
      </w:pPr>
      <w:r>
        <w:rPr>
          <w:rFonts w:ascii="微软雅黑" w:hAnsi="微软雅黑" w:eastAsia="微软雅黑"/>
          <w:b/>
          <w:i w:val="0"/>
          <w:color w:val="6D28D9"/>
          <w:sz w:val="23"/>
        </w:rPr>
        <w:t>三个判断节点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节点</w:t>
            </w:r>
          </w:p>
        </w:tc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看什么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14 天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锚点稳没稳，能不能做到每天同一时间起床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28 天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主攻动作有没有产生可测的变化，三个数里至少两个动了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56 天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撤掉动作后能不能维持，用 PSQI 前后对比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🩸 第三周（第 15 到 21 天）是最容易放弃的一坎。 数据开始重复，新鲜感没了，人会开始问「我记这个干嘛」。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这时候不需要加新方法。只做一件事：把自己的数字摊开看一遍。 标出最好的一晚和最差的一晚，看中间的跨度——那个跨度只有连续记录能看见，单看任何一晚都看不出来。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七、56 天怎么排：四个阶段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阶段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天数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只做这些</w:t>
            </w:r>
          </w:p>
        </w:tc>
        <w:tc>
          <w:tcPr>
            <w:tcW w:type="dxa" w:w="237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目标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起底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1 到 14 天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固定起床 + 每天记录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把锚点钉死，建立基线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校准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15 到 28 天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加放松训练，一次只加一个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把警觉档降下来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加固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29 到 42 天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加刺激控制 + 白天变量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让床重新等于睡</w:t>
            </w:r>
          </w:p>
        </w:tc>
      </w:tr>
      <w:tr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1F1B2E"/>
                <w:sz w:val="19"/>
              </w:rPr>
              <w:t>固化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第 43 到 56 天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减动作，看能不能维持</w:t>
            </w:r>
          </w:p>
        </w:tc>
        <w:tc>
          <w:tcPr>
            <w:tcW w:type="dxa" w:w="237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撤掉外力，靠自己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为什么是 56 天，而不是 7 天或 21 天：7 天能调正方向，调不动习惯。失眠是被每天的行为维持住的——因每天在变，改因就得每天校准。习惯固化需要几十天，这是它的性质，不是产品故意拉长。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八、十个最常见的坑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现象或想法</w:t>
            </w:r>
          </w:p>
        </w:tc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真实原因</w:t>
            </w:r>
          </w:p>
        </w:tc>
        <w:tc>
          <w:tcPr>
            <w:tcW w:type="dxa" w:w="3173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怎么改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我早早上床躺着，总能睡回来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卧床太久稀释了睡眠压力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只在困了才上床；躺 20 分钟睡不着就起来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周末补个觉吧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生物钟被往后推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起床点固定不动，实在困就中午小睡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喝点酒助眠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酒精压住的是前半夜，后半夜反而碎片化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睡前 3 小时不饮酒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白天补一觉补回来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晚上又没压力了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午休不超过 30 分钟，15 点前结束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我努力睡，用力闭眼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努力本身就是在提高警觉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目标不是「睡着」，是把警戒档降下来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数羊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单调任务很快失效，反而开始联想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换成数呼吸，或做身体扫描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昨晚没睡好，今晚一定完蛋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预期性焦虑会自我实现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只跟 7 天趋势比，不跟单晚较劲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这个动作做两晚没用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拿单晚当指标了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任何动作至少跑 7 天再判断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方法换得越勤越有效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换来换去，判断不出哪个有用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一次只改一个变量，跑够 7 天</w:t>
            </w:r>
          </w:p>
        </w:tc>
      </w:tr>
      <w:tr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我必须睡够 8 小时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睡眠需求因人而异，硬凑时长只会增加卧床</w:t>
            </w:r>
          </w:p>
        </w:tc>
        <w:tc>
          <w:tcPr>
            <w:tcW w:type="dxa" w:w="3173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更该看的是效率和白天状态</w:t>
            </w:r>
          </w:p>
        </w:tc>
      </w:tr>
    </w:tbl>
    <w:p>
      <w:pPr>
        <w:spacing w:after="40"/>
      </w:pP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九、什么情况别自己硬扛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下面这些不是「失眠的另一种表现」，而是可能另有原因。命中不等于没救，只是顺序要换：先面诊排查，同时该做的照做。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表现</w:t>
            </w:r>
          </w:p>
        </w:tc>
        <w:tc>
          <w:tcPr>
            <w:tcW w:type="dxa" w:w="4759"/>
            <w:shd w:val="clear" w:fill="F3F0FE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6D28D9"/>
                <w:sz w:val="19"/>
              </w:rPr>
              <w:t>可能指向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打鼾响亮、中间憋气停顿、白天嗜睡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睡眠呼吸暂停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夜里腿难受、有想动的冲动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不宁腿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比闹钟早醒 1 到 2 小时，且情绪低落持续两周以上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优先面诊，别硬扛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躺下反酸、烧心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胃食管反流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心慌、手抖、怕热、体重下降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甲状腺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40 岁以后潮热、盗汗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围绝经期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乏力、面色差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贫血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夜尿两次以上，或夜间疼痛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需要排查其他原因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长期服用某些药物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可能影响睡眠结构，去问开药的医生</w:t>
            </w:r>
          </w:p>
        </w:tc>
      </w:tr>
      <w:tr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倒班工作</w:t>
            </w:r>
          </w:p>
        </w:tc>
        <w:tc>
          <w:tcPr>
            <w:tcW w:type="dxa" w:w="475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1B2E"/>
                <w:sz w:val="19"/>
              </w:rPr>
              <w:t>需要专门方案，不是通用作息法能解决的</w:t>
            </w:r>
          </w:p>
        </w:tc>
      </w:tr>
    </w:tbl>
    <w:p>
      <w:pPr>
        <w:spacing w:after="40"/>
      </w:pP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这一节排在最后，但建议你最先看一遍：先排除「不是失眠」的可能，再谈怎么调。</w:t>
      </w:r>
    </w:p>
    <w:p>
      <w:pPr>
        <w:spacing w:before="360" w:after="160" w:line="312" w:lineRule="auto"/>
      </w:pPr>
      <w:r>
        <w:rPr>
          <w:rFonts w:ascii="微软雅黑" w:hAnsi="微软雅黑" w:eastAsia="微软雅黑"/>
          <w:b/>
          <w:i w:val="0"/>
          <w:color w:val="4F46E5"/>
          <w:sz w:val="30"/>
        </w:rPr>
        <w:t>十、速查卡（贴在床头）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不知道从哪开始 → 先固定起床时间，其他都往后排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躺下 20 分钟还清醒 → 起来，去别的房间做点无聊的事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脑子停不下来 → 吸 4 秒、停 2 秒、呼 6 秒，做 10 分钟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记不住秒数 → 换成数呼吸次数，别硬控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心里发紧、放松不下来 → 这是压力反应，不是你想太多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做两晚没变化 → 别看单晚，看 7 天趋势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咖啡、午休、光照 → 三条线：下午 2 点、15 点前、起床后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情绪低落超过两周 → 优先面诊，别硬扛</w:t>
      </w:r>
    </w:p>
    <w:p>
      <w:pPr>
        <w:pStyle w:val="ListBullet"/>
        <w:spacing w:after="80" w:line="360" w:lineRule="auto"/>
        <w:ind w:left="425"/>
      </w:pPr>
      <w:r>
        <w:rPr>
          <w:rFonts w:ascii="微软雅黑" w:hAnsi="微软雅黑" w:eastAsia="微软雅黑"/>
          <w:b w:val="0"/>
          <w:i w:val="0"/>
          <w:color w:val="1F1B2E"/>
          <w:sz w:val="21"/>
        </w:rPr>
        <w:t>第三周记不动了 → 把自己的数字摊开看一遍，看跨度，别加动作</w:t>
      </w:r>
    </w:p>
    <w:p>
      <w:pPr>
        <w:spacing w:before="80" w:after="240" w:line="360" w:lineRule="auto"/>
        <w:ind w:left="454"/>
      </w:pPr>
      <w:r>
        <w:rPr>
          <w:rFonts w:ascii="微软雅黑" w:hAnsi="微软雅黑" w:eastAsia="微软雅黑"/>
          <w:b w:val="0"/>
          <w:i/>
          <w:color w:val="5C5A6E"/>
          <w:sz w:val="21"/>
        </w:rPr>
        <w:t>方法不难，难的是</w:t>
      </w:r>
      <w:r>
        <w:rPr>
          <w:rFonts w:ascii="微软雅黑" w:hAnsi="微软雅黑" w:eastAsia="微软雅黑"/>
          <w:b/>
          <w:i/>
          <w:color w:val="5C5A6E"/>
          <w:sz w:val="21"/>
        </w:rPr>
        <w:t>一次只改一个、跑够 7 天再判断</w:t>
      </w:r>
      <w:r>
        <w:rPr>
          <w:rFonts w:ascii="微软雅黑" w:hAnsi="微软雅黑" w:eastAsia="微软雅黑"/>
          <w:b w:val="0"/>
          <w:i/>
          <w:color w:val="5C5A6E"/>
          <w:sz w:val="21"/>
        </w:rPr>
        <w:t>。今天先做一次，比看完十份资料强。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本手册基于 CBT-I（失眠认知行为疗法）与睡眠卫生的原理编写，属非药物自助方法，不构成医疗诊断或治疗建议。长期失眠、情绪困扰或正在服药者，请先咨询专业人士；文中筛查提示不能替代面诊。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 w:val="0"/>
          <w:i w:val="0"/>
          <w:color w:val="5C5A6E"/>
          <w:sz w:val="20"/>
        </w:rPr>
        <w:t>无忧睡眠 · 不靠药睡好觉 · shuimian.xyz</w:t>
      </w:r>
    </w:p>
    <w:p/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8A889E"/>
          <w:sz w:val="18"/>
        </w:rPr>
        <w:t>无忧睡眠 · 不靠药睡好觉 · shuimian.xyz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