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89" w:rsidRDefault="006D7B89" w:rsidP="006D7B8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56F40">
        <w:rPr>
          <w:rFonts w:ascii="黑体" w:eastAsia="黑体" w:hAnsi="黑体" w:hint="eastAsia"/>
          <w:sz w:val="28"/>
          <w:szCs w:val="28"/>
        </w:rPr>
        <w:t>操作</w:t>
      </w:r>
    </w:p>
    <w:p w:rsidR="006D7B89" w:rsidRPr="00056F40" w:rsidRDefault="006D7B89" w:rsidP="006D7B89">
      <w:pPr>
        <w:rPr>
          <w:rFonts w:asciiTheme="minorEastAsia" w:hAnsiTheme="minorEastAsia"/>
          <w:sz w:val="24"/>
          <w:szCs w:val="24"/>
        </w:rPr>
      </w:pPr>
      <w:r w:rsidRPr="00056F40">
        <w:rPr>
          <w:rFonts w:asciiTheme="minorEastAsia" w:hAnsiTheme="minorEastAsia" w:hint="eastAsia"/>
          <w:sz w:val="24"/>
          <w:szCs w:val="24"/>
        </w:rPr>
        <w:t>（一）</w:t>
      </w:r>
      <w:r>
        <w:rPr>
          <w:rFonts w:asciiTheme="minorEastAsia" w:hAnsiTheme="minorEastAsia" w:hint="eastAsia"/>
          <w:sz w:val="24"/>
          <w:szCs w:val="24"/>
        </w:rPr>
        <w:t>Oracle的数据类型（标量），分成三类来学</w:t>
      </w:r>
    </w:p>
    <w:p w:rsidR="006D7B89" w:rsidRDefault="006D7B89" w:rsidP="006D7B89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字符串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二进制类型</w:t>
      </w:r>
    </w:p>
    <w:p w:rsidR="006D7B89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char(n)《定长最大2000，不够空补》</w:t>
      </w:r>
    </w:p>
    <w:p w:rsidR="006D7B89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varchar(n)varchar2(n)《变长，自适应最大4000》</w:t>
      </w:r>
    </w:p>
    <w:p w:rsidR="006D7B89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nchar(n)《unicode码，最大1000》</w:t>
      </w:r>
    </w:p>
    <w:p w:rsidR="006D7B89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nvarchar(n)《unicode码，最大2000》</w:t>
      </w:r>
    </w:p>
    <w:p w:rsidR="006D7B89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clob（n）《字符型大对象最大8TB，自适应》</w:t>
      </w:r>
    </w:p>
    <w:p w:rsidR="006D7B89" w:rsidRPr="00D30F71" w:rsidRDefault="006D7B89" w:rsidP="006D7B89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blob(n)《二进制，最大8TB，自适应》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/>
          <w:sz w:val="18"/>
          <w:szCs w:val="18"/>
        </w:rPr>
        <w:t>unicode</w:t>
      </w:r>
      <w:r w:rsidRPr="00276DBC">
        <w:rPr>
          <w:rFonts w:ascii="黑体" w:eastAsia="黑体" w:hAnsi="黑体" w:hint="eastAsia"/>
          <w:sz w:val="18"/>
          <w:szCs w:val="18"/>
        </w:rPr>
        <w:t>码：1中文=1字母=1nchar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非unicode码：1中文=2字母=2char</w:t>
      </w:r>
    </w:p>
    <w:p w:rsidR="006D7B89" w:rsidRDefault="006D7B89" w:rsidP="006D7B89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数值类型</w:t>
      </w:r>
    </w:p>
    <w:p w:rsidR="006D7B89" w:rsidRDefault="006D7B89" w:rsidP="006D7B89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n</w:t>
      </w:r>
      <w:r>
        <w:rPr>
          <w:rFonts w:ascii="黑体" w:eastAsia="黑体" w:hAnsi="黑体" w:hint="eastAsia"/>
          <w:sz w:val="18"/>
          <w:szCs w:val="18"/>
        </w:rPr>
        <w:t>umber(p,s)《p：有效位1-38 s:小数位（-84）-127 number:-1.0e-130到1.0e+126之间自适应》</w:t>
      </w:r>
      <w:r>
        <w:rPr>
          <w:rFonts w:ascii="黑体" w:eastAsia="黑体" w:hAnsi="黑体"/>
          <w:sz w:val="18"/>
          <w:szCs w:val="18"/>
        </w:rPr>
        <w:t xml:space="preserve"> </w:t>
      </w:r>
    </w:p>
    <w:p w:rsidR="006D7B89" w:rsidRDefault="006D7B89" w:rsidP="006D7B89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日期</w:t>
      </w:r>
      <w:r>
        <w:rPr>
          <w:rFonts w:ascii="黑体" w:eastAsia="黑体" w:hAnsi="黑体"/>
        </w:rPr>
        <w:t>类型</w:t>
      </w:r>
    </w:p>
    <w:p w:rsidR="006D7B89" w:rsidRDefault="006D7B89" w:rsidP="006D7B89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date《日期型默认是美国时间格式（dd-mm-yy）》</w:t>
      </w:r>
    </w:p>
    <w:p w:rsidR="006D7B89" w:rsidRPr="00D30F71" w:rsidRDefault="006D7B89" w:rsidP="006D7B89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timetamp（n）《自动更新的日期型，慎用》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以后插入就用to_date()，取出就用to_char();巧用这两个函数的参数哦！！！</w:t>
      </w:r>
    </w:p>
    <w:p w:rsidR="006D7B89" w:rsidRDefault="006D7B89" w:rsidP="006D7B89">
      <w:pPr>
        <w:ind w:left="360"/>
        <w:rPr>
          <w:rFonts w:ascii="黑体" w:eastAsia="黑体" w:hAnsi="黑体"/>
          <w:sz w:val="18"/>
          <w:szCs w:val="18"/>
        </w:rPr>
      </w:pPr>
    </w:p>
    <w:p w:rsidR="006D7B89" w:rsidRDefault="006D7B89" w:rsidP="006D7B89">
      <w:pPr>
        <w:rPr>
          <w:rFonts w:asciiTheme="minorEastAsia" w:hAnsiTheme="minorEastAsia"/>
          <w:sz w:val="24"/>
          <w:szCs w:val="24"/>
        </w:rPr>
      </w:pPr>
      <w:r w:rsidRPr="00056F4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二</w:t>
      </w:r>
      <w:r w:rsidRPr="00056F4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Oracle的约束有五种</w:t>
      </w:r>
    </w:p>
    <w:p w:rsidR="006D7B89" w:rsidRDefault="006D7B89" w:rsidP="006D7B89">
      <w:pPr>
        <w:rPr>
          <w:rFonts w:ascii="黑体" w:eastAsia="黑体" w:hAnsi="黑体"/>
          <w:szCs w:val="21"/>
        </w:rPr>
      </w:pPr>
      <w:r w:rsidRPr="007269EF">
        <w:rPr>
          <w:rFonts w:ascii="黑体" w:eastAsia="黑体" w:hAnsi="黑体" w:hint="eastAsia"/>
          <w:szCs w:val="21"/>
        </w:rPr>
        <w:t>1、(not</w:t>
      </w:r>
      <w:r>
        <w:rPr>
          <w:rFonts w:ascii="黑体" w:eastAsia="黑体" w:hAnsi="黑体" w:hint="eastAsia"/>
          <w:szCs w:val="21"/>
        </w:rPr>
        <w:t xml:space="preserve"> null/primary key/unique/foreign key/check)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约束：1.为了维护数据的完整性2.遵从一定的商业逻辑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《主</w:t>
      </w:r>
      <w:r>
        <w:rPr>
          <w:rFonts w:ascii="黑体" w:eastAsia="黑体" w:hAnsi="黑体" w:hint="eastAsia"/>
          <w:sz w:val="18"/>
          <w:szCs w:val="18"/>
        </w:rPr>
        <w:t>外</w:t>
      </w:r>
      <w:r w:rsidRPr="00276DBC">
        <w:rPr>
          <w:rFonts w:ascii="黑体" w:eastAsia="黑体" w:hAnsi="黑体" w:hint="eastAsia"/>
          <w:sz w:val="18"/>
          <w:szCs w:val="18"/>
        </w:rPr>
        <w:t>键语法</w:t>
      </w:r>
      <w:r>
        <w:rPr>
          <w:rFonts w:ascii="黑体" w:eastAsia="黑体" w:hAnsi="黑体" w:hint="eastAsia"/>
          <w:sz w:val="18"/>
          <w:szCs w:val="18"/>
        </w:rPr>
        <w:t>：</w:t>
      </w:r>
      <w:r w:rsidRPr="00276DBC">
        <w:rPr>
          <w:rFonts w:ascii="黑体" w:eastAsia="黑体" w:hAnsi="黑体" w:hint="eastAsia"/>
          <w:sz w:val="18"/>
          <w:szCs w:val="18"/>
        </w:rPr>
        <w:t>外键列 number references 主表（主键列）》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《主键和unique区别：主键不可为空而unique可以》《外键必须指向的主键和unique的列》</w:t>
      </w:r>
    </w:p>
    <w:p w:rsidR="006D7B89" w:rsidRDefault="006D7B89" w:rsidP="006D7B89">
      <w:pPr>
        <w:rPr>
          <w:rFonts w:asciiTheme="minorEastAsia" w:hAnsiTheme="minorEastAsia"/>
          <w:sz w:val="24"/>
          <w:szCs w:val="24"/>
        </w:rPr>
      </w:pPr>
      <w:r w:rsidRPr="00056F4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三</w:t>
      </w:r>
      <w:r w:rsidRPr="00056F4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Oracle的序列，相当于其他数据库的自增长</w:t>
      </w:r>
    </w:p>
    <w:p w:rsidR="006D7B89" w:rsidRDefault="006D7B89" w:rsidP="006D7B89">
      <w:pPr>
        <w:rPr>
          <w:rFonts w:ascii="黑体" w:eastAsia="黑体" w:hAnsi="黑体"/>
          <w:szCs w:val="21"/>
        </w:rPr>
      </w:pPr>
      <w:r w:rsidRPr="007269EF">
        <w:rPr>
          <w:rFonts w:ascii="黑体" w:eastAsia="黑体" w:hAnsi="黑体" w:hint="eastAsia"/>
          <w:szCs w:val="21"/>
        </w:rPr>
        <w:t>1、</w:t>
      </w:r>
      <w:r>
        <w:rPr>
          <w:rFonts w:ascii="黑体" w:eastAsia="黑体" w:hAnsi="黑体" w:hint="eastAsia"/>
          <w:szCs w:val="21"/>
        </w:rPr>
        <w:t>create sequence N start with 1 increment by 1 minvalue 1 maxvaule 9 [cycle,nocache]</w:t>
      </w:r>
    </w:p>
    <w:p w:rsidR="006D7B89" w:rsidRDefault="006D7B89" w:rsidP="006D7B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2、使用序列：insert into T1 vaules (N.nextval);《相同的N不同表用时：接着增长》</w:t>
      </w:r>
    </w:p>
    <w:p w:rsidR="006D7B89" w:rsidRDefault="006D7B89" w:rsidP="006D7B89">
      <w:pPr>
        <w:rPr>
          <w:rFonts w:asciiTheme="minorEastAsia" w:hAnsiTheme="minorEastAsia"/>
          <w:sz w:val="24"/>
          <w:szCs w:val="24"/>
        </w:rPr>
      </w:pPr>
      <w:r w:rsidRPr="00056F4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四</w:t>
      </w:r>
      <w:r w:rsidRPr="00056F4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Oracle的索引</w:t>
      </w:r>
    </w:p>
    <w:p w:rsidR="006D7B89" w:rsidRDefault="006D7B89" w:rsidP="006D7B89">
      <w:pPr>
        <w:rPr>
          <w:rFonts w:asciiTheme="minorEastAsia" w:hAnsiTheme="minorEastAsia"/>
          <w:sz w:val="24"/>
          <w:szCs w:val="24"/>
        </w:rPr>
      </w:pPr>
      <w:r w:rsidRPr="007269EF">
        <w:rPr>
          <w:rFonts w:ascii="黑体" w:eastAsia="黑体" w:hAnsi="黑体" w:hint="eastAsia"/>
          <w:szCs w:val="21"/>
        </w:rPr>
        <w:t>1、</w:t>
      </w:r>
      <w:r>
        <w:rPr>
          <w:rFonts w:ascii="黑体" w:eastAsia="黑体" w:hAnsi="黑体" w:hint="eastAsia"/>
          <w:szCs w:val="21"/>
        </w:rPr>
        <w:t>create index N on T1(列名1，列名2)《为T1创建索引》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优点提高查询效率  缺点占用磁盘空间1.2倍，dml会变慢《用于经常出现在where条件的列》</w:t>
      </w:r>
    </w:p>
    <w:p w:rsidR="006D7B89" w:rsidRPr="007269EF" w:rsidRDefault="006D7B89" w:rsidP="006D7B89">
      <w:pPr>
        <w:rPr>
          <w:rFonts w:asciiTheme="minorEastAsia" w:hAnsiTheme="minorEastAsia"/>
          <w:sz w:val="24"/>
          <w:szCs w:val="24"/>
        </w:rPr>
      </w:pPr>
      <w:r w:rsidRPr="00056F4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五</w:t>
      </w:r>
      <w:r w:rsidRPr="00056F4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Oracle函数，分成六类来学</w:t>
      </w:r>
    </w:p>
    <w:p w:rsidR="006D7B89" w:rsidRDefault="006D7B89" w:rsidP="006D7B89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字符串类型函数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r</w:t>
      </w:r>
      <w:r>
        <w:rPr>
          <w:rFonts w:ascii="黑体" w:eastAsia="黑体" w:hAnsi="黑体" w:hint="eastAsia"/>
          <w:sz w:val="18"/>
          <w:szCs w:val="18"/>
        </w:rPr>
        <w:t>eplace(ename,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);《把ename的A换成a》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instr(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aba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,1,2)《从串aba的第1个字符开始找第2个a的位置》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ascii(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)《返回A的ASCII码》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initcap(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abc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)《第一个大写，后面的全部小写》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lower(substr(eN,1,1))||upper(substr(ename,2,length(eN)-1))《第一个小写后全部大写》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lpad(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eN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,6,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*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)《如果eN不够6个字符就在左边用*补全》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rpad(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eN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,6,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*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)《如果eN不够6个字符就在右边用*补全》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ltrim(</w:t>
      </w:r>
      <w:r>
        <w:rPr>
          <w:rFonts w:ascii="黑体" w:eastAsia="黑体" w:hAnsi="黑体"/>
          <w:sz w:val="18"/>
          <w:szCs w:val="18"/>
        </w:rPr>
        <w:t>eN</w:t>
      </w:r>
      <w:r>
        <w:rPr>
          <w:rFonts w:ascii="黑体" w:eastAsia="黑体" w:hAnsi="黑体" w:hint="eastAsia"/>
          <w:sz w:val="18"/>
          <w:szCs w:val="18"/>
        </w:rPr>
        <w:t>)《切掉左边的空字符》</w:t>
      </w:r>
    </w:p>
    <w:p w:rsidR="006D7B89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r</w:t>
      </w:r>
      <w:r w:rsidRPr="00372396"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trim(eN)《切掉右边的空字符》</w:t>
      </w:r>
    </w:p>
    <w:p w:rsidR="006D7B89" w:rsidRPr="00F37503" w:rsidRDefault="006D7B89" w:rsidP="006D7B8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trim(eN)《切掉两边的空字符》</w:t>
      </w:r>
    </w:p>
    <w:p w:rsidR="006D7B89" w:rsidRDefault="006D7B89" w:rsidP="006D7B89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数学函数</w:t>
      </w:r>
    </w:p>
    <w:p w:rsidR="006D7B89" w:rsidRDefault="006D7B89" w:rsidP="006D7B8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</w:t>
      </w:r>
      <w:r>
        <w:rPr>
          <w:rFonts w:ascii="黑体" w:eastAsia="黑体" w:hAnsi="黑体"/>
          <w:sz w:val="18"/>
          <w:szCs w:val="18"/>
        </w:rPr>
        <w:t>eli</w:t>
      </w:r>
      <w:r>
        <w:rPr>
          <w:rFonts w:ascii="黑体" w:eastAsia="黑体" w:hAnsi="黑体" w:hint="eastAsia"/>
          <w:sz w:val="18"/>
          <w:szCs w:val="18"/>
        </w:rPr>
        <w:t>(3.14)=4《天花板》</w:t>
      </w:r>
    </w:p>
    <w:p w:rsidR="006D7B89" w:rsidRDefault="006D7B89" w:rsidP="006D7B8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lastRenderedPageBreak/>
        <w:t>floor(3.14)=3《地板》</w:t>
      </w:r>
    </w:p>
    <w:p w:rsidR="006D7B89" w:rsidRDefault="006D7B89" w:rsidP="006D7B8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round(3.14)=3《四舍五入》</w:t>
      </w:r>
    </w:p>
    <w:p w:rsidR="006D7B89" w:rsidRDefault="006D7B89" w:rsidP="006D7B8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mod(5,2)=1/abs(-1)=1《取余数/取绝对值》</w:t>
      </w:r>
    </w:p>
    <w:p w:rsidR="006D7B89" w:rsidRPr="00F37503" w:rsidRDefault="006D7B89" w:rsidP="006D7B8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trun</w:t>
      </w:r>
      <w:r>
        <w:rPr>
          <w:rFonts w:ascii="黑体" w:eastAsia="黑体" w:hAnsi="黑体" w:hint="eastAsia"/>
          <w:sz w:val="18"/>
          <w:szCs w:val="18"/>
        </w:rPr>
        <w:t>c(456.899,2)=456.89/</w:t>
      </w:r>
      <w:r>
        <w:rPr>
          <w:rFonts w:ascii="黑体" w:eastAsia="黑体" w:hAnsi="黑体"/>
          <w:sz w:val="18"/>
          <w:szCs w:val="18"/>
        </w:rPr>
        <w:t>trun</w:t>
      </w:r>
      <w:r>
        <w:rPr>
          <w:rFonts w:ascii="黑体" w:eastAsia="黑体" w:hAnsi="黑体" w:hint="eastAsia"/>
          <w:sz w:val="18"/>
          <w:szCs w:val="18"/>
        </w:rPr>
        <w:t>c(58,8,-1)=58《负数从0开始算，默认小数截掉不是四舍五入》</w:t>
      </w:r>
    </w:p>
    <w:p w:rsidR="006D7B89" w:rsidRDefault="006D7B89" w:rsidP="006D7B89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日期函数</w:t>
      </w:r>
    </w:p>
    <w:p w:rsidR="006D7B89" w:rsidRDefault="006D7B89" w:rsidP="006D7B89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add_months(日期值，n)《n正负都可以，这个日期值加减n个月》</w:t>
      </w:r>
    </w:p>
    <w:p w:rsidR="006D7B89" w:rsidRDefault="006D7B89" w:rsidP="006D7B89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last</w:t>
      </w:r>
      <w:r>
        <w:rPr>
          <w:rFonts w:ascii="黑体" w:eastAsia="黑体" w:hAnsi="黑体" w:hint="eastAsia"/>
          <w:sz w:val="18"/>
          <w:szCs w:val="18"/>
        </w:rPr>
        <w:t>_day(日期值)《返回这个日期所在的那个月的最后一天》</w:t>
      </w:r>
    </w:p>
    <w:p w:rsidR="006D7B89" w:rsidRDefault="006D7B89" w:rsidP="006D7B89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4B706E">
        <w:rPr>
          <w:rFonts w:ascii="黑体" w:eastAsia="黑体" w:hAnsi="黑体" w:hint="eastAsia"/>
          <w:sz w:val="18"/>
          <w:szCs w:val="18"/>
        </w:rPr>
        <w:t>month_between(日期值1，日期值2)《返回两日期相差几个月》</w:t>
      </w:r>
    </w:p>
    <w:p w:rsidR="006D7B89" w:rsidRPr="00781492" w:rsidRDefault="006D7B89" w:rsidP="006D7B89">
      <w:pPr>
        <w:rPr>
          <w:rFonts w:ascii="黑体" w:eastAsia="黑体" w:hAnsi="黑体"/>
          <w:szCs w:val="21"/>
        </w:rPr>
      </w:pPr>
      <w:r w:rsidRPr="00781492">
        <w:rPr>
          <w:rFonts w:ascii="黑体" w:eastAsia="黑体" w:hAnsi="黑体" w:hint="eastAsia"/>
          <w:szCs w:val="21"/>
        </w:rPr>
        <w:t>4、转换型函数</w:t>
      </w:r>
    </w:p>
    <w:p w:rsidR="00F65077" w:rsidRDefault="00F65077" w:rsidP="006D7B89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《系统时间》</w:t>
      </w:r>
    </w:p>
    <w:p w:rsidR="006D7B89" w:rsidRDefault="006D7B89" w:rsidP="006D7B89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to_char(日期值，‘yyyy-mm-dd:hh24-mi-ss’)/to_char(薪水,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L99G999D99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</w:t>
      </w:r>
    </w:p>
    <w:p w:rsidR="006D7B89" w:rsidRPr="004B706E" w:rsidRDefault="006D7B89" w:rsidP="006D7B89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to_date(日期串，‘yyyy-mm-dd:hh24-mi-ss’)</w:t>
      </w:r>
    </w:p>
    <w:p w:rsidR="006D7B89" w:rsidRPr="00781492" w:rsidRDefault="006D7B89" w:rsidP="006D7B89">
      <w:pPr>
        <w:ind w:left="360"/>
        <w:rPr>
          <w:rFonts w:ascii="黑体" w:eastAsia="黑体" w:hAnsi="黑体"/>
          <w:color w:val="00B050"/>
          <w:sz w:val="18"/>
          <w:szCs w:val="18"/>
        </w:rPr>
      </w:pPr>
      <w:r w:rsidRPr="00781492">
        <w:rPr>
          <w:rFonts w:ascii="黑体" w:eastAsia="黑体" w:hAnsi="黑体" w:hint="eastAsia"/>
          <w:color w:val="00B050"/>
          <w:sz w:val="18"/>
          <w:szCs w:val="18"/>
        </w:rPr>
        <w:t>new_time();/convert(</w:t>
      </w:r>
      <w:r w:rsidRPr="00781492">
        <w:rPr>
          <w:rFonts w:ascii="黑体" w:eastAsia="黑体" w:hAnsi="黑体"/>
          <w:color w:val="00B050"/>
          <w:sz w:val="18"/>
          <w:szCs w:val="18"/>
        </w:rPr>
        <w:t>‘韩’</w:t>
      </w:r>
      <w:r w:rsidRPr="00781492">
        <w:rPr>
          <w:rFonts w:ascii="黑体" w:eastAsia="黑体" w:hAnsi="黑体" w:hint="eastAsia"/>
          <w:color w:val="00B050"/>
          <w:sz w:val="18"/>
          <w:szCs w:val="18"/>
        </w:rPr>
        <w:t>，‘gb2312’,</w:t>
      </w:r>
      <w:r w:rsidRPr="00781492">
        <w:rPr>
          <w:rFonts w:ascii="黑体" w:eastAsia="黑体" w:hAnsi="黑体"/>
          <w:color w:val="00B050"/>
          <w:sz w:val="18"/>
          <w:szCs w:val="18"/>
        </w:rPr>
        <w:t>’</w:t>
      </w:r>
      <w:r w:rsidRPr="00781492">
        <w:rPr>
          <w:rFonts w:ascii="黑体" w:eastAsia="黑体" w:hAnsi="黑体" w:hint="eastAsia"/>
          <w:color w:val="00B050"/>
          <w:sz w:val="18"/>
          <w:szCs w:val="18"/>
        </w:rPr>
        <w:t>utf-8</w:t>
      </w:r>
      <w:r w:rsidRPr="00781492">
        <w:rPr>
          <w:rFonts w:ascii="黑体" w:eastAsia="黑体" w:hAnsi="黑体"/>
          <w:color w:val="00B050"/>
          <w:sz w:val="18"/>
          <w:szCs w:val="18"/>
        </w:rPr>
        <w:t>’</w:t>
      </w:r>
      <w:r w:rsidRPr="00781492">
        <w:rPr>
          <w:rFonts w:ascii="黑体" w:eastAsia="黑体" w:hAnsi="黑体" w:hint="eastAsia"/>
          <w:color w:val="00B050"/>
          <w:sz w:val="18"/>
          <w:szCs w:val="18"/>
        </w:rPr>
        <w:t>)/bfilename()看时区/转码/存文件</w:t>
      </w:r>
    </w:p>
    <w:p w:rsidR="006D7B89" w:rsidRPr="00781492" w:rsidRDefault="006D7B89" w:rsidP="006D7B8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5、</w:t>
      </w:r>
      <w:r w:rsidRPr="00781492">
        <w:rPr>
          <w:rFonts w:ascii="黑体" w:eastAsia="黑体" w:hAnsi="黑体" w:hint="eastAsia"/>
        </w:rPr>
        <w:t>select</w:t>
      </w:r>
      <w:r>
        <w:rPr>
          <w:rFonts w:ascii="黑体" w:eastAsia="黑体" w:hAnsi="黑体" w:hint="eastAsia"/>
        </w:rPr>
        <w:t>的相关</w:t>
      </w:r>
      <w:r w:rsidRPr="00781492">
        <w:rPr>
          <w:rFonts w:ascii="黑体" w:eastAsia="黑体" w:hAnsi="黑体"/>
        </w:rPr>
        <w:t>函数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avg()/sum()/max()/min()/count()《平均/总值/最大/最小/总个数，慎用avg()他不算空的》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group by 字段1，字段2/having 筛选条件《他俩一起用的，经常和聚合函数一起用》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order by [asc/desc]《默认是asc升序的》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nvl</w:t>
      </w:r>
      <w:r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comm.</w:t>
      </w:r>
      <w:r>
        <w:rPr>
          <w:rFonts w:ascii="黑体" w:eastAsia="黑体" w:hAnsi="黑体" w:hint="eastAsia"/>
          <w:sz w:val="18"/>
          <w:szCs w:val="18"/>
        </w:rPr>
        <w:t>,0)《oracle处理空的方式区别于别的数据库》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between 2000 and 2500《闭区间》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in(12,17,19,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aa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)《在这四个之间，则返回真用于批量查询》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字段 in null《如果该字段为空则返回真》</w:t>
      </w:r>
    </w:p>
    <w:p w:rsidR="006D7B89" w:rsidRDefault="006D7B89" w:rsidP="006D7B89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like 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S%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 xml:space="preserve">/like 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__S%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《%表示0到多个》</w:t>
      </w:r>
    </w:p>
    <w:p w:rsidR="006D7B89" w:rsidRDefault="006D7B89" w:rsidP="006D7B89">
      <w:pPr>
        <w:ind w:left="360"/>
        <w:rPr>
          <w:rFonts w:ascii="黑体" w:eastAsia="黑体" w:hAnsi="黑体"/>
          <w:sz w:val="18"/>
          <w:szCs w:val="18"/>
        </w:rPr>
      </w:pPr>
    </w:p>
    <w:p w:rsidR="006D7B89" w:rsidRPr="00781492" w:rsidRDefault="006D7B89" w:rsidP="006D7B8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781492">
        <w:rPr>
          <w:rFonts w:ascii="黑体" w:eastAsia="黑体" w:hAnsi="黑体" w:hint="eastAsia"/>
        </w:rPr>
        <w:t>系统</w:t>
      </w:r>
      <w:r w:rsidRPr="00781492">
        <w:rPr>
          <w:rFonts w:ascii="黑体" w:eastAsia="黑体" w:hAnsi="黑体"/>
        </w:rPr>
        <w:t>函数</w:t>
      </w:r>
    </w:p>
    <w:p w:rsidR="006D7B89" w:rsidRPr="000956CF" w:rsidRDefault="006D7B89" w:rsidP="006D7B89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color w:val="00B050"/>
          <w:sz w:val="18"/>
          <w:szCs w:val="18"/>
        </w:rPr>
      </w:pPr>
      <w:r w:rsidRPr="000956CF">
        <w:rPr>
          <w:rFonts w:ascii="黑体" w:eastAsia="黑体" w:hAnsi="黑体" w:hint="eastAsia"/>
          <w:color w:val="00B050"/>
          <w:sz w:val="18"/>
          <w:szCs w:val="18"/>
        </w:rPr>
        <w:t>sys_context(</w:t>
      </w:r>
      <w:r w:rsidRPr="000956CF">
        <w:rPr>
          <w:rFonts w:ascii="黑体" w:eastAsia="黑体" w:hAnsi="黑体"/>
          <w:color w:val="00B050"/>
          <w:sz w:val="18"/>
          <w:szCs w:val="18"/>
        </w:rPr>
        <w:t>‘</w:t>
      </w:r>
      <w:r w:rsidRPr="000956CF">
        <w:rPr>
          <w:rFonts w:ascii="黑体" w:eastAsia="黑体" w:hAnsi="黑体" w:hint="eastAsia"/>
          <w:color w:val="00B050"/>
          <w:sz w:val="18"/>
          <w:szCs w:val="18"/>
        </w:rPr>
        <w:t>userenv</w:t>
      </w:r>
      <w:r w:rsidRPr="000956CF">
        <w:rPr>
          <w:rFonts w:ascii="黑体" w:eastAsia="黑体" w:hAnsi="黑体"/>
          <w:color w:val="00B050"/>
          <w:sz w:val="18"/>
          <w:szCs w:val="18"/>
        </w:rPr>
        <w:t>’</w:t>
      </w:r>
      <w:r w:rsidRPr="000956CF">
        <w:rPr>
          <w:rFonts w:ascii="黑体" w:eastAsia="黑体" w:hAnsi="黑体" w:hint="eastAsia"/>
          <w:color w:val="00B050"/>
          <w:sz w:val="18"/>
          <w:szCs w:val="18"/>
        </w:rPr>
        <w:t>,</w:t>
      </w:r>
      <w:r w:rsidRPr="000956CF">
        <w:rPr>
          <w:rFonts w:ascii="黑体" w:eastAsia="黑体" w:hAnsi="黑体"/>
          <w:color w:val="00B050"/>
          <w:sz w:val="18"/>
          <w:szCs w:val="18"/>
        </w:rPr>
        <w:t>’</w:t>
      </w:r>
      <w:r w:rsidRPr="000956CF">
        <w:rPr>
          <w:rFonts w:ascii="黑体" w:eastAsia="黑体" w:hAnsi="黑体" w:hint="eastAsia"/>
          <w:color w:val="00B050"/>
          <w:sz w:val="18"/>
          <w:szCs w:val="18"/>
        </w:rPr>
        <w:t>N种</w:t>
      </w:r>
      <w:r w:rsidRPr="000956CF">
        <w:rPr>
          <w:rFonts w:ascii="黑体" w:eastAsia="黑体" w:hAnsi="黑体"/>
          <w:color w:val="00B050"/>
          <w:sz w:val="18"/>
          <w:szCs w:val="18"/>
        </w:rPr>
        <w:t>’</w:t>
      </w:r>
      <w:r w:rsidRPr="000956CF">
        <w:rPr>
          <w:rFonts w:ascii="黑体" w:eastAsia="黑体" w:hAnsi="黑体" w:hint="eastAsia"/>
          <w:color w:val="00B050"/>
          <w:sz w:val="18"/>
          <w:szCs w:val="18"/>
        </w:rPr>
        <w:t>)《查看某表的系统参数》</w:t>
      </w:r>
    </w:p>
    <w:p w:rsidR="006D7B89" w:rsidRDefault="006D7B89" w:rsidP="006D7B89">
      <w:pPr>
        <w:ind w:left="360"/>
        <w:rPr>
          <w:rFonts w:ascii="黑体" w:eastAsia="黑体" w:hAnsi="黑体"/>
          <w:sz w:val="18"/>
          <w:szCs w:val="18"/>
        </w:rPr>
      </w:pPr>
    </w:p>
    <w:p w:rsidR="006D7B89" w:rsidRDefault="006D7B89" w:rsidP="006D7B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（六）Oracle事务</w:t>
      </w:r>
    </w:p>
    <w:p w:rsidR="006D7B89" w:rsidRPr="00E226F8" w:rsidRDefault="006D7B89" w:rsidP="006D7B89">
      <w:pPr>
        <w:rPr>
          <w:rFonts w:ascii="黑体" w:eastAsia="黑体" w:hAnsi="黑体"/>
          <w:szCs w:val="21"/>
        </w:rPr>
      </w:pPr>
      <w:r w:rsidRPr="00E226F8">
        <w:rPr>
          <w:rFonts w:ascii="黑体" w:eastAsia="黑体" w:hAnsi="黑体" w:hint="eastAsia"/>
          <w:szCs w:val="21"/>
        </w:rPr>
        <w:t>1、</w:t>
      </w:r>
      <w:r w:rsidRPr="00E226F8">
        <w:rPr>
          <w:rFonts w:ascii="黑体" w:eastAsia="黑体" w:hAnsi="黑体"/>
          <w:szCs w:val="21"/>
        </w:rPr>
        <w:t>处理事务</w:t>
      </w:r>
    </w:p>
    <w:p w:rsidR="006D7B89" w:rsidRDefault="006D7B89" w:rsidP="006D7B89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原理</w:t>
      </w:r>
      <w:r>
        <w:rPr>
          <w:rFonts w:ascii="黑体" w:eastAsia="黑体" w:hAnsi="黑体" w:hint="eastAsia"/>
          <w:sz w:val="18"/>
          <w:szCs w:val="18"/>
        </w:rPr>
        <w:t>：</w:t>
      </w:r>
      <w:r>
        <w:rPr>
          <w:rFonts w:ascii="黑体" w:eastAsia="黑体" w:hAnsi="黑体"/>
          <w:sz w:val="18"/>
          <w:szCs w:val="18"/>
        </w:rPr>
        <w:t>一系列的dml</w:t>
      </w:r>
      <w:r>
        <w:rPr>
          <w:rFonts w:ascii="黑体" w:eastAsia="黑体" w:hAnsi="黑体" w:hint="eastAsia"/>
          <w:sz w:val="18"/>
          <w:szCs w:val="18"/>
        </w:rPr>
        <w:t>操作看成一个整体，一起成功失败，这就是事务，它具有原子性。</w:t>
      </w:r>
    </w:p>
    <w:p w:rsidR="006D7B89" w:rsidRDefault="006D7B89" w:rsidP="006D7B89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事务和锁：当某一事务在dml时，作用的表会上锁《还有表行锁，表列锁》</w:t>
      </w:r>
    </w:p>
    <w:p w:rsidR="006D7B89" w:rsidRDefault="006D7B89" w:rsidP="006D7B89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保存点：(savepoint aa)《只能回滚一次，保存点是要资源开销的占内存》</w:t>
      </w:r>
    </w:p>
    <w:p w:rsidR="006D7B89" w:rsidRDefault="006D7B89" w:rsidP="006D7B89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提交：(commit)java默认提交的/控制台手动和退出提交《提交了结束事务，删除保存点，释放锁》</w:t>
      </w:r>
    </w:p>
    <w:p w:rsidR="006D7B89" w:rsidRPr="00E226F8" w:rsidRDefault="006D7B89" w:rsidP="006D7B89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回滚：（rollback to aa）后悔了就悔棋哈哈！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/>
          <w:sz w:val="18"/>
          <w:szCs w:val="18"/>
        </w:rPr>
        <w:t>J</w:t>
      </w:r>
      <w:r w:rsidRPr="00276DBC">
        <w:rPr>
          <w:rFonts w:ascii="黑体" w:eastAsia="黑体" w:hAnsi="黑体" w:hint="eastAsia"/>
          <w:sz w:val="18"/>
          <w:szCs w:val="18"/>
        </w:rPr>
        <w:t>ava处理事务：ct.setAutoCommit(false)/ct.rollback()/ct.commit()适用于做转账系统</w:t>
      </w:r>
    </w:p>
    <w:p w:rsidR="006D7B89" w:rsidRDefault="006D7B89" w:rsidP="006D7B89">
      <w:pPr>
        <w:ind w:left="360"/>
        <w:rPr>
          <w:rFonts w:ascii="黑体" w:eastAsia="黑体" w:hAnsi="黑体"/>
          <w:sz w:val="18"/>
          <w:szCs w:val="18"/>
        </w:rPr>
      </w:pPr>
    </w:p>
    <w:p w:rsidR="006D7B89" w:rsidRPr="00E226F8" w:rsidRDefault="006D7B89" w:rsidP="006D7B8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</w:t>
      </w:r>
      <w:r w:rsidRPr="00E226F8">
        <w:rPr>
          <w:rFonts w:ascii="黑体" w:eastAsia="黑体" w:hAnsi="黑体"/>
          <w:szCs w:val="21"/>
        </w:rPr>
        <w:t>事务</w:t>
      </w:r>
      <w:r>
        <w:rPr>
          <w:rFonts w:ascii="黑体" w:eastAsia="黑体" w:hAnsi="黑体"/>
          <w:szCs w:val="21"/>
        </w:rPr>
        <w:t>隔离级别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一般默认就好</w:t>
      </w:r>
    </w:p>
    <w:p w:rsidR="006D7B89" w:rsidRDefault="006D7B89" w:rsidP="006D7B89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  <w:sz w:val="18"/>
          <w:szCs w:val="18"/>
        </w:rPr>
      </w:pPr>
      <w:r w:rsidRPr="00E226F8">
        <w:rPr>
          <w:rFonts w:ascii="黑体" w:eastAsia="黑体" w:hAnsi="黑体"/>
          <w:sz w:val="18"/>
          <w:szCs w:val="18"/>
        </w:rPr>
        <w:t>脏读</w:t>
      </w:r>
      <w:r>
        <w:rPr>
          <w:rFonts w:ascii="黑体" w:eastAsia="黑体" w:hAnsi="黑体" w:hint="eastAsia"/>
          <w:sz w:val="18"/>
          <w:szCs w:val="18"/>
        </w:rPr>
        <w:t>：</w:t>
      </w:r>
      <w:r>
        <w:rPr>
          <w:rFonts w:ascii="黑体" w:eastAsia="黑体" w:hAnsi="黑体"/>
          <w:sz w:val="18"/>
          <w:szCs w:val="18"/>
        </w:rPr>
        <w:t>T</w:t>
      </w:r>
      <w:r>
        <w:rPr>
          <w:rFonts w:ascii="黑体" w:eastAsia="黑体" w:hAnsi="黑体" w:hint="eastAsia"/>
          <w:sz w:val="18"/>
          <w:szCs w:val="18"/>
        </w:rPr>
        <w:t>1读取到T2尚未提交的</w:t>
      </w:r>
      <w:r>
        <w:rPr>
          <w:rFonts w:ascii="黑体" w:eastAsia="黑体" w:hAnsi="黑体" w:hint="eastAsia"/>
          <w:color w:val="00B050"/>
          <w:sz w:val="18"/>
          <w:szCs w:val="18"/>
        </w:rPr>
        <w:t>修改</w:t>
      </w:r>
      <w:r>
        <w:rPr>
          <w:rFonts w:ascii="黑体" w:eastAsia="黑体" w:hAnsi="黑体" w:hint="eastAsia"/>
          <w:sz w:val="18"/>
          <w:szCs w:val="18"/>
        </w:rPr>
        <w:t>操作的修改</w:t>
      </w:r>
    </w:p>
    <w:p w:rsidR="006D7B89" w:rsidRDefault="006D7B89" w:rsidP="006D7B89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不可重复读：T1在T2</w:t>
      </w:r>
      <w:r w:rsidRPr="00781E9F">
        <w:rPr>
          <w:rFonts w:ascii="黑体" w:eastAsia="黑体" w:hAnsi="黑体" w:hint="eastAsia"/>
          <w:color w:val="00B050"/>
          <w:sz w:val="18"/>
          <w:szCs w:val="18"/>
        </w:rPr>
        <w:t>修改删除</w:t>
      </w:r>
      <w:r>
        <w:rPr>
          <w:rFonts w:ascii="黑体" w:eastAsia="黑体" w:hAnsi="黑体" w:hint="eastAsia"/>
          <w:sz w:val="18"/>
          <w:szCs w:val="18"/>
        </w:rPr>
        <w:t>的提交前查到的和提交后的数据不一致</w:t>
      </w:r>
    </w:p>
    <w:p w:rsidR="006D7B89" w:rsidRPr="00327F3B" w:rsidRDefault="006D7B89" w:rsidP="006D7B89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幻读：T1读到T2</w:t>
      </w:r>
      <w:r w:rsidRPr="00327F3B">
        <w:rPr>
          <w:rFonts w:ascii="黑体" w:eastAsia="黑体" w:hAnsi="黑体" w:hint="eastAsia"/>
          <w:color w:val="00B050"/>
          <w:sz w:val="18"/>
          <w:szCs w:val="18"/>
        </w:rPr>
        <w:t>插入</w:t>
      </w:r>
      <w:r>
        <w:rPr>
          <w:rFonts w:ascii="黑体" w:eastAsia="黑体" w:hAnsi="黑体" w:hint="eastAsia"/>
          <w:sz w:val="18"/>
          <w:szCs w:val="18"/>
        </w:rPr>
        <w:t>提交后数据。</w:t>
      </w:r>
    </w:p>
    <w:p w:rsidR="006D7B89" w:rsidRPr="00276DBC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read committed (读已提交默认的)（1）没有（2）（3）有</w:t>
      </w:r>
    </w:p>
    <w:p w:rsidR="006D7B89" w:rsidRDefault="006D7B89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18"/>
          <w:szCs w:val="18"/>
        </w:rPr>
      </w:pPr>
      <w:r w:rsidRPr="00276DBC">
        <w:rPr>
          <w:rFonts w:ascii="黑体" w:eastAsia="黑体" w:hAnsi="黑体" w:hint="eastAsia"/>
          <w:sz w:val="18"/>
          <w:szCs w:val="18"/>
        </w:rPr>
        <w:t>serializable(可串行化)（1）（2）（3）没</w:t>
      </w:r>
    </w:p>
    <w:p w:rsidR="007D161A" w:rsidRPr="00276DBC" w:rsidRDefault="007D161A" w:rsidP="006D7B8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18"/>
          <w:szCs w:val="18"/>
        </w:rPr>
      </w:pPr>
      <w:r w:rsidRPr="007D161A">
        <w:rPr>
          <w:rFonts w:ascii="黑体" w:eastAsia="黑体" w:hAnsi="黑体"/>
          <w:sz w:val="18"/>
          <w:szCs w:val="18"/>
        </w:rPr>
        <w:t>ct.setTransactionIsolation(Connection.</w:t>
      </w:r>
      <w:r w:rsidRPr="007D161A">
        <w:rPr>
          <w:rFonts w:ascii="黑体" w:eastAsia="黑体" w:hAnsi="黑体"/>
          <w:i/>
          <w:iCs/>
          <w:sz w:val="18"/>
          <w:szCs w:val="18"/>
        </w:rPr>
        <w:t>TRANSACTION_SERIALIZABLE</w:t>
      </w:r>
      <w:r w:rsidRPr="007D161A">
        <w:rPr>
          <w:rFonts w:ascii="黑体" w:eastAsia="黑体" w:hAnsi="黑体"/>
          <w:sz w:val="18"/>
          <w:szCs w:val="18"/>
        </w:rPr>
        <w:t>);</w:t>
      </w:r>
      <w:r>
        <w:rPr>
          <w:rFonts w:ascii="黑体" w:eastAsia="黑体" w:hAnsi="黑体" w:hint="eastAsia"/>
          <w:sz w:val="18"/>
          <w:szCs w:val="18"/>
        </w:rPr>
        <w:t>《事务最高级别，安全（可串行化）》</w:t>
      </w:r>
    </w:p>
    <w:p w:rsidR="00EF0CA4" w:rsidRDefault="00EF0CA4"/>
    <w:sectPr w:rsidR="00EF0CA4" w:rsidSect="00D8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925" w:rsidRDefault="00F43925" w:rsidP="006D7B89">
      <w:r>
        <w:separator/>
      </w:r>
    </w:p>
  </w:endnote>
  <w:endnote w:type="continuationSeparator" w:id="1">
    <w:p w:rsidR="00F43925" w:rsidRDefault="00F43925" w:rsidP="006D7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925" w:rsidRDefault="00F43925" w:rsidP="006D7B89">
      <w:r>
        <w:separator/>
      </w:r>
    </w:p>
  </w:footnote>
  <w:footnote w:type="continuationSeparator" w:id="1">
    <w:p w:rsidR="00F43925" w:rsidRDefault="00F43925" w:rsidP="006D7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1.jpg" style="width:24.5pt;height:18.4pt;visibility:visible;mso-wrap-style:square" o:bullet="t">
        <v:imagedata r:id="rId1" o:title="1"/>
      </v:shape>
    </w:pict>
  </w:numPicBullet>
  <w:abstractNum w:abstractNumId="0">
    <w:nsid w:val="01537F68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627EB"/>
    <w:multiLevelType w:val="hybridMultilevel"/>
    <w:tmpl w:val="86DC1D00"/>
    <w:lvl w:ilvl="0" w:tplc="3B246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76CB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D17874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9764A6"/>
    <w:multiLevelType w:val="hybridMultilevel"/>
    <w:tmpl w:val="16EA9896"/>
    <w:lvl w:ilvl="0" w:tplc="611C0674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10E216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72081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99038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B6ECE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E167A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18D9A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E43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56DE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7262904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580388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331C724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50378E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926D6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E5C1567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0716CB4"/>
    <w:multiLevelType w:val="hybridMultilevel"/>
    <w:tmpl w:val="A6B61C46"/>
    <w:lvl w:ilvl="0" w:tplc="1294079E">
      <w:start w:val="1"/>
      <w:numFmt w:val="decimal"/>
      <w:lvlText w:val="(%1)"/>
      <w:lvlJc w:val="left"/>
      <w:pPr>
        <w:ind w:left="644" w:hanging="360"/>
      </w:pPr>
      <w:rPr>
        <w:rFonts w:hint="default"/>
        <w:color w:val="auto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D9B0B9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EF23DA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82A281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8A9465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3"/>
  </w:num>
  <w:num w:numId="10">
    <w:abstractNumId w:val="9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B89"/>
    <w:rsid w:val="002C6325"/>
    <w:rsid w:val="006D7B89"/>
    <w:rsid w:val="007B5B56"/>
    <w:rsid w:val="007D161A"/>
    <w:rsid w:val="00D860E5"/>
    <w:rsid w:val="00EF0CA4"/>
    <w:rsid w:val="00F43925"/>
    <w:rsid w:val="00F6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B89"/>
    <w:rPr>
      <w:sz w:val="18"/>
      <w:szCs w:val="18"/>
    </w:rPr>
  </w:style>
  <w:style w:type="paragraph" w:styleId="a5">
    <w:name w:val="List Paragraph"/>
    <w:basedOn w:val="a"/>
    <w:uiPriority w:val="34"/>
    <w:qFormat/>
    <w:rsid w:val="006D7B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2016-02-26T13:04:00Z</dcterms:created>
  <dcterms:modified xsi:type="dcterms:W3CDTF">2016-03-05T13:59:00Z</dcterms:modified>
</cp:coreProperties>
</file>