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sz w:val="44"/>
          <w:szCs w:val="44"/>
        </w:rPr>
        <w:t>NAT及静态转换、动态转换及PAT</w:t>
      </w:r>
    </w:p>
    <w:p>
      <w:pPr>
        <w:pStyle w:val="4"/>
        <w:numPr>
          <w:numId w:val="0"/>
        </w:numPr>
        <w:ind w:leftChars="0"/>
        <w:rPr>
          <w:b/>
          <w:color w:val="FF0000"/>
          <w:sz w:val="28"/>
          <w:szCs w:val="28"/>
        </w:rPr>
      </w:pPr>
      <w:r>
        <w:rPr>
          <w:rFonts w:hint="eastAsia"/>
          <w:b/>
          <w:color w:val="FF0000"/>
          <w:sz w:val="28"/>
          <w:szCs w:val="28"/>
        </w:rPr>
        <w:t>NA</w:t>
      </w:r>
      <w:r>
        <w:rPr>
          <w:b/>
          <w:color w:val="FF0000"/>
          <w:sz w:val="28"/>
          <w:szCs w:val="28"/>
        </w:rPr>
        <w:t>T</w:t>
      </w:r>
      <w:r>
        <w:rPr>
          <w:rFonts w:hint="eastAsia"/>
          <w:b/>
          <w:color w:val="FF0000"/>
          <w:sz w:val="28"/>
          <w:szCs w:val="28"/>
        </w:rPr>
        <w:t>（网络地址转换）</w:t>
      </w:r>
    </w:p>
    <w:p>
      <w:pPr>
        <w:pStyle w:val="4"/>
        <w:numPr>
          <w:ilvl w:val="0"/>
          <w:numId w:val="1"/>
        </w:numPr>
        <w:ind w:left="0" w:firstLine="0" w:firstLineChars="0"/>
        <w:rPr>
          <w:b/>
          <w:sz w:val="24"/>
          <w:szCs w:val="24"/>
        </w:rPr>
      </w:pPr>
      <w:r>
        <w:rPr>
          <w:rFonts w:hint="eastAsia"/>
          <w:b/>
          <w:sz w:val="24"/>
          <w:szCs w:val="24"/>
        </w:rPr>
        <w:t>作用：通过将内部网络的私有</w:t>
      </w:r>
      <w:r>
        <w:rPr>
          <w:b/>
          <w:sz w:val="24"/>
          <w:szCs w:val="24"/>
        </w:rPr>
        <w:t>IP</w:t>
      </w:r>
      <w:r>
        <w:rPr>
          <w:rFonts w:hint="eastAsia"/>
          <w:b/>
          <w:sz w:val="24"/>
          <w:szCs w:val="24"/>
        </w:rPr>
        <w:t>地址翻译成全球唯一的公网</w:t>
      </w:r>
      <w:r>
        <w:rPr>
          <w:b/>
          <w:sz w:val="24"/>
          <w:szCs w:val="24"/>
        </w:rPr>
        <w:t>IP</w:t>
      </w:r>
      <w:r>
        <w:rPr>
          <w:rFonts w:hint="eastAsia"/>
          <w:b/>
          <w:sz w:val="24"/>
          <w:szCs w:val="24"/>
        </w:rPr>
        <w:t>地址，使内部网络可以连接到互联网等外部网络上。</w:t>
      </w:r>
    </w:p>
    <w:p>
      <w:pPr>
        <w:pStyle w:val="4"/>
        <w:numPr>
          <w:ilvl w:val="0"/>
          <w:numId w:val="1"/>
        </w:numPr>
        <w:ind w:left="0" w:firstLine="0" w:firstLineChars="0"/>
        <w:rPr>
          <w:b/>
          <w:sz w:val="24"/>
          <w:szCs w:val="24"/>
        </w:rPr>
      </w:pPr>
      <w:r>
        <w:rPr>
          <w:rFonts w:hint="eastAsia"/>
          <w:b/>
          <w:sz w:val="24"/>
          <w:szCs w:val="24"/>
        </w:rPr>
        <w:t>优点：</w:t>
      </w:r>
    </w:p>
    <w:p>
      <w:pPr>
        <w:rPr>
          <w:b/>
          <w:bCs/>
          <w:sz w:val="24"/>
          <w:szCs w:val="24"/>
        </w:rPr>
      </w:pPr>
      <w:r>
        <w:rPr>
          <w:rFonts w:hint="eastAsia"/>
          <w:b/>
          <w:bCs/>
          <w:sz w:val="24"/>
          <w:szCs w:val="24"/>
        </w:rPr>
        <w:t>节省公有合法</w:t>
      </w:r>
      <w:r>
        <w:rPr>
          <w:b/>
          <w:bCs/>
          <w:sz w:val="24"/>
          <w:szCs w:val="24"/>
        </w:rPr>
        <w:t>IP</w:t>
      </w:r>
      <w:r>
        <w:rPr>
          <w:rFonts w:hint="eastAsia"/>
          <w:b/>
          <w:bCs/>
          <w:sz w:val="24"/>
          <w:szCs w:val="24"/>
        </w:rPr>
        <w:t>地址</w:t>
      </w:r>
    </w:p>
    <w:p>
      <w:pPr>
        <w:rPr>
          <w:b/>
          <w:sz w:val="24"/>
          <w:szCs w:val="24"/>
        </w:rPr>
      </w:pPr>
      <w:r>
        <w:rPr>
          <w:rFonts w:hint="eastAsia"/>
          <w:b/>
          <w:bCs/>
          <w:sz w:val="24"/>
          <w:szCs w:val="24"/>
        </w:rPr>
        <w:t>处理地址重叠</w:t>
      </w:r>
    </w:p>
    <w:p>
      <w:pPr>
        <w:rPr>
          <w:b/>
          <w:sz w:val="24"/>
          <w:szCs w:val="24"/>
        </w:rPr>
      </w:pPr>
      <w:r>
        <w:rPr>
          <w:rFonts w:hint="eastAsia"/>
          <w:b/>
          <w:bCs/>
          <w:sz w:val="24"/>
          <w:szCs w:val="24"/>
        </w:rPr>
        <w:t>增强灵活性</w:t>
      </w:r>
    </w:p>
    <w:p>
      <w:pPr>
        <w:rPr>
          <w:b/>
          <w:bCs/>
          <w:sz w:val="24"/>
          <w:szCs w:val="24"/>
        </w:rPr>
      </w:pPr>
      <w:r>
        <w:rPr>
          <w:rFonts w:hint="eastAsia"/>
          <w:b/>
          <w:bCs/>
          <w:sz w:val="24"/>
          <w:szCs w:val="24"/>
        </w:rPr>
        <w:t>安全性</w:t>
      </w:r>
    </w:p>
    <w:p>
      <w:pPr>
        <w:rPr>
          <w:b/>
          <w:sz w:val="24"/>
          <w:szCs w:val="24"/>
        </w:rPr>
      </w:pPr>
      <w:r>
        <w:rPr>
          <w:b/>
          <w:bCs/>
          <w:sz w:val="24"/>
          <w:szCs w:val="24"/>
        </w:rPr>
        <w:t>3</w:t>
      </w:r>
      <w:r>
        <w:rPr>
          <w:rFonts w:hint="eastAsia"/>
          <w:b/>
          <w:bCs/>
          <w:sz w:val="24"/>
          <w:szCs w:val="24"/>
        </w:rPr>
        <w:t>、</w:t>
      </w:r>
      <w:r>
        <w:rPr>
          <w:b/>
          <w:bCs/>
          <w:sz w:val="24"/>
          <w:szCs w:val="24"/>
        </w:rPr>
        <w:t>NAT</w:t>
      </w:r>
      <w:r>
        <w:rPr>
          <w:rFonts w:hint="eastAsia"/>
          <w:b/>
          <w:bCs/>
          <w:sz w:val="24"/>
          <w:szCs w:val="24"/>
        </w:rPr>
        <w:t>的缺点</w:t>
      </w:r>
    </w:p>
    <w:p>
      <w:pPr>
        <w:rPr>
          <w:b/>
          <w:sz w:val="24"/>
          <w:szCs w:val="24"/>
        </w:rPr>
      </w:pPr>
      <w:r>
        <w:rPr>
          <w:rFonts w:hint="eastAsia"/>
          <w:b/>
          <w:bCs/>
          <w:sz w:val="24"/>
          <w:szCs w:val="24"/>
        </w:rPr>
        <w:t>延迟增大</w:t>
      </w:r>
    </w:p>
    <w:p>
      <w:pPr>
        <w:rPr>
          <w:b/>
          <w:sz w:val="24"/>
          <w:szCs w:val="24"/>
        </w:rPr>
      </w:pPr>
      <w:r>
        <w:rPr>
          <w:rFonts w:hint="eastAsia"/>
          <w:b/>
          <w:bCs/>
          <w:sz w:val="24"/>
          <w:szCs w:val="24"/>
        </w:rPr>
        <w:t>配置和维护的复杂性</w:t>
      </w:r>
    </w:p>
    <w:p>
      <w:pPr>
        <w:rPr>
          <w:b/>
          <w:bCs/>
          <w:sz w:val="24"/>
          <w:szCs w:val="24"/>
        </w:rPr>
      </w:pPr>
      <w:r>
        <w:rPr>
          <w:rFonts w:hint="eastAsia"/>
          <w:b/>
          <w:bCs/>
          <w:sz w:val="24"/>
          <w:szCs w:val="24"/>
        </w:rPr>
        <w:t>不支持某些应用，可以通过静态</w:t>
      </w:r>
      <w:r>
        <w:rPr>
          <w:b/>
          <w:bCs/>
          <w:sz w:val="24"/>
          <w:szCs w:val="24"/>
        </w:rPr>
        <w:t>NAT</w:t>
      </w:r>
      <w:r>
        <w:rPr>
          <w:rFonts w:hint="eastAsia"/>
          <w:b/>
          <w:bCs/>
          <w:sz w:val="24"/>
          <w:szCs w:val="24"/>
        </w:rPr>
        <w:t>映射来避免</w:t>
      </w:r>
    </w:p>
    <w:p>
      <w:pPr>
        <w:rPr>
          <w:b/>
          <w:bCs/>
          <w:color w:val="4472C4" w:themeColor="accent5"/>
          <w:sz w:val="24"/>
          <w:szCs w:val="24"/>
          <w14:textFill>
            <w14:solidFill>
              <w14:schemeClr w14:val="accent5"/>
            </w14:solidFill>
          </w14:textFill>
        </w:rPr>
      </w:pPr>
      <w:r>
        <w:rPr>
          <w:b/>
          <w:bCs/>
          <w:color w:val="4472C4" w:themeColor="accent5"/>
          <w:sz w:val="24"/>
          <w:szCs w:val="24"/>
          <w14:textFill>
            <w14:solidFill>
              <w14:schemeClr w14:val="accent5"/>
            </w14:solidFill>
          </w14:textFill>
        </w:rPr>
        <w:t>4</w:t>
      </w:r>
      <w:r>
        <w:rPr>
          <w:rFonts w:hint="eastAsia"/>
          <w:b/>
          <w:bCs/>
          <w:color w:val="4472C4" w:themeColor="accent5"/>
          <w:sz w:val="24"/>
          <w:szCs w:val="24"/>
          <w14:textFill>
            <w14:solidFill>
              <w14:schemeClr w14:val="accent5"/>
            </w14:solidFill>
          </w14:textFill>
        </w:rPr>
        <w:t>、</w:t>
      </w:r>
      <w:r>
        <w:rPr>
          <w:b/>
          <w:bCs/>
          <w:color w:val="4472C4" w:themeColor="accent5"/>
          <w:sz w:val="24"/>
          <w:szCs w:val="24"/>
          <w14:textFill>
            <w14:solidFill>
              <w14:schemeClr w14:val="accent5"/>
            </w14:solidFill>
          </w14:textFill>
        </w:rPr>
        <w:t>NAT</w:t>
      </w:r>
      <w:r>
        <w:rPr>
          <w:rFonts w:hint="eastAsia"/>
          <w:b/>
          <w:bCs/>
          <w:color w:val="4472C4" w:themeColor="accent5"/>
          <w:sz w:val="24"/>
          <w:szCs w:val="24"/>
          <w14:textFill>
            <w14:solidFill>
              <w14:schemeClr w14:val="accent5"/>
            </w14:solidFill>
          </w14:textFill>
        </w:rPr>
        <w:t>实现方式</w:t>
      </w:r>
      <w:r>
        <w:rPr>
          <w:rFonts w:hint="default"/>
          <w:b/>
          <w:bCs/>
          <w:color w:val="4472C4" w:themeColor="accent5"/>
          <w:sz w:val="24"/>
          <w:szCs w:val="24"/>
          <w14:textFill>
            <w14:solidFill>
              <w14:schemeClr w14:val="accent5"/>
            </w14:solidFill>
          </w14:textFill>
        </w:rPr>
        <w:t>（静态转换、动态转换、端口多路复用）</w:t>
      </w:r>
    </w:p>
    <w:p>
      <w:pPr>
        <w:pStyle w:val="4"/>
        <w:numPr>
          <w:ilvl w:val="-1"/>
          <w:numId w:val="0"/>
        </w:numPr>
        <w:tabs>
          <w:tab w:val="left" w:pos="1440"/>
        </w:tabs>
        <w:ind w:leftChars="0"/>
        <w:rPr>
          <w:b/>
          <w:bCs/>
          <w:color w:val="FF0000"/>
          <w:sz w:val="24"/>
          <w:szCs w:val="24"/>
        </w:rPr>
      </w:pPr>
      <w:r>
        <w:rPr>
          <w:rFonts w:hint="default"/>
          <w:b/>
          <w:bCs/>
          <w:color w:val="FF0000"/>
          <w:sz w:val="24"/>
          <w:szCs w:val="24"/>
        </w:rPr>
        <w:t>1）</w:t>
      </w:r>
      <w:r>
        <w:rPr>
          <w:rFonts w:hint="eastAsia"/>
          <w:b/>
          <w:bCs/>
          <w:color w:val="FF0000"/>
          <w:sz w:val="24"/>
          <w:szCs w:val="24"/>
        </w:rPr>
        <w:t>静态转换</w:t>
      </w:r>
    </w:p>
    <w:p>
      <w:pPr>
        <w:pStyle w:val="4"/>
        <w:tabs>
          <w:tab w:val="left" w:pos="1440"/>
        </w:tabs>
        <w:ind w:firstLine="0" w:firstLineChars="0"/>
        <w:rPr>
          <w:rFonts w:hint="eastAsia"/>
          <w:b/>
          <w:bCs/>
          <w:sz w:val="24"/>
          <w:szCs w:val="24"/>
        </w:rPr>
      </w:pPr>
      <w:r>
        <w:rPr>
          <w:b/>
          <w:bCs/>
          <w:sz w:val="24"/>
          <w:szCs w:val="24"/>
        </w:rPr>
        <w:t>IP</w:t>
      </w:r>
      <w:r>
        <w:rPr>
          <w:rFonts w:hint="eastAsia"/>
          <w:b/>
          <w:bCs/>
          <w:sz w:val="24"/>
          <w:szCs w:val="24"/>
        </w:rPr>
        <w:t>地址的对应关系是</w:t>
      </w:r>
      <w:r>
        <w:rPr>
          <w:rFonts w:hint="eastAsia"/>
          <w:b/>
          <w:bCs/>
          <w:color w:val="4472C4" w:themeColor="accent5"/>
          <w:sz w:val="24"/>
          <w:szCs w:val="24"/>
          <w14:textFill>
            <w14:solidFill>
              <w14:schemeClr w14:val="accent5"/>
            </w14:solidFill>
          </w14:textFill>
        </w:rPr>
        <w:t>一对一</w:t>
      </w:r>
      <w:r>
        <w:rPr>
          <w:rFonts w:hint="eastAsia"/>
          <w:b/>
          <w:bCs/>
          <w:sz w:val="24"/>
          <w:szCs w:val="24"/>
        </w:rPr>
        <w:t>，而且是</w:t>
      </w:r>
      <w:r>
        <w:rPr>
          <w:rFonts w:hint="eastAsia"/>
          <w:b/>
          <w:bCs/>
          <w:color w:val="4472C4" w:themeColor="accent5"/>
          <w:sz w:val="24"/>
          <w:szCs w:val="24"/>
          <w14:textFill>
            <w14:solidFill>
              <w14:schemeClr w14:val="accent5"/>
            </w14:solidFill>
          </w14:textFill>
        </w:rPr>
        <w:t>不变</w:t>
      </w:r>
      <w:r>
        <w:rPr>
          <w:rFonts w:hint="eastAsia"/>
          <w:b/>
          <w:bCs/>
          <w:sz w:val="24"/>
          <w:szCs w:val="24"/>
        </w:rPr>
        <w:t>的，借助静态转换，能实现外部网络对内部网络中某些特设定服务器的访问。</w:t>
      </w:r>
    </w:p>
    <w:p>
      <w:pPr>
        <w:pStyle w:val="4"/>
        <w:tabs>
          <w:tab w:val="left" w:pos="1440"/>
        </w:tabs>
        <w:ind w:firstLine="0" w:firstLineChars="0"/>
        <w:rPr>
          <w:rFonts w:hint="eastAsia"/>
          <w:b/>
          <w:bCs/>
          <w:sz w:val="24"/>
          <w:szCs w:val="24"/>
        </w:rPr>
      </w:pPr>
      <w:r>
        <w:drawing>
          <wp:inline distT="0" distB="0" distL="114300" distR="114300">
            <wp:extent cx="5273675" cy="207137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2071370"/>
                    </a:xfrm>
                    <a:prstGeom prst="rect">
                      <a:avLst/>
                    </a:prstGeom>
                    <a:noFill/>
                    <a:ln w="9525">
                      <a:noFill/>
                      <a:miter/>
                    </a:ln>
                  </pic:spPr>
                </pic:pic>
              </a:graphicData>
            </a:graphic>
          </wp:inline>
        </w:drawing>
      </w:r>
    </w:p>
    <w:p>
      <w:pPr>
        <w:rPr>
          <w:b/>
          <w:bCs/>
          <w:color w:val="4472C4" w:themeColor="accent5"/>
          <w:sz w:val="28"/>
          <w:szCs w:val="28"/>
          <w14:textFill>
            <w14:solidFill>
              <w14:schemeClr w14:val="accent5"/>
            </w14:solidFill>
          </w14:textFill>
        </w:rPr>
      </w:pPr>
      <w:r>
        <w:rPr>
          <w:rFonts w:hint="eastAsia"/>
          <w:b/>
          <w:bCs/>
          <w:color w:val="4472C4" w:themeColor="accent5"/>
          <w:sz w:val="28"/>
          <w:szCs w:val="28"/>
          <w14:textFill>
            <w14:solidFill>
              <w14:schemeClr w14:val="accent5"/>
            </w14:solidFill>
          </w14:textFill>
        </w:rPr>
        <w:t>静态</w:t>
      </w:r>
      <w:r>
        <w:rPr>
          <w:b/>
          <w:bCs/>
          <w:color w:val="4472C4" w:themeColor="accent5"/>
          <w:sz w:val="28"/>
          <w:szCs w:val="28"/>
          <w14:textFill>
            <w14:solidFill>
              <w14:schemeClr w14:val="accent5"/>
            </w14:solidFill>
          </w14:textFill>
        </w:rPr>
        <w:t>NAT</w:t>
      </w:r>
      <w:r>
        <w:rPr>
          <w:rFonts w:hint="eastAsia"/>
          <w:b/>
          <w:bCs/>
          <w:color w:val="4472C4" w:themeColor="accent5"/>
          <w:sz w:val="28"/>
          <w:szCs w:val="28"/>
          <w14:textFill>
            <w14:solidFill>
              <w14:schemeClr w14:val="accent5"/>
            </w14:solidFill>
          </w14:textFill>
        </w:rPr>
        <w:t>配置：</w:t>
      </w:r>
    </w:p>
    <w:p>
      <w:pPr>
        <w:pStyle w:val="4"/>
        <w:ind w:left="0" w:leftChars="0" w:firstLine="0" w:firstLineChars="0"/>
        <w:rPr>
          <w:b/>
          <w:bCs/>
          <w:color w:val="auto"/>
          <w:sz w:val="24"/>
          <w:szCs w:val="24"/>
        </w:rPr>
      </w:pPr>
      <w:r>
        <w:rPr>
          <w:rFonts w:hint="eastAsia"/>
          <w:b/>
          <w:bCs/>
          <w:color w:val="auto"/>
          <w:sz w:val="24"/>
          <w:szCs w:val="24"/>
        </w:rPr>
        <w:t>配置接口</w:t>
      </w:r>
      <w:r>
        <w:rPr>
          <w:b/>
          <w:bCs/>
          <w:color w:val="auto"/>
          <w:sz w:val="24"/>
          <w:szCs w:val="24"/>
        </w:rPr>
        <w:t>IP</w:t>
      </w:r>
      <w:r>
        <w:rPr>
          <w:rFonts w:hint="eastAsia"/>
          <w:b/>
          <w:bCs/>
          <w:color w:val="auto"/>
          <w:sz w:val="24"/>
          <w:szCs w:val="24"/>
        </w:rPr>
        <w:t>及路由</w:t>
      </w:r>
    </w:p>
    <w:p>
      <w:pPr>
        <w:pStyle w:val="4"/>
        <w:ind w:left="0" w:leftChars="0" w:firstLine="0" w:firstLineChars="0"/>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全局：</w:t>
      </w:r>
    </w:p>
    <w:p>
      <w:pPr>
        <w:pStyle w:val="4"/>
        <w:ind w:firstLine="118" w:firstLineChars="49"/>
        <w:rPr>
          <w:b/>
          <w:bCs/>
          <w:color w:val="4472C4" w:themeColor="accent5"/>
          <w:sz w:val="24"/>
          <w:szCs w:val="24"/>
          <w14:textFill>
            <w14:solidFill>
              <w14:schemeClr w14:val="accent5"/>
            </w14:solidFill>
          </w14:textFill>
        </w:rPr>
      </w:pPr>
      <w:r>
        <w:rPr>
          <w:b/>
          <w:bCs/>
          <w:color w:val="4472C4" w:themeColor="accent5"/>
          <w:sz w:val="24"/>
          <w:szCs w:val="24"/>
          <w14:textFill>
            <w14:solidFill>
              <w14:schemeClr w14:val="accent5"/>
            </w14:solidFill>
          </w14:textFill>
        </w:rPr>
        <w:t>Ip nat inside source static 192.168.1.</w:t>
      </w:r>
      <w:r>
        <w:rPr>
          <w:rFonts w:hint="eastAsia"/>
          <w:b/>
          <w:bCs/>
          <w:color w:val="4472C4" w:themeColor="accent5"/>
          <w:sz w:val="24"/>
          <w:szCs w:val="24"/>
          <w14:textFill>
            <w14:solidFill>
              <w14:schemeClr w14:val="accent5"/>
            </w14:solidFill>
          </w14:textFill>
        </w:rPr>
        <w:t>1</w:t>
      </w:r>
      <w:r>
        <w:rPr>
          <w:b/>
          <w:bCs/>
          <w:color w:val="4472C4" w:themeColor="accent5"/>
          <w:sz w:val="24"/>
          <w:szCs w:val="24"/>
          <w14:textFill>
            <w14:solidFill>
              <w14:schemeClr w14:val="accent5"/>
            </w14:solidFill>
          </w14:textFill>
        </w:rPr>
        <w:t xml:space="preserve"> 61.159.62.13</w:t>
      </w:r>
      <w:r>
        <w:rPr>
          <w:rFonts w:hint="eastAsia"/>
          <w:b/>
          <w:bCs/>
          <w:color w:val="4472C4" w:themeColor="accent5"/>
          <w:sz w:val="24"/>
          <w:szCs w:val="24"/>
          <w14:textFill>
            <w14:solidFill>
              <w14:schemeClr w14:val="accent5"/>
            </w14:solidFill>
          </w14:textFill>
        </w:rPr>
        <w:t>1</w:t>
      </w:r>
    </w:p>
    <w:p>
      <w:pPr>
        <w:pStyle w:val="4"/>
        <w:ind w:firstLine="0" w:firstLineChars="0"/>
        <w:rPr>
          <w:b/>
          <w:bCs/>
          <w:color w:val="auto"/>
          <w:sz w:val="24"/>
          <w:szCs w:val="24"/>
        </w:rPr>
      </w:pPr>
      <w:r>
        <w:rPr>
          <w:rFonts w:hint="eastAsia"/>
          <w:b/>
          <w:bCs/>
          <w:color w:val="auto"/>
          <w:sz w:val="24"/>
          <w:szCs w:val="24"/>
        </w:rPr>
        <w:t>在内外接口上启用</w:t>
      </w:r>
      <w:r>
        <w:rPr>
          <w:b/>
          <w:bCs/>
          <w:color w:val="auto"/>
          <w:sz w:val="24"/>
          <w:szCs w:val="24"/>
        </w:rPr>
        <w:t>NAT</w:t>
      </w:r>
      <w:r>
        <w:rPr>
          <w:rFonts w:hint="eastAsia"/>
          <w:b/>
          <w:bCs/>
          <w:color w:val="auto"/>
          <w:sz w:val="24"/>
          <w:szCs w:val="24"/>
        </w:rPr>
        <w:t>：</w:t>
      </w:r>
    </w:p>
    <w:p>
      <w:pPr>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进入出口配置：</w:t>
      </w:r>
      <w:r>
        <w:rPr>
          <w:b/>
          <w:bCs/>
          <w:color w:val="4472C4" w:themeColor="accent5"/>
          <w:sz w:val="24"/>
          <w:szCs w:val="24"/>
          <w14:textFill>
            <w14:solidFill>
              <w14:schemeClr w14:val="accent5"/>
            </w14:solidFill>
          </w14:textFill>
        </w:rPr>
        <w:t xml:space="preserve">ip </w:t>
      </w:r>
      <w:r>
        <w:rPr>
          <w:rFonts w:hint="eastAsia"/>
          <w:b/>
          <w:bCs/>
          <w:color w:val="4472C4" w:themeColor="accent5"/>
          <w:sz w:val="24"/>
          <w:szCs w:val="24"/>
          <w14:textFill>
            <w14:solidFill>
              <w14:schemeClr w14:val="accent5"/>
            </w14:solidFill>
          </w14:textFill>
        </w:rPr>
        <w:t>　</w:t>
      </w:r>
      <w:r>
        <w:rPr>
          <w:b/>
          <w:bCs/>
          <w:color w:val="4472C4" w:themeColor="accent5"/>
          <w:sz w:val="24"/>
          <w:szCs w:val="24"/>
          <w14:textFill>
            <w14:solidFill>
              <w14:schemeClr w14:val="accent5"/>
            </w14:solidFill>
          </w14:textFill>
        </w:rPr>
        <w:t xml:space="preserve">nat </w:t>
      </w:r>
      <w:r>
        <w:rPr>
          <w:rFonts w:hint="eastAsia"/>
          <w:b/>
          <w:bCs/>
          <w:color w:val="4472C4" w:themeColor="accent5"/>
          <w:sz w:val="24"/>
          <w:szCs w:val="24"/>
          <w14:textFill>
            <w14:solidFill>
              <w14:schemeClr w14:val="accent5"/>
            </w14:solidFill>
          </w14:textFill>
        </w:rPr>
        <w:t>　</w:t>
      </w:r>
      <w:r>
        <w:rPr>
          <w:b/>
          <w:bCs/>
          <w:color w:val="4472C4" w:themeColor="accent5"/>
          <w:sz w:val="24"/>
          <w:szCs w:val="24"/>
          <w14:textFill>
            <w14:solidFill>
              <w14:schemeClr w14:val="accent5"/>
            </w14:solidFill>
          </w14:textFill>
        </w:rPr>
        <w:t>outside</w:t>
      </w:r>
    </w:p>
    <w:p>
      <w:pPr>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进入入口配置：</w:t>
      </w:r>
      <w:r>
        <w:rPr>
          <w:b/>
          <w:bCs/>
          <w:color w:val="4472C4" w:themeColor="accent5"/>
          <w:sz w:val="24"/>
          <w:szCs w:val="24"/>
          <w14:textFill>
            <w14:solidFill>
              <w14:schemeClr w14:val="accent5"/>
            </w14:solidFill>
          </w14:textFill>
        </w:rPr>
        <w:t xml:space="preserve">ip </w:t>
      </w:r>
      <w:r>
        <w:rPr>
          <w:rFonts w:hint="eastAsia"/>
          <w:b/>
          <w:bCs/>
          <w:color w:val="4472C4" w:themeColor="accent5"/>
          <w:sz w:val="24"/>
          <w:szCs w:val="24"/>
          <w14:textFill>
            <w14:solidFill>
              <w14:schemeClr w14:val="accent5"/>
            </w14:solidFill>
          </w14:textFill>
        </w:rPr>
        <w:t>　</w:t>
      </w:r>
      <w:r>
        <w:rPr>
          <w:b/>
          <w:bCs/>
          <w:color w:val="4472C4" w:themeColor="accent5"/>
          <w:sz w:val="24"/>
          <w:szCs w:val="24"/>
          <w14:textFill>
            <w14:solidFill>
              <w14:schemeClr w14:val="accent5"/>
            </w14:solidFill>
          </w14:textFill>
        </w:rPr>
        <w:t xml:space="preserve">nat </w:t>
      </w:r>
      <w:r>
        <w:rPr>
          <w:rFonts w:hint="eastAsia"/>
          <w:b/>
          <w:bCs/>
          <w:color w:val="4472C4" w:themeColor="accent5"/>
          <w:sz w:val="24"/>
          <w:szCs w:val="24"/>
          <w14:textFill>
            <w14:solidFill>
              <w14:schemeClr w14:val="accent5"/>
            </w14:solidFill>
          </w14:textFill>
        </w:rPr>
        <w:t>　</w:t>
      </w:r>
      <w:r>
        <w:rPr>
          <w:b/>
          <w:bCs/>
          <w:color w:val="4472C4" w:themeColor="accent5"/>
          <w:sz w:val="24"/>
          <w:szCs w:val="24"/>
          <w14:textFill>
            <w14:solidFill>
              <w14:schemeClr w14:val="accent5"/>
            </w14:solidFill>
          </w14:textFill>
        </w:rPr>
        <w:t xml:space="preserve">inside </w:t>
      </w:r>
    </w:p>
    <w:p>
      <w:pPr>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端口映射：</w:t>
      </w:r>
    </w:p>
    <w:p>
      <w:pPr>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 xml:space="preserve">ip nat inside source static tcp 192.168.1.6 </w:t>
      </w:r>
      <w:r>
        <w:rPr>
          <w:rFonts w:hint="eastAsia"/>
          <w:b/>
          <w:bCs/>
          <w:color w:val="FF0000"/>
          <w:sz w:val="24"/>
          <w:szCs w:val="24"/>
        </w:rPr>
        <w:t>80</w:t>
      </w:r>
      <w:r>
        <w:rPr>
          <w:rFonts w:hint="eastAsia"/>
          <w:b/>
          <w:bCs/>
          <w:color w:val="4472C4" w:themeColor="accent5"/>
          <w:sz w:val="24"/>
          <w:szCs w:val="24"/>
          <w14:textFill>
            <w14:solidFill>
              <w14:schemeClr w14:val="accent5"/>
            </w14:solidFill>
          </w14:textFill>
        </w:rPr>
        <w:t xml:space="preserve"> 61.159.62.133 </w:t>
      </w:r>
      <w:r>
        <w:rPr>
          <w:rFonts w:hint="eastAsia"/>
          <w:b/>
          <w:bCs/>
          <w:color w:val="FF0000"/>
          <w:sz w:val="24"/>
          <w:szCs w:val="24"/>
        </w:rPr>
        <w:t>80</w:t>
      </w:r>
      <w:r>
        <w:rPr>
          <w:rFonts w:hint="eastAsia"/>
          <w:b/>
          <w:bCs/>
          <w:color w:val="4472C4" w:themeColor="accent5"/>
          <w:sz w:val="24"/>
          <w:szCs w:val="24"/>
          <w14:textFill>
            <w14:solidFill>
              <w14:schemeClr w14:val="accent5"/>
            </w14:solidFill>
          </w14:textFill>
        </w:rPr>
        <w:t xml:space="preserve"> </w:t>
      </w:r>
    </w:p>
    <w:p>
      <w:pPr>
        <w:pStyle w:val="4"/>
        <w:numPr>
          <w:numId w:val="0"/>
        </w:numPr>
        <w:ind w:leftChars="0"/>
        <w:rPr>
          <w:b/>
          <w:bCs/>
          <w:color w:val="FF0000"/>
          <w:sz w:val="24"/>
          <w:szCs w:val="24"/>
        </w:rPr>
      </w:pPr>
      <w:r>
        <w:rPr>
          <w:rFonts w:hint="default"/>
          <w:b/>
          <w:bCs/>
          <w:color w:val="FF0000"/>
          <w:sz w:val="24"/>
          <w:szCs w:val="24"/>
        </w:rPr>
        <w:t>2）</w:t>
      </w:r>
      <w:r>
        <w:rPr>
          <w:rFonts w:hint="eastAsia"/>
          <w:b/>
          <w:bCs/>
          <w:color w:val="FF0000"/>
          <w:sz w:val="24"/>
          <w:szCs w:val="24"/>
        </w:rPr>
        <w:t>动态转换</w:t>
      </w:r>
    </w:p>
    <w:p>
      <w:pPr>
        <w:pStyle w:val="4"/>
        <w:ind w:firstLine="0" w:firstLineChars="0"/>
        <w:rPr>
          <w:rFonts w:hint="eastAsia"/>
          <w:b/>
          <w:bCs/>
          <w:sz w:val="24"/>
          <w:szCs w:val="24"/>
        </w:rPr>
      </w:pPr>
      <w:r>
        <w:rPr>
          <w:b/>
          <w:bCs/>
          <w:sz w:val="24"/>
          <w:szCs w:val="24"/>
        </w:rPr>
        <w:t>IP</w:t>
      </w:r>
      <w:r>
        <w:rPr>
          <w:rFonts w:hint="eastAsia"/>
          <w:b/>
          <w:bCs/>
          <w:sz w:val="24"/>
          <w:szCs w:val="24"/>
        </w:rPr>
        <w:t>地址的对应关系是</w:t>
      </w:r>
      <w:r>
        <w:rPr>
          <w:rFonts w:hint="eastAsia"/>
          <w:b/>
          <w:bCs/>
          <w:color w:val="FF0000"/>
          <w:sz w:val="24"/>
          <w:szCs w:val="24"/>
        </w:rPr>
        <w:t>不确定的</w:t>
      </w:r>
      <w:r>
        <w:rPr>
          <w:rFonts w:hint="eastAsia"/>
          <w:b/>
          <w:bCs/>
          <w:sz w:val="24"/>
          <w:szCs w:val="24"/>
        </w:rPr>
        <w:t>，而是</w:t>
      </w:r>
      <w:r>
        <w:rPr>
          <w:rFonts w:hint="eastAsia"/>
          <w:b/>
          <w:bCs/>
          <w:color w:val="FF0000"/>
          <w:sz w:val="24"/>
          <w:szCs w:val="24"/>
        </w:rPr>
        <w:t>随机</w:t>
      </w:r>
      <w:r>
        <w:rPr>
          <w:rFonts w:hint="eastAsia"/>
          <w:b/>
          <w:bCs/>
          <w:sz w:val="24"/>
          <w:szCs w:val="24"/>
        </w:rPr>
        <w:t>的，所有被授权访问互联网的私有地址可随机转换为任何指定的合法的外部</w:t>
      </w:r>
      <w:r>
        <w:rPr>
          <w:b/>
          <w:bCs/>
          <w:sz w:val="24"/>
          <w:szCs w:val="24"/>
        </w:rPr>
        <w:t>IP</w:t>
      </w:r>
      <w:r>
        <w:rPr>
          <w:rFonts w:hint="eastAsia"/>
          <w:b/>
          <w:bCs/>
          <w:sz w:val="24"/>
          <w:szCs w:val="24"/>
        </w:rPr>
        <w:t>地址。（内部网络</w:t>
      </w:r>
      <w:r>
        <w:rPr>
          <w:rFonts w:hint="eastAsia"/>
          <w:b/>
          <w:bCs/>
          <w:color w:val="FF0000"/>
          <w:sz w:val="24"/>
          <w:szCs w:val="24"/>
        </w:rPr>
        <w:t>同时</w:t>
      </w:r>
      <w:r>
        <w:rPr>
          <w:rFonts w:hint="eastAsia"/>
          <w:b/>
          <w:bCs/>
          <w:sz w:val="24"/>
          <w:szCs w:val="24"/>
        </w:rPr>
        <w:t>访问</w:t>
      </w:r>
      <w:r>
        <w:rPr>
          <w:b/>
          <w:bCs/>
          <w:sz w:val="24"/>
          <w:szCs w:val="24"/>
        </w:rPr>
        <w:t>Internet</w:t>
      </w:r>
      <w:r>
        <w:rPr>
          <w:rFonts w:hint="eastAsia"/>
          <w:b/>
          <w:bCs/>
          <w:sz w:val="24"/>
          <w:szCs w:val="24"/>
        </w:rPr>
        <w:t>的主机数少于配置的合法地址中的</w:t>
      </w:r>
      <w:r>
        <w:rPr>
          <w:b/>
          <w:bCs/>
          <w:sz w:val="24"/>
          <w:szCs w:val="24"/>
        </w:rPr>
        <w:t>IP</w:t>
      </w:r>
      <w:r>
        <w:rPr>
          <w:rFonts w:hint="eastAsia"/>
          <w:b/>
          <w:bCs/>
          <w:sz w:val="24"/>
          <w:szCs w:val="24"/>
        </w:rPr>
        <w:t>个数时适用）</w:t>
      </w:r>
    </w:p>
    <w:p>
      <w:pPr>
        <w:pStyle w:val="4"/>
        <w:ind w:firstLine="0" w:firstLineChars="0"/>
        <w:rPr>
          <w:rFonts w:hint="eastAsia"/>
          <w:b/>
          <w:bCs/>
          <w:sz w:val="24"/>
          <w:szCs w:val="24"/>
        </w:rPr>
      </w:pPr>
      <w:r>
        <w:drawing>
          <wp:inline distT="0" distB="0" distL="114300" distR="114300">
            <wp:extent cx="5271770" cy="25063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2506345"/>
                    </a:xfrm>
                    <a:prstGeom prst="rect">
                      <a:avLst/>
                    </a:prstGeom>
                    <a:noFill/>
                    <a:ln w="9525">
                      <a:noFill/>
                      <a:miter/>
                    </a:ln>
                  </pic:spPr>
                </pic:pic>
              </a:graphicData>
            </a:graphic>
          </wp:inline>
        </w:drawing>
      </w:r>
    </w:p>
    <w:p>
      <w:pPr>
        <w:pStyle w:val="4"/>
        <w:ind w:firstLine="0" w:firstLineChars="0"/>
        <w:rPr>
          <w:b/>
          <w:bCs/>
          <w:color w:val="4472C4" w:themeColor="accent5"/>
          <w:sz w:val="28"/>
          <w:szCs w:val="28"/>
          <w14:textFill>
            <w14:solidFill>
              <w14:schemeClr w14:val="accent5"/>
            </w14:solidFill>
          </w14:textFill>
        </w:rPr>
      </w:pPr>
      <w:r>
        <w:rPr>
          <w:rFonts w:hint="eastAsia"/>
          <w:b/>
          <w:bCs/>
          <w:color w:val="4472C4" w:themeColor="accent5"/>
          <w:sz w:val="28"/>
          <w:szCs w:val="28"/>
          <w14:textFill>
            <w14:solidFill>
              <w14:schemeClr w14:val="accent5"/>
            </w14:solidFill>
          </w14:textFill>
        </w:rPr>
        <w:t>动态NAT的配置：</w:t>
      </w:r>
    </w:p>
    <w:p>
      <w:pPr>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全局：</w:t>
      </w:r>
      <w:r>
        <w:rPr>
          <w:b/>
          <w:bCs/>
          <w:color w:val="4472C4" w:themeColor="accent5"/>
          <w:sz w:val="24"/>
          <w:szCs w:val="24"/>
          <w14:textFill>
            <w14:solidFill>
              <w14:schemeClr w14:val="accent5"/>
            </w14:solidFill>
          </w14:textFill>
        </w:rPr>
        <w:t>access-list 1 permit 192.168.1.0 0.0.0.255</w:t>
      </w:r>
    </w:p>
    <w:p>
      <w:pPr>
        <w:rPr>
          <w:b/>
          <w:bCs/>
          <w:color w:val="313739" w:themeColor="text1"/>
          <w:sz w:val="24"/>
          <w:szCs w:val="24"/>
          <w14:textFill>
            <w14:solidFill>
              <w14:schemeClr w14:val="tx1"/>
            </w14:solidFill>
          </w14:textFill>
        </w:rPr>
      </w:pPr>
      <w:r>
        <w:rPr>
          <w:b/>
          <w:bCs/>
          <w:color w:val="4472C4" w:themeColor="accent5"/>
          <w:sz w:val="24"/>
          <w:szCs w:val="24"/>
          <w14:textFill>
            <w14:solidFill>
              <w14:schemeClr w14:val="accent5"/>
            </w14:solidFill>
          </w14:textFill>
        </w:rPr>
        <w:t xml:space="preserve">      </w:t>
      </w:r>
      <w:r>
        <w:rPr>
          <w:b/>
          <w:bCs/>
          <w:color w:val="313739" w:themeColor="text1"/>
          <w:sz w:val="24"/>
          <w:szCs w:val="24"/>
          <w14:textFill>
            <w14:solidFill>
              <w14:schemeClr w14:val="tx1"/>
            </w14:solidFill>
          </w14:textFill>
        </w:rPr>
        <w:t>(定义将要转换的地址列表)</w:t>
      </w:r>
    </w:p>
    <w:p>
      <w:pPr>
        <w:pStyle w:val="4"/>
        <w:ind w:left="120" w:hanging="120" w:hangingChars="50"/>
        <w:jc w:val="both"/>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全局：</w:t>
      </w:r>
      <w:r>
        <w:rPr>
          <w:b/>
          <w:bCs/>
          <w:color w:val="4472C4" w:themeColor="accent5"/>
          <w:sz w:val="24"/>
          <w:szCs w:val="24"/>
          <w14:textFill>
            <w14:solidFill>
              <w14:schemeClr w14:val="accent5"/>
            </w14:solidFill>
          </w14:textFill>
        </w:rPr>
        <w:t xml:space="preserve">ip nat pool </w:t>
      </w:r>
      <w:r>
        <w:rPr>
          <w:b/>
          <w:bCs/>
          <w:color w:val="313739" w:themeColor="text1"/>
          <w:sz w:val="24"/>
          <w:szCs w:val="24"/>
          <w14:textFill>
            <w14:solidFill>
              <w14:schemeClr w14:val="tx1"/>
            </w14:solidFill>
          </w14:textFill>
        </w:rPr>
        <w:t>nsd</w:t>
      </w:r>
      <w:r>
        <w:rPr>
          <w:rFonts w:hint="eastAsia"/>
          <w:b/>
          <w:bCs/>
          <w:color w:val="4472C4" w:themeColor="accent5"/>
          <w:sz w:val="24"/>
          <w:szCs w:val="24"/>
          <w14:textFill>
            <w14:solidFill>
              <w14:schemeClr w14:val="accent5"/>
            </w14:solidFill>
          </w14:textFill>
        </w:rPr>
        <w:t xml:space="preserve"> </w:t>
      </w:r>
      <w:r>
        <w:rPr>
          <w:b/>
          <w:bCs/>
          <w:color w:val="4472C4" w:themeColor="accent5"/>
          <w:sz w:val="24"/>
          <w:szCs w:val="24"/>
          <w14:textFill>
            <w14:solidFill>
              <w14:schemeClr w14:val="accent5"/>
            </w14:solidFill>
          </w14:textFill>
        </w:rPr>
        <w:t>61.159.62.131 61.159.62.132 netmask 255.255.255.248</w:t>
      </w:r>
    </w:p>
    <w:p>
      <w:pPr>
        <w:pStyle w:val="4"/>
        <w:ind w:left="120" w:hanging="120" w:hangingChars="50"/>
        <w:jc w:val="both"/>
        <w:rPr>
          <w:b/>
          <w:bCs/>
          <w:color w:val="4472C4" w:themeColor="accent5"/>
          <w:sz w:val="24"/>
          <w:szCs w:val="24"/>
          <w14:textFill>
            <w14:solidFill>
              <w14:schemeClr w14:val="accent5"/>
            </w14:solidFill>
          </w14:textFill>
        </w:rPr>
      </w:pPr>
      <w:r>
        <w:rPr>
          <w:b/>
          <w:bCs/>
          <w:color w:val="4472C4" w:themeColor="accent5"/>
          <w:sz w:val="24"/>
          <w:szCs w:val="24"/>
          <w14:textFill>
            <w14:solidFill>
              <w14:schemeClr w14:val="accent5"/>
            </w14:solidFill>
          </w14:textFill>
        </w:rPr>
        <w:t xml:space="preserve">     </w:t>
      </w:r>
      <w:r>
        <w:rPr>
          <w:rFonts w:hint="eastAsia"/>
          <w:b/>
          <w:bCs/>
          <w:color w:val="313739" w:themeColor="text1"/>
          <w:sz w:val="24"/>
          <w:szCs w:val="24"/>
          <w14:textFill>
            <w14:solidFill>
              <w14:schemeClr w14:val="tx1"/>
            </w14:solidFill>
          </w14:textFill>
        </w:rPr>
        <w:t>（定义地址池名称为nsd,地址池IP范围</w:t>
      </w:r>
      <w:r>
        <w:rPr>
          <w:b/>
          <w:bCs/>
          <w:color w:val="313739" w:themeColor="text1"/>
          <w:sz w:val="24"/>
          <w:szCs w:val="24"/>
          <w14:textFill>
            <w14:solidFill>
              <w14:schemeClr w14:val="tx1"/>
            </w14:solidFill>
          </w14:textFill>
        </w:rPr>
        <w:t xml:space="preserve">61.159.62.131 </w:t>
      </w:r>
      <w:r>
        <w:rPr>
          <w:rFonts w:hint="eastAsia"/>
          <w:b/>
          <w:bCs/>
          <w:color w:val="313739" w:themeColor="text1"/>
          <w:sz w:val="24"/>
          <w:szCs w:val="24"/>
          <w14:textFill>
            <w14:solidFill>
              <w14:schemeClr w14:val="tx1"/>
            </w14:solidFill>
          </w14:textFill>
        </w:rPr>
        <w:t>到</w:t>
      </w:r>
      <w:r>
        <w:rPr>
          <w:b/>
          <w:bCs/>
          <w:color w:val="313739" w:themeColor="text1"/>
          <w:sz w:val="24"/>
          <w:szCs w:val="24"/>
          <w14:textFill>
            <w14:solidFill>
              <w14:schemeClr w14:val="tx1"/>
            </w14:solidFill>
          </w14:textFill>
        </w:rPr>
        <w:t>61.159.62.132</w:t>
      </w:r>
      <w:r>
        <w:rPr>
          <w:rFonts w:hint="eastAsia"/>
          <w:b/>
          <w:bCs/>
          <w:color w:val="313739" w:themeColor="text1"/>
          <w:sz w:val="24"/>
          <w:szCs w:val="24"/>
          <w14:textFill>
            <w14:solidFill>
              <w14:schemeClr w14:val="tx1"/>
            </w14:solidFill>
          </w14:textFill>
        </w:rPr>
        <w:t>）</w:t>
      </w:r>
    </w:p>
    <w:p>
      <w:pPr>
        <w:pStyle w:val="4"/>
        <w:ind w:firstLine="0" w:firstLineChars="0"/>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全局：</w:t>
      </w:r>
      <w:r>
        <w:rPr>
          <w:b/>
          <w:bCs/>
          <w:color w:val="4472C4" w:themeColor="accent5"/>
          <w:sz w:val="24"/>
          <w:szCs w:val="24"/>
          <w14:textFill>
            <w14:solidFill>
              <w14:schemeClr w14:val="accent5"/>
            </w14:solidFill>
          </w14:textFill>
        </w:rPr>
        <w:t xml:space="preserve">ip nat inside source list </w:t>
      </w:r>
      <w:r>
        <w:rPr>
          <w:b/>
          <w:bCs/>
          <w:color w:val="313739" w:themeColor="text1"/>
          <w:sz w:val="24"/>
          <w:szCs w:val="24"/>
          <w14:textFill>
            <w14:solidFill>
              <w14:schemeClr w14:val="tx1"/>
            </w14:solidFill>
          </w14:textFill>
        </w:rPr>
        <w:t>1</w:t>
      </w:r>
      <w:r>
        <w:rPr>
          <w:b/>
          <w:bCs/>
          <w:color w:val="4472C4" w:themeColor="accent5"/>
          <w:sz w:val="24"/>
          <w:szCs w:val="24"/>
          <w14:textFill>
            <w14:solidFill>
              <w14:schemeClr w14:val="accent5"/>
            </w14:solidFill>
          </w14:textFill>
        </w:rPr>
        <w:t xml:space="preserve"> pool </w:t>
      </w:r>
      <w:r>
        <w:rPr>
          <w:b/>
          <w:bCs/>
          <w:color w:val="313739" w:themeColor="text1"/>
          <w:sz w:val="24"/>
          <w:szCs w:val="24"/>
          <w14:textFill>
            <w14:solidFill>
              <w14:schemeClr w14:val="tx1"/>
            </w14:solidFill>
          </w14:textFill>
        </w:rPr>
        <w:t>nsd</w:t>
      </w:r>
    </w:p>
    <w:p>
      <w:pPr>
        <w:pStyle w:val="4"/>
        <w:ind w:firstLine="0" w:firstLineChars="0"/>
        <w:rPr>
          <w:b/>
          <w:bCs/>
          <w:color w:val="313739" w:themeColor="text1"/>
          <w:sz w:val="24"/>
          <w:szCs w:val="24"/>
          <w14:textFill>
            <w14:solidFill>
              <w14:schemeClr w14:val="tx1"/>
            </w14:solidFill>
          </w14:textFill>
        </w:rPr>
      </w:pPr>
      <w:r>
        <w:rPr>
          <w:b/>
          <w:bCs/>
          <w:color w:val="4472C4" w:themeColor="accent5"/>
          <w:sz w:val="24"/>
          <w:szCs w:val="24"/>
          <w14:textFill>
            <w14:solidFill>
              <w14:schemeClr w14:val="accent5"/>
            </w14:solidFill>
          </w14:textFill>
        </w:rPr>
        <w:t xml:space="preserve">      </w:t>
      </w:r>
      <w:r>
        <w:rPr>
          <w:b/>
          <w:bCs/>
          <w:color w:val="313739" w:themeColor="text1"/>
          <w:sz w:val="24"/>
          <w:szCs w:val="24"/>
          <w14:textFill>
            <w14:solidFill>
              <w14:schemeClr w14:val="tx1"/>
            </w14:solidFill>
          </w14:textFill>
        </w:rPr>
        <w:t>（将列表1转换为pool nsd）</w:t>
      </w:r>
    </w:p>
    <w:p>
      <w:pPr>
        <w:pStyle w:val="4"/>
        <w:ind w:firstLine="0" w:firstLineChars="0"/>
        <w:rPr>
          <w:b/>
          <w:bCs/>
          <w:color w:val="FF0000"/>
          <w:sz w:val="24"/>
          <w:szCs w:val="24"/>
        </w:rPr>
      </w:pPr>
    </w:p>
    <w:p>
      <w:pPr>
        <w:pStyle w:val="4"/>
        <w:numPr>
          <w:numId w:val="0"/>
        </w:numPr>
        <w:ind w:leftChars="0"/>
        <w:rPr>
          <w:b/>
          <w:bCs/>
          <w:color w:val="FF0000"/>
          <w:sz w:val="24"/>
          <w:szCs w:val="24"/>
        </w:rPr>
      </w:pPr>
      <w:r>
        <w:rPr>
          <w:rFonts w:hint="default"/>
          <w:b/>
          <w:bCs/>
          <w:color w:val="FF0000"/>
          <w:sz w:val="24"/>
          <w:szCs w:val="24"/>
        </w:rPr>
        <w:t>3）</w:t>
      </w:r>
      <w:r>
        <w:rPr>
          <w:rFonts w:hint="eastAsia"/>
          <w:b/>
          <w:bCs/>
          <w:color w:val="FF0000"/>
          <w:sz w:val="24"/>
          <w:szCs w:val="24"/>
        </w:rPr>
        <w:t>端口多路复用（</w:t>
      </w:r>
      <w:r>
        <w:rPr>
          <w:b/>
          <w:bCs/>
          <w:color w:val="FF0000"/>
          <w:sz w:val="24"/>
          <w:szCs w:val="24"/>
        </w:rPr>
        <w:t>PAT</w:t>
      </w:r>
      <w:r>
        <w:rPr>
          <w:rFonts w:hint="eastAsia"/>
          <w:b/>
          <w:bCs/>
          <w:color w:val="FF0000"/>
          <w:sz w:val="24"/>
          <w:szCs w:val="24"/>
        </w:rPr>
        <w:t>）</w:t>
      </w:r>
    </w:p>
    <w:p>
      <w:pPr>
        <w:pStyle w:val="4"/>
        <w:ind w:firstLine="0" w:firstLineChars="0"/>
        <w:rPr>
          <w:rFonts w:hint="eastAsia"/>
          <w:b/>
          <w:bCs/>
          <w:sz w:val="24"/>
          <w:szCs w:val="24"/>
        </w:rPr>
      </w:pPr>
      <w:r>
        <w:rPr>
          <w:rFonts w:hint="eastAsia"/>
          <w:b/>
          <w:bCs/>
          <w:sz w:val="24"/>
          <w:szCs w:val="24"/>
        </w:rPr>
        <w:t>通过改变外出数据包的源</w:t>
      </w:r>
      <w:r>
        <w:rPr>
          <w:b/>
          <w:bCs/>
          <w:sz w:val="24"/>
          <w:szCs w:val="24"/>
        </w:rPr>
        <w:t>IP</w:t>
      </w:r>
      <w:r>
        <w:rPr>
          <w:rFonts w:hint="eastAsia"/>
          <w:b/>
          <w:bCs/>
          <w:sz w:val="24"/>
          <w:szCs w:val="24"/>
        </w:rPr>
        <w:t>地址和源端口并进行端口转换，内部网络的所有主机均可共享一个合法</w:t>
      </w:r>
      <w:r>
        <w:rPr>
          <w:b/>
          <w:bCs/>
          <w:sz w:val="24"/>
          <w:szCs w:val="24"/>
        </w:rPr>
        <w:t>IP</w:t>
      </w:r>
      <w:r>
        <w:rPr>
          <w:rFonts w:hint="eastAsia"/>
          <w:b/>
          <w:bCs/>
          <w:sz w:val="24"/>
          <w:szCs w:val="24"/>
        </w:rPr>
        <w:t>地址实现互联网的访问，节约</w:t>
      </w:r>
      <w:r>
        <w:rPr>
          <w:b/>
          <w:bCs/>
          <w:sz w:val="24"/>
          <w:szCs w:val="24"/>
        </w:rPr>
        <w:t>IP</w:t>
      </w:r>
      <w:r>
        <w:rPr>
          <w:rFonts w:hint="eastAsia"/>
          <w:b/>
          <w:bCs/>
          <w:sz w:val="24"/>
          <w:szCs w:val="24"/>
        </w:rPr>
        <w:t>。</w:t>
      </w:r>
    </w:p>
    <w:p>
      <w:pPr>
        <w:pStyle w:val="4"/>
        <w:ind w:firstLine="0" w:firstLineChars="0"/>
        <w:rPr>
          <w:rFonts w:hint="eastAsia"/>
          <w:b/>
          <w:bCs/>
          <w:sz w:val="24"/>
          <w:szCs w:val="24"/>
        </w:rPr>
      </w:pPr>
      <w:r>
        <w:drawing>
          <wp:inline distT="0" distB="0" distL="114300" distR="114300">
            <wp:extent cx="5272405" cy="284861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2848610"/>
                    </a:xfrm>
                    <a:prstGeom prst="rect">
                      <a:avLst/>
                    </a:prstGeom>
                    <a:noFill/>
                    <a:ln w="9525">
                      <a:noFill/>
                      <a:miter/>
                    </a:ln>
                  </pic:spPr>
                </pic:pic>
              </a:graphicData>
            </a:graphic>
          </wp:inline>
        </w:drawing>
      </w:r>
    </w:p>
    <w:p>
      <w:pPr>
        <w:pStyle w:val="4"/>
        <w:ind w:firstLine="0" w:firstLineChars="0"/>
        <w:rPr>
          <w:b/>
          <w:bCs/>
          <w:sz w:val="24"/>
          <w:szCs w:val="24"/>
        </w:rPr>
      </w:pPr>
      <w:r>
        <w:rPr>
          <w:rFonts w:hint="eastAsia"/>
          <w:b/>
          <w:bCs/>
          <w:sz w:val="24"/>
          <w:szCs w:val="24"/>
        </w:rPr>
        <w:t>PAT的配置：</w:t>
      </w:r>
    </w:p>
    <w:p>
      <w:pPr>
        <w:pStyle w:val="4"/>
        <w:ind w:firstLine="0" w:firstLineChars="0"/>
        <w:rPr>
          <w:b/>
          <w:bCs/>
          <w:color w:val="4472C4" w:themeColor="accent5"/>
          <w:sz w:val="24"/>
          <w:szCs w:val="24"/>
          <w14:textFill>
            <w14:solidFill>
              <w14:schemeClr w14:val="accent5"/>
            </w14:solidFill>
          </w14:textFill>
        </w:rPr>
      </w:pPr>
      <w:r>
        <w:rPr>
          <w:rFonts w:hint="eastAsia"/>
          <w:b/>
          <w:bCs/>
          <w:color w:val="4472C4" w:themeColor="accent5"/>
          <w:sz w:val="24"/>
          <w:szCs w:val="24"/>
          <w14:textFill>
            <w14:solidFill>
              <w14:schemeClr w14:val="accent5"/>
            </w14:solidFill>
          </w14:textFill>
        </w:rPr>
        <w:t>全局：</w:t>
      </w:r>
      <w:r>
        <w:rPr>
          <w:b/>
          <w:bCs/>
          <w:color w:val="4472C4" w:themeColor="accent5"/>
          <w:sz w:val="24"/>
          <w:szCs w:val="24"/>
          <w14:textFill>
            <w14:solidFill>
              <w14:schemeClr w14:val="accent5"/>
            </w14:solidFill>
          </w14:textFill>
        </w:rPr>
        <w:t xml:space="preserve">ip nat inside source list </w:t>
      </w:r>
      <w:r>
        <w:rPr>
          <w:b/>
          <w:bCs/>
          <w:color w:val="auto"/>
          <w:sz w:val="24"/>
          <w:szCs w:val="24"/>
        </w:rPr>
        <w:t>1</w:t>
      </w:r>
      <w:r>
        <w:rPr>
          <w:b/>
          <w:bCs/>
          <w:color w:val="4472C4" w:themeColor="accent5"/>
          <w:sz w:val="24"/>
          <w:szCs w:val="24"/>
          <w14:textFill>
            <w14:solidFill>
              <w14:schemeClr w14:val="accent5"/>
            </w14:solidFill>
          </w14:textFill>
        </w:rPr>
        <w:t xml:space="preserve"> interface f0/1 overload</w:t>
      </w:r>
    </w:p>
    <w:p>
      <w:pPr>
        <w:pStyle w:val="4"/>
        <w:ind w:firstLine="0" w:firstLineChars="0"/>
        <w:rPr>
          <w:b/>
          <w:bCs/>
          <w:color w:val="auto"/>
          <w:sz w:val="24"/>
          <w:szCs w:val="24"/>
        </w:rPr>
      </w:pPr>
      <w:r>
        <w:rPr>
          <w:b/>
          <w:bCs/>
          <w:color w:val="4472C4" w:themeColor="accent5"/>
          <w:sz w:val="24"/>
          <w:szCs w:val="24"/>
          <w14:textFill>
            <w14:solidFill>
              <w14:schemeClr w14:val="accent5"/>
            </w14:solidFill>
          </w14:textFill>
        </w:rPr>
        <w:t xml:space="preserve">     </w:t>
      </w:r>
      <w:r>
        <w:rPr>
          <w:b/>
          <w:bCs/>
          <w:color w:val="auto"/>
          <w:sz w:val="24"/>
          <w:szCs w:val="24"/>
        </w:rPr>
        <w:t>（f0/1外部接口）</w:t>
      </w:r>
    </w:p>
    <w:p>
      <w:pPr>
        <w:pStyle w:val="4"/>
        <w:ind w:firstLine="0" w:firstLineChars="0"/>
        <w:rPr>
          <w:b/>
          <w:bCs/>
          <w:color w:val="auto"/>
          <w:sz w:val="24"/>
          <w:szCs w:val="24"/>
        </w:rPr>
      </w:pPr>
      <w:r>
        <w:drawing>
          <wp:inline distT="0" distB="0" distL="114300" distR="114300">
            <wp:extent cx="5270500" cy="279463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2794635"/>
                    </a:xfrm>
                    <a:prstGeom prst="rect">
                      <a:avLst/>
                    </a:prstGeom>
                    <a:noFill/>
                    <a:ln w="9525">
                      <a:noFill/>
                      <a:miter/>
                    </a:ln>
                  </pic:spPr>
                </pic:pic>
              </a:graphicData>
            </a:graphic>
          </wp:inline>
        </w:drawing>
      </w:r>
    </w:p>
    <w:p>
      <w:pPr>
        <w:pStyle w:val="4"/>
        <w:ind w:firstLine="0" w:firstLineChars="0"/>
      </w:pPr>
      <w:r>
        <w:drawing>
          <wp:inline distT="0" distB="0" distL="114300" distR="114300">
            <wp:extent cx="5271770" cy="28543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2854325"/>
                    </a:xfrm>
                    <a:prstGeom prst="rect">
                      <a:avLst/>
                    </a:prstGeom>
                    <a:noFill/>
                    <a:ln w="9525">
                      <a:noFill/>
                      <a:miter/>
                    </a:ln>
                  </pic:spPr>
                </pic:pic>
              </a:graphicData>
            </a:graphic>
          </wp:inline>
        </w:drawing>
      </w:r>
    </w:p>
    <w:p>
      <w:pPr>
        <w:pStyle w:val="4"/>
        <w:ind w:firstLine="0" w:firstLineChars="0"/>
      </w:pPr>
      <w:r>
        <w:drawing>
          <wp:inline distT="0" distB="0" distL="114300" distR="114300">
            <wp:extent cx="5271770" cy="291147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770" cy="2911475"/>
                    </a:xfrm>
                    <a:prstGeom prst="rect">
                      <a:avLst/>
                    </a:prstGeom>
                    <a:noFill/>
                    <a:ln w="9525">
                      <a:noFill/>
                      <a:miter/>
                    </a:ln>
                  </pic:spPr>
                </pic:pic>
              </a:graphicData>
            </a:graphic>
          </wp:inline>
        </w:drawing>
      </w:r>
    </w:p>
    <w:p>
      <w:pPr>
        <w:pStyle w:val="4"/>
        <w:ind w:firstLine="0" w:firstLineChars="0"/>
        <w:rPr>
          <w:b/>
          <w:bCs/>
          <w:sz w:val="24"/>
          <w:szCs w:val="24"/>
        </w:rPr>
      </w:pPr>
    </w:p>
    <w:p>
      <w:pPr>
        <w:rPr>
          <w:b/>
          <w:bCs/>
          <w:sz w:val="24"/>
          <w:szCs w:val="24"/>
        </w:rPr>
      </w:pPr>
      <w:r>
        <w:rPr>
          <w:b/>
          <w:bCs/>
          <w:sz w:val="24"/>
          <w:szCs w:val="24"/>
        </w:rPr>
        <w:t>5</w:t>
      </w:r>
      <w:r>
        <w:rPr>
          <w:rFonts w:hint="eastAsia"/>
          <w:b/>
          <w:bCs/>
          <w:sz w:val="24"/>
          <w:szCs w:val="24"/>
        </w:rPr>
        <w:t>、</w:t>
      </w:r>
      <w:r>
        <w:rPr>
          <w:b/>
          <w:bCs/>
          <w:sz w:val="24"/>
          <w:szCs w:val="24"/>
        </w:rPr>
        <w:t>NAT</w:t>
      </w:r>
      <w:r>
        <w:rPr>
          <w:rFonts w:hint="eastAsia"/>
          <w:b/>
          <w:bCs/>
          <w:sz w:val="24"/>
          <w:szCs w:val="24"/>
        </w:rPr>
        <w:t>三种实现方式的区别：</w:t>
      </w:r>
    </w:p>
    <w:p>
      <w:pPr>
        <w:rPr>
          <w:b/>
          <w:bCs/>
          <w:sz w:val="24"/>
          <w:szCs w:val="24"/>
        </w:rPr>
      </w:pPr>
      <w:r>
        <w:rPr>
          <w:rFonts w:hint="eastAsia"/>
          <w:b/>
          <w:bCs/>
          <w:sz w:val="24"/>
          <w:szCs w:val="24"/>
        </w:rPr>
        <w:t>静态转换的对应关系一对一且不变，并且没有节约公用</w:t>
      </w:r>
      <w:r>
        <w:rPr>
          <w:b/>
          <w:bCs/>
          <w:sz w:val="24"/>
          <w:szCs w:val="24"/>
        </w:rPr>
        <w:t>IP</w:t>
      </w:r>
      <w:r>
        <w:rPr>
          <w:rFonts w:hint="eastAsia"/>
          <w:b/>
          <w:bCs/>
          <w:sz w:val="24"/>
          <w:szCs w:val="24"/>
        </w:rPr>
        <w:t>，只隐藏了主机的真实地址。</w:t>
      </w:r>
    </w:p>
    <w:p>
      <w:pPr>
        <w:rPr>
          <w:b/>
          <w:bCs/>
          <w:sz w:val="24"/>
          <w:szCs w:val="24"/>
        </w:rPr>
      </w:pPr>
      <w:r>
        <w:rPr>
          <w:rFonts w:hint="eastAsia"/>
          <w:b/>
          <w:bCs/>
          <w:sz w:val="24"/>
          <w:szCs w:val="24"/>
        </w:rPr>
        <w:t>动态转换虽然在一定情况下节约了公用</w:t>
      </w:r>
      <w:r>
        <w:rPr>
          <w:b/>
          <w:bCs/>
          <w:sz w:val="24"/>
          <w:szCs w:val="24"/>
        </w:rPr>
        <w:t>IP</w:t>
      </w:r>
      <w:r>
        <w:rPr>
          <w:rFonts w:hint="eastAsia"/>
          <w:b/>
          <w:bCs/>
          <w:sz w:val="24"/>
          <w:szCs w:val="24"/>
        </w:rPr>
        <w:t>，但当内部网络同时访问</w:t>
      </w:r>
      <w:r>
        <w:rPr>
          <w:b/>
          <w:bCs/>
          <w:sz w:val="24"/>
          <w:szCs w:val="24"/>
        </w:rPr>
        <w:t>Internet</w:t>
      </w:r>
      <w:r>
        <w:rPr>
          <w:rFonts w:hint="eastAsia"/>
          <w:b/>
          <w:bCs/>
          <w:sz w:val="24"/>
          <w:szCs w:val="24"/>
        </w:rPr>
        <w:t>的主机数大于合法地址池中的</w:t>
      </w:r>
      <w:r>
        <w:rPr>
          <w:b/>
          <w:bCs/>
          <w:sz w:val="24"/>
          <w:szCs w:val="24"/>
        </w:rPr>
        <w:t>IP</w:t>
      </w:r>
      <w:r>
        <w:rPr>
          <w:rFonts w:hint="eastAsia"/>
          <w:b/>
          <w:bCs/>
          <w:sz w:val="24"/>
          <w:szCs w:val="24"/>
        </w:rPr>
        <w:t>数量时就不适用了。</w:t>
      </w:r>
    </w:p>
    <w:p>
      <w:pPr>
        <w:rPr>
          <w:rFonts w:hint="eastAsia"/>
          <w:b/>
          <w:bCs/>
          <w:sz w:val="24"/>
          <w:szCs w:val="24"/>
        </w:rPr>
      </w:pPr>
      <w:r>
        <w:rPr>
          <w:rFonts w:hint="eastAsia"/>
          <w:b/>
          <w:bCs/>
          <w:sz w:val="24"/>
          <w:szCs w:val="24"/>
        </w:rPr>
        <w:t>端口多路复用可以使所有内部网络主机共享一个合法的外部</w:t>
      </w:r>
      <w:r>
        <w:rPr>
          <w:b/>
          <w:bCs/>
          <w:sz w:val="24"/>
          <w:szCs w:val="24"/>
        </w:rPr>
        <w:t>IP</w:t>
      </w:r>
      <w:r>
        <w:rPr>
          <w:rFonts w:hint="eastAsia"/>
          <w:b/>
          <w:bCs/>
          <w:sz w:val="24"/>
          <w:szCs w:val="24"/>
        </w:rPr>
        <w:t>地址，从而最大限度地节约</w:t>
      </w:r>
      <w:r>
        <w:rPr>
          <w:b/>
          <w:bCs/>
          <w:sz w:val="24"/>
          <w:szCs w:val="24"/>
        </w:rPr>
        <w:t>IP</w:t>
      </w:r>
      <w:r>
        <w:rPr>
          <w:rFonts w:hint="eastAsia"/>
          <w:b/>
          <w:bCs/>
          <w:sz w:val="24"/>
          <w:szCs w:val="24"/>
        </w:rPr>
        <w:t>地址资源。</w:t>
      </w:r>
    </w:p>
    <w:p>
      <w:pPr>
        <w:pStyle w:val="4"/>
        <w:numPr>
          <w:numId w:val="0"/>
        </w:numPr>
        <w:ind w:leftChars="0"/>
        <w:rPr>
          <w:b/>
          <w:bCs/>
          <w:color w:val="FF0000"/>
          <w:sz w:val="28"/>
          <w:szCs w:val="28"/>
        </w:rPr>
      </w:pPr>
      <w:r>
        <w:rPr>
          <w:rFonts w:hint="eastAsia"/>
          <w:b/>
          <w:bCs/>
          <w:color w:val="FF0000"/>
          <w:sz w:val="28"/>
          <w:szCs w:val="28"/>
        </w:rPr>
        <w:t>查看NAT转换条目</w:t>
      </w:r>
    </w:p>
    <w:p>
      <w:pPr>
        <w:rPr>
          <w:b/>
          <w:bCs/>
          <w:sz w:val="24"/>
          <w:szCs w:val="24"/>
        </w:rPr>
      </w:pPr>
      <w:r>
        <w:rPr>
          <w:rFonts w:hint="eastAsia"/>
          <w:b/>
          <w:bCs/>
          <w:color w:val="4472C4" w:themeColor="accent5"/>
          <w:sz w:val="24"/>
          <w:szCs w:val="24"/>
          <w14:textFill>
            <w14:solidFill>
              <w14:schemeClr w14:val="accent5"/>
            </w14:solidFill>
          </w14:textFill>
        </w:rPr>
        <w:t>特权：</w:t>
      </w:r>
      <w:r>
        <w:rPr>
          <w:b/>
          <w:bCs/>
          <w:color w:val="4472C4" w:themeColor="accent5"/>
          <w:sz w:val="24"/>
          <w:szCs w:val="24"/>
          <w14:textFill>
            <w14:solidFill>
              <w14:schemeClr w14:val="accent5"/>
            </w14:solidFill>
          </w14:textFill>
        </w:rPr>
        <w:t>show  ip  nat  translations</w:t>
      </w:r>
      <w:bookmarkStart w:id="0" w:name="_GoBack"/>
      <w:bookmarkEnd w:id="0"/>
      <w:r>
        <w:rPr>
          <w:rFonts w:hint="eastAsia"/>
          <w:b/>
          <w:bCs/>
          <w:sz w:val="24"/>
          <w:szCs w:val="24"/>
        </w:rPr>
        <w:t>显示当前存在的转换</w:t>
      </w:r>
    </w:p>
    <w:p>
      <w:pPr>
        <w:pStyle w:val="4"/>
        <w:numPr>
          <w:numId w:val="0"/>
        </w:numPr>
        <w:ind w:leftChars="0"/>
        <w:rPr>
          <w:b/>
          <w:bCs/>
          <w:color w:val="FF0000"/>
          <w:sz w:val="28"/>
          <w:szCs w:val="28"/>
        </w:rPr>
      </w:pPr>
      <w:r>
        <w:rPr>
          <w:rFonts w:hint="eastAsia"/>
          <w:b/>
          <w:bCs/>
          <w:color w:val="FF0000"/>
          <w:sz w:val="28"/>
          <w:szCs w:val="28"/>
        </w:rPr>
        <w:t>清除</w:t>
      </w:r>
      <w:r>
        <w:rPr>
          <w:b/>
          <w:bCs/>
          <w:color w:val="FF0000"/>
          <w:sz w:val="28"/>
          <w:szCs w:val="28"/>
        </w:rPr>
        <w:t>NAT</w:t>
      </w:r>
      <w:r>
        <w:rPr>
          <w:rFonts w:hint="eastAsia"/>
          <w:b/>
          <w:bCs/>
          <w:color w:val="FF0000"/>
          <w:sz w:val="28"/>
          <w:szCs w:val="28"/>
        </w:rPr>
        <w:t>转换条目</w:t>
      </w:r>
    </w:p>
    <w:p>
      <w:pPr>
        <w:rPr>
          <w:b/>
          <w:bCs/>
          <w:sz w:val="24"/>
          <w:szCs w:val="24"/>
        </w:rPr>
      </w:pPr>
      <w:r>
        <w:rPr>
          <w:rFonts w:hint="eastAsia"/>
          <w:b/>
          <w:bCs/>
          <w:color w:val="4472C4" w:themeColor="accent5"/>
          <w:sz w:val="24"/>
          <w:szCs w:val="24"/>
          <w14:textFill>
            <w14:solidFill>
              <w14:schemeClr w14:val="accent5"/>
            </w14:solidFill>
          </w14:textFill>
        </w:rPr>
        <w:t>特权：</w:t>
      </w:r>
      <w:r>
        <w:rPr>
          <w:b/>
          <w:bCs/>
          <w:color w:val="4472C4" w:themeColor="accent5"/>
          <w:sz w:val="24"/>
          <w:szCs w:val="24"/>
          <w14:textFill>
            <w14:solidFill>
              <w14:schemeClr w14:val="accent5"/>
            </w14:solidFill>
          </w14:textFill>
        </w:rPr>
        <w:t xml:space="preserve"> clear ip nat translation * </w:t>
      </w:r>
      <w:r>
        <w:rPr>
          <w:rFonts w:hint="eastAsia"/>
          <w:b/>
          <w:bCs/>
          <w:sz w:val="24"/>
          <w:szCs w:val="24"/>
        </w:rPr>
        <w:t>清除</w:t>
      </w:r>
      <w:r>
        <w:rPr>
          <w:b/>
          <w:bCs/>
          <w:sz w:val="24"/>
          <w:szCs w:val="24"/>
        </w:rPr>
        <w:t>NAT</w:t>
      </w:r>
      <w:r>
        <w:rPr>
          <w:rFonts w:hint="eastAsia"/>
          <w:b/>
          <w:bCs/>
          <w:sz w:val="24"/>
          <w:szCs w:val="24"/>
        </w:rPr>
        <w:t>转换条目中的所有所条目</w:t>
      </w:r>
    </w:p>
    <w:p>
      <w:pPr>
        <w:rPr>
          <w:b/>
          <w:bCs/>
          <w:sz w:val="24"/>
          <w:szCs w:val="24"/>
        </w:rPr>
      </w:pPr>
      <w:r>
        <w:rPr>
          <w:rFonts w:hint="eastAsia"/>
          <w:b/>
          <w:bCs/>
          <w:sz w:val="24"/>
          <w:szCs w:val="24"/>
        </w:rPr>
        <w:t>注：静态</w:t>
      </w:r>
      <w:r>
        <w:rPr>
          <w:b/>
          <w:bCs/>
          <w:sz w:val="24"/>
          <w:szCs w:val="24"/>
        </w:rPr>
        <w:t>NAT</w:t>
      </w:r>
      <w:r>
        <w:rPr>
          <w:rFonts w:hint="eastAsia"/>
          <w:b/>
          <w:bCs/>
          <w:sz w:val="24"/>
          <w:szCs w:val="24"/>
        </w:rPr>
        <w:t>条目不会被清除</w:t>
      </w:r>
    </w:p>
    <w:p>
      <w:pPr>
        <w:pStyle w:val="4"/>
        <w:numPr>
          <w:numId w:val="0"/>
        </w:numPr>
        <w:ind w:leftChars="0"/>
        <w:rPr>
          <w:rFonts w:ascii="Arial" w:hAnsi="Arial" w:eastAsia="黑体" w:cs="Arial"/>
          <w:b/>
          <w:bCs/>
          <w:color w:val="FF0000"/>
          <w:kern w:val="0"/>
          <w:sz w:val="28"/>
          <w:szCs w:val="28"/>
        </w:rPr>
      </w:pPr>
      <w:r>
        <w:rPr>
          <w:b/>
          <w:bCs/>
          <w:color w:val="FF0000"/>
          <w:sz w:val="28"/>
          <w:szCs w:val="28"/>
        </w:rPr>
        <w:t>NAT</w:t>
      </w:r>
      <w:r>
        <w:rPr>
          <w:rFonts w:hint="eastAsia" w:ascii="Arial" w:hAnsi="Arial" w:eastAsia="黑体" w:cs="Arial"/>
          <w:b/>
          <w:bCs/>
          <w:color w:val="FF0000"/>
          <w:kern w:val="0"/>
          <w:sz w:val="28"/>
          <w:szCs w:val="28"/>
        </w:rPr>
        <w:t>常见问题</w:t>
      </w:r>
    </w:p>
    <w:p>
      <w:pPr>
        <w:rPr>
          <w:b/>
          <w:bCs/>
          <w:sz w:val="24"/>
          <w:szCs w:val="24"/>
        </w:rPr>
      </w:pPr>
      <w:r>
        <w:rPr>
          <w:b/>
          <w:bCs/>
          <w:sz w:val="24"/>
          <w:szCs w:val="24"/>
        </w:rPr>
        <w:t>ACL</w:t>
      </w:r>
      <w:r>
        <w:rPr>
          <w:rFonts w:hint="eastAsia"/>
          <w:b/>
          <w:bCs/>
          <w:sz w:val="24"/>
          <w:szCs w:val="24"/>
        </w:rPr>
        <w:t>阻止转换后的流量</w:t>
      </w:r>
    </w:p>
    <w:p>
      <w:pPr>
        <w:rPr>
          <w:b/>
          <w:bCs/>
          <w:sz w:val="24"/>
          <w:szCs w:val="24"/>
        </w:rPr>
      </w:pPr>
      <w:r>
        <w:rPr>
          <w:rFonts w:hint="eastAsia"/>
          <w:b/>
          <w:bCs/>
          <w:sz w:val="24"/>
          <w:szCs w:val="24"/>
        </w:rPr>
        <w:t>进行地址转换的</w:t>
      </w:r>
      <w:r>
        <w:rPr>
          <w:b/>
          <w:bCs/>
          <w:sz w:val="24"/>
          <w:szCs w:val="24"/>
        </w:rPr>
        <w:t>ACL</w:t>
      </w:r>
      <w:r>
        <w:rPr>
          <w:rFonts w:hint="eastAsia"/>
          <w:b/>
          <w:bCs/>
          <w:sz w:val="24"/>
          <w:szCs w:val="24"/>
        </w:rPr>
        <w:t>不全</w:t>
      </w:r>
    </w:p>
    <w:p>
      <w:pPr>
        <w:rPr>
          <w:b/>
          <w:bCs/>
          <w:sz w:val="24"/>
          <w:szCs w:val="24"/>
        </w:rPr>
      </w:pPr>
      <w:r>
        <w:rPr>
          <w:b/>
          <w:bCs/>
          <w:sz w:val="24"/>
          <w:szCs w:val="24"/>
        </w:rPr>
        <w:t>overload</w:t>
      </w:r>
      <w:r>
        <w:rPr>
          <w:rFonts w:hint="eastAsia"/>
          <w:b/>
          <w:bCs/>
          <w:sz w:val="24"/>
          <w:szCs w:val="24"/>
        </w:rPr>
        <w:t>参数漏配</w:t>
      </w:r>
    </w:p>
    <w:p>
      <w:pPr>
        <w:rPr>
          <w:b/>
          <w:bCs/>
          <w:sz w:val="24"/>
          <w:szCs w:val="24"/>
        </w:rPr>
      </w:pPr>
      <w:r>
        <w:rPr>
          <w:rFonts w:hint="eastAsia"/>
          <w:b/>
          <w:bCs/>
          <w:sz w:val="24"/>
          <w:szCs w:val="24"/>
        </w:rPr>
        <w:t>不对称路由问题</w:t>
      </w:r>
    </w:p>
    <w:p>
      <w:pPr>
        <w:rPr>
          <w:b/>
          <w:bCs/>
          <w:sz w:val="24"/>
          <w:szCs w:val="24"/>
        </w:rPr>
      </w:pPr>
      <w:r>
        <w:rPr>
          <w:rFonts w:hint="eastAsia"/>
          <w:b/>
          <w:bCs/>
          <w:sz w:val="24"/>
          <w:szCs w:val="24"/>
        </w:rPr>
        <w:t>动态地址池</w:t>
      </w:r>
      <w:r>
        <w:rPr>
          <w:b/>
          <w:bCs/>
          <w:sz w:val="24"/>
          <w:szCs w:val="24"/>
        </w:rPr>
        <w:t>IP</w:t>
      </w:r>
      <w:r>
        <w:rPr>
          <w:rFonts w:hint="eastAsia"/>
          <w:b/>
          <w:bCs/>
          <w:sz w:val="24"/>
          <w:szCs w:val="24"/>
        </w:rPr>
        <w:t>地址范围配置错误</w:t>
      </w:r>
    </w:p>
    <w:p>
      <w:pPr>
        <w:rPr>
          <w:b/>
          <w:bCs/>
          <w:sz w:val="24"/>
          <w:szCs w:val="24"/>
        </w:rPr>
      </w:pPr>
      <w:r>
        <w:rPr>
          <w:rFonts w:hint="eastAsia"/>
          <w:b/>
          <w:bCs/>
          <w:sz w:val="24"/>
          <w:szCs w:val="24"/>
        </w:rPr>
        <w:t>动态地址池与静态转换地址重叠</w:t>
      </w:r>
    </w:p>
    <w:p>
      <w:pPr>
        <w:rPr>
          <w:b/>
          <w:bCs/>
          <w:sz w:val="24"/>
          <w:szCs w:val="24"/>
        </w:rPr>
      </w:pPr>
      <w:r>
        <w:rPr>
          <w:b/>
          <w:bCs/>
          <w:sz w:val="24"/>
          <w:szCs w:val="24"/>
        </w:rPr>
        <w:t>Inside</w:t>
      </w:r>
      <w:r>
        <w:rPr>
          <w:rFonts w:hint="eastAsia"/>
          <w:b/>
          <w:bCs/>
          <w:sz w:val="24"/>
          <w:szCs w:val="24"/>
        </w:rPr>
        <w:t>和</w:t>
      </w:r>
      <w:r>
        <w:rPr>
          <w:b/>
          <w:bCs/>
          <w:sz w:val="24"/>
          <w:szCs w:val="24"/>
        </w:rPr>
        <w:t>outside</w:t>
      </w:r>
      <w:r>
        <w:rPr>
          <w:rFonts w:hint="eastAsia"/>
          <w:b/>
          <w:bCs/>
          <w:sz w:val="24"/>
          <w:szCs w:val="24"/>
        </w:rPr>
        <w:t>接口配置错误</w:t>
      </w:r>
    </w:p>
    <w:p>
      <w:pPr>
        <w:pStyle w:val="4"/>
        <w:numPr>
          <w:numId w:val="0"/>
        </w:numPr>
        <w:ind w:leftChars="0"/>
        <w:rPr>
          <w:b/>
          <w:bCs/>
          <w:color w:val="FF0000"/>
          <w:sz w:val="28"/>
          <w:szCs w:val="28"/>
        </w:rPr>
      </w:pPr>
      <w:r>
        <w:rPr>
          <w:rFonts w:hint="eastAsia"/>
          <w:b/>
          <w:bCs/>
          <w:color w:val="FF0000"/>
          <w:sz w:val="28"/>
          <w:szCs w:val="28"/>
        </w:rPr>
        <w:t>显示每个转换的数据包</w:t>
      </w:r>
    </w:p>
    <w:p>
      <w:pPr>
        <w:pStyle w:val="4"/>
        <w:ind w:firstLine="0" w:firstLineChars="0"/>
        <w:rPr>
          <w:b/>
          <w:bCs/>
          <w:sz w:val="24"/>
          <w:szCs w:val="24"/>
        </w:rPr>
      </w:pPr>
      <w:r>
        <w:rPr>
          <w:rFonts w:hint="eastAsia"/>
          <w:b/>
          <w:bCs/>
          <w:sz w:val="24"/>
          <w:szCs w:val="24"/>
        </w:rPr>
        <w:t>特权：</w:t>
      </w:r>
      <w:r>
        <w:rPr>
          <w:b/>
          <w:bCs/>
          <w:sz w:val="24"/>
          <w:szCs w:val="24"/>
        </w:rPr>
        <w:t xml:space="preserve">debug  ip  nat </w:t>
      </w:r>
    </w:p>
    <w:p>
      <w:pPr>
        <w:pStyle w:val="4"/>
        <w:ind w:firstLine="0" w:firstLineChars="0"/>
        <w:rPr>
          <w:b/>
          <w:bCs/>
          <w:sz w:val="24"/>
          <w:szCs w:val="24"/>
        </w:rPr>
      </w:pPr>
      <w:r>
        <w:rPr>
          <w:b/>
          <w:bCs/>
          <w:sz w:val="24"/>
          <w:szCs w:val="24"/>
        </w:rPr>
        <w:t>S</w:t>
      </w:r>
      <w:r>
        <w:rPr>
          <w:rFonts w:hint="eastAsia"/>
          <w:b/>
          <w:bCs/>
          <w:sz w:val="24"/>
          <w:szCs w:val="24"/>
        </w:rPr>
        <w:t>表示源地址</w:t>
      </w:r>
    </w:p>
    <w:p>
      <w:pPr>
        <w:pStyle w:val="4"/>
        <w:ind w:firstLine="0" w:firstLineChars="0"/>
        <w:rPr>
          <w:b/>
          <w:bCs/>
          <w:sz w:val="24"/>
          <w:szCs w:val="24"/>
        </w:rPr>
      </w:pPr>
      <w:r>
        <w:rPr>
          <w:b/>
          <w:bCs/>
          <w:sz w:val="24"/>
          <w:szCs w:val="24"/>
        </w:rPr>
        <w:t>D</w:t>
      </w:r>
      <w:r>
        <w:rPr>
          <w:rFonts w:hint="eastAsia"/>
          <w:b/>
          <w:bCs/>
          <w:sz w:val="24"/>
          <w:szCs w:val="24"/>
        </w:rPr>
        <w:t>表示目的地址</w:t>
      </w:r>
    </w:p>
    <w:p>
      <w:pPr>
        <w:pStyle w:val="4"/>
        <w:ind w:firstLine="0" w:firstLineChars="0"/>
        <w:rPr>
          <w:b/>
          <w:bCs/>
          <w:sz w:val="24"/>
          <w:szCs w:val="24"/>
        </w:rPr>
      </w:pPr>
    </w:p>
    <w:p>
      <w:pPr>
        <w:pStyle w:val="4"/>
        <w:ind w:firstLine="0" w:firstLineChars="0"/>
        <w:rPr>
          <w:b/>
          <w:bCs/>
          <w:sz w:val="24"/>
          <w:szCs w:val="24"/>
        </w:rPr>
      </w:pPr>
      <w:r>
        <w:rPr>
          <w:b/>
          <w:bCs/>
          <w:sz w:val="24"/>
          <w:szCs w:val="24"/>
        </w:rPr>
        <w:t>192.168.1.2-&gt;61.159.62.130</w:t>
      </w:r>
      <w:r>
        <w:rPr>
          <w:rFonts w:hint="eastAsia"/>
          <w:b/>
          <w:bCs/>
          <w:sz w:val="24"/>
          <w:szCs w:val="24"/>
        </w:rPr>
        <w:t>表示将192.168.</w:t>
      </w:r>
      <w:r>
        <w:rPr>
          <w:b/>
          <w:bCs/>
          <w:sz w:val="24"/>
          <w:szCs w:val="24"/>
        </w:rPr>
        <w:t>1.2</w:t>
      </w:r>
      <w:r>
        <w:rPr>
          <w:rFonts w:hint="eastAsia"/>
          <w:b/>
          <w:bCs/>
          <w:sz w:val="24"/>
          <w:szCs w:val="24"/>
        </w:rPr>
        <w:t>转换为</w:t>
      </w:r>
      <w:r>
        <w:rPr>
          <w:b/>
          <w:bCs/>
          <w:sz w:val="24"/>
          <w:szCs w:val="24"/>
        </w:rPr>
        <w:t>61.159.62.130</w:t>
      </w:r>
    </w:p>
    <w:p>
      <w:pPr>
        <w:rPr>
          <w:sz w:val="24"/>
          <w:szCs w:val="24"/>
        </w:rPr>
      </w:pPr>
    </w:p>
    <w:p>
      <w:pPr>
        <w:rPr>
          <w:rFonts w:hint="eastAsia"/>
          <w:b/>
          <w:bCs/>
          <w:sz w:val="24"/>
          <w:szCs w:val="24"/>
        </w:rPr>
      </w:pPr>
    </w:p>
    <w:p>
      <w:pPr>
        <w:jc w:val="both"/>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黑体">
    <w:panose1 w:val="02010609060101010101"/>
    <w:charset w:val="86"/>
    <w:family w:val="decorative"/>
    <w:pitch w:val="default"/>
    <w:sig w:usb0="800002BF" w:usb1="38CF7CFA"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166641">
    <w:nsid w:val="5A311731"/>
    <w:multiLevelType w:val="multilevel"/>
    <w:tmpl w:val="5A311731"/>
    <w:lvl w:ilvl="0" w:tentative="1">
      <w:start w:val="1"/>
      <w:numFmt w:val="decimal"/>
      <w:lvlText w:val="%1、"/>
      <w:lvlJc w:val="left"/>
      <w:pPr>
        <w:ind w:left="3150" w:hanging="1440"/>
      </w:pPr>
    </w:lvl>
    <w:lvl w:ilvl="1" w:tentative="1">
      <w:start w:val="1"/>
      <w:numFmt w:val="lowerLetter"/>
      <w:lvlText w:val="%2)"/>
      <w:lvlJc w:val="left"/>
      <w:pPr>
        <w:ind w:left="2550" w:hanging="420"/>
      </w:pPr>
    </w:lvl>
    <w:lvl w:ilvl="2" w:tentative="1">
      <w:start w:val="1"/>
      <w:numFmt w:val="lowerRoman"/>
      <w:lvlText w:val="%3."/>
      <w:lvlJc w:val="right"/>
      <w:pPr>
        <w:ind w:left="2970" w:hanging="420"/>
      </w:pPr>
    </w:lvl>
    <w:lvl w:ilvl="3" w:tentative="1">
      <w:start w:val="1"/>
      <w:numFmt w:val="decimal"/>
      <w:lvlText w:val="%4."/>
      <w:lvlJc w:val="left"/>
      <w:pPr>
        <w:ind w:left="3390" w:hanging="420"/>
      </w:pPr>
    </w:lvl>
    <w:lvl w:ilvl="4" w:tentative="1">
      <w:start w:val="1"/>
      <w:numFmt w:val="lowerLetter"/>
      <w:lvlText w:val="%5)"/>
      <w:lvlJc w:val="left"/>
      <w:pPr>
        <w:ind w:left="3810" w:hanging="420"/>
      </w:pPr>
    </w:lvl>
    <w:lvl w:ilvl="5" w:tentative="1">
      <w:start w:val="1"/>
      <w:numFmt w:val="lowerRoman"/>
      <w:lvlText w:val="%6."/>
      <w:lvlJc w:val="right"/>
      <w:pPr>
        <w:ind w:left="4230" w:hanging="420"/>
      </w:pPr>
    </w:lvl>
    <w:lvl w:ilvl="6" w:tentative="1">
      <w:start w:val="1"/>
      <w:numFmt w:val="decimal"/>
      <w:lvlText w:val="%7."/>
      <w:lvlJc w:val="left"/>
      <w:pPr>
        <w:ind w:left="4650" w:hanging="420"/>
      </w:pPr>
    </w:lvl>
    <w:lvl w:ilvl="7" w:tentative="1">
      <w:start w:val="1"/>
      <w:numFmt w:val="lowerLetter"/>
      <w:lvlText w:val="%8)"/>
      <w:lvlJc w:val="left"/>
      <w:pPr>
        <w:ind w:left="5070" w:hanging="420"/>
      </w:pPr>
    </w:lvl>
    <w:lvl w:ilvl="8" w:tentative="1">
      <w:start w:val="1"/>
      <w:numFmt w:val="lowerRoman"/>
      <w:lvlText w:val="%9."/>
      <w:lvlJc w:val="right"/>
      <w:pPr>
        <w:ind w:left="5490" w:hanging="420"/>
      </w:pPr>
    </w:lvl>
  </w:abstractNum>
  <w:num w:numId="1">
    <w:abstractNumId w:val="15131666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3A6D6"/>
    <w:rsid w:val="1513A6D6"/>
    <w:rsid w:val="1E7BE3A3"/>
    <w:rsid w:val="53869C6F"/>
    <w:rsid w:val="5FE9A395"/>
    <w:rsid w:val="67F7D501"/>
    <w:rsid w:val="6E6BC0DA"/>
    <w:rsid w:val="7EBD317E"/>
    <w:rsid w:val="9EFFF408"/>
    <w:rsid w:val="B5BB6129"/>
    <w:rsid w:val="CFFFF15B"/>
    <w:rsid w:val="EDDAE096"/>
    <w:rsid w:val="EF521CB5"/>
    <w:rsid w:val="F7778196"/>
    <w:rsid w:val="FDD09CFA"/>
    <w:rsid w:val="FDFFB5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2017-12-13T19:45:00Z</dcterms:created>
  <dc:creator>root</dc:creator>
  <cp:lastModifiedBy>root</cp:lastModifiedBy>
  <dcterms:modified xsi:type="dcterms:W3CDTF">2017-12-13T20:25:05Z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