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highlight w:val="cyan"/>
        </w:rPr>
      </w:pPr>
      <w:r>
        <w:rPr>
          <w:rFonts w:hint="default"/>
          <w:b/>
          <w:bCs/>
          <w:highlight w:val="cyan"/>
        </w:rPr>
        <w:t>案例1.写一个进度条脚本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jindu(){                                    #定义函数</w:t>
      </w:r>
    </w:p>
    <w:p>
      <w:pPr>
        <w:rPr>
          <w:rFonts w:hint="eastAsia"/>
        </w:rPr>
      </w:pPr>
      <w:r>
        <w:rPr>
          <w:rFonts w:hint="eastAsia"/>
        </w:rPr>
        <w:t>while :                                     #死循环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   echo -ne '\033[42m \033[0m'         #输出带颜色的进度条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default"/>
        </w:rPr>
        <w:t xml:space="preserve">                                       #echo -n ‘#’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sleep 0.3                           #调整输出节奏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jindu &amp;                                     #函数放到后台运行       </w:t>
      </w:r>
    </w:p>
    <w:p>
      <w:pPr>
        <w:rPr>
          <w:rFonts w:hint="eastAsia"/>
        </w:rPr>
      </w:pPr>
      <w:r>
        <w:rPr>
          <w:rFonts w:hint="eastAsia"/>
        </w:rPr>
        <w:t>cp -r $1 $2                                 #在运行jindu函数的同时拷贝</w:t>
      </w:r>
    </w:p>
    <w:p>
      <w:pPr>
        <w:rPr>
          <w:rFonts w:hint="eastAsia"/>
        </w:rPr>
      </w:pPr>
      <w:r>
        <w:rPr>
          <w:rFonts w:hint="eastAsia"/>
        </w:rPr>
        <w:t>kill $!                                     #拷贝结束杀死进程</w:t>
      </w:r>
    </w:p>
    <w:p>
      <w:pPr>
        <w:rPr>
          <w:rFonts w:hint="eastAsia"/>
        </w:rPr>
      </w:pPr>
      <w:r>
        <w:rPr>
          <w:rFonts w:hint="eastAsia"/>
        </w:rPr>
        <w:t>echo " "                                    #输出空行，实现换行效果</w:t>
      </w:r>
    </w:p>
    <w:p>
      <w:pPr/>
      <w:r>
        <w:rPr>
          <w:rFonts w:hint="eastAsia"/>
        </w:rPr>
        <w:t xml:space="preserve">echo 将$1 拷贝到 $2 已完成！                #提示用户拷贝完成                                                            </w:t>
      </w:r>
    </w:p>
    <w:p>
      <w:pPr/>
      <w:r>
        <w:drawing>
          <wp:inline distT="0" distB="0" distL="114300" distR="114300">
            <wp:extent cx="5267960" cy="2583815"/>
            <wp:effectExtent l="0" t="0" r="889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2481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highlight w:val="cyan"/>
        </w:rPr>
      </w:pPr>
      <w:r>
        <w:rPr>
          <w:b/>
          <w:bCs/>
          <w:highlight w:val="cyan"/>
        </w:rPr>
        <w:t>案例2.一键部署nginx源码包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tar -xf nginx-1.8.0.tar.gz                  #tar解包</w:t>
      </w:r>
    </w:p>
    <w:p>
      <w:pPr>
        <w:rPr>
          <w:rFonts w:hint="eastAsia"/>
        </w:rPr>
      </w:pPr>
      <w:r>
        <w:rPr>
          <w:rFonts w:hint="eastAsia"/>
        </w:rPr>
        <w:t>cd nginx-1.8.0                              #cd到源码包目录下</w:t>
      </w:r>
    </w:p>
    <w:p>
      <w:pPr>
        <w:rPr>
          <w:rFonts w:hint="eastAsia"/>
        </w:rPr>
      </w:pPr>
      <w:r>
        <w:rPr>
          <w:rFonts w:hint="eastAsia"/>
        </w:rPr>
        <w:t>yum -y install gcc pcre-devel openssl-devel #安装依赖软件</w:t>
      </w:r>
    </w:p>
    <w:p>
      <w:pPr>
        <w:rPr>
          <w:rFonts w:hint="eastAsia"/>
        </w:rPr>
      </w:pPr>
      <w:r>
        <w:rPr>
          <w:rFonts w:hint="eastAsia"/>
        </w:rPr>
        <w:t>./configure                                 #./configure 配置安装目录</w:t>
      </w:r>
    </w:p>
    <w:p>
      <w:pPr>
        <w:rPr>
          <w:rFonts w:hint="eastAsia"/>
        </w:rPr>
      </w:pPr>
      <w:r>
        <w:rPr>
          <w:rFonts w:hint="eastAsia"/>
        </w:rPr>
        <w:t>make                                        #make编译成可执行二进制程序</w:t>
      </w:r>
    </w:p>
    <w:p>
      <w:pPr/>
      <w:r>
        <w:rPr>
          <w:rFonts w:hint="eastAsia"/>
        </w:rPr>
        <w:t>make install             #make install安装，将编译好的文件复制到安装目录</w:t>
      </w:r>
    </w:p>
    <w:p>
      <w:pPr/>
      <w:r>
        <w:drawing>
          <wp:inline distT="0" distB="0" distL="114300" distR="114300">
            <wp:extent cx="5272405" cy="522605"/>
            <wp:effectExtent l="0" t="0" r="444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993775"/>
            <wp:effectExtent l="0" t="0" r="762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31242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highlight w:val="cyan"/>
        </w:rPr>
      </w:pPr>
      <w:r>
        <w:rPr>
          <w:b/>
          <w:bCs/>
          <w:highlight w:val="cyan"/>
        </w:rPr>
        <w:t>案例3.启动服务的脚本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case $1 in</w:t>
      </w:r>
    </w:p>
    <w:p>
      <w:pPr>
        <w:rPr>
          <w:rFonts w:hint="eastAsia"/>
        </w:rPr>
      </w:pPr>
      <w:r>
        <w:rPr>
          <w:rFonts w:hint="eastAsia"/>
        </w:rPr>
        <w:t>start)</w:t>
      </w:r>
    </w:p>
    <w:p>
      <w:pPr>
        <w:rPr>
          <w:rFonts w:hint="eastAsia"/>
        </w:rPr>
      </w:pPr>
      <w:r>
        <w:rPr>
          <w:rFonts w:hint="eastAsia"/>
        </w:rPr>
        <w:t xml:space="preserve">        /usr/local/nginx/sbin/nginx  #这个路径是启动nginx，没提示，成功</w:t>
      </w:r>
    </w:p>
    <w:p>
      <w:pPr>
        <w:rPr>
          <w:rFonts w:hint="eastAsia"/>
        </w:rPr>
      </w:pPr>
      <w:r>
        <w:rPr>
          <w:rFonts w:hint="eastAsia"/>
        </w:rPr>
        <w:t xml:space="preserve">        echo "开启服务";;</w:t>
      </w:r>
    </w:p>
    <w:p>
      <w:pPr>
        <w:rPr>
          <w:rFonts w:hint="eastAsia"/>
        </w:rPr>
      </w:pPr>
      <w:r>
        <w:rPr>
          <w:rFonts w:hint="eastAsia"/>
        </w:rPr>
        <w:t>stop)</w:t>
      </w:r>
    </w:p>
    <w:p>
      <w:pPr>
        <w:rPr>
          <w:rFonts w:hint="eastAsia"/>
        </w:rPr>
      </w:pPr>
      <w:r>
        <w:rPr>
          <w:rFonts w:hint="eastAsia"/>
        </w:rPr>
        <w:t xml:space="preserve">        /usr/local/nginx/sbin/nginx -s stop</w:t>
      </w:r>
    </w:p>
    <w:p>
      <w:pPr>
        <w:rPr>
          <w:rFonts w:hint="eastAsia"/>
        </w:rPr>
      </w:pPr>
      <w:r>
        <w:rPr>
          <w:rFonts w:hint="eastAsia"/>
        </w:rPr>
        <w:t xml:space="preserve">        echo "关闭服务";;</w:t>
      </w:r>
    </w:p>
    <w:p>
      <w:pPr>
        <w:rPr>
          <w:rFonts w:hint="eastAsia"/>
        </w:rPr>
      </w:pPr>
      <w:r>
        <w:rPr>
          <w:rFonts w:hint="eastAsia"/>
        </w:rPr>
        <w:t>restart)</w:t>
      </w:r>
    </w:p>
    <w:p>
      <w:pPr>
        <w:rPr>
          <w:rFonts w:hint="eastAsia"/>
        </w:rPr>
      </w:pPr>
      <w:r>
        <w:rPr>
          <w:rFonts w:hint="eastAsia"/>
        </w:rPr>
        <w:t xml:space="preserve">        /usr/local/nginx/sbin/nginx -s stop</w:t>
      </w:r>
    </w:p>
    <w:p>
      <w:pPr>
        <w:rPr>
          <w:rFonts w:hint="eastAsia"/>
        </w:rPr>
      </w:pPr>
      <w:r>
        <w:rPr>
          <w:rFonts w:hint="eastAsia"/>
        </w:rPr>
        <w:t xml:space="preserve">        /usr/local/nginx/sbin/nginx</w:t>
      </w:r>
    </w:p>
    <w:p>
      <w:pPr>
        <w:rPr>
          <w:rFonts w:hint="eastAsia"/>
        </w:rPr>
      </w:pPr>
      <w:r>
        <w:rPr>
          <w:rFonts w:hint="eastAsia"/>
        </w:rPr>
        <w:t xml:space="preserve">        echo "重启服务";;</w:t>
      </w:r>
    </w:p>
    <w:p>
      <w:pPr>
        <w:rPr>
          <w:rFonts w:hint="eastAsia"/>
        </w:rPr>
      </w:pPr>
      <w:r>
        <w:rPr>
          <w:rFonts w:hint="eastAsia"/>
        </w:rPr>
        <w:t>status)</w:t>
      </w:r>
    </w:p>
    <w:p>
      <w:pPr>
        <w:rPr>
          <w:rFonts w:hint="eastAsia"/>
        </w:rPr>
      </w:pPr>
      <w:r>
        <w:rPr>
          <w:rFonts w:hint="eastAsia"/>
        </w:rPr>
        <w:t xml:space="preserve">        netstat -ntulp | grep nginx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       if [ $? -eq 0   ];then</w:t>
      </w:r>
    </w:p>
    <w:p>
      <w:pPr>
        <w:rPr>
          <w:rFonts w:hint="eastAsia"/>
        </w:rPr>
      </w:pPr>
      <w:r>
        <w:rPr>
          <w:rFonts w:hint="eastAsia"/>
        </w:rPr>
        <w:t xml:space="preserve">        echo "已经启动"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echo "已经关闭"</w:t>
      </w:r>
    </w:p>
    <w:p>
      <w:pPr>
        <w:rPr>
          <w:rFonts w:hint="eastAsia"/>
        </w:rPr>
      </w:pPr>
      <w:r>
        <w:rPr>
          <w:rFonts w:hint="eastAsia"/>
        </w:rPr>
        <w:t xml:space="preserve">        fi;;</w:t>
      </w:r>
    </w:p>
    <w:p>
      <w:pPr>
        <w:rPr>
          <w:rFonts w:hint="eastAsia"/>
        </w:rPr>
      </w:pPr>
      <w:r>
        <w:rPr>
          <w:rFonts w:hint="eastAsia"/>
        </w:rPr>
        <w:t>*)</w:t>
      </w:r>
    </w:p>
    <w:p>
      <w:pPr>
        <w:rPr>
          <w:rFonts w:hint="eastAsia"/>
        </w:rPr>
      </w:pPr>
      <w:r>
        <w:rPr>
          <w:rFonts w:hint="eastAsia"/>
        </w:rPr>
        <w:t xml:space="preserve">        echo Error;;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/>
      <w:r>
        <w:rPr>
          <w:rFonts w:hint="eastAsia"/>
        </w:rPr>
        <w:t>#nginx不受systemctl管理</w:t>
      </w:r>
    </w:p>
    <w:p>
      <w:pPr/>
      <w:r>
        <w:drawing>
          <wp:inline distT="0" distB="0" distL="114300" distR="114300">
            <wp:extent cx="5272405" cy="3197860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938655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b/>
          <w:bCs/>
          <w:highlight w:val="cyan"/>
        </w:rPr>
      </w:pPr>
      <w:r>
        <w:rPr>
          <w:b/>
          <w:bCs/>
          <w:highlight w:val="cyan"/>
        </w:rPr>
        <w:t>案例4.监控脚本（awk过滤）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uptime | awk '{print "CPU负载：" $10}'</w:t>
      </w:r>
    </w:p>
    <w:p>
      <w:pPr>
        <w:rPr>
          <w:rFonts w:hint="eastAsia"/>
        </w:rPr>
      </w:pPr>
      <w:r>
        <w:rPr>
          <w:rFonts w:hint="eastAsia"/>
        </w:rPr>
        <w:t>ifconfig eth0 | awk '/RX packets/{print "网卡接收数据流量：" $5}'</w:t>
      </w:r>
    </w:p>
    <w:p>
      <w:pPr>
        <w:rPr>
          <w:rFonts w:hint="eastAsia"/>
        </w:rPr>
      </w:pPr>
      <w:r>
        <w:rPr>
          <w:rFonts w:hint="eastAsia"/>
        </w:rPr>
        <w:t>ifconfig eth0 | awk '/TX packets/{print "网卡发送数据流量：" $5}'</w:t>
      </w:r>
    </w:p>
    <w:p>
      <w:pPr>
        <w:rPr>
          <w:rFonts w:hint="eastAsia"/>
        </w:rPr>
      </w:pPr>
      <w:r>
        <w:rPr>
          <w:rFonts w:hint="eastAsia"/>
        </w:rPr>
        <w:t>free | awk '/Mem:/{print"内存剩余：" $4}'</w:t>
      </w:r>
    </w:p>
    <w:p>
      <w:pPr>
        <w:rPr>
          <w:rFonts w:hint="eastAsia"/>
        </w:rPr>
      </w:pPr>
      <w:r>
        <w:rPr>
          <w:rFonts w:hint="eastAsia"/>
        </w:rPr>
        <w:t>df | awk '/\/$/{print "根分区的剩余容量：" $4}'</w:t>
      </w:r>
    </w:p>
    <w:p>
      <w:pPr>
        <w:rPr>
          <w:rFonts w:hint="eastAsia"/>
        </w:rPr>
      </w:pPr>
      <w:r>
        <w:rPr>
          <w:rFonts w:hint="eastAsia"/>
        </w:rPr>
        <w:t>wc -l /etc/passwd | awk '{print"当前计算机的账户数量：" $1}'</w:t>
      </w:r>
    </w:p>
    <w:p>
      <w:pPr>
        <w:rPr>
          <w:rFonts w:hint="eastAsia"/>
        </w:rPr>
      </w:pPr>
      <w:r>
        <w:rPr>
          <w:rFonts w:hint="eastAsia"/>
        </w:rPr>
        <w:t>who | awk 'END{print "登陆人数：" NR}'</w:t>
      </w:r>
    </w:p>
    <w:p>
      <w:pPr>
        <w:rPr>
          <w:rFonts w:hint="eastAsia"/>
        </w:rPr>
      </w:pPr>
      <w:r>
        <w:rPr>
          <w:rFonts w:hint="eastAsia"/>
        </w:rPr>
        <w:t>ps aux | wc -l | awk '{print"当前开启进程数量："$1}'</w:t>
      </w:r>
    </w:p>
    <w:p>
      <w:pPr/>
      <w:r>
        <w:rPr>
          <w:rFonts w:hint="eastAsia"/>
        </w:rPr>
        <w:t>rpm -qa | wc -l | awk '{print"已经安装软件的数量："$1}'</w:t>
      </w:r>
    </w:p>
    <w:p>
      <w:pPr/>
      <w:r>
        <w:drawing>
          <wp:inline distT="0" distB="0" distL="114300" distR="114300">
            <wp:extent cx="5267960" cy="1184275"/>
            <wp:effectExtent l="0" t="0" r="889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055" cy="1136015"/>
            <wp:effectExtent l="0" t="0" r="1079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cyan"/>
        </w:rPr>
      </w:pPr>
      <w:r>
        <w:rPr>
          <w:rFonts w:hint="default"/>
          <w:b/>
          <w:bCs/>
          <w:highlight w:val="cyan"/>
        </w:rPr>
        <w:t>案例5.检查/var/log/secure，看看有没有人尝试破解密码，将其加入防火墙，block或者drop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awk '/Failed/{print $11}' /var/log/secure &gt;&gt; ip.txt</w:t>
      </w:r>
    </w:p>
    <w:p>
      <w:pPr>
        <w:rPr>
          <w:rFonts w:hint="eastAsia"/>
        </w:rPr>
      </w:pPr>
      <w:r>
        <w:rPr>
          <w:rFonts w:hint="eastAsia"/>
        </w:rPr>
        <w:t>for i in `cat ip.txt`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    firewall-cmd --zone=block --add-source=$i &amp;&gt; /dev/null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echo 已将尝试破解密码IP加入防火墙，设置为阻塞状态！</w:t>
      </w:r>
    </w:p>
    <w:p>
      <w:pPr/>
      <w:r>
        <w:drawing>
          <wp:inline distT="0" distB="0" distL="114300" distR="114300">
            <wp:extent cx="5268595" cy="2243455"/>
            <wp:effectExtent l="0" t="0" r="825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/>
      <w:r>
        <w:drawing>
          <wp:inline distT="0" distB="0" distL="114300" distR="114300">
            <wp:extent cx="5273675" cy="22860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B65B"/>
    <w:rsid w:val="0FA597F2"/>
    <w:rsid w:val="17F77699"/>
    <w:rsid w:val="2CEE85EF"/>
    <w:rsid w:val="2FD241DE"/>
    <w:rsid w:val="2FE3B13F"/>
    <w:rsid w:val="2FFB5628"/>
    <w:rsid w:val="36BE3534"/>
    <w:rsid w:val="3DBFAC1D"/>
    <w:rsid w:val="3FD9F590"/>
    <w:rsid w:val="3FF3E1E6"/>
    <w:rsid w:val="3FF6E510"/>
    <w:rsid w:val="3FFA9D85"/>
    <w:rsid w:val="3FFF37F5"/>
    <w:rsid w:val="53F7B784"/>
    <w:rsid w:val="5BD3710D"/>
    <w:rsid w:val="5E3FA25A"/>
    <w:rsid w:val="5F7ED9A9"/>
    <w:rsid w:val="5FAF4D58"/>
    <w:rsid w:val="5FFF42C2"/>
    <w:rsid w:val="73BD51F0"/>
    <w:rsid w:val="73BE4EE1"/>
    <w:rsid w:val="77FF1740"/>
    <w:rsid w:val="79FF04F3"/>
    <w:rsid w:val="7AEF1831"/>
    <w:rsid w:val="7BE3F58D"/>
    <w:rsid w:val="7C9C3667"/>
    <w:rsid w:val="7D777E99"/>
    <w:rsid w:val="7E9572D2"/>
    <w:rsid w:val="7F3BDE6C"/>
    <w:rsid w:val="7F7D45A1"/>
    <w:rsid w:val="7FAB9012"/>
    <w:rsid w:val="7FAFBEA2"/>
    <w:rsid w:val="7FB75976"/>
    <w:rsid w:val="7FDC4211"/>
    <w:rsid w:val="7FFA8B37"/>
    <w:rsid w:val="7FFCA1FB"/>
    <w:rsid w:val="8FFF26D1"/>
    <w:rsid w:val="ABFFFC56"/>
    <w:rsid w:val="B5FCA38B"/>
    <w:rsid w:val="B92F7A39"/>
    <w:rsid w:val="BC9FD759"/>
    <w:rsid w:val="DFDF2715"/>
    <w:rsid w:val="DFFFB65B"/>
    <w:rsid w:val="EE5F302F"/>
    <w:rsid w:val="EFEFDBEA"/>
    <w:rsid w:val="EFF3C093"/>
    <w:rsid w:val="F73F87E7"/>
    <w:rsid w:val="F7CE7ACF"/>
    <w:rsid w:val="FBF9D420"/>
    <w:rsid w:val="FBFE7322"/>
    <w:rsid w:val="FF5D7A08"/>
    <w:rsid w:val="FFBD8F84"/>
    <w:rsid w:val="FFF7C6B1"/>
    <w:rsid w:val="FFFBB2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2018-01-26T22:36:00Z</dcterms:created>
  <dc:creator>root</dc:creator>
  <cp:lastModifiedBy>root</cp:lastModifiedBy>
  <dcterms:modified xsi:type="dcterms:W3CDTF">2018-01-26T17:45:53Z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