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*************管理表记录（表中数据的管理）</w:t>
      </w:r>
    </w:p>
    <w:p>
      <w:pPr>
        <w:rPr>
          <w:b/>
          <w:bCs/>
        </w:rPr>
      </w:pPr>
      <w:r>
        <w:rPr>
          <w:b/>
          <w:bCs/>
        </w:rPr>
        <w:t>导入数据：把系统文件里的内容导入到数据库服务器的表里</w:t>
      </w:r>
    </w:p>
    <w:p>
      <w:pPr>
        <w:rPr>
          <w:i/>
          <w:iCs/>
        </w:rPr>
      </w:pPr>
      <w:r>
        <w:rPr>
          <w:i/>
          <w:iCs/>
        </w:rPr>
        <w:t xml:space="preserve">          把系统用户信息/etc/passwd存储到数据库服务器db3的user表里</w:t>
      </w:r>
    </w:p>
    <w:p>
      <w:pPr/>
      <w:r>
        <w:drawing>
          <wp:inline distT="0" distB="0" distL="114300" distR="114300">
            <wp:extent cx="5270500" cy="4794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16840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96977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4066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84963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3030855"/>
            <wp:effectExtent l="0" t="0" r="381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81432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修改导入数据时检索文件的目录，默认目录是/var/lib/mysql-files</w:t>
      </w:r>
    </w:p>
    <w:p>
      <w:pPr>
        <w:rPr>
          <w:i/>
          <w:iCs/>
        </w:rPr>
      </w:pPr>
      <w:r>
        <w:drawing>
          <wp:inline distT="0" distB="0" distL="114300" distR="114300">
            <wp:extent cx="5270500" cy="79692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64185"/>
            <wp:effectExtent l="0" t="0" r="1079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824865"/>
            <wp:effectExtent l="0" t="0" r="635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06045"/>
            <wp:effectExtent l="0" t="0" r="825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810895"/>
            <wp:effectExtent l="0" t="0" r="1079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导出数据：把表记录存储到系统文件里</w:t>
      </w:r>
    </w:p>
    <w:p>
      <w:pPr>
        <w:rPr>
          <w:rFonts w:hint="default"/>
          <w:b/>
          <w:bCs/>
          <w:highlight w:val="none"/>
        </w:rPr>
      </w:pPr>
      <w:r>
        <w:rPr>
          <w:b/>
          <w:bCs/>
          <w:highlight w:val="none"/>
        </w:rPr>
        <w:t xml:space="preserve">sql查询 into outfile </w:t>
      </w:r>
      <w:r>
        <w:rPr>
          <w:rFonts w:hint="default"/>
          <w:b/>
          <w:bCs/>
          <w:highlight w:val="none"/>
        </w:rPr>
        <w:t>“目录名/文件名”；</w:t>
      </w:r>
    </w:p>
    <w:p>
      <w:pPr>
        <w:rPr>
          <w:rFonts w:hint="default"/>
          <w:b/>
          <w:bCs/>
          <w:highlight w:val="none"/>
        </w:rPr>
      </w:pPr>
      <w:r>
        <w:rPr>
          <w:b/>
          <w:bCs/>
          <w:highlight w:val="none"/>
        </w:rPr>
        <w:t xml:space="preserve">sql查询 into outfile </w:t>
      </w:r>
      <w:r>
        <w:rPr>
          <w:rFonts w:hint="default"/>
          <w:b/>
          <w:bCs/>
          <w:highlight w:val="none"/>
        </w:rPr>
        <w:t>“目录名/文件名” fields terminated by “分隔符” lines terminated by “/n”；</w:t>
      </w:r>
    </w:p>
    <w:p>
      <w:pPr>
        <w:rPr>
          <w:rFonts w:hint="default"/>
          <w:b/>
          <w:bCs/>
          <w:highlight w:val="cyan"/>
        </w:rPr>
      </w:pP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1226820</wp:posOffset>
                </wp:positionV>
                <wp:extent cx="1633220" cy="3225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7530" y="2105025"/>
                          <a:ext cx="16332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默认是换行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45pt;margin-top:96.6pt;height:25.4pt;width:128.6pt;z-index:251659264;mso-width-relative:page;mso-height-relative:page;" filled="f" stroked="f" coordsize="21600,21600" o:gfxdata="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3zKqQ3AAAAAsBAAAPAAAAAAAAAAEAIAAAACIAAABkcnMvZG93bnJldi54bWxQ&#10;SwECFAAUAAAACACHTuJA4ZTO7y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默认是换行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992505</wp:posOffset>
                </wp:positionV>
                <wp:extent cx="1633220" cy="3225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9320" y="1943100"/>
                          <a:ext cx="16332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 w:themeColor="accent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默认是一个tab间隔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9pt;margin-top:78.15pt;height:25.4pt;width:128.6pt;z-index:251658240;mso-width-relative:page;mso-height-relative:page;" filled="f" stroked="f" coordsize="21600,21600" o:gfxdata="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AEet9sAAAALAQAADwAAAAAAAAABACAAAAAiAAAAZHJzL2Rvd25yZXYueG1sUEsBAhQA&#10;FAAAAAgAh07iQHru4N4oAgAAJg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C000" w:themeColor="accent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默认是一个tab间隔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960" cy="2375535"/>
            <wp:effectExtent l="0" t="0" r="889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2860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525905"/>
            <wp:effectExtent l="0" t="0" r="10795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表记录的增删改查：</w:t>
      </w:r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插入数据（增）</w:t>
      </w:r>
    </w:p>
    <w:p>
      <w:pPr>
        <w:rPr>
          <w:b/>
          <w:bCs/>
        </w:rPr>
      </w:pPr>
      <w:r>
        <w:rPr>
          <w:b/>
          <w:bCs/>
        </w:rPr>
        <w:t>一次插入一条记录给所有字段赋值；</w:t>
      </w:r>
    </w:p>
    <w:p>
      <w:pPr>
        <w:rPr>
          <w:b/>
          <w:bCs/>
        </w:rPr>
      </w:pPr>
      <w:r>
        <w:rPr>
          <w:b/>
          <w:bCs/>
        </w:rPr>
        <w:t>一次插入一条记录为指定字段赋值</w:t>
      </w:r>
    </w:p>
    <w:p>
      <w:pPr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insert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into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库.表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values(字段值列表)；</w:t>
      </w:r>
    </w:p>
    <w:p>
      <w:pPr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insert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into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库.表（字段名列表） values(字段值列表)；</w:t>
      </w:r>
    </w:p>
    <w:p>
      <w:pPr>
        <w:rPr>
          <w:b/>
          <w:bCs/>
        </w:rPr>
      </w:pPr>
      <w:r>
        <w:rPr>
          <w:b/>
          <w:bCs/>
        </w:rPr>
        <w:t>一次插入多条记录给所有字段赋值；</w:t>
      </w:r>
    </w:p>
    <w:p>
      <w:pPr>
        <w:rPr>
          <w:b/>
          <w:bCs/>
        </w:rPr>
      </w:pPr>
      <w:r>
        <w:rPr>
          <w:b/>
          <w:bCs/>
        </w:rPr>
        <w:t>一次插入多条记录为指定字段赋值</w:t>
      </w:r>
    </w:p>
    <w:p>
      <w:pPr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insert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into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库.表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values(字段值列表) （z字段值列表）……；</w:t>
      </w:r>
    </w:p>
    <w:p>
      <w:pPr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insert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into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库.表（字段名列表） values(字段值列表) （字段值列表）……；</w:t>
      </w:r>
    </w:p>
    <w:p>
      <w:pPr/>
      <w:r>
        <w:drawing>
          <wp:inline distT="0" distB="0" distL="114300" distR="114300">
            <wp:extent cx="5271770" cy="452755"/>
            <wp:effectExtent l="0" t="0" r="508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查询/删除/更新数据时的匹配条件</w:t>
      </w:r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查询数据：</w:t>
      </w:r>
    </w:p>
    <w:p>
      <w:pPr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select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字段名列表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from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库.表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where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条件；</w:t>
      </w:r>
    </w:p>
    <w:p>
      <w:pPr/>
      <w:r>
        <w:drawing>
          <wp:inline distT="0" distB="0" distL="114300" distR="114300">
            <wp:extent cx="5266055" cy="1515110"/>
            <wp:effectExtent l="0" t="0" r="1079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查询、删除、更新数据时的匹配条件？</w:t>
      </w:r>
    </w:p>
    <w:p>
      <w:pPr/>
      <w:r>
        <w:rPr>
          <w:b/>
          <w:bCs/>
        </w:rPr>
        <w:t>数值比较：</w:t>
      </w:r>
      <w:r>
        <w:t xml:space="preserve"> &gt; &gt;= &lt; &lt;= = !=</w:t>
      </w:r>
    </w:p>
    <w:p>
      <w:pPr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 xml:space="preserve">           字段(字段的类型要是数值类型)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符号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数字</w:t>
      </w:r>
    </w:p>
    <w:p>
      <w:pPr/>
      <w:r>
        <w:drawing>
          <wp:inline distT="0" distB="0" distL="114300" distR="114300">
            <wp:extent cx="5268595" cy="524510"/>
            <wp:effectExtent l="0" t="0" r="825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 xml:space="preserve">字符比较: </w:t>
      </w:r>
      <w:r>
        <w:t>= !=</w:t>
      </w:r>
    </w:p>
    <w:p>
      <w:pPr>
        <w:ind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 xml:space="preserve">     字段（类型必须是字符类型）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 xml:space="preserve">   符号    “字符”</w:t>
      </w:r>
    </w:p>
    <w:p>
      <w:pPr/>
      <w:r>
        <w:drawing>
          <wp:inline distT="0" distB="0" distL="114300" distR="114300">
            <wp:extent cx="5271770" cy="1257935"/>
            <wp:effectExtent l="0" t="0" r="508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 xml:space="preserve">范围内匹配:  </w:t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between....数字1....and..数字2....    在...之间（包含数字1和2）</w:t>
      </w:r>
    </w:p>
    <w:p>
      <w:pPr/>
      <w:r>
        <w:drawing>
          <wp:inline distT="0" distB="0" distL="114300" distR="114300">
            <wp:extent cx="5270500" cy="156210"/>
            <wp:effectExtent l="0" t="0" r="6350" b="152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in  (值列表)     在....里</w:t>
      </w:r>
    </w:p>
    <w:p>
      <w:pPr/>
      <w:r>
        <w:drawing>
          <wp:inline distT="0" distB="0" distL="114300" distR="114300">
            <wp:extent cx="5269230" cy="151130"/>
            <wp:effectExtent l="0" t="0" r="762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not  in   (值列表)    不在...里</w:t>
      </w:r>
    </w:p>
    <w:p>
      <w:pPr>
        <w:rPr>
          <w:b/>
          <w:bCs/>
          <w:i/>
          <w:iCs/>
          <w:color w:val="0000FF"/>
        </w:rPr>
      </w:pPr>
      <w:r>
        <w:drawing>
          <wp:inline distT="0" distB="0" distL="114300" distR="114300">
            <wp:extent cx="5268595" cy="290195"/>
            <wp:effectExtent l="0" t="0" r="8255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逻辑比较</w:t>
      </w:r>
    </w:p>
    <w:p>
      <w:pPr>
        <w:ind w:left="42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逻辑与：  and  多个条件必须同时成立</w:t>
      </w:r>
    </w:p>
    <w:p>
      <w:pPr>
        <w:rPr>
          <w:b/>
          <w:bCs/>
          <w:i/>
          <w:iCs/>
          <w:color w:val="0000FF"/>
        </w:rPr>
      </w:pPr>
      <w:r>
        <w:drawing>
          <wp:inline distT="0" distB="0" distL="114300" distR="114300">
            <wp:extent cx="5272405" cy="272415"/>
            <wp:effectExtent l="0" t="0" r="4445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逻辑或：  or    多个条件某一个成立即可</w:t>
      </w:r>
    </w:p>
    <w:p>
      <w:pPr>
        <w:rPr>
          <w:b/>
          <w:bCs/>
          <w:i/>
          <w:iCs/>
          <w:color w:val="0000FF"/>
        </w:rPr>
      </w:pPr>
      <w:r>
        <w:drawing>
          <wp:inline distT="0" distB="0" distL="114300" distR="114300">
            <wp:extent cx="5268595" cy="262255"/>
            <wp:effectExtent l="0" t="0" r="8255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逻辑非：  not    ！取反</w:t>
      </w:r>
    </w:p>
    <w:p>
      <w:pPr>
        <w:rPr>
          <w:b/>
          <w:bCs/>
        </w:rPr>
      </w:pPr>
      <w:r>
        <w:rPr>
          <w:b/>
          <w:bCs/>
        </w:rPr>
        <w:t>匹配空</w:t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is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null</w:t>
      </w:r>
    </w:p>
    <w:p>
      <w:pPr>
        <w:rPr>
          <w:b/>
          <w:bCs/>
          <w:i/>
          <w:iCs/>
          <w:color w:val="0000FF"/>
        </w:rPr>
      </w:pPr>
      <w:r>
        <w:drawing>
          <wp:inline distT="0" distB="0" distL="114300" distR="114300">
            <wp:extent cx="5268595" cy="145415"/>
            <wp:effectExtent l="0" t="0" r="8255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匹配非空</w:t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 xml:space="preserve">is 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not  null</w:t>
      </w:r>
    </w:p>
    <w:p>
      <w:pPr/>
      <w:r>
        <w:drawing>
          <wp:inline distT="0" distB="0" distL="114300" distR="114300">
            <wp:extent cx="5271770" cy="156845"/>
            <wp:effectExtent l="0" t="0" r="5080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不显示查询结果的重复值</w:t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distinct</w:t>
      </w:r>
      <w:r>
        <w:rPr>
          <w:b/>
          <w:bCs/>
          <w:i/>
          <w:iCs/>
          <w:color w:val="0000FF"/>
        </w:rPr>
        <w:tab/>
      </w:r>
      <w:r>
        <w:rPr>
          <w:b/>
          <w:bCs/>
          <w:i/>
          <w:iCs/>
          <w:color w:val="0000FF"/>
        </w:rPr>
        <w:t>字段名；</w:t>
      </w:r>
    </w:p>
    <w:p>
      <w:pPr>
        <w:rPr>
          <w:b/>
          <w:bCs/>
          <w:i/>
          <w:iCs/>
          <w:color w:val="0000FF"/>
        </w:rPr>
      </w:pPr>
      <w:r>
        <w:drawing>
          <wp:inline distT="0" distB="0" distL="114300" distR="114300">
            <wp:extent cx="5270500" cy="150495"/>
            <wp:effectExtent l="0" t="0" r="635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33985"/>
            <wp:effectExtent l="0" t="0" r="8255" b="184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查询时做四则运算(+ - * / %)(先做乘除后做加减)</w:t>
      </w:r>
    </w:p>
    <w:p>
      <w:pPr>
        <w:jc w:val="left"/>
        <w:rPr>
          <w:b/>
          <w:bCs/>
        </w:rPr>
      </w:pPr>
      <w:r>
        <w:drawing>
          <wp:inline distT="0" distB="0" distL="114300" distR="114300">
            <wp:extent cx="5269230" cy="823595"/>
            <wp:effectExtent l="0" t="0" r="7620" b="146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116330"/>
            <wp:effectExtent l="0" t="0" r="381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101725"/>
            <wp:effectExtent l="0" t="0" r="508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167640"/>
            <wp:effectExtent l="0" t="0" r="3175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使用聚集函数（内置的对数据做统计的函数）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count(字段名)       统计个数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sum(字段名)         求和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avg(字段名)          计算平均值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max(字段名)         求最大值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min(字段名)          求最小值</w:t>
      </w:r>
    </w:p>
    <w:p>
      <w:pPr/>
      <w:r>
        <w:drawing>
          <wp:inline distT="0" distB="0" distL="114300" distR="114300">
            <wp:extent cx="5265420" cy="803910"/>
            <wp:effectExtent l="0" t="0" r="11430" b="152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56845"/>
            <wp:effectExtent l="0" t="0" r="5080" b="146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模糊匹配</w:t>
      </w:r>
    </w:p>
    <w:p>
      <w:pPr>
        <w:ind w:left="840" w:leftChars="0" w:firstLine="420" w:firstLineChars="0"/>
        <w:rPr>
          <w:rFonts w:hint="default"/>
          <w:b/>
          <w:bCs/>
        </w:rPr>
      </w:pPr>
      <w:r>
        <w:rPr>
          <w:b/>
          <w:bCs/>
        </w:rPr>
        <w:t>like</w:t>
      </w:r>
      <w:r>
        <w:rPr>
          <w:b/>
          <w:bCs/>
        </w:rPr>
        <w:tab/>
      </w:r>
      <w:r>
        <w:rPr>
          <w:rFonts w:hint="default"/>
          <w:b/>
          <w:bCs/>
        </w:rPr>
        <w:t>‘表达式’；</w:t>
      </w:r>
    </w:p>
    <w:p>
      <w:pPr>
        <w:ind w:left="84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%：匹配0个或多个字符；</w:t>
      </w:r>
    </w:p>
    <w:p>
      <w:pPr>
        <w:ind w:left="84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_ ：匹配任意一个字符；</w:t>
      </w:r>
    </w:p>
    <w:p>
      <w:pPr>
        <w:rPr>
          <w:rFonts w:hint="default"/>
          <w:b/>
          <w:bCs/>
        </w:rPr>
      </w:pPr>
      <w:r>
        <w:drawing>
          <wp:inline distT="0" distB="0" distL="114300" distR="114300">
            <wp:extent cx="5273675" cy="167640"/>
            <wp:effectExtent l="0" t="0" r="3175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8435"/>
            <wp:effectExtent l="0" t="0" r="3175" b="1206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67640"/>
            <wp:effectExtent l="0" t="0" r="3175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正则匹配</w:t>
      </w:r>
    </w:p>
    <w:p>
      <w:pPr>
        <w:ind w:left="840" w:leftChars="0" w:firstLine="420" w:firstLineChars="0"/>
        <w:rPr>
          <w:rFonts w:hint="default"/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 xml:space="preserve">regexp   </w:t>
      </w:r>
      <w:r>
        <w:rPr>
          <w:rFonts w:hint="default"/>
          <w:b/>
          <w:bCs/>
          <w:i/>
          <w:iCs/>
          <w:color w:val="0000FF"/>
        </w:rPr>
        <w:t>‘正则表达式’；</w:t>
      </w:r>
    </w:p>
    <w:p>
      <w:pPr>
        <w:ind w:left="840" w:leftChars="0" w:firstLine="420" w:firstLineChars="0"/>
        <w:rPr>
          <w:rFonts w:hint="default"/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>^：行首</w:t>
      </w:r>
    </w:p>
    <w:p>
      <w:pPr>
        <w:ind w:left="840" w:leftChars="0" w:firstLine="420" w:firstLineChars="0"/>
        <w:rPr>
          <w:rFonts w:hint="default"/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>$：行尾</w:t>
      </w:r>
    </w:p>
    <w:p>
      <w:pPr>
        <w:ind w:left="840" w:leftChars="0" w:firstLine="420" w:firstLineChars="0"/>
        <w:rPr>
          <w:rFonts w:hint="default"/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>. :任意一个</w:t>
      </w:r>
    </w:p>
    <w:p>
      <w:pPr>
        <w:ind w:left="840" w:leftChars="0" w:firstLine="420" w:firstLineChars="0"/>
        <w:rPr>
          <w:rFonts w:hint="default"/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>[]:范围内匹配</w:t>
      </w:r>
    </w:p>
    <w:p>
      <w:pPr>
        <w:ind w:left="840" w:leftChars="0" w:firstLine="420" w:firstLineChars="0"/>
        <w:rPr>
          <w:rFonts w:hint="default"/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>*：任意多个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注：字段不区分大小写</w:t>
      </w:r>
    </w:p>
    <w:p>
      <w:pPr>
        <w:rPr>
          <w:rFonts w:hint="default"/>
          <w:b/>
          <w:bCs/>
        </w:rPr>
      </w:pPr>
      <w:r>
        <w:drawing>
          <wp:inline distT="0" distB="0" distL="114300" distR="114300">
            <wp:extent cx="5272405" cy="144780"/>
            <wp:effectExtent l="0" t="0" r="4445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33985"/>
            <wp:effectExtent l="0" t="0" r="10795" b="184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56210"/>
            <wp:effectExtent l="0" t="0" r="3175" b="152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2720"/>
            <wp:effectExtent l="0" t="0" r="3175" b="177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查询分组</w:t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70AD47" w:themeColor="accent6"/>
          <w14:textFill>
            <w14:solidFill>
              <w14:schemeClr w14:val="accent6"/>
            </w14:solidFill>
          </w14:textFill>
        </w:rPr>
        <w:t>sql查询</w:t>
      </w:r>
      <w:r>
        <w:rPr>
          <w:b/>
          <w:bCs/>
          <w:i/>
          <w:iCs/>
          <w:color w:val="0000FF"/>
        </w:rPr>
        <w:t xml:space="preserve">  group  by  字段名；</w:t>
      </w:r>
    </w:p>
    <w:p>
      <w:pPr>
        <w:rPr>
          <w:b/>
          <w:bCs/>
        </w:rPr>
      </w:pPr>
      <w:r>
        <w:drawing>
          <wp:inline distT="0" distB="0" distL="114300" distR="114300">
            <wp:extent cx="5271770" cy="301625"/>
            <wp:effectExtent l="0" t="0" r="508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39700"/>
            <wp:effectExtent l="0" t="0" r="10795" b="1270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45415"/>
            <wp:effectExtent l="0" t="0" r="8255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查询排序</w:t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70AD47" w:themeColor="accent6"/>
          <w14:textFill>
            <w14:solidFill>
              <w14:schemeClr w14:val="accent6"/>
            </w14:solidFill>
          </w14:textFill>
        </w:rPr>
        <w:t>sql查询</w:t>
      </w:r>
      <w:r>
        <w:rPr>
          <w:b/>
          <w:bCs/>
          <w:i/>
          <w:iCs/>
          <w:color w:val="0000FF"/>
        </w:rPr>
        <w:t xml:space="preserve">  order  by  字段名    asc；    升序</w:t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70AD47" w:themeColor="accent6"/>
          <w14:textFill>
            <w14:solidFill>
              <w14:schemeClr w14:val="accent6"/>
            </w14:solidFill>
          </w14:textFill>
        </w:rPr>
        <w:t>sql查询</w:t>
      </w:r>
      <w:r>
        <w:rPr>
          <w:b/>
          <w:bCs/>
          <w:i/>
          <w:iCs/>
          <w:color w:val="0000FF"/>
        </w:rPr>
        <w:t xml:space="preserve">  order  by  字段名    desc；   降序</w:t>
      </w:r>
    </w:p>
    <w:p>
      <w:pPr>
        <w:rPr>
          <w:b w:val="0"/>
          <w:bCs w:val="0"/>
          <w:i/>
          <w:iCs/>
          <w:color w:val="auto"/>
        </w:rPr>
      </w:pPr>
      <w:r>
        <w:rPr>
          <w:b w:val="0"/>
          <w:bCs w:val="0"/>
          <w:i/>
          <w:iCs/>
          <w:color w:val="auto"/>
        </w:rPr>
        <w:t>注：字段一般是数值类型</w:t>
      </w:r>
    </w:p>
    <w:p>
      <w:pPr>
        <w:rPr>
          <w:b/>
          <w:bCs/>
        </w:rPr>
      </w:pPr>
      <w:r>
        <w:drawing>
          <wp:inline distT="0" distB="0" distL="114300" distR="114300">
            <wp:extent cx="5266055" cy="139700"/>
            <wp:effectExtent l="0" t="0" r="10795" b="1270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62890"/>
            <wp:effectExtent l="0" t="0" r="10795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限制显示查询记录</w:t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70AD47" w:themeColor="accent6"/>
          <w14:textFill>
            <w14:solidFill>
              <w14:schemeClr w14:val="accent6"/>
            </w14:solidFill>
          </w14:textFill>
        </w:rPr>
        <w:t>sql查询</w:t>
      </w:r>
      <w:r>
        <w:rPr>
          <w:b/>
          <w:bCs/>
          <w:i/>
          <w:iCs/>
        </w:rPr>
        <w:t xml:space="preserve">   </w:t>
      </w:r>
      <w:r>
        <w:rPr>
          <w:b/>
          <w:bCs/>
          <w:i/>
          <w:iCs/>
          <w:color w:val="0000FF"/>
        </w:rPr>
        <w:t>limit   数字；</w:t>
      </w:r>
    </w:p>
    <w:p>
      <w:pPr>
        <w:rPr>
          <w:b w:val="0"/>
          <w:bCs w:val="0"/>
          <w:i/>
          <w:iCs/>
          <w:color w:val="auto"/>
        </w:rPr>
      </w:pPr>
      <w:r>
        <w:rPr>
          <w:b w:val="0"/>
          <w:bCs w:val="0"/>
          <w:i/>
          <w:iCs/>
          <w:color w:val="auto"/>
        </w:rPr>
        <w:t>显示查询结果的前几行</w:t>
      </w:r>
    </w:p>
    <w:p>
      <w:pPr/>
      <w:r>
        <w:drawing>
          <wp:inline distT="0" distB="0" distL="114300" distR="114300">
            <wp:extent cx="5268595" cy="133985"/>
            <wp:effectExtent l="0" t="0" r="8255" b="184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70AD47" w:themeColor="accent6"/>
          <w14:textFill>
            <w14:solidFill>
              <w14:schemeClr w14:val="accent6"/>
            </w14:solidFill>
          </w14:textFill>
        </w:rPr>
        <w:t>sql查询</w:t>
      </w:r>
      <w:r>
        <w:rPr>
          <w:b/>
          <w:bCs/>
          <w:i/>
          <w:iCs/>
        </w:rPr>
        <w:t xml:space="preserve">   </w:t>
      </w:r>
      <w:r>
        <w:rPr>
          <w:b/>
          <w:bCs/>
          <w:i/>
          <w:iCs/>
          <w:color w:val="0000FF"/>
        </w:rPr>
        <w:t>limit   数字1,数字2；</w:t>
      </w:r>
    </w:p>
    <w:p>
      <w:pPr>
        <w:rPr>
          <w:b w:val="0"/>
          <w:bCs w:val="0"/>
          <w:i/>
          <w:iCs/>
          <w:color w:val="auto"/>
        </w:rPr>
      </w:pPr>
      <w:r>
        <w:rPr>
          <w:b w:val="0"/>
          <w:bCs w:val="0"/>
          <w:i/>
          <w:iCs/>
          <w:color w:val="auto"/>
        </w:rPr>
        <w:t>限制显示行的范围</w:t>
      </w:r>
    </w:p>
    <w:p>
      <w:pPr/>
      <w:r>
        <w:drawing>
          <wp:inline distT="0" distB="0" distL="114300" distR="114300">
            <wp:extent cx="5273675" cy="133985"/>
            <wp:effectExtent l="0" t="0" r="3175" b="184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(从查询结果的</w:t>
      </w:r>
      <w:r>
        <w:rPr>
          <w:b/>
          <w:bCs/>
        </w:rPr>
        <w:t>第三行开始，一共显示三行</w:t>
      </w:r>
      <w:r>
        <w:t>，查询的时候第一行的序号为0)</w:t>
      </w:r>
    </w:p>
    <w:p>
      <w:pPr/>
      <w:r>
        <w:drawing>
          <wp:inline distT="0" distB="0" distL="114300" distR="114300">
            <wp:extent cx="5272405" cy="155575"/>
            <wp:effectExtent l="0" t="0" r="4445" b="158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(把查询结果降序排列，取前三行，即将uid最大的三个人查询出来)</w:t>
      </w:r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查询/删除/更新数据时都可以使用条件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更新记录（修改记录字段的值）</w:t>
      </w:r>
    </w:p>
    <w:p>
      <w:pPr>
        <w:ind w:firstLine="420" w:firstLineChars="0"/>
        <w:rPr>
          <w:b/>
          <w:bCs/>
          <w:i/>
          <w:iCs/>
          <w:color w:val="0000FF"/>
          <w:highlight w:val="none"/>
        </w:rPr>
      </w:pPr>
      <w:r>
        <w:rPr>
          <w:b/>
          <w:bCs/>
          <w:i/>
          <w:iCs/>
          <w:color w:val="0000FF"/>
          <w:highlight w:val="none"/>
        </w:rPr>
        <w:t>update   库.表   set   字段=值，字段=“值”   where  条件；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批量修改</w:t>
      </w:r>
    </w:p>
    <w:p>
      <w:pPr>
        <w:ind w:firstLine="420" w:firstLineChars="0"/>
        <w:rPr>
          <w:b/>
          <w:bCs/>
          <w:i/>
          <w:iCs/>
          <w:color w:val="0000FF"/>
          <w:highlight w:val="none"/>
        </w:rPr>
      </w:pPr>
      <w:r>
        <w:rPr>
          <w:b/>
          <w:bCs/>
          <w:i/>
          <w:iCs/>
          <w:color w:val="0000FF"/>
          <w:highlight w:val="none"/>
        </w:rPr>
        <w:t>update   库.表   set   字段=值，字段=“值”；</w:t>
      </w:r>
    </w:p>
    <w:p>
      <w:pPr/>
      <w:r>
        <w:drawing>
          <wp:inline distT="0" distB="0" distL="114300" distR="114300">
            <wp:extent cx="5267960" cy="146050"/>
            <wp:effectExtent l="0" t="0" r="889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55575"/>
            <wp:effectExtent l="0" t="0" r="7620" b="158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28905"/>
            <wp:effectExtent l="0" t="0" r="762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删除记录</w:t>
      </w:r>
    </w:p>
    <w:p>
      <w:pPr>
        <w:ind w:left="420" w:leftChars="0" w:firstLine="420" w:firstLineChars="0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delete  from  库.表   where   条件；（删除指定表记录）</w:t>
      </w:r>
    </w:p>
    <w:p>
      <w:pPr>
        <w:ind w:left="420" w:leftChars="0" w:firstLine="420" w:firstLineChars="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0000FF"/>
        </w:rPr>
        <w:t>delete  from  库.表；</w:t>
      </w:r>
      <w:r>
        <w:rPr>
          <w:b/>
          <w:bCs/>
          <w:i/>
          <w:iCs/>
          <w:color w:val="FF0000"/>
        </w:rPr>
        <w:t>（不用，删除所有表记录）</w:t>
      </w:r>
    </w:p>
    <w:p>
      <w:pPr/>
      <w:r>
        <w:drawing>
          <wp:inline distT="0" distB="0" distL="114300" distR="114300">
            <wp:extent cx="5268595" cy="150495"/>
            <wp:effectExtent l="0" t="0" r="8255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****复制表（功能：备份表；快速建表）</w:t>
      </w:r>
    </w:p>
    <w:p>
      <w:pPr>
        <w:ind w:left="420" w:leftChars="0" w:firstLine="420" w:firstLineChars="0"/>
        <w:rPr>
          <w:b/>
          <w:bCs/>
          <w:i/>
          <w:iCs/>
          <w:color w:val="0000FF"/>
          <w:highlight w:val="none"/>
        </w:rPr>
      </w:pPr>
      <w:r>
        <w:rPr>
          <w:b/>
          <w:bCs/>
          <w:i/>
          <w:iCs/>
          <w:color w:val="0000FF"/>
          <w:highlight w:val="none"/>
        </w:rPr>
        <w:t xml:space="preserve">create  table  库.表   </w:t>
      </w:r>
      <w:r>
        <w:rPr>
          <w:b/>
          <w:bCs/>
          <w:i/>
          <w:iCs/>
          <w:color w:val="70AD47" w:themeColor="accent6"/>
          <w:highlight w:val="none"/>
          <w14:textFill>
            <w14:solidFill>
              <w14:schemeClr w14:val="accent6"/>
            </w14:solidFill>
          </w14:textFill>
        </w:rPr>
        <w:t>sql查询</w:t>
      </w:r>
      <w:r>
        <w:rPr>
          <w:b/>
          <w:bCs/>
          <w:i/>
          <w:iCs/>
          <w:color w:val="0000FF"/>
          <w:highlight w:val="none"/>
        </w:rPr>
        <w:t>；</w:t>
      </w:r>
    </w:p>
    <w:p>
      <w:pPr/>
      <w:r>
        <w:drawing>
          <wp:inline distT="0" distB="0" distL="114300" distR="114300">
            <wp:extent cx="5271770" cy="139700"/>
            <wp:effectExtent l="0" t="0" r="5080" b="1270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注：源表的表结构中字段的键值是不会被复制的</w:t>
      </w:r>
    </w:p>
    <w:p>
      <w:pPr/>
      <w:r>
        <w:drawing>
          <wp:inline distT="0" distB="0" distL="114300" distR="114300">
            <wp:extent cx="5268595" cy="133985"/>
            <wp:effectExtent l="0" t="0" r="8255" b="184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(复制表结构)</w:t>
      </w:r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******多表查询、嵌套查询、连接查询</w:t>
      </w:r>
    </w:p>
    <w:p>
      <w:pPr>
        <w:rPr>
          <w:b/>
          <w:bCs/>
          <w:highlight w:val="magenta"/>
        </w:rPr>
      </w:pPr>
      <w:r>
        <w:rPr>
          <w:b/>
          <w:bCs/>
          <w:highlight w:val="magenta"/>
        </w:rPr>
        <w:t>*嵌套查询</w:t>
      </w:r>
    </w:p>
    <w:p>
      <w:pPr>
        <w:rPr>
          <w:b/>
          <w:bCs/>
          <w:i/>
          <w:iCs/>
          <w:color w:val="0000FF"/>
          <w:highlight w:val="none"/>
        </w:rPr>
      </w:pPr>
      <w:r>
        <w:rPr>
          <w:b/>
          <w:bCs/>
          <w:i/>
          <w:iCs/>
          <w:color w:val="0000FF"/>
          <w:highlight w:val="none"/>
        </w:rPr>
        <w:t>select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字段名列表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from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库.表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where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条件（select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字段名列表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from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库.表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where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条件）；</w:t>
      </w:r>
    </w:p>
    <w:p>
      <w:pPr>
        <w:rPr>
          <w:b/>
          <w:bCs/>
          <w:i/>
          <w:iCs/>
          <w:highlight w:val="none"/>
        </w:rPr>
      </w:pPr>
      <w:r>
        <w:rPr>
          <w:b/>
          <w:bCs/>
          <w:i/>
          <w:iCs/>
          <w:highlight w:val="none"/>
        </w:rPr>
        <w:t>例：查找uid字段值小与uid字段平均值的用户名和uid值</w:t>
      </w:r>
    </w:p>
    <w:p>
      <w:pPr>
        <w:rPr>
          <w:b/>
          <w:bCs/>
          <w:highlight w:val="cyan"/>
        </w:rPr>
      </w:pPr>
      <w:r>
        <w:drawing>
          <wp:inline distT="0" distB="0" distL="114300" distR="114300">
            <wp:extent cx="5266055" cy="1397635"/>
            <wp:effectExtent l="0" t="0" r="10795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highlight w:val="none"/>
        </w:rPr>
      </w:pPr>
      <w:r>
        <w:rPr>
          <w:b/>
          <w:bCs/>
          <w:i/>
          <w:iCs/>
          <w:highlight w:val="none"/>
        </w:rPr>
        <w:t>把uid值最小的用户名查询出来</w:t>
      </w:r>
    </w:p>
    <w:p>
      <w:pPr/>
      <w:r>
        <w:drawing>
          <wp:inline distT="0" distB="0" distL="114300" distR="114300">
            <wp:extent cx="5272405" cy="1396365"/>
            <wp:effectExtent l="0" t="0" r="4445" b="133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不同库不同表的联合查询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34925</wp:posOffset>
                </wp:positionV>
                <wp:extent cx="255905" cy="212090"/>
                <wp:effectExtent l="0" t="0" r="10795" b="16510"/>
                <wp:wrapNone/>
                <wp:docPr id="61" name="图文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0" y="7289165"/>
                          <a:ext cx="255905" cy="212090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9.5pt;margin-top:2.75pt;height:16.7pt;width:20.15pt;z-index:251660288;v-text-anchor:middle;mso-width-relative:page;mso-height-relative:page;" fillcolor="#FFFF00" filled="t" stroked="f" coordsize="255905,212090" o:gfxdata="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vErqjZAAAACAEAAA8AAAAAAAAAAQAgAAAAIgAAAGRycy9kb3ducmV2LnhtbFBLAQIUABQA&#10;AAAIAIdO4kC+5uOaYQIAAI4EAAAOAAAAAAAAAAEAIAAAACgBAABkcnMvZTJvRG9jLnhtbFBLBQYA&#10;AAAABgAGAFkBAAD7BQAAAAA=&#10;" path="m0,0l255905,0,255905,212090,0,212090xm26511,26511l26511,185578,229393,185578,229393,26511xe">
                <v:path o:connectlocs="127952,0;0,106045;127952,212090;255905,106045" o:connectangles="16200000,10800000,540000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770" cy="285115"/>
            <wp:effectExtent l="0" t="0" r="508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magenta"/>
        </w:rPr>
      </w:pPr>
      <w:r>
        <w:rPr>
          <w:b/>
          <w:bCs/>
          <w:highlight w:val="magenta"/>
        </w:rPr>
        <w:t>*多表查询</w:t>
      </w:r>
    </w:p>
    <w:p>
      <w:pPr>
        <w:rPr>
          <w:b/>
          <w:bCs/>
          <w:i/>
          <w:iCs/>
          <w:color w:val="0000FF"/>
          <w:highlight w:val="none"/>
        </w:rPr>
      </w:pPr>
      <w:r>
        <w:rPr>
          <w:b/>
          <w:bCs/>
          <w:i/>
          <w:iCs/>
          <w:color w:val="0000FF"/>
          <w:highlight w:val="none"/>
        </w:rPr>
        <w:t>select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字段名列表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from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表名列表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where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条件；</w:t>
      </w:r>
    </w:p>
    <w:p>
      <w:pPr/>
      <w:r>
        <w:drawing>
          <wp:inline distT="0" distB="0" distL="114300" distR="114300">
            <wp:extent cx="5271770" cy="1129665"/>
            <wp:effectExtent l="0" t="0" r="5080" b="133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不加条件查询的结果是笛卡尔集，即查询结果乘积的形式展现</w:t>
      </w:r>
    </w:p>
    <w:p>
      <w:pPr/>
      <w:r>
        <w:drawing>
          <wp:inline distT="0" distB="0" distL="114300" distR="114300">
            <wp:extent cx="5268595" cy="139700"/>
            <wp:effectExtent l="0" t="0" r="8255" b="1270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8605"/>
            <wp:effectExtent l="0" t="0" r="7620" b="1714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50825"/>
            <wp:effectExtent l="0" t="0" r="6350" b="1587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magenta"/>
        </w:rPr>
      </w:pPr>
      <w:r>
        <w:rPr>
          <w:b/>
          <w:bCs/>
          <w:highlight w:val="magenta"/>
        </w:rPr>
        <w:t>*连接查询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左连接</w:t>
      </w:r>
    </w:p>
    <w:p>
      <w:pPr>
        <w:rPr>
          <w:b/>
          <w:bCs/>
          <w:i/>
          <w:iCs/>
          <w:color w:val="0000FF"/>
          <w:highlight w:val="none"/>
        </w:rPr>
      </w:pPr>
      <w:r>
        <w:rPr>
          <w:b/>
          <w:bCs/>
          <w:i/>
          <w:iCs/>
          <w:color w:val="0000FF"/>
          <w:highlight w:val="none"/>
        </w:rPr>
        <w:t>select</w:t>
      </w:r>
      <w:r>
        <w:rPr>
          <w:b/>
          <w:bCs/>
          <w:i/>
          <w:iCs/>
          <w:color w:val="0000FF"/>
          <w:highlight w:val="none"/>
        </w:rPr>
        <w:tab/>
        <w:t>字段名列表</w:t>
      </w:r>
      <w:r>
        <w:rPr>
          <w:b/>
          <w:bCs/>
          <w:i/>
          <w:iCs/>
          <w:color w:val="0000FF"/>
          <w:highlight w:val="none"/>
        </w:rPr>
        <w:tab/>
        <w:t>from</w:t>
      </w:r>
      <w:r>
        <w:rPr>
          <w:b/>
          <w:bCs/>
          <w:i/>
          <w:iCs/>
          <w:color w:val="0000FF"/>
          <w:highlight w:val="none"/>
        </w:rPr>
        <w:tab/>
        <w:t>表1</w:t>
      </w:r>
      <w:r>
        <w:rPr>
          <w:b/>
          <w:bCs/>
          <w:i/>
          <w:iCs/>
          <w:color w:val="0000FF"/>
          <w:highlight w:val="none"/>
        </w:rPr>
        <w:tab/>
        <w:t/>
      </w:r>
      <w:r>
        <w:rPr>
          <w:b/>
          <w:bCs/>
          <w:i/>
          <w:iCs/>
          <w:color w:val="0000FF"/>
          <w:highlight w:val="none"/>
        </w:rPr>
        <w:tab/>
        <w:t>left</w:t>
      </w:r>
      <w:r>
        <w:rPr>
          <w:b/>
          <w:bCs/>
          <w:i/>
          <w:iCs/>
          <w:color w:val="0000FF"/>
          <w:highlight w:val="none"/>
        </w:rPr>
        <w:tab/>
        <w:t/>
      </w:r>
      <w:r>
        <w:rPr>
          <w:b/>
          <w:bCs/>
          <w:i/>
          <w:iCs/>
          <w:color w:val="0000FF"/>
          <w:highlight w:val="none"/>
        </w:rPr>
        <w:tab/>
        <w:t>表2</w:t>
      </w:r>
      <w:r>
        <w:rPr>
          <w:b/>
          <w:bCs/>
          <w:i/>
          <w:iCs/>
          <w:color w:val="0000FF"/>
          <w:highlight w:val="none"/>
        </w:rPr>
        <w:tab/>
        <w:t/>
      </w:r>
      <w:r>
        <w:rPr>
          <w:b/>
          <w:bCs/>
          <w:i/>
          <w:iCs/>
          <w:color w:val="0000FF"/>
          <w:highlight w:val="none"/>
        </w:rPr>
        <w:tab/>
        <w:t>on</w:t>
      </w:r>
      <w:r>
        <w:rPr>
          <w:b/>
          <w:bCs/>
          <w:i/>
          <w:iCs/>
          <w:color w:val="0000FF"/>
          <w:highlight w:val="none"/>
        </w:rPr>
        <w:tab/>
        <w:t/>
      </w:r>
      <w:r>
        <w:rPr>
          <w:b/>
          <w:bCs/>
          <w:i/>
          <w:iCs/>
          <w:color w:val="0000FF"/>
          <w:highlight w:val="none"/>
        </w:rPr>
        <w:tab/>
        <w:t>条件；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右连接</w:t>
      </w:r>
    </w:p>
    <w:p>
      <w:pPr>
        <w:rPr>
          <w:b/>
          <w:bCs/>
          <w:i/>
          <w:iCs/>
          <w:color w:val="0000FF"/>
          <w:highlight w:val="none"/>
        </w:rPr>
      </w:pPr>
      <w:r>
        <w:rPr>
          <w:b/>
          <w:bCs/>
          <w:i/>
          <w:iCs/>
          <w:color w:val="0000FF"/>
          <w:highlight w:val="none"/>
        </w:rPr>
        <w:t>select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字段名列表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from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表1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right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表2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on</w:t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ab/>
      </w:r>
      <w:r>
        <w:rPr>
          <w:b/>
          <w:bCs/>
          <w:i/>
          <w:iCs/>
          <w:color w:val="0000FF"/>
          <w:highlight w:val="none"/>
        </w:rPr>
        <w:t>条件；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1963420</wp:posOffset>
                </wp:positionV>
                <wp:extent cx="1501775" cy="1106805"/>
                <wp:effectExtent l="0" t="0" r="3175" b="17145"/>
                <wp:wrapNone/>
                <wp:docPr id="70" name="图文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2360" y="4681220"/>
                          <a:ext cx="1501775" cy="1106805"/>
                        </a:xfrm>
                        <a:prstGeom prst="frame">
                          <a:avLst>
                            <a:gd name="adj1" fmla="val 3219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85pt;margin-top:154.6pt;height:87.15pt;width:118.25pt;z-index:251661312;v-text-anchor:middle;mso-width-relative:page;mso-height-relative:page;" fillcolor="#FFFF00" filled="t" stroked="f" coordsize="1501775,1106805" o:gfxdata="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KFVUNwAAAAKAQAADwAAAAAAAAABACAAAAAi&#10;AAAAZHJzL2Rvd25yZXYueG1sUEsBAhQAFAAAAAgAh07iQM+tqQh4AgAAvAQAAA4AAAAAAAAAAQAg&#10;AAAAKwEAAGRycy9lMm9Eb2MueG1sUEsFBgAAAAAGAAYAWQEAABUGAAAAAA==&#10;" path="m0,0l1501775,0,1501775,1106805,0,1106805xm35637,35637l35637,1071167,1466137,1071167,1466137,35637xe">
                <v:path o:connectlocs="750887,0;0,553402;750887,1106805;1501775,553402" o:connectangles="16200000,10800000,540000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040" cy="1250950"/>
            <wp:effectExtent l="0" t="0" r="3810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56845"/>
            <wp:effectExtent l="0" t="0" r="5080" b="1460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73355"/>
            <wp:effectExtent l="0" t="0" r="5080" b="1714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67640"/>
            <wp:effectExtent l="0" t="0" r="8255" b="381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76200</wp:posOffset>
                </wp:positionV>
                <wp:extent cx="374015" cy="915670"/>
                <wp:effectExtent l="0" t="0" r="6985" b="1778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7740" y="4754880"/>
                          <a:ext cx="374015" cy="915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网站开发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5pt;margin-top:6pt;height:72.1pt;width:29.45pt;z-index:251662336;mso-width-relative:page;mso-height-relative:page;" fillcolor="#FFFFFF [3201]" filled="t" stroked="f" coordsize="21600,21600" o:gfxdata="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IodRrWAAAACgEAAA8AAAAAAAAAAQAgAAAAIgAA&#10;AGRycy9kb3ducmV2LnhtbFBLAQIUABQAAAAIAIdO4kBUKYFiQwIAAFA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网站开发</w:t>
                      </w:r>
                    </w:p>
                  </w:txbxContent>
                </v:textbox>
              </v:shape>
            </w:pict>
          </mc:Fallback>
        </mc:AlternateContent>
      </w:r>
      <w:r>
        <w:t>内连接</w:t>
      </w:r>
    </w:p>
    <w:p>
      <w:pPr/>
      <w:r>
        <w:t>外连接</w:t>
      </w:r>
    </w:p>
    <w:p>
      <w:pPr/>
      <w:r>
        <w:t>创建触发器</w:t>
      </w:r>
      <w:bookmarkStart w:id="0" w:name="_GoBack"/>
      <w:bookmarkEnd w:id="0"/>
    </w:p>
    <w:p>
      <w:pPr/>
      <w:r>
        <w:t>创建视图</w:t>
      </w:r>
    </w:p>
    <w:p>
      <w:pPr/>
      <w:r>
        <w:t>创建存储过程</w:t>
      </w:r>
    </w:p>
    <w:p>
      <w:pPr>
        <w:rPr>
          <w:b/>
          <w:bCs/>
          <w:highlight w:val="magent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F48EA"/>
    <w:rsid w:val="10FF8743"/>
    <w:rsid w:val="14DBF1E5"/>
    <w:rsid w:val="15F3218C"/>
    <w:rsid w:val="17FD544F"/>
    <w:rsid w:val="1F27C8A1"/>
    <w:rsid w:val="1F738AC4"/>
    <w:rsid w:val="26FBC426"/>
    <w:rsid w:val="29F94C12"/>
    <w:rsid w:val="2DCA446C"/>
    <w:rsid w:val="2EBC44E5"/>
    <w:rsid w:val="2FCF0716"/>
    <w:rsid w:val="37BFFAE8"/>
    <w:rsid w:val="39DFA369"/>
    <w:rsid w:val="3BF72FD5"/>
    <w:rsid w:val="3E57E6ED"/>
    <w:rsid w:val="3F4F5341"/>
    <w:rsid w:val="3FDF9DE3"/>
    <w:rsid w:val="497969EC"/>
    <w:rsid w:val="4E475382"/>
    <w:rsid w:val="53BBDAAC"/>
    <w:rsid w:val="5717A929"/>
    <w:rsid w:val="57770073"/>
    <w:rsid w:val="5B7F3B60"/>
    <w:rsid w:val="5CDF48EA"/>
    <w:rsid w:val="63DD71B1"/>
    <w:rsid w:val="65F79620"/>
    <w:rsid w:val="6774BF7A"/>
    <w:rsid w:val="67F20271"/>
    <w:rsid w:val="67FFA78B"/>
    <w:rsid w:val="6B7AF4DF"/>
    <w:rsid w:val="6B9B57B5"/>
    <w:rsid w:val="6BEF6990"/>
    <w:rsid w:val="6D9BBCEF"/>
    <w:rsid w:val="6DBF0C03"/>
    <w:rsid w:val="6DF7F560"/>
    <w:rsid w:val="6FBFF97C"/>
    <w:rsid w:val="73FBEA72"/>
    <w:rsid w:val="769773E4"/>
    <w:rsid w:val="779F22B4"/>
    <w:rsid w:val="77DB8A98"/>
    <w:rsid w:val="77DE9ED2"/>
    <w:rsid w:val="77F3FE36"/>
    <w:rsid w:val="7ABFA1A4"/>
    <w:rsid w:val="7B59280B"/>
    <w:rsid w:val="7B7C73B9"/>
    <w:rsid w:val="7BB5F374"/>
    <w:rsid w:val="7BBB2E34"/>
    <w:rsid w:val="7BFB687F"/>
    <w:rsid w:val="7BFFA9CF"/>
    <w:rsid w:val="7CE7FF10"/>
    <w:rsid w:val="7D7B3136"/>
    <w:rsid w:val="7DF65560"/>
    <w:rsid w:val="7EB98183"/>
    <w:rsid w:val="7EEF8D77"/>
    <w:rsid w:val="7F2F77F0"/>
    <w:rsid w:val="7F4BEC90"/>
    <w:rsid w:val="7FBAEDE3"/>
    <w:rsid w:val="7FBF1840"/>
    <w:rsid w:val="7FDBC3CF"/>
    <w:rsid w:val="88BFEC89"/>
    <w:rsid w:val="9FF366FD"/>
    <w:rsid w:val="A3F71D09"/>
    <w:rsid w:val="A76DE0CF"/>
    <w:rsid w:val="AE63B2BD"/>
    <w:rsid w:val="AF9CD0D1"/>
    <w:rsid w:val="B37F0462"/>
    <w:rsid w:val="B6FF88B4"/>
    <w:rsid w:val="B7EBD5B3"/>
    <w:rsid w:val="B87797A5"/>
    <w:rsid w:val="B99D9E84"/>
    <w:rsid w:val="BD7FD623"/>
    <w:rsid w:val="BDFF01BB"/>
    <w:rsid w:val="BFFB7B7E"/>
    <w:rsid w:val="BFFEB394"/>
    <w:rsid w:val="CB0EBBE2"/>
    <w:rsid w:val="D3FDBAAE"/>
    <w:rsid w:val="D7BD167C"/>
    <w:rsid w:val="DEFF28A8"/>
    <w:rsid w:val="DFBC9862"/>
    <w:rsid w:val="DFBF736C"/>
    <w:rsid w:val="DFDFADBC"/>
    <w:rsid w:val="E6FDA819"/>
    <w:rsid w:val="E7A997E5"/>
    <w:rsid w:val="E8D6FFED"/>
    <w:rsid w:val="EB7B17A9"/>
    <w:rsid w:val="ED7FF120"/>
    <w:rsid w:val="EF6FE8C3"/>
    <w:rsid w:val="EFFEDF59"/>
    <w:rsid w:val="F0ED3828"/>
    <w:rsid w:val="F2DC3202"/>
    <w:rsid w:val="F3F32B3B"/>
    <w:rsid w:val="F53BD4DB"/>
    <w:rsid w:val="F5B7A725"/>
    <w:rsid w:val="F5DDAF7B"/>
    <w:rsid w:val="F6A7CA59"/>
    <w:rsid w:val="F6FBDC39"/>
    <w:rsid w:val="F7CFB8E0"/>
    <w:rsid w:val="F7EECDFE"/>
    <w:rsid w:val="F7F7ADD2"/>
    <w:rsid w:val="F9EDC6BC"/>
    <w:rsid w:val="FB77BD97"/>
    <w:rsid w:val="FBDBA3BF"/>
    <w:rsid w:val="FBEBEE51"/>
    <w:rsid w:val="FBFFBAAE"/>
    <w:rsid w:val="FDBA6539"/>
    <w:rsid w:val="FDCFAD33"/>
    <w:rsid w:val="FE3DD588"/>
    <w:rsid w:val="FE5F6B2E"/>
    <w:rsid w:val="FE7FF705"/>
    <w:rsid w:val="FE9FB6EE"/>
    <w:rsid w:val="FEB1E46D"/>
    <w:rsid w:val="FECEFD16"/>
    <w:rsid w:val="FED86515"/>
    <w:rsid w:val="FFBB1DE8"/>
    <w:rsid w:val="FFDBB4ED"/>
    <w:rsid w:val="FFDBC392"/>
    <w:rsid w:val="FFDC5CB1"/>
    <w:rsid w:val="FFF30D30"/>
    <w:rsid w:val="FFF32FCF"/>
    <w:rsid w:val="FFFBB93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1" Type="http://schemas.openxmlformats.org/officeDocument/2006/relationships/fontTable" Target="fontTable.xml"/><Relationship Id="rId70" Type="http://schemas.openxmlformats.org/officeDocument/2006/relationships/customXml" Target="../customXml/item1.xml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2018-02-25T09:17:00Z</dcterms:created>
  <dc:creator>root</dc:creator>
  <cp:lastModifiedBy>root</cp:lastModifiedBy>
  <dcterms:modified xsi:type="dcterms:W3CDTF">2018-02-26T10:32:57Z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