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组件开发规范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组件推荐以作者名称或公司名称简称开头，如IENav，IE表示IceEmblem，Nav为导航栏，同理组件的样式类使用.ienav为前缀，例如.ien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av-menu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作者信息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可以在组件根目录下添加author.json文件，包含组件开放者的信息，在后续的版本会显示出来，其格式如下：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"authorName"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"IceEmblem"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"1373611036@qq.com"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"githubUrl"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"https://github.com/IceEmblem/IEManageSystem"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"其他信息"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46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2020-01-05T08:57:08Z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