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F746" w14:textId="77777777" w:rsidR="00585C44" w:rsidRPr="00FF3FB3" w:rsidRDefault="00585C44" w:rsidP="00585C44">
      <w:pPr>
        <w:rPr>
          <w:rFonts w:asciiTheme="majorHAnsi" w:hAnsiTheme="majorHAnsi" w:cs="Times New Roman"/>
          <w:sz w:val="40"/>
          <w:szCs w:val="40"/>
        </w:rPr>
      </w:pPr>
      <w:r w:rsidRPr="00FF3FB3">
        <w:rPr>
          <w:rFonts w:asciiTheme="majorHAnsi" w:hAnsiTheme="majorHAnsi" w:cs="Times New Roman"/>
          <w:sz w:val="40"/>
          <w:szCs w:val="40"/>
        </w:rPr>
        <w:t xml:space="preserve">Digital </w:t>
      </w:r>
      <w:proofErr w:type="spellStart"/>
      <w:r w:rsidRPr="00FF3FB3">
        <w:rPr>
          <w:rFonts w:asciiTheme="majorHAnsi" w:hAnsiTheme="majorHAnsi" w:cs="Times New Roman"/>
          <w:sz w:val="40"/>
          <w:szCs w:val="40"/>
        </w:rPr>
        <w:t>Biosignal</w:t>
      </w:r>
      <w:proofErr w:type="spellEnd"/>
      <w:r w:rsidRPr="00FF3FB3">
        <w:rPr>
          <w:rFonts w:asciiTheme="majorHAnsi" w:hAnsiTheme="majorHAnsi" w:cs="Times New Roman"/>
          <w:sz w:val="40"/>
          <w:szCs w:val="40"/>
        </w:rPr>
        <w:t xml:space="preserve"> Processing</w:t>
      </w:r>
    </w:p>
    <w:p w14:paraId="07436C69" w14:textId="77777777" w:rsidR="00D05371" w:rsidRDefault="00585C44" w:rsidP="00D05371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40"/>
          <w:szCs w:val="40"/>
        </w:rPr>
        <w:t xml:space="preserve">MATLAB Laboratory </w:t>
      </w:r>
      <w:r w:rsidR="00D05371">
        <w:rPr>
          <w:rFonts w:asciiTheme="majorHAnsi" w:hAnsiTheme="majorHAnsi" w:cs="Times New Roman"/>
          <w:sz w:val="40"/>
          <w:szCs w:val="40"/>
        </w:rPr>
        <w:t>7</w:t>
      </w:r>
    </w:p>
    <w:p w14:paraId="366B8DAC" w14:textId="428967DF" w:rsidR="00545713" w:rsidRPr="00545713" w:rsidRDefault="006B2B35" w:rsidP="00545713">
      <w:pPr>
        <w:rPr>
          <w:rFonts w:asciiTheme="majorHAnsi" w:hAnsiTheme="majorHAnsi"/>
          <w:iCs/>
          <w:lang w:val="en-US"/>
        </w:rPr>
      </w:pPr>
      <w:r>
        <w:rPr>
          <w:rFonts w:asciiTheme="majorHAnsi" w:hAnsiTheme="majorHAnsi"/>
          <w:iCs/>
          <w:lang w:val="en-US"/>
        </w:rPr>
        <w:t xml:space="preserve">The EEG signal </w:t>
      </w:r>
      <w:r w:rsidR="00A457EF">
        <w:rPr>
          <w:rFonts w:asciiTheme="majorHAnsi" w:hAnsiTheme="majorHAnsi"/>
          <w:iCs/>
          <w:lang w:val="en-US"/>
        </w:rPr>
        <w:t>reflects the activity of large populations of cortical neurons</w:t>
      </w:r>
      <w:r w:rsidR="00E25FF7">
        <w:rPr>
          <w:rFonts w:asciiTheme="majorHAnsi" w:hAnsiTheme="majorHAnsi"/>
          <w:iCs/>
          <w:lang w:val="en-US"/>
        </w:rPr>
        <w:t>.</w:t>
      </w:r>
      <w:r w:rsidR="00C06E55">
        <w:rPr>
          <w:rFonts w:asciiTheme="majorHAnsi" w:hAnsiTheme="majorHAnsi"/>
          <w:iCs/>
          <w:lang w:val="en-US"/>
        </w:rPr>
        <w:t xml:space="preserve"> </w:t>
      </w:r>
      <w:r w:rsidR="00A457EF">
        <w:rPr>
          <w:rFonts w:asciiTheme="majorHAnsi" w:hAnsiTheme="majorHAnsi"/>
          <w:iCs/>
          <w:lang w:val="en-US"/>
        </w:rPr>
        <w:t>This activity can be modeled as a</w:t>
      </w:r>
      <w:r w:rsidR="00C06E55">
        <w:rPr>
          <w:rFonts w:asciiTheme="majorHAnsi" w:hAnsiTheme="majorHAnsi"/>
          <w:iCs/>
          <w:lang w:val="en-US"/>
        </w:rPr>
        <w:t xml:space="preserve"> random process.</w:t>
      </w:r>
    </w:p>
    <w:p w14:paraId="62CD63FD" w14:textId="0D7B99A7" w:rsidR="00D05371" w:rsidRPr="00C06E55" w:rsidRDefault="00C06E55" w:rsidP="00C06E55">
      <w:pPr>
        <w:jc w:val="center"/>
        <w:rPr>
          <w:rFonts w:asciiTheme="majorHAnsi" w:hAnsiTheme="majorHAnsi"/>
          <w:iCs/>
        </w:rPr>
      </w:pPr>
      <w:r w:rsidRPr="00C06E55">
        <w:rPr>
          <w:noProof/>
          <w:lang w:eastAsia="en-GB"/>
        </w:rPr>
        <w:drawing>
          <wp:inline distT="0" distB="0" distL="0" distR="0" wp14:anchorId="1F959BDF" wp14:editId="0783D78E">
            <wp:extent cx="2952750" cy="123494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711" t="17314" r="9036" b="37607"/>
                    <a:stretch/>
                  </pic:blipFill>
                  <pic:spPr bwMode="auto">
                    <a:xfrm>
                      <a:off x="0" y="0"/>
                      <a:ext cx="2968963" cy="1241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A8486" w14:textId="1F67B612" w:rsidR="00AF0EB5" w:rsidRDefault="00A457EF" w:rsidP="00EF3C98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In order to derive the characteristics of a random signal, we need to perform estimates that have an associated variability due to the availability of only a finite number of signal samples</w:t>
      </w:r>
      <w:r w:rsidR="004C25CB" w:rsidRPr="004C25CB">
        <w:rPr>
          <w:rFonts w:asciiTheme="majorHAnsi" w:hAnsiTheme="majorHAnsi"/>
          <w:lang w:val="en-US"/>
        </w:rPr>
        <w:t>.</w:t>
      </w:r>
      <w:r w:rsidR="004C25CB">
        <w:rPr>
          <w:rFonts w:asciiTheme="majorHAnsi" w:hAnsiTheme="majorHAnsi"/>
          <w:lang w:val="en-US"/>
        </w:rPr>
        <w:t xml:space="preserve"> </w:t>
      </w:r>
      <w:r w:rsidR="004C7B65" w:rsidRPr="004C7B65">
        <w:rPr>
          <w:rFonts w:asciiTheme="majorHAnsi" w:hAnsiTheme="majorHAnsi"/>
          <w:lang w:val="en-US"/>
        </w:rPr>
        <w:t xml:space="preserve">These </w:t>
      </w:r>
      <w:r>
        <w:rPr>
          <w:rFonts w:asciiTheme="majorHAnsi" w:hAnsiTheme="majorHAnsi"/>
          <w:lang w:val="en-US"/>
        </w:rPr>
        <w:t xml:space="preserve">estimates approximate </w:t>
      </w:r>
      <w:r w:rsidR="004C7B65" w:rsidRPr="004C7B65">
        <w:rPr>
          <w:rFonts w:asciiTheme="majorHAnsi" w:hAnsiTheme="majorHAnsi"/>
          <w:lang w:val="en-US"/>
        </w:rPr>
        <w:t>the ensemble averages</w:t>
      </w:r>
      <w:r w:rsidR="004C7B65">
        <w:rPr>
          <w:rFonts w:asciiTheme="majorHAnsi" w:hAnsiTheme="majorHAnsi"/>
          <w:lang w:val="en-US"/>
        </w:rPr>
        <w:t xml:space="preserve">. For instance, </w:t>
      </w:r>
      <w:r>
        <w:rPr>
          <w:rFonts w:asciiTheme="majorHAnsi" w:hAnsiTheme="majorHAnsi"/>
          <w:lang w:val="en-US"/>
        </w:rPr>
        <w:t xml:space="preserve">to provide information on the </w:t>
      </w:r>
      <w:r w:rsidR="004C7B65">
        <w:rPr>
          <w:rFonts w:asciiTheme="majorHAnsi" w:hAnsiTheme="majorHAnsi"/>
          <w:lang w:val="en-US"/>
        </w:rPr>
        <w:t xml:space="preserve">amplitude of </w:t>
      </w:r>
      <w:r>
        <w:rPr>
          <w:rFonts w:asciiTheme="majorHAnsi" w:hAnsiTheme="majorHAnsi"/>
          <w:lang w:val="en-US"/>
        </w:rPr>
        <w:t>a</w:t>
      </w:r>
      <w:r w:rsidR="00725BD6">
        <w:rPr>
          <w:rFonts w:asciiTheme="majorHAnsi" w:hAnsiTheme="majorHAnsi"/>
          <w:lang w:val="en-US"/>
        </w:rPr>
        <w:t>n</w:t>
      </w:r>
      <w:r>
        <w:rPr>
          <w:rFonts w:asciiTheme="majorHAnsi" w:hAnsiTheme="majorHAnsi"/>
          <w:lang w:val="en-US"/>
        </w:rPr>
        <w:t xml:space="preserve"> </w:t>
      </w:r>
      <w:r w:rsidR="004C7B65">
        <w:rPr>
          <w:rFonts w:asciiTheme="majorHAnsi" w:hAnsiTheme="majorHAnsi"/>
          <w:lang w:val="en-US"/>
        </w:rPr>
        <w:t xml:space="preserve">EEG </w:t>
      </w:r>
      <w:r>
        <w:rPr>
          <w:rFonts w:asciiTheme="majorHAnsi" w:hAnsiTheme="majorHAnsi"/>
          <w:lang w:val="en-US"/>
        </w:rPr>
        <w:t>reco</w:t>
      </w:r>
      <w:r w:rsidR="001F7DFB">
        <w:rPr>
          <w:rFonts w:asciiTheme="majorHAnsi" w:hAnsiTheme="majorHAnsi"/>
          <w:lang w:val="en-US"/>
        </w:rPr>
        <w:t>r</w:t>
      </w:r>
      <w:r>
        <w:rPr>
          <w:rFonts w:asciiTheme="majorHAnsi" w:hAnsiTheme="majorHAnsi"/>
          <w:lang w:val="en-US"/>
        </w:rPr>
        <w:t xml:space="preserve">ding, we can estimate the </w:t>
      </w:r>
      <w:r w:rsidR="004C7B65">
        <w:rPr>
          <w:rFonts w:asciiTheme="majorHAnsi" w:hAnsiTheme="majorHAnsi"/>
          <w:lang w:val="en-US"/>
        </w:rPr>
        <w:t>standard deviation of the signal</w:t>
      </w:r>
      <w:r w:rsidR="00C03AFD">
        <w:rPr>
          <w:rFonts w:asciiTheme="majorHAnsi" w:hAnsiTheme="majorHAnsi"/>
          <w:lang w:val="en-US"/>
        </w:rPr>
        <w:t xml:space="preserve"> samples</w:t>
      </w:r>
      <w:r w:rsidR="004C7B65">
        <w:rPr>
          <w:rFonts w:asciiTheme="majorHAnsi" w:hAnsiTheme="majorHAnsi"/>
          <w:lang w:val="en-US"/>
        </w:rPr>
        <w:t>.</w:t>
      </w:r>
    </w:p>
    <w:p w14:paraId="26A273AE" w14:textId="1835B91C" w:rsidR="00EF3C98" w:rsidRDefault="00585C44" w:rsidP="00EF3C98">
      <w:pPr>
        <w:rPr>
          <w:rFonts w:asciiTheme="majorHAnsi" w:hAnsiTheme="majorHAnsi"/>
          <w:lang w:val="en-US"/>
        </w:rPr>
      </w:pPr>
      <w:r w:rsidRPr="00FF3FB3">
        <w:rPr>
          <w:rFonts w:asciiTheme="majorHAnsi" w:hAnsiTheme="majorHAnsi"/>
        </w:rPr>
        <w:t>The objective of this exercise is to</w:t>
      </w:r>
      <w:r w:rsidR="00405F76">
        <w:rPr>
          <w:rFonts w:asciiTheme="majorHAnsi" w:hAnsiTheme="majorHAnsi"/>
        </w:rPr>
        <w:t xml:space="preserve"> </w:t>
      </w:r>
      <w:r w:rsidR="00A457EF">
        <w:rPr>
          <w:rFonts w:asciiTheme="majorHAnsi" w:hAnsiTheme="majorHAnsi"/>
        </w:rPr>
        <w:t xml:space="preserve">get familiar </w:t>
      </w:r>
      <w:r w:rsidR="00C25E3F">
        <w:rPr>
          <w:rFonts w:asciiTheme="majorHAnsi" w:hAnsiTheme="majorHAnsi"/>
        </w:rPr>
        <w:t xml:space="preserve">with the </w:t>
      </w:r>
      <w:r w:rsidR="00A457EF">
        <w:rPr>
          <w:rFonts w:asciiTheme="majorHAnsi" w:hAnsiTheme="majorHAnsi"/>
        </w:rPr>
        <w:t xml:space="preserve">task of deriving estimates of </w:t>
      </w:r>
      <w:r w:rsidR="00C03AFD">
        <w:rPr>
          <w:rFonts w:asciiTheme="majorHAnsi" w:hAnsiTheme="majorHAnsi"/>
        </w:rPr>
        <w:t xml:space="preserve">properties of </w:t>
      </w:r>
      <w:r w:rsidR="00A457EF">
        <w:rPr>
          <w:rFonts w:asciiTheme="majorHAnsi" w:hAnsiTheme="majorHAnsi"/>
        </w:rPr>
        <w:t>random signals and analys</w:t>
      </w:r>
      <w:r w:rsidR="00451715">
        <w:rPr>
          <w:rFonts w:asciiTheme="majorHAnsi" w:hAnsiTheme="majorHAnsi"/>
        </w:rPr>
        <w:t>e</w:t>
      </w:r>
      <w:r w:rsidR="00A457EF">
        <w:rPr>
          <w:rFonts w:asciiTheme="majorHAnsi" w:hAnsiTheme="majorHAnsi"/>
        </w:rPr>
        <w:t xml:space="preserve"> their associated variability</w:t>
      </w:r>
      <w:r>
        <w:rPr>
          <w:rFonts w:asciiTheme="majorHAnsi" w:hAnsiTheme="majorHAnsi"/>
        </w:rPr>
        <w:t>. Y</w:t>
      </w:r>
      <w:r w:rsidRPr="00FF3FB3">
        <w:rPr>
          <w:rFonts w:asciiTheme="majorHAnsi" w:hAnsiTheme="majorHAnsi"/>
        </w:rPr>
        <w:t xml:space="preserve">ou </w:t>
      </w:r>
      <w:r>
        <w:rPr>
          <w:rFonts w:asciiTheme="majorHAnsi" w:hAnsiTheme="majorHAnsi"/>
        </w:rPr>
        <w:t>have been</w:t>
      </w:r>
      <w:r w:rsidRPr="00FF3FB3">
        <w:rPr>
          <w:rFonts w:asciiTheme="majorHAnsi" w:hAnsiTheme="majorHAnsi"/>
        </w:rPr>
        <w:t xml:space="preserve"> provided with </w:t>
      </w:r>
      <w:r>
        <w:rPr>
          <w:rFonts w:asciiTheme="majorHAnsi" w:hAnsiTheme="majorHAnsi"/>
        </w:rPr>
        <w:t>an</w:t>
      </w:r>
      <w:r w:rsidR="00405F76">
        <w:rPr>
          <w:rFonts w:asciiTheme="majorHAnsi" w:hAnsiTheme="majorHAnsi"/>
        </w:rPr>
        <w:t xml:space="preserve"> EEG</w:t>
      </w:r>
      <w:r w:rsidR="00FB1C70">
        <w:rPr>
          <w:rFonts w:asciiTheme="majorHAnsi" w:hAnsiTheme="majorHAnsi"/>
        </w:rPr>
        <w:t xml:space="preserve"> signal recording stored as “</w:t>
      </w:r>
      <w:proofErr w:type="spellStart"/>
      <w:r w:rsidR="00FB1C70">
        <w:rPr>
          <w:rFonts w:asciiTheme="majorHAnsi" w:hAnsiTheme="majorHAnsi"/>
        </w:rPr>
        <w:t>E</w:t>
      </w:r>
      <w:r w:rsidR="00956B46">
        <w:rPr>
          <w:rFonts w:asciiTheme="majorHAnsi" w:hAnsiTheme="majorHAnsi"/>
        </w:rPr>
        <w:t>EG</w:t>
      </w:r>
      <w:r>
        <w:rPr>
          <w:rFonts w:asciiTheme="majorHAnsi" w:hAnsiTheme="majorHAnsi"/>
        </w:rPr>
        <w:t>.mat</w:t>
      </w:r>
      <w:proofErr w:type="spellEnd"/>
      <w:r>
        <w:rPr>
          <w:rFonts w:asciiTheme="majorHAnsi" w:hAnsiTheme="majorHAnsi"/>
        </w:rPr>
        <w:t xml:space="preserve">”. </w:t>
      </w:r>
      <w:r w:rsidRPr="00FF3FB3">
        <w:rPr>
          <w:rFonts w:asciiTheme="majorHAnsi" w:hAnsiTheme="majorHAnsi"/>
        </w:rPr>
        <w:t xml:space="preserve">Study the </w:t>
      </w:r>
      <w:proofErr w:type="spellStart"/>
      <w:r w:rsidRPr="00FF3FB3">
        <w:rPr>
          <w:rFonts w:asciiTheme="majorHAnsi" w:hAnsiTheme="majorHAnsi"/>
        </w:rPr>
        <w:t>Matlab</w:t>
      </w:r>
      <w:proofErr w:type="spellEnd"/>
      <w:r w:rsidRPr="00FF3FB3">
        <w:rPr>
          <w:rFonts w:asciiTheme="majorHAnsi" w:hAnsiTheme="majorHAnsi"/>
        </w:rPr>
        <w:t xml:space="preserve"> script provided below. </w:t>
      </w:r>
      <w:r w:rsidR="00C03AFD">
        <w:rPr>
          <w:rFonts w:asciiTheme="majorHAnsi" w:hAnsiTheme="majorHAnsi"/>
        </w:rPr>
        <w:t>This script divide</w:t>
      </w:r>
      <w:r w:rsidR="00DF7283">
        <w:rPr>
          <w:rFonts w:asciiTheme="majorHAnsi" w:hAnsiTheme="majorHAnsi"/>
        </w:rPr>
        <w:t>s</w:t>
      </w:r>
      <w:r w:rsidR="00C03AFD">
        <w:rPr>
          <w:rFonts w:asciiTheme="majorHAnsi" w:hAnsiTheme="majorHAnsi"/>
        </w:rPr>
        <w:t xml:space="preserve"> the signal into windows and for each window estimates the mean an</w:t>
      </w:r>
      <w:r w:rsidR="00EB3DD9">
        <w:rPr>
          <w:rFonts w:asciiTheme="majorHAnsi" w:hAnsiTheme="majorHAnsi"/>
        </w:rPr>
        <w:t>d</w:t>
      </w:r>
      <w:r w:rsidR="00C03AFD">
        <w:rPr>
          <w:rFonts w:asciiTheme="majorHAnsi" w:hAnsiTheme="majorHAnsi"/>
        </w:rPr>
        <w:t xml:space="preserve"> variance of the signal samples within the window. Since the process is random, the estimates will vary across windows. </w:t>
      </w:r>
      <w:r w:rsidR="004C7B65">
        <w:rPr>
          <w:rFonts w:asciiTheme="majorHAnsi" w:hAnsiTheme="majorHAnsi"/>
          <w:lang w:val="en-US"/>
        </w:rPr>
        <w:t>Get acquainted with the effects of</w:t>
      </w:r>
      <w:r w:rsidR="00D85F00">
        <w:rPr>
          <w:rFonts w:asciiTheme="majorHAnsi" w:hAnsiTheme="majorHAnsi"/>
          <w:lang w:val="en-US"/>
        </w:rPr>
        <w:t xml:space="preserve"> different window</w:t>
      </w:r>
      <w:r w:rsidR="004C7B65">
        <w:rPr>
          <w:rFonts w:asciiTheme="majorHAnsi" w:hAnsiTheme="majorHAnsi"/>
          <w:lang w:val="en-US"/>
        </w:rPr>
        <w:t xml:space="preserve"> </w:t>
      </w:r>
      <w:r w:rsidR="00D85F00">
        <w:rPr>
          <w:rFonts w:asciiTheme="majorHAnsi" w:hAnsiTheme="majorHAnsi"/>
          <w:lang w:val="en-US"/>
        </w:rPr>
        <w:t>s</w:t>
      </w:r>
      <w:r w:rsidR="004C7B65">
        <w:rPr>
          <w:rFonts w:asciiTheme="majorHAnsi" w:hAnsiTheme="majorHAnsi"/>
          <w:lang w:val="en-US"/>
        </w:rPr>
        <w:t>izes (</w:t>
      </w:r>
      <w:r w:rsidR="00A457EF">
        <w:rPr>
          <w:rFonts w:asciiTheme="majorHAnsi" w:hAnsiTheme="majorHAnsi"/>
          <w:lang w:val="en-US"/>
        </w:rPr>
        <w:t>number of samples on which the estimate is derived</w:t>
      </w:r>
      <w:r w:rsidR="004C7B65">
        <w:rPr>
          <w:rFonts w:asciiTheme="majorHAnsi" w:hAnsiTheme="majorHAnsi"/>
          <w:lang w:val="en-US"/>
        </w:rPr>
        <w:t>)</w:t>
      </w:r>
      <w:r w:rsidR="00E777FB">
        <w:rPr>
          <w:rFonts w:asciiTheme="majorHAnsi" w:hAnsiTheme="majorHAnsi"/>
          <w:lang w:val="en-US"/>
        </w:rPr>
        <w:t xml:space="preserve">.  </w:t>
      </w:r>
      <w:r w:rsidR="004C7B65">
        <w:rPr>
          <w:rFonts w:asciiTheme="majorHAnsi" w:hAnsiTheme="majorHAnsi"/>
          <w:lang w:val="en-US"/>
        </w:rPr>
        <w:t xml:space="preserve"> on </w:t>
      </w:r>
      <w:r w:rsidR="00A457EF">
        <w:rPr>
          <w:rFonts w:asciiTheme="majorHAnsi" w:hAnsiTheme="majorHAnsi"/>
          <w:lang w:val="en-US"/>
        </w:rPr>
        <w:t xml:space="preserve">the </w:t>
      </w:r>
      <w:r w:rsidR="004C7B65">
        <w:rPr>
          <w:rFonts w:asciiTheme="majorHAnsi" w:hAnsiTheme="majorHAnsi"/>
          <w:lang w:val="en-US"/>
        </w:rPr>
        <w:t>estimate</w:t>
      </w:r>
      <w:r w:rsidR="00A457EF">
        <w:rPr>
          <w:rFonts w:asciiTheme="majorHAnsi" w:hAnsiTheme="majorHAnsi"/>
          <w:lang w:val="en-US"/>
        </w:rPr>
        <w:t>s</w:t>
      </w:r>
      <w:r w:rsidR="004C7B65">
        <w:rPr>
          <w:rFonts w:asciiTheme="majorHAnsi" w:hAnsiTheme="majorHAnsi"/>
          <w:lang w:val="en-US"/>
        </w:rPr>
        <w:t xml:space="preserve"> </w:t>
      </w:r>
      <w:r w:rsidR="00A457EF">
        <w:rPr>
          <w:rFonts w:asciiTheme="majorHAnsi" w:hAnsiTheme="majorHAnsi"/>
          <w:lang w:val="en-US"/>
        </w:rPr>
        <w:t xml:space="preserve">of the mean and standard deviation of the signal. </w:t>
      </w:r>
    </w:p>
    <w:p w14:paraId="3166E2DB" w14:textId="4B7E96D4" w:rsidR="008A362A" w:rsidRDefault="008A362A" w:rsidP="00EF3C98">
      <w:pPr>
        <w:rPr>
          <w:rFonts w:asciiTheme="majorHAnsi" w:hAnsiTheme="majorHAnsi"/>
          <w:lang w:val="en-US"/>
        </w:rPr>
      </w:pPr>
    </w:p>
    <w:p w14:paraId="526D2B04" w14:textId="77777777" w:rsidR="008A362A" w:rsidRDefault="008A362A" w:rsidP="00EF3C98">
      <w:pPr>
        <w:rPr>
          <w:rFonts w:asciiTheme="majorHAnsi" w:hAnsiTheme="majorHAnsi"/>
          <w:lang w:val="en-US"/>
        </w:rPr>
      </w:pPr>
    </w:p>
    <w:p w14:paraId="7AE661EA" w14:textId="77777777" w:rsidR="0027229B" w:rsidRPr="00FF3FB3" w:rsidRDefault="0027229B" w:rsidP="0027229B">
      <w:pPr>
        <w:rPr>
          <w:rFonts w:asciiTheme="majorHAnsi" w:hAnsiTheme="majorHAnsi"/>
          <w:b/>
        </w:rPr>
      </w:pPr>
      <w:r w:rsidRPr="00FF3FB3">
        <w:rPr>
          <w:rFonts w:asciiTheme="majorHAnsi" w:hAnsiTheme="majorHAnsi"/>
          <w:b/>
        </w:rPr>
        <w:t>In your report, please provide the following:</w:t>
      </w:r>
    </w:p>
    <w:p w14:paraId="750478AF" w14:textId="2379FDB2" w:rsidR="0027229B" w:rsidRDefault="00EF3C98" w:rsidP="00EB0EAA">
      <w:pPr>
        <w:pStyle w:val="ListParagraph"/>
        <w:numPr>
          <w:ilvl w:val="0"/>
          <w:numId w:val="3"/>
        </w:numPr>
        <w:rPr>
          <w:rFonts w:asciiTheme="majorHAnsi" w:hAnsiTheme="majorHAnsi"/>
          <w:lang w:val="en-US"/>
        </w:rPr>
      </w:pPr>
      <w:r w:rsidRPr="0027229B">
        <w:rPr>
          <w:rFonts w:asciiTheme="majorHAnsi" w:hAnsiTheme="majorHAnsi"/>
          <w:lang w:val="en-US"/>
        </w:rPr>
        <w:t>Plot the</w:t>
      </w:r>
      <w:r w:rsidR="0016311E">
        <w:rPr>
          <w:rFonts w:asciiTheme="majorHAnsi" w:hAnsiTheme="majorHAnsi"/>
          <w:lang w:val="en-US"/>
        </w:rPr>
        <w:t xml:space="preserve"> </w:t>
      </w:r>
      <w:r w:rsidR="00A457EF">
        <w:rPr>
          <w:rFonts w:asciiTheme="majorHAnsi" w:hAnsiTheme="majorHAnsi"/>
          <w:lang w:val="en-US"/>
        </w:rPr>
        <w:t xml:space="preserve">estimates of </w:t>
      </w:r>
      <w:r w:rsidR="0053625B">
        <w:rPr>
          <w:rFonts w:asciiTheme="majorHAnsi" w:hAnsiTheme="majorHAnsi"/>
          <w:lang w:val="en-US"/>
        </w:rPr>
        <w:t xml:space="preserve">the </w:t>
      </w:r>
      <w:r w:rsidR="0016311E">
        <w:rPr>
          <w:rFonts w:asciiTheme="majorHAnsi" w:hAnsiTheme="majorHAnsi"/>
          <w:lang w:val="en-US"/>
        </w:rPr>
        <w:t>mean and</w:t>
      </w:r>
      <w:r w:rsidRPr="0027229B">
        <w:rPr>
          <w:rFonts w:asciiTheme="majorHAnsi" w:hAnsiTheme="majorHAnsi"/>
          <w:lang w:val="en-US"/>
        </w:rPr>
        <w:t xml:space="preserve"> variance</w:t>
      </w:r>
      <w:r w:rsidR="0016311E">
        <w:rPr>
          <w:rFonts w:asciiTheme="majorHAnsi" w:hAnsiTheme="majorHAnsi"/>
          <w:lang w:val="en-US"/>
        </w:rPr>
        <w:t xml:space="preserve"> </w:t>
      </w:r>
      <w:r w:rsidR="0053625B">
        <w:rPr>
          <w:rFonts w:asciiTheme="majorHAnsi" w:hAnsiTheme="majorHAnsi"/>
          <w:lang w:val="en-US"/>
        </w:rPr>
        <w:t xml:space="preserve">of the signal </w:t>
      </w:r>
      <w:r w:rsidR="00A457EF">
        <w:rPr>
          <w:rFonts w:asciiTheme="majorHAnsi" w:hAnsiTheme="majorHAnsi"/>
          <w:lang w:val="en-US"/>
        </w:rPr>
        <w:t xml:space="preserve">over time </w:t>
      </w:r>
      <w:r w:rsidRPr="0027229B">
        <w:rPr>
          <w:rFonts w:asciiTheme="majorHAnsi" w:hAnsiTheme="majorHAnsi"/>
          <w:lang w:val="en-US"/>
        </w:rPr>
        <w:t xml:space="preserve">for </w:t>
      </w:r>
      <w:r w:rsidR="00A457EF">
        <w:rPr>
          <w:rFonts w:asciiTheme="majorHAnsi" w:hAnsiTheme="majorHAnsi"/>
          <w:lang w:val="en-US"/>
        </w:rPr>
        <w:t xml:space="preserve">the </w:t>
      </w:r>
      <w:r w:rsidRPr="0027229B">
        <w:rPr>
          <w:rFonts w:asciiTheme="majorHAnsi" w:hAnsiTheme="majorHAnsi"/>
          <w:lang w:val="en-US"/>
        </w:rPr>
        <w:t xml:space="preserve">window </w:t>
      </w:r>
      <w:r w:rsidR="00EB0EAA">
        <w:rPr>
          <w:rFonts w:asciiTheme="majorHAnsi" w:hAnsiTheme="majorHAnsi"/>
          <w:lang w:val="en-US"/>
        </w:rPr>
        <w:t xml:space="preserve">durations of </w:t>
      </w:r>
      <w:r w:rsidR="008C21D1">
        <w:rPr>
          <w:rFonts w:asciiTheme="majorHAnsi" w:hAnsiTheme="majorHAnsi"/>
          <w:lang w:val="en-US"/>
        </w:rPr>
        <w:t>0.5, 1,</w:t>
      </w:r>
      <w:r w:rsidR="00EB0EAA">
        <w:rPr>
          <w:rFonts w:asciiTheme="majorHAnsi" w:hAnsiTheme="majorHAnsi"/>
          <w:lang w:val="en-US"/>
        </w:rPr>
        <w:t xml:space="preserve"> and </w:t>
      </w:r>
      <w:r w:rsidR="008C21D1">
        <w:rPr>
          <w:rFonts w:asciiTheme="majorHAnsi" w:hAnsiTheme="majorHAnsi"/>
          <w:lang w:val="en-US"/>
        </w:rPr>
        <w:t>1.</w:t>
      </w:r>
      <w:r w:rsidR="00EB0EAA">
        <w:rPr>
          <w:rFonts w:asciiTheme="majorHAnsi" w:hAnsiTheme="majorHAnsi"/>
          <w:lang w:val="en-US"/>
        </w:rPr>
        <w:t>5 s</w:t>
      </w:r>
      <w:r w:rsidR="00D66D5D">
        <w:rPr>
          <w:rFonts w:asciiTheme="majorHAnsi" w:hAnsiTheme="majorHAnsi"/>
          <w:lang w:val="en-US"/>
        </w:rPr>
        <w:t>. R</w:t>
      </w:r>
      <w:r w:rsidR="00EB0EAA">
        <w:rPr>
          <w:rFonts w:asciiTheme="majorHAnsi" w:hAnsiTheme="majorHAnsi"/>
          <w:lang w:val="en-US"/>
        </w:rPr>
        <w:t xml:space="preserve">eport their </w:t>
      </w:r>
      <w:r w:rsidR="00EB0EAA" w:rsidRPr="00EB0EAA">
        <w:rPr>
          <w:rFonts w:asciiTheme="majorHAnsi" w:hAnsiTheme="majorHAnsi"/>
          <w:lang w:val="en-US"/>
        </w:rPr>
        <w:t>variability</w:t>
      </w:r>
      <w:r w:rsidR="00D66D5D">
        <w:rPr>
          <w:rFonts w:asciiTheme="majorHAnsi" w:hAnsiTheme="majorHAnsi"/>
          <w:lang w:val="en-US"/>
        </w:rPr>
        <w:t xml:space="preserve"> quantitatively </w:t>
      </w:r>
      <w:r w:rsidR="00F01C51">
        <w:rPr>
          <w:rFonts w:asciiTheme="majorHAnsi" w:hAnsiTheme="majorHAnsi"/>
          <w:lang w:val="en-US"/>
        </w:rPr>
        <w:t xml:space="preserve">(in a table) </w:t>
      </w:r>
      <w:r w:rsidR="00D66D5D">
        <w:rPr>
          <w:rFonts w:asciiTheme="majorHAnsi" w:hAnsiTheme="majorHAnsi"/>
          <w:lang w:val="en-US"/>
        </w:rPr>
        <w:t>and comment</w:t>
      </w:r>
      <w:r w:rsidR="006C03C9">
        <w:rPr>
          <w:rFonts w:asciiTheme="majorHAnsi" w:hAnsiTheme="majorHAnsi"/>
          <w:lang w:val="en-US"/>
        </w:rPr>
        <w:t>.</w:t>
      </w:r>
    </w:p>
    <w:p w14:paraId="014017AC" w14:textId="7B23C108" w:rsidR="0053625B" w:rsidRDefault="00EB0EAA" w:rsidP="0016311E">
      <w:pPr>
        <w:pStyle w:val="ListParagraph"/>
        <w:numPr>
          <w:ilvl w:val="0"/>
          <w:numId w:val="3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Plot t</w:t>
      </w:r>
      <w:r w:rsidR="0053625B">
        <w:rPr>
          <w:rFonts w:asciiTheme="majorHAnsi" w:hAnsiTheme="majorHAnsi"/>
          <w:lang w:val="en-US"/>
        </w:rPr>
        <w:t xml:space="preserve">he </w:t>
      </w:r>
      <w:r w:rsidR="00B147A3">
        <w:rPr>
          <w:rFonts w:asciiTheme="majorHAnsi" w:hAnsiTheme="majorHAnsi"/>
          <w:lang w:val="en-US"/>
        </w:rPr>
        <w:t xml:space="preserve">average </w:t>
      </w:r>
      <w:r w:rsidR="0053625B">
        <w:rPr>
          <w:rFonts w:asciiTheme="majorHAnsi" w:hAnsiTheme="majorHAnsi"/>
          <w:lang w:val="en-US"/>
        </w:rPr>
        <w:t xml:space="preserve">values for </w:t>
      </w:r>
      <w:r w:rsidR="00B147A3">
        <w:rPr>
          <w:rFonts w:asciiTheme="majorHAnsi" w:hAnsiTheme="majorHAnsi"/>
          <w:lang w:val="en-US"/>
        </w:rPr>
        <w:t xml:space="preserve">the </w:t>
      </w:r>
      <w:r w:rsidR="00336F34">
        <w:rPr>
          <w:rFonts w:asciiTheme="majorHAnsi" w:hAnsiTheme="majorHAnsi"/>
          <w:lang w:val="en-US"/>
        </w:rPr>
        <w:t xml:space="preserve">estimates of the </w:t>
      </w:r>
      <w:r w:rsidR="0053625B">
        <w:rPr>
          <w:rFonts w:asciiTheme="majorHAnsi" w:hAnsiTheme="majorHAnsi"/>
          <w:lang w:val="en-US"/>
        </w:rPr>
        <w:t xml:space="preserve">mean and variance as a function </w:t>
      </w:r>
      <w:r>
        <w:rPr>
          <w:rFonts w:asciiTheme="majorHAnsi" w:hAnsiTheme="majorHAnsi"/>
          <w:lang w:val="en-US"/>
        </w:rPr>
        <w:t>of the window length</w:t>
      </w:r>
      <w:r w:rsidR="00CA2DD9">
        <w:rPr>
          <w:rFonts w:asciiTheme="majorHAnsi" w:hAnsiTheme="majorHAnsi"/>
          <w:lang w:val="en-US"/>
        </w:rPr>
        <w:t xml:space="preserve">. </w:t>
      </w:r>
    </w:p>
    <w:p w14:paraId="6118F794" w14:textId="350F1772" w:rsidR="00725BD6" w:rsidRDefault="00725BD6" w:rsidP="0016311E">
      <w:pPr>
        <w:pStyle w:val="ListParagraph"/>
        <w:numPr>
          <w:ilvl w:val="0"/>
          <w:numId w:val="3"/>
        </w:numPr>
        <w:rPr>
          <w:rFonts w:asciiTheme="majorHAnsi" w:hAnsiTheme="majorHAnsi"/>
          <w:lang w:val="en-US"/>
        </w:rPr>
      </w:pPr>
      <w:r w:rsidRPr="0016311E">
        <w:rPr>
          <w:rFonts w:asciiTheme="majorHAnsi" w:hAnsiTheme="majorHAnsi"/>
          <w:lang w:val="en-US"/>
        </w:rPr>
        <w:t xml:space="preserve">Plot </w:t>
      </w:r>
      <w:r>
        <w:rPr>
          <w:rFonts w:asciiTheme="majorHAnsi" w:hAnsiTheme="majorHAnsi"/>
          <w:lang w:val="en-US"/>
        </w:rPr>
        <w:t xml:space="preserve">the estimated probability density function of the random signal </w:t>
      </w:r>
      <w:r w:rsidRPr="0016311E">
        <w:rPr>
          <w:rFonts w:asciiTheme="majorHAnsi" w:hAnsiTheme="majorHAnsi"/>
          <w:lang w:val="en-US"/>
        </w:rPr>
        <w:t>PDF</w:t>
      </w:r>
      <w:r w:rsidR="00CA2DD9">
        <w:rPr>
          <w:rFonts w:asciiTheme="majorHAnsi" w:hAnsiTheme="majorHAnsi"/>
          <w:lang w:val="en-US"/>
        </w:rPr>
        <w:t xml:space="preserve">. </w:t>
      </w:r>
    </w:p>
    <w:p w14:paraId="093B7BD9" w14:textId="77777777" w:rsidR="00D536C8" w:rsidRDefault="0016311E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3FB3">
        <w:rPr>
          <w:rFonts w:asciiTheme="majorHAnsi" w:hAnsiTheme="majorHAnsi"/>
          <w:i/>
        </w:rPr>
        <w:t>PLEASE NOTICE: The report is limited to one A4 page, including all graphs and comments</w:t>
      </w:r>
      <w:r>
        <w:rPr>
          <w:rFonts w:asciiTheme="majorHAnsi" w:hAnsiTheme="majorHAnsi"/>
          <w:i/>
        </w:rPr>
        <w:t>.</w:t>
      </w:r>
      <w:r>
        <w:rPr>
          <w:rFonts w:asciiTheme="majorHAnsi" w:hAnsiTheme="majorHAnsi"/>
          <w:lang w:val="en-US"/>
        </w:rPr>
        <w:br w:type="page"/>
      </w:r>
      <w:r w:rsidR="00D536C8">
        <w:rPr>
          <w:rFonts w:ascii="Courier New" w:hAnsi="Courier New" w:cs="Courier New"/>
          <w:color w:val="228B22"/>
          <w:sz w:val="20"/>
          <w:szCs w:val="20"/>
        </w:rPr>
        <w:lastRenderedPageBreak/>
        <w:t>% Seventh tutorial.</w:t>
      </w:r>
    </w:p>
    <w:p w14:paraId="4A0AE283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1EA09BA6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8003E7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EEG.mat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 Load the EEG signal</w:t>
      </w:r>
    </w:p>
    <w:p w14:paraId="54226B2A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 = 200; </w:t>
      </w:r>
      <w:r>
        <w:rPr>
          <w:rFonts w:ascii="Courier New" w:hAnsi="Courier New" w:cs="Courier New"/>
          <w:color w:val="228B22"/>
          <w:sz w:val="20"/>
          <w:szCs w:val="20"/>
        </w:rPr>
        <w:t>% Sample frequency in Hz</w:t>
      </w:r>
    </w:p>
    <w:p w14:paraId="47761794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EEG); </w:t>
      </w:r>
      <w:r>
        <w:rPr>
          <w:rFonts w:ascii="Courier New" w:hAnsi="Courier New" w:cs="Courier New"/>
          <w:color w:val="228B22"/>
          <w:sz w:val="20"/>
          <w:szCs w:val="20"/>
        </w:rPr>
        <w:t>% Duration of the signal in samples</w:t>
      </w:r>
    </w:p>
    <w:p w14:paraId="18736322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DAEC514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0.025; </w:t>
      </w:r>
      <w:r>
        <w:rPr>
          <w:rFonts w:ascii="Courier New" w:hAnsi="Courier New" w:cs="Courier New"/>
          <w:color w:val="228B22"/>
          <w:sz w:val="20"/>
          <w:szCs w:val="20"/>
        </w:rPr>
        <w:t>% window size increase in seconds</w:t>
      </w:r>
    </w:p>
    <w:p w14:paraId="54CB4CCF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winSizeVector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floor([1:(L)/(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*fs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)]*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*fs);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Vector containing window sizes ranging in 25ms step increases </w:t>
      </w:r>
    </w:p>
    <w:p w14:paraId="164E720D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A7A0FD3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Iterate over different window lengths to compute the estimations of mean</w:t>
      </w:r>
    </w:p>
    <w:p w14:paraId="17BDE6D9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and variance</w:t>
      </w:r>
    </w:p>
    <w:p w14:paraId="6B4DDA76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iter_winSize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1:numel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winSizeVector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C2D396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calculate the remaining values for the same window size</w:t>
      </w:r>
    </w:p>
    <w:p w14:paraId="613BD890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1:floor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((length(EEG))/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winSizeVector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iter_winSize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4FEFF98F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=(iterSig-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winSizeVector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iter_winSize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)+1; </w:t>
      </w:r>
      <w:r>
        <w:rPr>
          <w:rFonts w:ascii="Courier New" w:hAnsi="Courier New" w:cs="Courier New"/>
          <w:color w:val="228B22"/>
          <w:sz w:val="20"/>
          <w:szCs w:val="20"/>
        </w:rPr>
        <w:t>%starting sample index of the extracted window</w:t>
      </w:r>
    </w:p>
    <w:p w14:paraId="4445B658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winSizeVector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iter_winSize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%ending sample index of the extracted window</w:t>
      </w:r>
    </w:p>
    <w:p w14:paraId="41712E2D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V_fixWin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EEG(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start_idx:end_idx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228B22"/>
          <w:sz w:val="20"/>
          <w:szCs w:val="20"/>
        </w:rPr>
        <w:t>% Calculate variance for the given window length</w:t>
      </w:r>
    </w:p>
    <w:p w14:paraId="2E0556E1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M_fixWin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EEG(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start_idx:end_idx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228B22"/>
          <w:sz w:val="20"/>
          <w:szCs w:val="20"/>
        </w:rPr>
        <w:t>% Calculate mean for the given window length</w:t>
      </w:r>
    </w:p>
    <w:p w14:paraId="1DE2CA1C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0705BE1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V_fixWin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 store variance for the given window length</w:t>
      </w:r>
    </w:p>
    <w:p w14:paraId="11819A10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M_fixWin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 store mean for the given window length</w:t>
      </w:r>
    </w:p>
    <w:p w14:paraId="34000AB1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0A6E898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iter_winSize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V_fixWin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calculate the mean value of the variance for the given window length</w:t>
      </w:r>
    </w:p>
    <w:p w14:paraId="1E35BCDA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iter_winSize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M_fixWin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calculate the mean value of the mean for the given window length</w:t>
      </w:r>
    </w:p>
    <w:p w14:paraId="0E9AC26E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2219CA9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V_fixWin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E83E569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M_fixWin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504BF6A" w14:textId="77777777" w:rsidR="00D536C8" w:rsidRDefault="00D536C8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BECB540" w14:textId="02303049" w:rsidR="008C21D1" w:rsidRDefault="008C21D1" w:rsidP="00D53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22F23F21" w14:textId="33CDA7BE" w:rsidR="008C21D1" w:rsidRDefault="008C21D1" w:rsidP="008C2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winSizeIdx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Pr="00DC176D">
        <w:rPr>
          <w:rFonts w:ascii="Courier New" w:hAnsi="Courier New" w:cs="Courier New"/>
          <w:b/>
          <w:sz w:val="24"/>
          <w:szCs w:val="24"/>
          <w:highlight w:val="yellow"/>
        </w:rPr>
        <w:t>[</w:t>
      </w:r>
      <w:proofErr w:type="gramEnd"/>
      <w:r w:rsidRPr="00DC176D">
        <w:rPr>
          <w:rFonts w:ascii="Courier New" w:hAnsi="Courier New" w:cs="Courier New"/>
          <w:b/>
          <w:sz w:val="24"/>
          <w:szCs w:val="24"/>
          <w:highlight w:val="yellow"/>
        </w:rPr>
        <w:t xml:space="preserve">Here please complete with instructions </w:t>
      </w:r>
      <w:r>
        <w:rPr>
          <w:rFonts w:ascii="Courier New" w:hAnsi="Courier New" w:cs="Courier New"/>
          <w:b/>
          <w:sz w:val="24"/>
          <w:szCs w:val="24"/>
          <w:highlight w:val="yellow"/>
        </w:rPr>
        <w:t xml:space="preserve">for </w:t>
      </w:r>
      <w:r w:rsidR="000C146B">
        <w:rPr>
          <w:rFonts w:ascii="Courier New" w:hAnsi="Courier New" w:cs="Courier New"/>
          <w:b/>
          <w:sz w:val="24"/>
          <w:szCs w:val="24"/>
          <w:highlight w:val="yellow"/>
        </w:rPr>
        <w:t>selecting the correct window size</w:t>
      </w:r>
      <w:r w:rsidRPr="00DC176D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6C9786" w14:textId="77777777" w:rsidR="008C21D1" w:rsidRDefault="008C21D1" w:rsidP="008C2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x_axis=[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(V{winSizeIdx,:})].*(winSizeVector(winSizeIdx)/fs);</w:t>
      </w:r>
    </w:p>
    <w:p w14:paraId="5AFDD4E8" w14:textId="77777777" w:rsidR="008C21D1" w:rsidRDefault="008C21D1" w:rsidP="008C2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axis,V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winSizeIdx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,:},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56DDB154" w14:textId="77777777" w:rsidR="008C21D1" w:rsidRDefault="008C21D1" w:rsidP="008C2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[s]'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'[AU]'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E8D6AF" w14:textId="77777777" w:rsidR="008C21D1" w:rsidRDefault="008C21D1" w:rsidP="008C2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'Estimates of the variance for the given fixed window length'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03A375E" w14:textId="2E4812A8" w:rsidR="008C21D1" w:rsidRDefault="008C21D1" w:rsidP="008C2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A91AE0" w14:textId="7D03B9B6" w:rsidR="008C21D1" w:rsidRDefault="000C146B" w:rsidP="008C2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C176D">
        <w:rPr>
          <w:rFonts w:ascii="Courier New" w:hAnsi="Courier New" w:cs="Courier New"/>
          <w:b/>
          <w:sz w:val="24"/>
          <w:szCs w:val="24"/>
          <w:highlight w:val="yellow"/>
        </w:rPr>
        <w:t xml:space="preserve">[Here please complete with instructions </w:t>
      </w:r>
      <w:r>
        <w:rPr>
          <w:rFonts w:ascii="Courier New" w:hAnsi="Courier New" w:cs="Courier New"/>
          <w:b/>
          <w:sz w:val="24"/>
          <w:szCs w:val="24"/>
          <w:highlight w:val="yellow"/>
        </w:rPr>
        <w:t xml:space="preserve">for plotting the </w:t>
      </w:r>
      <w:r w:rsidRPr="000C146B">
        <w:rPr>
          <w:rFonts w:ascii="Courier New" w:hAnsi="Courier New" w:cs="Courier New"/>
          <w:b/>
          <w:sz w:val="24"/>
          <w:szCs w:val="24"/>
          <w:highlight w:val="yellow"/>
        </w:rPr>
        <w:t>Estimates of the mean for the given fixed window length</w:t>
      </w:r>
      <w:r w:rsidRPr="00DC176D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 w:rsidR="008C21D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F86DB0" w14:textId="77777777" w:rsidR="000C146B" w:rsidRDefault="000C146B" w:rsidP="008C2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5790A79" w14:textId="77777777" w:rsidR="008C21D1" w:rsidRDefault="008C21D1" w:rsidP="008C2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x_ax_length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[1:(L)/(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*fs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)]*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%build the x axis for the plot</w:t>
      </w:r>
    </w:p>
    <w:p w14:paraId="5F938A9D" w14:textId="77777777" w:rsidR="008C21D1" w:rsidRDefault="008C21D1" w:rsidP="008C2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variance with respect to the window length</w:t>
      </w:r>
    </w:p>
    <w:p w14:paraId="3A398DE4" w14:textId="77777777" w:rsidR="008C21D1" w:rsidRDefault="008C21D1" w:rsidP="008C2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 plot(x_ax_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_avg,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,2),hold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4D052A09" w14:textId="77777777" w:rsidR="008C21D1" w:rsidRDefault="008C21D1" w:rsidP="008C2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Duraition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the windows [s]'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'[AU]'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2A7CAD" w14:textId="77777777" w:rsidR="008C21D1" w:rsidRDefault="008C21D1" w:rsidP="008C2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'Values of variance depending on the window size'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1A8206" w14:textId="77777777" w:rsidR="000C146B" w:rsidRDefault="000C146B" w:rsidP="008C2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7FB1930" w14:textId="460CF1C0" w:rsidR="000C146B" w:rsidRDefault="000C146B" w:rsidP="000C1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C176D">
        <w:rPr>
          <w:rFonts w:ascii="Courier New" w:hAnsi="Courier New" w:cs="Courier New"/>
          <w:b/>
          <w:sz w:val="24"/>
          <w:szCs w:val="24"/>
          <w:highlight w:val="yellow"/>
        </w:rPr>
        <w:t xml:space="preserve">[Here please complete with instructions </w:t>
      </w:r>
      <w:r>
        <w:rPr>
          <w:rFonts w:ascii="Courier New" w:hAnsi="Courier New" w:cs="Courier New"/>
          <w:b/>
          <w:sz w:val="24"/>
          <w:szCs w:val="24"/>
          <w:highlight w:val="yellow"/>
        </w:rPr>
        <w:t xml:space="preserve">for plotting the </w:t>
      </w:r>
      <w:r w:rsidRPr="000C146B">
        <w:rPr>
          <w:rFonts w:ascii="Courier New" w:hAnsi="Courier New" w:cs="Courier New"/>
          <w:b/>
          <w:sz w:val="24"/>
          <w:szCs w:val="24"/>
          <w:highlight w:val="yellow"/>
        </w:rPr>
        <w:t>values of means depending on the window size</w:t>
      </w:r>
      <w:r w:rsidRPr="00DC176D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DB0795" w14:textId="049C06E7" w:rsidR="008C21D1" w:rsidRDefault="008C21D1" w:rsidP="008C2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2C1B736A" w14:textId="77777777" w:rsidR="0060468C" w:rsidRDefault="0060468C" w:rsidP="00604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34277E7A" w14:textId="77777777" w:rsidR="0060468C" w:rsidRDefault="0060468C" w:rsidP="00604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EEG,</w:t>
      </w:r>
      <w:r>
        <w:rPr>
          <w:rFonts w:ascii="Courier New" w:hAnsi="Courier New" w:cs="Courier New"/>
          <w:color w:val="A020F0"/>
          <w:sz w:val="20"/>
          <w:szCs w:val="20"/>
        </w:rPr>
        <w:t>'Normalization'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'probability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2E0D2D" w14:textId="3250B25C" w:rsidR="00C64BD1" w:rsidRPr="0035366A" w:rsidRDefault="0060468C" w:rsidP="00353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'EEG [AU]'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'Estimate of the probability'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sectPr w:rsidR="00C64BD1" w:rsidRPr="0035366A" w:rsidSect="006D3BF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Roman"/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7232"/>
    <w:multiLevelType w:val="hybridMultilevel"/>
    <w:tmpl w:val="6FFA6516"/>
    <w:lvl w:ilvl="0" w:tplc="CBFE7C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96A32"/>
    <w:multiLevelType w:val="hybridMultilevel"/>
    <w:tmpl w:val="DEECA404"/>
    <w:lvl w:ilvl="0" w:tplc="943ADDE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611CF"/>
    <w:multiLevelType w:val="hybridMultilevel"/>
    <w:tmpl w:val="BFD0020C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450491">
    <w:abstractNumId w:val="0"/>
  </w:num>
  <w:num w:numId="2" w16cid:durableId="29645770">
    <w:abstractNumId w:val="2"/>
  </w:num>
  <w:num w:numId="3" w16cid:durableId="2119788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5C44"/>
    <w:rsid w:val="00021049"/>
    <w:rsid w:val="00042C77"/>
    <w:rsid w:val="000C146B"/>
    <w:rsid w:val="0016311E"/>
    <w:rsid w:val="001E2D43"/>
    <w:rsid w:val="001F7DFB"/>
    <w:rsid w:val="0020604A"/>
    <w:rsid w:val="002675F0"/>
    <w:rsid w:val="0027229B"/>
    <w:rsid w:val="0029063F"/>
    <w:rsid w:val="002C0763"/>
    <w:rsid w:val="002C375B"/>
    <w:rsid w:val="002F45C9"/>
    <w:rsid w:val="00336F34"/>
    <w:rsid w:val="0035366A"/>
    <w:rsid w:val="0038614F"/>
    <w:rsid w:val="00405F76"/>
    <w:rsid w:val="0044330F"/>
    <w:rsid w:val="00451715"/>
    <w:rsid w:val="004C25CB"/>
    <w:rsid w:val="004C7B65"/>
    <w:rsid w:val="0053625B"/>
    <w:rsid w:val="00545713"/>
    <w:rsid w:val="00585C44"/>
    <w:rsid w:val="0058786A"/>
    <w:rsid w:val="005F07DD"/>
    <w:rsid w:val="0060468C"/>
    <w:rsid w:val="0063248A"/>
    <w:rsid w:val="006A6F0A"/>
    <w:rsid w:val="006B2B35"/>
    <w:rsid w:val="006C03C9"/>
    <w:rsid w:val="006D3BFE"/>
    <w:rsid w:val="00725BD6"/>
    <w:rsid w:val="00737D55"/>
    <w:rsid w:val="00753B07"/>
    <w:rsid w:val="007846B1"/>
    <w:rsid w:val="007A457A"/>
    <w:rsid w:val="00883892"/>
    <w:rsid w:val="00884015"/>
    <w:rsid w:val="00892531"/>
    <w:rsid w:val="008A362A"/>
    <w:rsid w:val="008A39F5"/>
    <w:rsid w:val="008A503B"/>
    <w:rsid w:val="008A65CE"/>
    <w:rsid w:val="008A6BDA"/>
    <w:rsid w:val="008C21D1"/>
    <w:rsid w:val="00956B46"/>
    <w:rsid w:val="009E28B9"/>
    <w:rsid w:val="00A210A2"/>
    <w:rsid w:val="00A457EF"/>
    <w:rsid w:val="00AF0EB5"/>
    <w:rsid w:val="00B11ACA"/>
    <w:rsid w:val="00B147A3"/>
    <w:rsid w:val="00B210D0"/>
    <w:rsid w:val="00B71C39"/>
    <w:rsid w:val="00B84FDD"/>
    <w:rsid w:val="00BC6C4B"/>
    <w:rsid w:val="00BE09C9"/>
    <w:rsid w:val="00C03AFD"/>
    <w:rsid w:val="00C06E55"/>
    <w:rsid w:val="00C25E3F"/>
    <w:rsid w:val="00C64BD1"/>
    <w:rsid w:val="00CA2DD9"/>
    <w:rsid w:val="00CE2259"/>
    <w:rsid w:val="00D05371"/>
    <w:rsid w:val="00D536C8"/>
    <w:rsid w:val="00D66D5D"/>
    <w:rsid w:val="00D8269E"/>
    <w:rsid w:val="00D85F00"/>
    <w:rsid w:val="00DF7283"/>
    <w:rsid w:val="00E171BA"/>
    <w:rsid w:val="00E25FF7"/>
    <w:rsid w:val="00E31857"/>
    <w:rsid w:val="00E777FB"/>
    <w:rsid w:val="00EB0EAA"/>
    <w:rsid w:val="00EB3DD9"/>
    <w:rsid w:val="00EC132F"/>
    <w:rsid w:val="00EF3C98"/>
    <w:rsid w:val="00F01C51"/>
    <w:rsid w:val="00F13897"/>
    <w:rsid w:val="00F33693"/>
    <w:rsid w:val="00F80561"/>
    <w:rsid w:val="00F82393"/>
    <w:rsid w:val="00FB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21F55"/>
  <w15:docId w15:val="{1442EC81-AACC-4A7D-9E3C-3EF7B43C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C44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3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5C4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85C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5C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C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C4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C44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37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4C25C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C25C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1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1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1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0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1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1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7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9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9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7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1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7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35FCC-5F4D-4428-854A-E577D42F1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Vujaklija, Ivan</dc:creator>
  <cp:lastModifiedBy>Rui, Hongyu R</cp:lastModifiedBy>
  <cp:revision>24</cp:revision>
  <dcterms:created xsi:type="dcterms:W3CDTF">2018-11-28T10:23:00Z</dcterms:created>
  <dcterms:modified xsi:type="dcterms:W3CDTF">2024-01-17T14:12:00Z</dcterms:modified>
</cp:coreProperties>
</file>