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F746" w14:textId="77777777" w:rsidR="00585C44" w:rsidRPr="00FF3FB3" w:rsidRDefault="00585C44" w:rsidP="00585C44">
      <w:pPr>
        <w:rPr>
          <w:rFonts w:asciiTheme="majorHAnsi" w:hAnsiTheme="majorHAnsi" w:cs="Times New Roman"/>
          <w:sz w:val="40"/>
          <w:szCs w:val="40"/>
        </w:rPr>
      </w:pPr>
      <w:r w:rsidRPr="00FF3FB3">
        <w:rPr>
          <w:rFonts w:asciiTheme="majorHAnsi" w:hAnsiTheme="majorHAnsi" w:cs="Times New Roman"/>
          <w:sz w:val="40"/>
          <w:szCs w:val="40"/>
        </w:rPr>
        <w:t xml:space="preserve">Digital </w:t>
      </w:r>
      <w:proofErr w:type="spellStart"/>
      <w:r w:rsidRPr="00FF3FB3">
        <w:rPr>
          <w:rFonts w:asciiTheme="majorHAnsi" w:hAnsiTheme="majorHAnsi" w:cs="Times New Roman"/>
          <w:sz w:val="40"/>
          <w:szCs w:val="40"/>
        </w:rPr>
        <w:t>Biosignal</w:t>
      </w:r>
      <w:proofErr w:type="spellEnd"/>
      <w:r w:rsidRPr="00FF3FB3">
        <w:rPr>
          <w:rFonts w:asciiTheme="majorHAnsi" w:hAnsiTheme="majorHAnsi" w:cs="Times New Roman"/>
          <w:sz w:val="40"/>
          <w:szCs w:val="40"/>
        </w:rPr>
        <w:t xml:space="preserve"> Processing</w:t>
      </w:r>
    </w:p>
    <w:p w14:paraId="35ACFFD6" w14:textId="2FC66364" w:rsidR="00585C44" w:rsidRPr="00FF3FB3" w:rsidRDefault="00585C44" w:rsidP="00585C44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40"/>
          <w:szCs w:val="40"/>
        </w:rPr>
        <w:t xml:space="preserve">MATLAB Laboratory </w:t>
      </w:r>
      <w:r w:rsidR="00FB1C70">
        <w:rPr>
          <w:rFonts w:asciiTheme="majorHAnsi" w:hAnsiTheme="majorHAnsi" w:cs="Times New Roman"/>
          <w:sz w:val="40"/>
          <w:szCs w:val="40"/>
        </w:rPr>
        <w:t>5</w:t>
      </w:r>
    </w:p>
    <w:p w14:paraId="440614F2" w14:textId="07D8E1CC" w:rsidR="00585C44" w:rsidRDefault="00FB1C70" w:rsidP="00585C44">
      <w:pPr>
        <w:rPr>
          <w:rFonts w:asciiTheme="majorHAnsi" w:hAnsiTheme="majorHAnsi"/>
          <w:iCs/>
          <w:noProof/>
          <w:lang w:eastAsia="en-GB"/>
        </w:rPr>
      </w:pPr>
      <w:r w:rsidRPr="00FB1C70">
        <w:rPr>
          <w:rFonts w:asciiTheme="majorHAnsi" w:hAnsiTheme="majorHAnsi"/>
          <w:lang w:val="en-US"/>
        </w:rPr>
        <w:t>The surface myoelectric signal (</w:t>
      </w:r>
      <w:proofErr w:type="spellStart"/>
      <w:r w:rsidRPr="00FB1C70">
        <w:rPr>
          <w:rFonts w:asciiTheme="majorHAnsi" w:hAnsiTheme="majorHAnsi"/>
          <w:lang w:val="en-US"/>
        </w:rPr>
        <w:t>sEMG</w:t>
      </w:r>
      <w:proofErr w:type="spellEnd"/>
      <w:r w:rsidRPr="00FB1C70">
        <w:rPr>
          <w:rFonts w:asciiTheme="majorHAnsi" w:hAnsiTheme="majorHAnsi"/>
          <w:lang w:val="en-US"/>
        </w:rPr>
        <w:t xml:space="preserve">) </w:t>
      </w:r>
      <w:r>
        <w:rPr>
          <w:rFonts w:asciiTheme="majorHAnsi" w:hAnsiTheme="majorHAnsi"/>
          <w:lang w:val="en-US"/>
        </w:rPr>
        <w:t xml:space="preserve">is commonly used for interfacing prosthetic limbs. The information content within the EMG </w:t>
      </w:r>
      <w:r w:rsidR="00F31C13">
        <w:rPr>
          <w:rFonts w:asciiTheme="majorHAnsi" w:hAnsiTheme="majorHAnsi"/>
          <w:lang w:val="en-US"/>
        </w:rPr>
        <w:t xml:space="preserve">of muscles above the amputation </w:t>
      </w:r>
      <w:r>
        <w:rPr>
          <w:rFonts w:asciiTheme="majorHAnsi" w:hAnsiTheme="majorHAnsi"/>
          <w:lang w:val="en-US"/>
        </w:rPr>
        <w:t>is sufficient to provide users with basic functionalities needed for carrying out simple everyday tasks</w:t>
      </w:r>
      <w:r w:rsidR="002F45C9">
        <w:rPr>
          <w:rFonts w:asciiTheme="majorHAnsi" w:hAnsiTheme="majorHAnsi"/>
          <w:lang w:val="en-US"/>
        </w:rPr>
        <w:t xml:space="preserve"> (see Figure)</w:t>
      </w:r>
      <w:r>
        <w:rPr>
          <w:rFonts w:asciiTheme="majorHAnsi" w:hAnsiTheme="majorHAnsi"/>
          <w:lang w:val="en-US"/>
        </w:rPr>
        <w:t>.</w:t>
      </w:r>
      <w:r w:rsidRPr="00FB1C70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The most common prosthetic controllers rely on </w:t>
      </w:r>
      <w:r w:rsidR="00F31C13">
        <w:rPr>
          <w:rFonts w:asciiTheme="majorHAnsi" w:hAnsiTheme="majorHAnsi"/>
          <w:lang w:val="en-US"/>
        </w:rPr>
        <w:t xml:space="preserve">EMG </w:t>
      </w:r>
      <w:r>
        <w:rPr>
          <w:rFonts w:asciiTheme="majorHAnsi" w:hAnsiTheme="majorHAnsi"/>
          <w:lang w:val="en-US"/>
        </w:rPr>
        <w:t xml:space="preserve">amplitude estimation and hence, the extraction of high quality </w:t>
      </w:r>
      <w:proofErr w:type="spellStart"/>
      <w:r>
        <w:rPr>
          <w:rFonts w:asciiTheme="majorHAnsi" w:hAnsiTheme="majorHAnsi"/>
          <w:lang w:val="en-US"/>
        </w:rPr>
        <w:t>sEMG</w:t>
      </w:r>
      <w:proofErr w:type="spellEnd"/>
      <w:r>
        <w:rPr>
          <w:rFonts w:asciiTheme="majorHAnsi" w:hAnsiTheme="majorHAnsi"/>
          <w:lang w:val="en-US"/>
        </w:rPr>
        <w:t xml:space="preserve"> envelope</w:t>
      </w:r>
      <w:r w:rsidR="00F31C13">
        <w:rPr>
          <w:rFonts w:asciiTheme="majorHAnsi" w:hAnsiTheme="majorHAnsi"/>
          <w:lang w:val="en-US"/>
        </w:rPr>
        <w:t>s</w:t>
      </w:r>
      <w:r>
        <w:rPr>
          <w:rFonts w:asciiTheme="majorHAnsi" w:hAnsiTheme="majorHAnsi"/>
          <w:lang w:val="en-US"/>
        </w:rPr>
        <w:t xml:space="preserve"> is crucial</w:t>
      </w:r>
      <w:r w:rsidRPr="00FB1C70">
        <w:rPr>
          <w:rFonts w:asciiTheme="majorHAnsi" w:hAnsiTheme="majorHAnsi"/>
          <w:lang w:val="en-US"/>
        </w:rPr>
        <w:t>.</w:t>
      </w:r>
    </w:p>
    <w:p w14:paraId="49F43BE6" w14:textId="16EDF0E0" w:rsidR="009E28B9" w:rsidRDefault="00481640" w:rsidP="00C91CC8">
      <w:pPr>
        <w:jc w:val="center"/>
        <w:rPr>
          <w:rFonts w:asciiTheme="majorHAnsi" w:hAnsiTheme="majorHAnsi"/>
          <w:iCs/>
          <w:lang w:val="en-US"/>
        </w:rPr>
      </w:pPr>
      <w:r>
        <w:rPr>
          <w:rFonts w:asciiTheme="majorHAnsi" w:hAnsiTheme="majorHAnsi"/>
          <w:iCs/>
          <w:noProof/>
          <w:lang w:eastAsia="en-GB"/>
        </w:rPr>
        <w:drawing>
          <wp:inline distT="0" distB="0" distL="0" distR="0" wp14:anchorId="413E7141" wp14:editId="4D5BD755">
            <wp:extent cx="3187186" cy="191883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052" cy="194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6D11" w14:textId="265AF819" w:rsidR="00585C44" w:rsidRPr="00F8664D" w:rsidRDefault="00585C44" w:rsidP="00585C44">
      <w:pPr>
        <w:rPr>
          <w:rFonts w:asciiTheme="majorHAnsi" w:hAnsiTheme="majorHAnsi"/>
          <w:i/>
        </w:rPr>
      </w:pPr>
      <w:r w:rsidRPr="00FF3FB3">
        <w:rPr>
          <w:rFonts w:asciiTheme="majorHAnsi" w:hAnsiTheme="majorHAnsi"/>
        </w:rPr>
        <w:t xml:space="preserve">The objective of this exercise is to </w:t>
      </w:r>
      <w:r w:rsidR="00FB1C70">
        <w:rPr>
          <w:rFonts w:asciiTheme="majorHAnsi" w:hAnsiTheme="majorHAnsi"/>
        </w:rPr>
        <w:t xml:space="preserve">extract the EMG envelope of </w:t>
      </w:r>
      <w:r w:rsidR="00F31C13">
        <w:rPr>
          <w:rFonts w:asciiTheme="majorHAnsi" w:hAnsiTheme="majorHAnsi"/>
        </w:rPr>
        <w:t>an EMG signal recorded from an amputee subject,</w:t>
      </w:r>
      <w:r w:rsidR="00FB1C70">
        <w:rPr>
          <w:rFonts w:asciiTheme="majorHAnsi" w:hAnsiTheme="majorHAnsi"/>
        </w:rPr>
        <w:t xml:space="preserve"> using </w:t>
      </w:r>
      <w:r w:rsidR="00F31C13">
        <w:rPr>
          <w:rFonts w:asciiTheme="majorHAnsi" w:hAnsiTheme="majorHAnsi"/>
        </w:rPr>
        <w:t xml:space="preserve">a </w:t>
      </w:r>
      <w:r w:rsidR="00FB1C70">
        <w:rPr>
          <w:rFonts w:asciiTheme="majorHAnsi" w:hAnsiTheme="majorHAnsi"/>
        </w:rPr>
        <w:t>Finite Impulse Response (FIR) filter of your own design</w:t>
      </w:r>
      <w:r>
        <w:rPr>
          <w:rFonts w:asciiTheme="majorHAnsi" w:hAnsiTheme="majorHAnsi"/>
        </w:rPr>
        <w:t xml:space="preserve">. </w:t>
      </w:r>
    </w:p>
    <w:p w14:paraId="198B0742" w14:textId="7519B329" w:rsidR="00585C44" w:rsidRPr="0068722F" w:rsidRDefault="00585C44" w:rsidP="00585C44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Y</w:t>
      </w:r>
      <w:r w:rsidRPr="00FF3FB3">
        <w:rPr>
          <w:rFonts w:asciiTheme="majorHAnsi" w:hAnsiTheme="majorHAnsi"/>
        </w:rPr>
        <w:t xml:space="preserve">ou </w:t>
      </w:r>
      <w:r>
        <w:rPr>
          <w:rFonts w:asciiTheme="majorHAnsi" w:hAnsiTheme="majorHAnsi"/>
        </w:rPr>
        <w:t>have been</w:t>
      </w:r>
      <w:r w:rsidRPr="00FF3FB3">
        <w:rPr>
          <w:rFonts w:asciiTheme="majorHAnsi" w:hAnsiTheme="majorHAnsi"/>
        </w:rPr>
        <w:t xml:space="preserve"> provided with </w:t>
      </w:r>
      <w:r>
        <w:rPr>
          <w:rFonts w:asciiTheme="majorHAnsi" w:hAnsiTheme="majorHAnsi"/>
        </w:rPr>
        <w:t>an</w:t>
      </w:r>
      <w:r w:rsidRPr="00FF3FB3">
        <w:rPr>
          <w:rFonts w:asciiTheme="majorHAnsi" w:hAnsiTheme="majorHAnsi"/>
        </w:rPr>
        <w:t xml:space="preserve"> </w:t>
      </w:r>
      <w:r w:rsidR="00FB1C70">
        <w:rPr>
          <w:rFonts w:asciiTheme="majorHAnsi" w:hAnsiTheme="majorHAnsi"/>
        </w:rPr>
        <w:t>EMG signal recording stored as “</w:t>
      </w:r>
      <w:proofErr w:type="spellStart"/>
      <w:r w:rsidR="00FB1C70">
        <w:rPr>
          <w:rFonts w:asciiTheme="majorHAnsi" w:hAnsiTheme="majorHAnsi"/>
        </w:rPr>
        <w:t>EM</w:t>
      </w:r>
      <w:r>
        <w:rPr>
          <w:rFonts w:asciiTheme="majorHAnsi" w:hAnsiTheme="majorHAnsi"/>
        </w:rPr>
        <w:t>G.mat</w:t>
      </w:r>
      <w:proofErr w:type="spellEnd"/>
      <w:r>
        <w:rPr>
          <w:rFonts w:asciiTheme="majorHAnsi" w:hAnsiTheme="majorHAnsi"/>
        </w:rPr>
        <w:t xml:space="preserve">”. </w:t>
      </w:r>
      <w:r w:rsidR="00F31C13">
        <w:rPr>
          <w:rFonts w:asciiTheme="majorHAnsi" w:hAnsiTheme="majorHAnsi"/>
        </w:rPr>
        <w:t xml:space="preserve">The signal has been recorded from the forearm muscles of a </w:t>
      </w:r>
      <w:proofErr w:type="spellStart"/>
      <w:r w:rsidR="00F31C13">
        <w:rPr>
          <w:rFonts w:asciiTheme="majorHAnsi" w:hAnsiTheme="majorHAnsi"/>
        </w:rPr>
        <w:t>transradial</w:t>
      </w:r>
      <w:proofErr w:type="spellEnd"/>
      <w:r w:rsidR="00F31C13">
        <w:rPr>
          <w:rFonts w:asciiTheme="majorHAnsi" w:hAnsiTheme="majorHAnsi"/>
        </w:rPr>
        <w:t xml:space="preserve"> amputee during the use of his prosthesis. The sampling frequency is 1</w:t>
      </w:r>
      <w:r w:rsidR="00277C39">
        <w:rPr>
          <w:rFonts w:asciiTheme="majorHAnsi" w:hAnsiTheme="majorHAnsi"/>
        </w:rPr>
        <w:t>.6</w:t>
      </w:r>
      <w:r w:rsidR="00F31C13">
        <w:rPr>
          <w:rFonts w:asciiTheme="majorHAnsi" w:hAnsiTheme="majorHAnsi"/>
        </w:rPr>
        <w:t xml:space="preserve"> kHz. </w:t>
      </w:r>
      <w:r w:rsidRPr="00FF3FB3">
        <w:rPr>
          <w:rFonts w:asciiTheme="majorHAnsi" w:hAnsiTheme="majorHAnsi"/>
        </w:rPr>
        <w:t xml:space="preserve">Study the </w:t>
      </w:r>
      <w:proofErr w:type="spellStart"/>
      <w:r w:rsidRPr="00FF3FB3">
        <w:rPr>
          <w:rFonts w:asciiTheme="majorHAnsi" w:hAnsiTheme="majorHAnsi"/>
        </w:rPr>
        <w:t>Matlab</w:t>
      </w:r>
      <w:proofErr w:type="spellEnd"/>
      <w:r w:rsidRPr="00FF3FB3">
        <w:rPr>
          <w:rFonts w:asciiTheme="majorHAnsi" w:hAnsiTheme="majorHAnsi"/>
        </w:rPr>
        <w:t xml:space="preserve"> script provided below. </w:t>
      </w:r>
      <w:r w:rsidR="00FB1C70">
        <w:rPr>
          <w:rFonts w:asciiTheme="majorHAnsi" w:hAnsiTheme="majorHAnsi"/>
          <w:lang w:val="en-US"/>
        </w:rPr>
        <w:t>Design</w:t>
      </w:r>
      <w:r w:rsidRPr="00B601E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a </w:t>
      </w:r>
      <w:r w:rsidR="00F31C13">
        <w:rPr>
          <w:rFonts w:asciiTheme="majorHAnsi" w:hAnsiTheme="majorHAnsi"/>
          <w:lang w:val="en-US"/>
        </w:rPr>
        <w:t xml:space="preserve">low-pass </w:t>
      </w:r>
      <w:r w:rsidR="00FB1C70">
        <w:rPr>
          <w:rFonts w:asciiTheme="majorHAnsi" w:hAnsiTheme="majorHAnsi"/>
          <w:lang w:val="en-US"/>
        </w:rPr>
        <w:t xml:space="preserve">FIR filter </w:t>
      </w:r>
      <w:r w:rsidR="00F31C13">
        <w:rPr>
          <w:rFonts w:asciiTheme="majorHAnsi" w:hAnsiTheme="majorHAnsi"/>
          <w:lang w:val="en-US"/>
        </w:rPr>
        <w:t>with</w:t>
      </w:r>
      <w:r w:rsidR="00FB1C70">
        <w:rPr>
          <w:rFonts w:asciiTheme="majorHAnsi" w:hAnsiTheme="majorHAnsi"/>
          <w:lang w:val="en-US"/>
        </w:rPr>
        <w:t xml:space="preserve"> cut-off frequency </w:t>
      </w:r>
      <w:r w:rsidR="009B1BFA">
        <w:rPr>
          <w:rFonts w:asciiTheme="majorHAnsi" w:hAnsiTheme="majorHAnsi"/>
          <w:lang w:val="en-US"/>
        </w:rPr>
        <w:t>5</w:t>
      </w:r>
      <w:r w:rsidR="00FB1C70">
        <w:rPr>
          <w:rFonts w:asciiTheme="majorHAnsi" w:hAnsiTheme="majorHAnsi"/>
          <w:lang w:val="en-US"/>
        </w:rPr>
        <w:t xml:space="preserve">Hz using </w:t>
      </w:r>
      <w:r w:rsidR="00F31C13">
        <w:rPr>
          <w:rFonts w:asciiTheme="majorHAnsi" w:hAnsiTheme="majorHAnsi"/>
          <w:lang w:val="en-US"/>
        </w:rPr>
        <w:t>the method of truncation of the impulse response (</w:t>
      </w:r>
      <w:proofErr w:type="spellStart"/>
      <w:r w:rsidR="00FB1C70">
        <w:rPr>
          <w:rFonts w:asciiTheme="majorHAnsi" w:hAnsiTheme="majorHAnsi"/>
          <w:lang w:val="en-US"/>
        </w:rPr>
        <w:t>s</w:t>
      </w:r>
      <w:r w:rsidR="008857EF">
        <w:rPr>
          <w:rFonts w:asciiTheme="majorHAnsi" w:hAnsiTheme="majorHAnsi"/>
          <w:lang w:val="en-US"/>
        </w:rPr>
        <w:t>i</w:t>
      </w:r>
      <w:r w:rsidR="00FB1C70">
        <w:rPr>
          <w:rFonts w:asciiTheme="majorHAnsi" w:hAnsiTheme="majorHAnsi"/>
          <w:lang w:val="en-US"/>
        </w:rPr>
        <w:t>nc</w:t>
      </w:r>
      <w:proofErr w:type="spellEnd"/>
      <w:r w:rsidR="00FB1C70">
        <w:rPr>
          <w:rFonts w:asciiTheme="majorHAnsi" w:hAnsiTheme="majorHAnsi"/>
          <w:lang w:val="en-US"/>
        </w:rPr>
        <w:t xml:space="preserve"> function</w:t>
      </w:r>
      <w:r w:rsidR="00F31C13">
        <w:rPr>
          <w:rFonts w:asciiTheme="majorHAnsi" w:hAnsiTheme="majorHAnsi"/>
          <w:lang w:val="en-US"/>
        </w:rPr>
        <w:t xml:space="preserve">). Also, design </w:t>
      </w:r>
      <w:r w:rsidR="00FB1C70">
        <w:rPr>
          <w:rFonts w:asciiTheme="majorHAnsi" w:hAnsiTheme="majorHAnsi"/>
          <w:lang w:val="en-US"/>
        </w:rPr>
        <w:t xml:space="preserve">a </w:t>
      </w:r>
      <w:r>
        <w:rPr>
          <w:rFonts w:asciiTheme="majorHAnsi" w:hAnsiTheme="majorHAnsi"/>
          <w:lang w:val="en-US"/>
        </w:rPr>
        <w:t>moving average filter</w:t>
      </w:r>
      <w:r w:rsidR="00481640">
        <w:rPr>
          <w:rFonts w:asciiTheme="majorHAnsi" w:hAnsiTheme="majorHAnsi"/>
          <w:lang w:val="en-US"/>
        </w:rPr>
        <w:t xml:space="preserve"> of variable</w:t>
      </w:r>
      <w:r w:rsidR="00F31C13">
        <w:rPr>
          <w:rFonts w:asciiTheme="majorHAnsi" w:hAnsiTheme="majorHAnsi"/>
          <w:lang w:val="en-US"/>
        </w:rPr>
        <w:t xml:space="preserve"> length</w:t>
      </w:r>
      <w:r w:rsidR="00481640">
        <w:rPr>
          <w:rFonts w:asciiTheme="majorHAnsi" w:hAnsiTheme="majorHAnsi"/>
          <w:lang w:val="en-US"/>
        </w:rPr>
        <w:t>s</w:t>
      </w:r>
      <w:r>
        <w:rPr>
          <w:rFonts w:asciiTheme="majorHAnsi" w:hAnsiTheme="majorHAnsi"/>
          <w:lang w:val="en-US"/>
        </w:rPr>
        <w:t>.</w:t>
      </w:r>
      <w:r w:rsidR="00FB1C70">
        <w:rPr>
          <w:rFonts w:asciiTheme="majorHAnsi" w:hAnsiTheme="majorHAnsi"/>
          <w:lang w:val="en-US"/>
        </w:rPr>
        <w:t xml:space="preserve"> Compare the properties of the two filters and evaluate their performance by applying them on the rectified EMG signal</w:t>
      </w:r>
      <w:r w:rsidR="00F31C13">
        <w:rPr>
          <w:rFonts w:asciiTheme="majorHAnsi" w:hAnsiTheme="majorHAnsi"/>
          <w:lang w:val="en-US"/>
        </w:rPr>
        <w:t xml:space="preserve"> to extract the signal envelope</w:t>
      </w:r>
      <w:r w:rsidR="00FB1C70">
        <w:rPr>
          <w:rFonts w:asciiTheme="majorHAnsi" w:hAnsiTheme="majorHAnsi"/>
          <w:lang w:val="en-US"/>
        </w:rPr>
        <w:t>.</w:t>
      </w:r>
    </w:p>
    <w:p w14:paraId="05A23FE7" w14:textId="77777777" w:rsidR="00585C44" w:rsidRPr="00FF3FB3" w:rsidRDefault="00585C44" w:rsidP="00585C44">
      <w:pPr>
        <w:rPr>
          <w:rFonts w:asciiTheme="majorHAnsi" w:hAnsiTheme="majorHAnsi"/>
          <w:b/>
        </w:rPr>
      </w:pPr>
      <w:r w:rsidRPr="00FF3FB3">
        <w:rPr>
          <w:rFonts w:asciiTheme="majorHAnsi" w:hAnsiTheme="majorHAnsi"/>
          <w:b/>
        </w:rPr>
        <w:t>In your report, please provide the following:</w:t>
      </w:r>
    </w:p>
    <w:p w14:paraId="3C7A3AFD" w14:textId="00F7E6CF" w:rsidR="00585C44" w:rsidRPr="00803882" w:rsidRDefault="00FB1C70" w:rsidP="00585C44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Plots of the </w:t>
      </w:r>
      <w:proofErr w:type="spellStart"/>
      <w:r>
        <w:rPr>
          <w:rFonts w:asciiTheme="majorHAnsi" w:hAnsiTheme="majorHAnsi"/>
        </w:rPr>
        <w:t>S</w:t>
      </w:r>
      <w:r w:rsidR="00D514AC">
        <w:rPr>
          <w:rFonts w:asciiTheme="majorHAnsi" w:hAnsiTheme="majorHAnsi"/>
        </w:rPr>
        <w:t>i</w:t>
      </w:r>
      <w:r>
        <w:rPr>
          <w:rFonts w:asciiTheme="majorHAnsi" w:hAnsiTheme="majorHAnsi"/>
        </w:rPr>
        <w:t>nc</w:t>
      </w:r>
      <w:proofErr w:type="spellEnd"/>
      <w:r>
        <w:rPr>
          <w:rFonts w:asciiTheme="majorHAnsi" w:hAnsiTheme="majorHAnsi"/>
        </w:rPr>
        <w:t xml:space="preserve"> function </w:t>
      </w:r>
      <w:r w:rsidR="00F31C13">
        <w:rPr>
          <w:rFonts w:asciiTheme="majorHAnsi" w:hAnsiTheme="majorHAnsi"/>
        </w:rPr>
        <w:t xml:space="preserve">used for designing the FIR filter </w:t>
      </w:r>
      <w:r>
        <w:rPr>
          <w:rFonts w:asciiTheme="majorHAnsi" w:hAnsiTheme="majorHAnsi"/>
        </w:rPr>
        <w:t xml:space="preserve">and </w:t>
      </w:r>
      <w:r w:rsidR="00F31C13">
        <w:rPr>
          <w:rFonts w:asciiTheme="majorHAnsi" w:hAnsiTheme="majorHAnsi"/>
        </w:rPr>
        <w:t xml:space="preserve">of </w:t>
      </w:r>
      <w:r>
        <w:rPr>
          <w:rFonts w:asciiTheme="majorHAnsi" w:hAnsiTheme="majorHAnsi"/>
        </w:rPr>
        <w:t>its DFT</w:t>
      </w:r>
      <w:r w:rsidR="00C114A4">
        <w:rPr>
          <w:rFonts w:asciiTheme="majorHAnsi" w:hAnsiTheme="majorHAnsi"/>
        </w:rPr>
        <w:t xml:space="preserve"> [10%]</w:t>
      </w:r>
    </w:p>
    <w:p w14:paraId="3835CCFC" w14:textId="47739059" w:rsidR="00585C44" w:rsidRDefault="008A65CE" w:rsidP="00CE2259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Plots</w:t>
      </w:r>
      <w:r w:rsidR="009E28B9">
        <w:rPr>
          <w:rFonts w:asciiTheme="majorHAnsi" w:hAnsiTheme="majorHAnsi"/>
          <w:lang w:val="en-US"/>
        </w:rPr>
        <w:t xml:space="preserve"> </w:t>
      </w:r>
      <w:r w:rsidR="00F31C13">
        <w:rPr>
          <w:rFonts w:asciiTheme="majorHAnsi" w:hAnsiTheme="majorHAnsi"/>
          <w:lang w:val="en-US"/>
        </w:rPr>
        <w:t xml:space="preserve">of the EMG envelopes obtained by the two filters (FIR designed by truncation with rectangular window and moving average) when using for both filters the lengths of </w:t>
      </w:r>
      <w:r w:rsidR="009B1BFA">
        <w:rPr>
          <w:rFonts w:asciiTheme="majorHAnsi" w:hAnsiTheme="majorHAnsi"/>
          <w:lang w:val="en-US"/>
        </w:rPr>
        <w:t>4</w:t>
      </w:r>
      <w:r w:rsidR="00800A27">
        <w:rPr>
          <w:rFonts w:asciiTheme="majorHAnsi" w:hAnsiTheme="majorHAnsi"/>
          <w:lang w:val="en-US"/>
        </w:rPr>
        <w:t>00</w:t>
      </w:r>
      <w:r w:rsidR="00CE2259">
        <w:rPr>
          <w:rFonts w:asciiTheme="majorHAnsi" w:hAnsiTheme="majorHAnsi"/>
          <w:lang w:val="en-US"/>
        </w:rPr>
        <w:t xml:space="preserve"> and 1000</w:t>
      </w:r>
      <w:r w:rsidR="00F31C13">
        <w:rPr>
          <w:rFonts w:asciiTheme="majorHAnsi" w:hAnsiTheme="majorHAnsi"/>
          <w:lang w:val="en-US"/>
        </w:rPr>
        <w:t xml:space="preserve">. Comment </w:t>
      </w:r>
      <w:r w:rsidR="00D524B6">
        <w:rPr>
          <w:rFonts w:asciiTheme="majorHAnsi" w:hAnsiTheme="majorHAnsi"/>
          <w:lang w:val="en-US"/>
        </w:rPr>
        <w:t xml:space="preserve">qualitatively </w:t>
      </w:r>
      <w:r w:rsidR="001E712A">
        <w:rPr>
          <w:rFonts w:asciiTheme="majorHAnsi" w:hAnsiTheme="majorHAnsi"/>
          <w:lang w:val="en-US"/>
        </w:rPr>
        <w:t xml:space="preserve">(and with one sentence) </w:t>
      </w:r>
      <w:r w:rsidR="00CC6AA0">
        <w:rPr>
          <w:rFonts w:asciiTheme="majorHAnsi" w:hAnsiTheme="majorHAnsi"/>
          <w:lang w:val="en-US"/>
        </w:rPr>
        <w:t xml:space="preserve">on </w:t>
      </w:r>
      <w:r w:rsidR="00F31C13">
        <w:rPr>
          <w:rFonts w:asciiTheme="majorHAnsi" w:hAnsiTheme="majorHAnsi"/>
          <w:lang w:val="en-US"/>
        </w:rPr>
        <w:t>the</w:t>
      </w:r>
      <w:r w:rsidR="00CA1997">
        <w:rPr>
          <w:rFonts w:asciiTheme="majorHAnsi" w:hAnsiTheme="majorHAnsi"/>
          <w:lang w:val="en-US"/>
        </w:rPr>
        <w:t xml:space="preserve"> effect of filter </w:t>
      </w:r>
      <w:r w:rsidR="00FF5173">
        <w:rPr>
          <w:rFonts w:asciiTheme="majorHAnsi" w:hAnsiTheme="majorHAnsi"/>
          <w:lang w:val="en-US"/>
        </w:rPr>
        <w:t>leng</w:t>
      </w:r>
      <w:r w:rsidR="00004075">
        <w:rPr>
          <w:rFonts w:asciiTheme="majorHAnsi" w:hAnsiTheme="majorHAnsi"/>
          <w:lang w:val="en-US"/>
        </w:rPr>
        <w:t xml:space="preserve">th on </w:t>
      </w:r>
      <w:r w:rsidR="002E5CD3">
        <w:rPr>
          <w:rFonts w:asciiTheme="majorHAnsi" w:hAnsiTheme="majorHAnsi"/>
          <w:lang w:val="en-US"/>
        </w:rPr>
        <w:t xml:space="preserve">the </w:t>
      </w:r>
      <w:r w:rsidR="00D64015">
        <w:rPr>
          <w:rFonts w:asciiTheme="majorHAnsi" w:hAnsiTheme="majorHAnsi"/>
          <w:lang w:val="en-US"/>
        </w:rPr>
        <w:t>filtered</w:t>
      </w:r>
      <w:r w:rsidR="0013324E">
        <w:rPr>
          <w:rFonts w:asciiTheme="majorHAnsi" w:hAnsiTheme="majorHAnsi"/>
          <w:lang w:val="en-US"/>
        </w:rPr>
        <w:t xml:space="preserve"> </w:t>
      </w:r>
      <w:proofErr w:type="gramStart"/>
      <w:r w:rsidR="00004075">
        <w:rPr>
          <w:rFonts w:asciiTheme="majorHAnsi" w:hAnsiTheme="majorHAnsi"/>
          <w:lang w:val="en-US"/>
        </w:rPr>
        <w:t>signals</w:t>
      </w:r>
      <w:r w:rsidR="00F31C13">
        <w:rPr>
          <w:rFonts w:asciiTheme="majorHAnsi" w:hAnsiTheme="majorHAnsi"/>
          <w:lang w:val="en-US"/>
        </w:rPr>
        <w:t>.</w:t>
      </w:r>
      <w:r w:rsidR="00C114A4">
        <w:rPr>
          <w:rFonts w:asciiTheme="majorHAnsi" w:hAnsiTheme="majorHAnsi"/>
          <w:lang w:val="en-US"/>
        </w:rPr>
        <w:t>[</w:t>
      </w:r>
      <w:proofErr w:type="gramEnd"/>
      <w:r w:rsidR="00D85031">
        <w:rPr>
          <w:rFonts w:asciiTheme="majorHAnsi" w:hAnsiTheme="majorHAnsi"/>
          <w:lang w:val="en-US"/>
        </w:rPr>
        <w:t>3</w:t>
      </w:r>
      <w:r w:rsidR="00C114A4">
        <w:rPr>
          <w:rFonts w:asciiTheme="majorHAnsi" w:hAnsiTheme="majorHAnsi"/>
          <w:lang w:val="en-US"/>
        </w:rPr>
        <w:t>0%]</w:t>
      </w:r>
    </w:p>
    <w:p w14:paraId="40B593A8" w14:textId="1B56EE53" w:rsidR="002C375B" w:rsidRDefault="002C375B" w:rsidP="00CE2259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For </w:t>
      </w:r>
      <w:r w:rsidR="003E2B3B">
        <w:rPr>
          <w:rFonts w:asciiTheme="majorHAnsi" w:hAnsiTheme="majorHAnsi"/>
          <w:lang w:val="en-US"/>
        </w:rPr>
        <w:t xml:space="preserve">FIR filter of </w:t>
      </w:r>
      <w:r w:rsidR="00970441">
        <w:rPr>
          <w:rFonts w:asciiTheme="majorHAnsi" w:hAnsiTheme="majorHAnsi"/>
          <w:lang w:val="en-US"/>
        </w:rPr>
        <w:t>400</w:t>
      </w:r>
      <w:r w:rsidR="003E2B3B">
        <w:rPr>
          <w:rFonts w:asciiTheme="majorHAnsi" w:hAnsiTheme="majorHAnsi"/>
          <w:lang w:val="en-US"/>
        </w:rPr>
        <w:t xml:space="preserve"> points,</w:t>
      </w:r>
      <w:r>
        <w:rPr>
          <w:rFonts w:asciiTheme="majorHAnsi" w:hAnsiTheme="majorHAnsi"/>
          <w:lang w:val="en-US"/>
        </w:rPr>
        <w:t xml:space="preserve"> plot the </w:t>
      </w:r>
      <w:r w:rsidR="00E171BA">
        <w:rPr>
          <w:rFonts w:asciiTheme="majorHAnsi" w:hAnsiTheme="majorHAnsi"/>
          <w:lang w:val="en-US"/>
        </w:rPr>
        <w:t xml:space="preserve">EMG </w:t>
      </w:r>
      <w:r w:rsidR="00F31C13">
        <w:rPr>
          <w:rFonts w:asciiTheme="majorHAnsi" w:hAnsiTheme="majorHAnsi"/>
          <w:lang w:val="en-US"/>
        </w:rPr>
        <w:t>envelope</w:t>
      </w:r>
      <w:r w:rsidR="00C02A1B">
        <w:rPr>
          <w:rFonts w:asciiTheme="majorHAnsi" w:hAnsiTheme="majorHAnsi"/>
          <w:lang w:val="en-US"/>
        </w:rPr>
        <w:t>s</w:t>
      </w:r>
      <w:r w:rsidR="00F31C13">
        <w:rPr>
          <w:rFonts w:asciiTheme="majorHAnsi" w:hAnsiTheme="majorHAnsi"/>
          <w:lang w:val="en-US"/>
        </w:rPr>
        <w:t xml:space="preserve"> obtained when </w:t>
      </w:r>
      <w:r>
        <w:rPr>
          <w:rFonts w:asciiTheme="majorHAnsi" w:hAnsiTheme="majorHAnsi"/>
          <w:lang w:val="en-US"/>
        </w:rPr>
        <w:t xml:space="preserve">using </w:t>
      </w:r>
      <w:proofErr w:type="spellStart"/>
      <w:r>
        <w:rPr>
          <w:rFonts w:asciiTheme="majorHAnsi" w:hAnsiTheme="majorHAnsi"/>
          <w:lang w:val="en-US"/>
        </w:rPr>
        <w:t>Hanning</w:t>
      </w:r>
      <w:proofErr w:type="spellEnd"/>
      <w:r>
        <w:rPr>
          <w:rFonts w:asciiTheme="majorHAnsi" w:hAnsiTheme="majorHAnsi"/>
          <w:lang w:val="en-US"/>
        </w:rPr>
        <w:t xml:space="preserve"> (</w:t>
      </w:r>
      <w:proofErr w:type="spellStart"/>
      <w:r>
        <w:rPr>
          <w:rFonts w:asciiTheme="majorHAnsi" w:hAnsiTheme="majorHAnsi"/>
          <w:lang w:val="en-US"/>
        </w:rPr>
        <w:t>hann</w:t>
      </w:r>
      <w:proofErr w:type="spellEnd"/>
      <w:r>
        <w:rPr>
          <w:rFonts w:asciiTheme="majorHAnsi" w:hAnsiTheme="majorHAnsi"/>
          <w:lang w:val="en-US"/>
        </w:rPr>
        <w:t>) and rectangular window (</w:t>
      </w:r>
      <w:proofErr w:type="spellStart"/>
      <w:r>
        <w:rPr>
          <w:rFonts w:asciiTheme="majorHAnsi" w:hAnsiTheme="majorHAnsi"/>
          <w:lang w:val="en-US"/>
        </w:rPr>
        <w:t>rectwin</w:t>
      </w:r>
      <w:proofErr w:type="spellEnd"/>
      <w:r>
        <w:rPr>
          <w:rFonts w:asciiTheme="majorHAnsi" w:hAnsiTheme="majorHAnsi"/>
          <w:lang w:val="en-US"/>
        </w:rPr>
        <w:t>)</w:t>
      </w:r>
      <w:r w:rsidR="00C114A4">
        <w:rPr>
          <w:rFonts w:asciiTheme="majorHAnsi" w:hAnsiTheme="majorHAnsi"/>
          <w:lang w:val="en-US"/>
        </w:rPr>
        <w:t xml:space="preserve">. </w:t>
      </w:r>
      <w:r w:rsidR="00610091">
        <w:rPr>
          <w:rFonts w:asciiTheme="majorHAnsi" w:hAnsiTheme="majorHAnsi"/>
          <w:lang w:val="en-US"/>
        </w:rPr>
        <w:t xml:space="preserve">Comment </w:t>
      </w:r>
      <w:r w:rsidR="00EF2D88">
        <w:rPr>
          <w:rFonts w:asciiTheme="majorHAnsi" w:hAnsiTheme="majorHAnsi"/>
          <w:lang w:val="en-US"/>
        </w:rPr>
        <w:t xml:space="preserve">on the qualitative differences between the </w:t>
      </w:r>
      <w:r w:rsidR="00456807">
        <w:rPr>
          <w:rFonts w:asciiTheme="majorHAnsi" w:hAnsiTheme="majorHAnsi"/>
          <w:lang w:val="en-US"/>
        </w:rPr>
        <w:t>filtered signals</w:t>
      </w:r>
      <w:r w:rsidR="00EF2D88">
        <w:rPr>
          <w:rFonts w:asciiTheme="majorHAnsi" w:hAnsiTheme="majorHAnsi"/>
          <w:lang w:val="en-US"/>
        </w:rPr>
        <w:t xml:space="preserve">. </w:t>
      </w:r>
      <w:r w:rsidR="000137F0">
        <w:rPr>
          <w:rFonts w:asciiTheme="majorHAnsi" w:hAnsiTheme="majorHAnsi"/>
          <w:lang w:val="en-US"/>
        </w:rPr>
        <w:t xml:space="preserve">Do you expect to see these differences and why? </w:t>
      </w:r>
      <w:r w:rsidR="00C114A4">
        <w:rPr>
          <w:rFonts w:asciiTheme="majorHAnsi" w:hAnsiTheme="majorHAnsi"/>
          <w:lang w:val="en-US"/>
        </w:rPr>
        <w:t>[</w:t>
      </w:r>
      <w:r w:rsidR="008750C1">
        <w:rPr>
          <w:rFonts w:asciiTheme="majorHAnsi" w:hAnsiTheme="majorHAnsi"/>
          <w:lang w:val="en-US"/>
        </w:rPr>
        <w:t>35</w:t>
      </w:r>
      <w:r w:rsidR="00C114A4">
        <w:rPr>
          <w:rFonts w:asciiTheme="majorHAnsi" w:hAnsiTheme="majorHAnsi"/>
          <w:lang w:val="en-US"/>
        </w:rPr>
        <w:t>%]</w:t>
      </w:r>
    </w:p>
    <w:p w14:paraId="45949E06" w14:textId="5DACF510" w:rsidR="00CE2259" w:rsidRPr="00EA3FB7" w:rsidRDefault="00CE2259" w:rsidP="00CE2259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Comment on the </w:t>
      </w:r>
      <w:r w:rsidR="00DD0CBB">
        <w:rPr>
          <w:rFonts w:asciiTheme="majorHAnsi" w:hAnsiTheme="majorHAnsi"/>
          <w:lang w:val="en-US"/>
        </w:rPr>
        <w:t xml:space="preserve">frequency </w:t>
      </w:r>
      <w:r w:rsidRPr="00CE2259">
        <w:rPr>
          <w:rFonts w:asciiTheme="majorHAnsi" w:hAnsiTheme="majorHAnsi"/>
          <w:lang w:val="en-US"/>
        </w:rPr>
        <w:t>response</w:t>
      </w:r>
      <w:r>
        <w:rPr>
          <w:rFonts w:asciiTheme="majorHAnsi" w:hAnsiTheme="majorHAnsi"/>
          <w:lang w:val="en-US"/>
        </w:rPr>
        <w:t>s</w:t>
      </w:r>
      <w:r w:rsidRPr="00CE2259">
        <w:rPr>
          <w:rFonts w:asciiTheme="majorHAnsi" w:hAnsiTheme="majorHAnsi"/>
          <w:lang w:val="en-US"/>
        </w:rPr>
        <w:t xml:space="preserve"> </w:t>
      </w:r>
      <w:r w:rsidR="00DD0CBB">
        <w:rPr>
          <w:rFonts w:asciiTheme="majorHAnsi" w:hAnsiTheme="majorHAnsi"/>
          <w:lang w:val="en-US"/>
        </w:rPr>
        <w:t>(magnitude and phase)</w:t>
      </w:r>
      <w:r w:rsidR="00DD0CBB" w:rsidRPr="00CE2259">
        <w:rPr>
          <w:rFonts w:asciiTheme="majorHAnsi" w:hAnsiTheme="majorHAnsi"/>
          <w:lang w:val="en-US"/>
        </w:rPr>
        <w:t xml:space="preserve"> </w:t>
      </w:r>
      <w:r w:rsidRPr="00CE2259">
        <w:rPr>
          <w:rFonts w:asciiTheme="majorHAnsi" w:hAnsiTheme="majorHAnsi"/>
          <w:lang w:val="en-US"/>
        </w:rPr>
        <w:t xml:space="preserve">of </w:t>
      </w:r>
      <w:r>
        <w:rPr>
          <w:rFonts w:asciiTheme="majorHAnsi" w:hAnsiTheme="majorHAnsi"/>
          <w:lang w:val="en-US"/>
        </w:rPr>
        <w:t xml:space="preserve">the </w:t>
      </w:r>
      <w:r w:rsidRPr="00CE2259">
        <w:rPr>
          <w:rFonts w:asciiTheme="majorHAnsi" w:hAnsiTheme="majorHAnsi"/>
          <w:lang w:val="en-US"/>
        </w:rPr>
        <w:t>digital filter</w:t>
      </w:r>
      <w:r>
        <w:rPr>
          <w:rFonts w:asciiTheme="majorHAnsi" w:hAnsiTheme="majorHAnsi"/>
          <w:lang w:val="en-US"/>
        </w:rPr>
        <w:t>s</w:t>
      </w:r>
      <w:r w:rsidR="00F31C13">
        <w:rPr>
          <w:rFonts w:asciiTheme="majorHAnsi" w:hAnsiTheme="majorHAnsi"/>
          <w:lang w:val="en-US"/>
        </w:rPr>
        <w:t xml:space="preserve"> used</w:t>
      </w:r>
      <w:r w:rsidR="00C114A4">
        <w:rPr>
          <w:rFonts w:asciiTheme="majorHAnsi" w:hAnsiTheme="majorHAnsi"/>
          <w:lang w:val="en-US"/>
        </w:rPr>
        <w:t xml:space="preserve">. </w:t>
      </w:r>
      <w:r w:rsidR="00160841">
        <w:rPr>
          <w:rFonts w:asciiTheme="majorHAnsi" w:hAnsiTheme="majorHAnsi"/>
          <w:lang w:val="en-US"/>
        </w:rPr>
        <w:t>(Hint: For magnitude response, think in terms of filter design parameters such as cut-off frequency</w:t>
      </w:r>
      <w:r w:rsidR="00711CD1">
        <w:rPr>
          <w:rFonts w:asciiTheme="majorHAnsi" w:hAnsiTheme="majorHAnsi"/>
          <w:lang w:val="en-US"/>
        </w:rPr>
        <w:t xml:space="preserve">. During comparison only consider the moving average and </w:t>
      </w:r>
      <w:proofErr w:type="spellStart"/>
      <w:r w:rsidR="00711CD1">
        <w:rPr>
          <w:rFonts w:asciiTheme="majorHAnsi" w:hAnsiTheme="majorHAnsi"/>
          <w:lang w:val="en-US"/>
        </w:rPr>
        <w:t>sinc</w:t>
      </w:r>
      <w:proofErr w:type="spellEnd"/>
      <w:r w:rsidR="00711CD1">
        <w:rPr>
          <w:rFonts w:asciiTheme="majorHAnsi" w:hAnsiTheme="majorHAnsi"/>
          <w:lang w:val="en-US"/>
        </w:rPr>
        <w:t xml:space="preserve"> fir (</w:t>
      </w:r>
      <w:proofErr w:type="spellStart"/>
      <w:r w:rsidR="00711CD1">
        <w:rPr>
          <w:rFonts w:asciiTheme="majorHAnsi" w:hAnsiTheme="majorHAnsi"/>
          <w:lang w:val="en-US"/>
        </w:rPr>
        <w:t>rect</w:t>
      </w:r>
      <w:proofErr w:type="spellEnd"/>
      <w:r w:rsidR="00711CD1">
        <w:rPr>
          <w:rFonts w:asciiTheme="majorHAnsi" w:hAnsiTheme="majorHAnsi"/>
          <w:lang w:val="en-US"/>
        </w:rPr>
        <w:t>) cases.</w:t>
      </w:r>
      <w:r w:rsidR="00160841">
        <w:rPr>
          <w:rFonts w:asciiTheme="majorHAnsi" w:hAnsiTheme="majorHAnsi"/>
          <w:lang w:val="en-US"/>
        </w:rPr>
        <w:t xml:space="preserve">) </w:t>
      </w:r>
      <w:r w:rsidR="00C114A4">
        <w:rPr>
          <w:rFonts w:asciiTheme="majorHAnsi" w:hAnsiTheme="majorHAnsi"/>
          <w:lang w:val="en-US"/>
        </w:rPr>
        <w:t>[</w:t>
      </w:r>
      <w:r w:rsidR="008750C1">
        <w:rPr>
          <w:rFonts w:asciiTheme="majorHAnsi" w:hAnsiTheme="majorHAnsi"/>
          <w:lang w:val="en-US"/>
        </w:rPr>
        <w:t>25</w:t>
      </w:r>
      <w:r w:rsidR="00C114A4">
        <w:rPr>
          <w:rFonts w:asciiTheme="majorHAnsi" w:hAnsiTheme="majorHAnsi"/>
          <w:lang w:val="en-US"/>
        </w:rPr>
        <w:t>%]</w:t>
      </w:r>
    </w:p>
    <w:p w14:paraId="2A0BC515" w14:textId="4B74D094" w:rsidR="00B84FDD" w:rsidRDefault="00585C44" w:rsidP="007A457A">
      <w:pPr>
        <w:pStyle w:val="NormalWeb"/>
        <w:ind w:right="-1056"/>
        <w:rPr>
          <w:rFonts w:asciiTheme="majorHAnsi" w:hAnsiTheme="majorHAnsi"/>
          <w:i/>
        </w:rPr>
      </w:pPr>
      <w:r w:rsidRPr="00FF3FB3">
        <w:rPr>
          <w:rFonts w:asciiTheme="majorHAnsi" w:hAnsiTheme="majorHAnsi"/>
          <w:i/>
        </w:rPr>
        <w:t>PLEASE NOTICE: The report is limited to one A4 page, including all graphs and comments.</w:t>
      </w:r>
    </w:p>
    <w:p w14:paraId="4CB31AE4" w14:textId="760B7F92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Fifth Tutorial</w:t>
      </w:r>
    </w:p>
    <w:p w14:paraId="0E1B6D9B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487F71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4DEB5D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emg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Load the EMG signal</w:t>
      </w:r>
    </w:p>
    <w:p w14:paraId="554B3C67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1600; </w:t>
      </w:r>
      <w:r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14:paraId="425931BB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Duration of the signal in samples</w:t>
      </w:r>
    </w:p>
    <w:p w14:paraId="72D5A580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=[0:1/fs:(L-1)/fs]; </w:t>
      </w:r>
      <w:r>
        <w:rPr>
          <w:rFonts w:ascii="Courier New" w:hAnsi="Courier New" w:cs="Courier New"/>
          <w:color w:val="228B22"/>
          <w:sz w:val="20"/>
          <w:szCs w:val="20"/>
        </w:rPr>
        <w:t>% Time axis of the signal in seconds</w:t>
      </w:r>
    </w:p>
    <w:p w14:paraId="093B2626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FB39A9" w14:textId="3F13AA32" w:rsidR="006F5AB8" w:rsidRDefault="006F5AB8" w:rsidP="006F5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 = </w:t>
      </w:r>
      <w:r w:rsidR="00FE4903"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Filter cut-off frequency in (Hz)</w:t>
      </w:r>
    </w:p>
    <w:p w14:paraId="5CDFD93E" w14:textId="77777777" w:rsidR="006F5AB8" w:rsidRDefault="006F5AB8" w:rsidP="006F5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2*fc/fs*pi; </w:t>
      </w:r>
      <w:r>
        <w:rPr>
          <w:rFonts w:ascii="Courier New" w:hAnsi="Courier New" w:cs="Courier New"/>
          <w:color w:val="228B22"/>
          <w:sz w:val="20"/>
          <w:szCs w:val="20"/>
        </w:rPr>
        <w:t>% Normalized cut-off frequency</w:t>
      </w:r>
    </w:p>
    <w:p w14:paraId="129DF8FE" w14:textId="77777777" w:rsidR="006F5AB8" w:rsidRDefault="006F5AB8" w:rsidP="006F5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165D71A" w14:textId="77777777" w:rsidR="006F5AB8" w:rsidRDefault="006F5AB8" w:rsidP="006F5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with a given sampling rate</w:t>
      </w:r>
    </w:p>
    <w:p w14:paraId="4AF9EE71" w14:textId="77777777" w:rsidR="006F5AB8" w:rsidRDefault="006F5AB8" w:rsidP="006F5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-floor(L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):floor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(L);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Form the time axis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(theoretically it can be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infinetly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long)</w:t>
      </w:r>
    </w:p>
    <w:p w14:paraId="713D3166" w14:textId="15B73231" w:rsidR="006F5AB8" w:rsidRDefault="006F5AB8" w:rsidP="006F5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sinc_func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95B9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B95B97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="00B95B97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="00B95B97">
        <w:rPr>
          <w:rFonts w:ascii="Courier New" w:hAnsi="Courier New" w:cs="Courier New"/>
          <w:color w:val="000000"/>
          <w:sz w:val="20"/>
          <w:szCs w:val="20"/>
        </w:rPr>
        <w:t>pi)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((2*fc/fs)*t);</w:t>
      </w:r>
    </w:p>
    <w:p w14:paraId="3E377AFE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6BF30C" w14:textId="3F26A080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sinc_func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57EB1B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E312D1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55DBFA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'AU'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E4EFFE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D7CBDF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sinc_func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Find the DFT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</w:t>
      </w:r>
    </w:p>
    <w:p w14:paraId="2CB519BB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=(-pi+pi/length(sinc_func):2*pi/length(sinc_func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-pi/length(sinc_func))./pi;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Frequency axis for the DFT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14:paraId="3AA8EE2E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6B883F5" w14:textId="519F9A9A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FAB21B2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'Magnitude of discrete time Fourier transform of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38A5BF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(rad)'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3B626E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'AU'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3C1231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92C1F0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Create the FIR filter by truncating the very long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and by using</w:t>
      </w:r>
    </w:p>
    <w:p w14:paraId="5C26C963" w14:textId="3ECA6B22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one of the following windows: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hanning</w:t>
      </w:r>
      <w:proofErr w:type="spellEnd"/>
      <w:r w:rsidR="009C301D"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spellStart"/>
      <w:r w:rsidR="009C301D">
        <w:rPr>
          <w:rFonts w:ascii="Courier New" w:hAnsi="Courier New" w:cs="Courier New"/>
          <w:color w:val="228B22"/>
          <w:sz w:val="20"/>
          <w:szCs w:val="20"/>
        </w:rPr>
        <w:t>hann</w:t>
      </w:r>
      <w:proofErr w:type="spellEnd"/>
      <w:r w:rsidR="009C301D">
        <w:rPr>
          <w:rFonts w:ascii="Courier New" w:hAnsi="Courier New" w:cs="Courier New"/>
          <w:color w:val="228B22"/>
          <w:sz w:val="20"/>
          <w:szCs w:val="20"/>
        </w:rPr>
        <w:t>) and rectangular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rectwin</w:t>
      </w:r>
      <w:proofErr w:type="spellEnd"/>
      <w:r w:rsidR="009C301D">
        <w:rPr>
          <w:rFonts w:ascii="Courier New" w:hAnsi="Courier New" w:cs="Courier New"/>
          <w:color w:val="228B22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708B374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FIR_duration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=1000;</w:t>
      </w:r>
    </w:p>
    <w:p w14:paraId="03D956D7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truncation_section=floor(length(sinc_func)/2-FIR_duration/2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):floor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(length(sinc_func)/2+FIR_duration/2);</w:t>
      </w:r>
    </w:p>
    <w:p w14:paraId="43E52696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sinc_func(truncation_section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rectwin(length(truncation_section))';</w:t>
      </w:r>
    </w:p>
    <w:p w14:paraId="49060FF9" w14:textId="77777777" w:rsidR="008541AF" w:rsidRDefault="008541AF" w:rsidP="00854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AB7D9F" w14:textId="77777777" w:rsidR="00BB4C43" w:rsidRPr="00BB4C43" w:rsidRDefault="00BB4C43" w:rsidP="00BB4C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BB4C43">
        <w:rPr>
          <w:rFonts w:ascii="Consolas" w:eastAsia="Times New Roman" w:hAnsi="Consolas" w:cs="Times New Roman"/>
          <w:sz w:val="20"/>
          <w:szCs w:val="20"/>
          <w:lang w:eastAsia="en-GB"/>
        </w:rPr>
        <w:t>figure;freqz</w:t>
      </w:r>
      <w:proofErr w:type="spellEnd"/>
      <w:proofErr w:type="gramEnd"/>
      <w:r w:rsidRPr="00BB4C43">
        <w:rPr>
          <w:rFonts w:ascii="Consolas" w:eastAsia="Times New Roman" w:hAnsi="Consolas" w:cs="Times New Roman"/>
          <w:sz w:val="20"/>
          <w:szCs w:val="20"/>
          <w:lang w:eastAsia="en-GB"/>
        </w:rPr>
        <w:t>(fir_filt,1,8192);</w:t>
      </w:r>
    </w:p>
    <w:p w14:paraId="245BF637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r-Cyrl-RS"/>
        </w:rPr>
      </w:pPr>
      <w:r>
        <w:rPr>
          <w:rFonts w:ascii="Courier New" w:hAnsi="Courier New" w:cs="Courier New"/>
          <w:color w:val="000000"/>
          <w:sz w:val="20"/>
          <w:szCs w:val="20"/>
          <w:lang w:val="sr-Cyrl-RS"/>
        </w:rPr>
        <w:t xml:space="preserve"> </w:t>
      </w:r>
    </w:p>
    <w:p w14:paraId="77014FD4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r-Cyrl-RS"/>
        </w:rPr>
      </w:pPr>
      <w:r>
        <w:rPr>
          <w:rFonts w:ascii="Courier New" w:hAnsi="Courier New" w:cs="Courier New"/>
          <w:color w:val="228B22"/>
          <w:sz w:val="20"/>
          <w:szCs w:val="20"/>
          <w:lang w:val="sr-Cyrl-RS"/>
        </w:rPr>
        <w:t>% Create moving avarege filter with the lenght of MA_coef_num</w:t>
      </w:r>
    </w:p>
    <w:p w14:paraId="08606C88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r-Cyrl-RS"/>
        </w:rPr>
      </w:pPr>
      <w:r>
        <w:rPr>
          <w:rFonts w:ascii="Courier New" w:hAnsi="Courier New" w:cs="Courier New"/>
          <w:color w:val="000000"/>
          <w:sz w:val="20"/>
          <w:szCs w:val="20"/>
          <w:lang w:val="sr-Cyrl-RS"/>
        </w:rPr>
        <w:t>MA_coef_num=1000;</w:t>
      </w:r>
    </w:p>
    <w:p w14:paraId="75772221" w14:textId="007981DE" w:rsidR="002C375B" w:rsidRPr="008A39F5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sr-Cyrl-RS"/>
        </w:rPr>
        <w:t>MA=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 xml:space="preserve">[Here please complete with instructions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>for generating the Moving Average filter (MA)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]</w:t>
      </w:r>
    </w:p>
    <w:p w14:paraId="3936A1C5" w14:textId="3DCCD0E8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r-Cyrl-RS"/>
        </w:rPr>
      </w:pPr>
      <w:r>
        <w:rPr>
          <w:rFonts w:ascii="Courier New" w:hAnsi="Courier New" w:cs="Courier New"/>
          <w:color w:val="000000"/>
          <w:sz w:val="20"/>
          <w:szCs w:val="20"/>
          <w:lang w:val="sr-Cyrl-RS"/>
        </w:rPr>
        <w:t xml:space="preserve"> </w:t>
      </w:r>
    </w:p>
    <w:p w14:paraId="23C3CECD" w14:textId="2E248D95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r-Cyrl-RS"/>
        </w:rPr>
      </w:pPr>
      <w:r>
        <w:rPr>
          <w:rFonts w:ascii="Courier New" w:hAnsi="Courier New" w:cs="Courier New"/>
          <w:color w:val="000000"/>
          <w:sz w:val="20"/>
          <w:szCs w:val="20"/>
          <w:lang w:val="sr-Cyrl-RS"/>
        </w:rPr>
        <w:t xml:space="preserve">figure;freqz(MA); </w:t>
      </w:r>
    </w:p>
    <w:p w14:paraId="29E146BF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r-Cyrl-RS"/>
        </w:rPr>
      </w:pPr>
      <w:r>
        <w:rPr>
          <w:rFonts w:ascii="Courier New" w:hAnsi="Courier New" w:cs="Courier New"/>
          <w:color w:val="228B22"/>
          <w:sz w:val="20"/>
          <w:szCs w:val="20"/>
          <w:lang w:val="sr-Cyrl-RS"/>
        </w:rPr>
        <w:t>% Filter the rectified EMG using FIR filter</w:t>
      </w:r>
    </w:p>
    <w:p w14:paraId="35766A53" w14:textId="1573386B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r-Cyrl-RS"/>
        </w:rPr>
      </w:pPr>
      <w:r>
        <w:rPr>
          <w:rFonts w:ascii="Courier New" w:hAnsi="Courier New" w:cs="Courier New"/>
          <w:color w:val="000000"/>
          <w:sz w:val="20"/>
          <w:szCs w:val="20"/>
          <w:lang w:val="sr-Cyrl-RS"/>
        </w:rPr>
        <w:t>env_FIR=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 xml:space="preserve">[Here please complete with instructions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>needed to filter the rectified EMG signal using generated FIR filter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]</w:t>
      </w:r>
    </w:p>
    <w:p w14:paraId="1AD9C2B4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r-Cyrl-RS"/>
        </w:rPr>
      </w:pPr>
      <w:r>
        <w:rPr>
          <w:rFonts w:ascii="Courier New" w:hAnsi="Courier New" w:cs="Courier New"/>
          <w:color w:val="228B22"/>
          <w:sz w:val="20"/>
          <w:szCs w:val="20"/>
          <w:lang w:val="sr-Cyrl-RS"/>
        </w:rPr>
        <w:t xml:space="preserve"> </w:t>
      </w:r>
    </w:p>
    <w:p w14:paraId="2F0F30FC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r-Cyrl-RS"/>
        </w:rPr>
      </w:pPr>
      <w:r>
        <w:rPr>
          <w:rFonts w:ascii="Courier New" w:hAnsi="Courier New" w:cs="Courier New"/>
          <w:color w:val="228B22"/>
          <w:sz w:val="20"/>
          <w:szCs w:val="20"/>
          <w:lang w:val="sr-Cyrl-RS"/>
        </w:rPr>
        <w:t>% Filter the rectified EMG using moving avarage filter</w:t>
      </w:r>
    </w:p>
    <w:p w14:paraId="2C161ACC" w14:textId="27C922DB" w:rsidR="00000000" w:rsidRP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r-Cyrl-RS"/>
        </w:rPr>
      </w:pPr>
      <w:r>
        <w:rPr>
          <w:rFonts w:ascii="Courier New" w:hAnsi="Courier New" w:cs="Courier New"/>
          <w:color w:val="000000"/>
          <w:sz w:val="20"/>
          <w:szCs w:val="20"/>
          <w:lang w:val="sr-Cyrl-RS"/>
        </w:rPr>
        <w:lastRenderedPageBreak/>
        <w:t xml:space="preserve">env_MA = 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 xml:space="preserve">[Here please complete with instructions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>needed to filter the rectified EMG signal using generated Moving Average filter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]</w:t>
      </w:r>
    </w:p>
    <w:sectPr w:rsidR="0046537C" w:rsidRPr="002C375B" w:rsidSect="002423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CC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232"/>
    <w:multiLevelType w:val="hybridMultilevel"/>
    <w:tmpl w:val="6FFA6516"/>
    <w:lvl w:ilvl="0" w:tplc="CBFE7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C44"/>
    <w:rsid w:val="00004075"/>
    <w:rsid w:val="000137F0"/>
    <w:rsid w:val="00021049"/>
    <w:rsid w:val="000C1825"/>
    <w:rsid w:val="000D5809"/>
    <w:rsid w:val="000E083D"/>
    <w:rsid w:val="000F0A10"/>
    <w:rsid w:val="0011441C"/>
    <w:rsid w:val="001206FE"/>
    <w:rsid w:val="0013324E"/>
    <w:rsid w:val="00160841"/>
    <w:rsid w:val="001E712A"/>
    <w:rsid w:val="002079DC"/>
    <w:rsid w:val="00261BD2"/>
    <w:rsid w:val="00277C39"/>
    <w:rsid w:val="002C375B"/>
    <w:rsid w:val="002E5CD3"/>
    <w:rsid w:val="002F45C9"/>
    <w:rsid w:val="003E2B3B"/>
    <w:rsid w:val="0044330F"/>
    <w:rsid w:val="00456807"/>
    <w:rsid w:val="00481640"/>
    <w:rsid w:val="00531FBE"/>
    <w:rsid w:val="00585C44"/>
    <w:rsid w:val="005F07DD"/>
    <w:rsid w:val="00610091"/>
    <w:rsid w:val="006F5AB8"/>
    <w:rsid w:val="00711CD1"/>
    <w:rsid w:val="00753B07"/>
    <w:rsid w:val="007846B1"/>
    <w:rsid w:val="007A457A"/>
    <w:rsid w:val="00800A27"/>
    <w:rsid w:val="0081431E"/>
    <w:rsid w:val="008541AF"/>
    <w:rsid w:val="008750C1"/>
    <w:rsid w:val="008857EF"/>
    <w:rsid w:val="008A39F5"/>
    <w:rsid w:val="008A65CE"/>
    <w:rsid w:val="0092733F"/>
    <w:rsid w:val="00970441"/>
    <w:rsid w:val="009B1BFA"/>
    <w:rsid w:val="009B27AD"/>
    <w:rsid w:val="009C301D"/>
    <w:rsid w:val="009E28B9"/>
    <w:rsid w:val="00A104C5"/>
    <w:rsid w:val="00A6549C"/>
    <w:rsid w:val="00AF4AD3"/>
    <w:rsid w:val="00B11ACA"/>
    <w:rsid w:val="00B60DA7"/>
    <w:rsid w:val="00B71C39"/>
    <w:rsid w:val="00B84FDD"/>
    <w:rsid w:val="00B95B97"/>
    <w:rsid w:val="00BB4C43"/>
    <w:rsid w:val="00BE09C9"/>
    <w:rsid w:val="00BF163F"/>
    <w:rsid w:val="00BF387B"/>
    <w:rsid w:val="00C02A1B"/>
    <w:rsid w:val="00C114A4"/>
    <w:rsid w:val="00C91CC8"/>
    <w:rsid w:val="00C94B84"/>
    <w:rsid w:val="00CA1997"/>
    <w:rsid w:val="00CC6AA0"/>
    <w:rsid w:val="00CE2259"/>
    <w:rsid w:val="00D0045C"/>
    <w:rsid w:val="00D514AC"/>
    <w:rsid w:val="00D524B6"/>
    <w:rsid w:val="00D64015"/>
    <w:rsid w:val="00D85031"/>
    <w:rsid w:val="00D93B84"/>
    <w:rsid w:val="00DD0CBB"/>
    <w:rsid w:val="00E171BA"/>
    <w:rsid w:val="00E30E29"/>
    <w:rsid w:val="00E54EB6"/>
    <w:rsid w:val="00EF2D88"/>
    <w:rsid w:val="00F02A50"/>
    <w:rsid w:val="00F31C13"/>
    <w:rsid w:val="00F50286"/>
    <w:rsid w:val="00F82393"/>
    <w:rsid w:val="00F93C48"/>
    <w:rsid w:val="00FB1C70"/>
    <w:rsid w:val="00FE4903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1F55"/>
  <w15:docId w15:val="{99AE1BC6-2D12-4429-8C7F-983041C8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C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85C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5C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5C4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C4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C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C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Vujaklija, Ivan</dc:creator>
  <cp:lastModifiedBy>Rui, Hongyu</cp:lastModifiedBy>
  <cp:revision>59</cp:revision>
  <dcterms:created xsi:type="dcterms:W3CDTF">2017-11-10T11:15:00Z</dcterms:created>
  <dcterms:modified xsi:type="dcterms:W3CDTF">2023-11-26T23:26:00Z</dcterms:modified>
</cp:coreProperties>
</file>