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text" w:horzAnchor="page" w:tblpX="2212" w:tblpY="3837"/>
        <w:tblOverlap w:val="never"/>
        <w:tblW w:w="7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5"/>
      </w:tblGrid>
      <w:tr w:rsidR="003A2A1B" w14:paraId="075B4127" w14:textId="77777777">
        <w:trPr>
          <w:trHeight w:val="2486"/>
        </w:trPr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</w:tcPr>
          <w:p w14:paraId="12E98E16" w14:textId="77777777" w:rsidR="003A2A1B" w:rsidRDefault="00293B6F">
            <w:pPr>
              <w:pStyle w:val="1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大数据培训指南</w:t>
            </w:r>
          </w:p>
          <w:p w14:paraId="24FC8A88" w14:textId="77777777" w:rsidR="003A2A1B" w:rsidRDefault="00293B6F">
            <w:pPr>
              <w:pStyle w:val="2"/>
              <w:jc w:val="center"/>
            </w:pPr>
            <w:r>
              <w:rPr>
                <w:rFonts w:hint="eastAsia"/>
              </w:rPr>
              <w:t>昆山华信软件技术有限公司</w:t>
            </w:r>
          </w:p>
        </w:tc>
      </w:tr>
    </w:tbl>
    <w:p w14:paraId="52DF1C0E" w14:textId="77777777" w:rsidR="003A2A1B" w:rsidRDefault="00293B6F">
      <w:pPr>
        <w:spacing w:line="300" w:lineRule="auto"/>
        <w:jc w:val="center"/>
        <w:rPr>
          <w:rFonts w:eastAsia="方正小标宋简体"/>
          <w:b/>
          <w:bCs/>
          <w:spacing w:val="26"/>
          <w:sz w:val="44"/>
        </w:rPr>
      </w:pPr>
      <w:r>
        <w:rPr>
          <w:rFonts w:ascii="微软雅黑" w:hAnsi="微软雅黑" w:hint="eastAsia"/>
          <w:color w:val="000000"/>
        </w:rPr>
        <w:br w:type="page"/>
      </w:r>
      <w:r>
        <w:rPr>
          <w:rFonts w:eastAsia="方正小标宋简体" w:hint="eastAsia"/>
          <w:b/>
          <w:bCs/>
          <w:spacing w:val="85"/>
          <w:sz w:val="44"/>
        </w:rPr>
        <w:lastRenderedPageBreak/>
        <w:t>任务计划</w:t>
      </w:r>
      <w:r>
        <w:rPr>
          <w:rFonts w:eastAsia="方正小标宋简体" w:hint="eastAsia"/>
          <w:b/>
          <w:bCs/>
          <w:spacing w:val="26"/>
          <w:sz w:val="44"/>
        </w:rPr>
        <w:t>书</w:t>
      </w:r>
    </w:p>
    <w:p w14:paraId="29ED2A7B" w14:textId="77777777" w:rsidR="00D742D6" w:rsidRDefault="00D742D6" w:rsidP="006D6DA8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了解</w:t>
      </w:r>
      <w:proofErr w:type="spellStart"/>
      <w:r>
        <w:rPr>
          <w:rFonts w:ascii="楷体_GB2312" w:eastAsia="楷体_GB2312" w:hAnsi="宋体" w:hint="eastAsia"/>
          <w:color w:val="000000"/>
          <w:sz w:val="24"/>
          <w:u w:val="single"/>
        </w:rPr>
        <w:t>Hadoop</w:t>
      </w:r>
      <w:proofErr w:type="spellEnd"/>
      <w:r>
        <w:rPr>
          <w:rFonts w:ascii="楷体_GB2312" w:eastAsia="楷体_GB2312" w:hAnsi="宋体" w:hint="eastAsia"/>
          <w:color w:val="000000"/>
          <w:sz w:val="24"/>
          <w:u w:val="single"/>
        </w:rPr>
        <w:t>产生的历史背景、适用场景</w:t>
      </w:r>
    </w:p>
    <w:p w14:paraId="462AD344" w14:textId="4F83C8B3" w:rsidR="006D6DA8" w:rsidRDefault="00D742D6" w:rsidP="00D742D6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理解</w:t>
      </w:r>
      <w:r w:rsidR="006D6DA8">
        <w:rPr>
          <w:rFonts w:ascii="楷体_GB2312" w:eastAsia="楷体_GB2312" w:hAnsi="宋体" w:hint="eastAsia"/>
          <w:color w:val="000000"/>
          <w:sz w:val="24"/>
          <w:u w:val="single"/>
        </w:rPr>
        <w:t>HDFS、</w:t>
      </w:r>
      <w:proofErr w:type="spellStart"/>
      <w:r w:rsidR="006D6DA8">
        <w:rPr>
          <w:rFonts w:ascii="楷体_GB2312" w:eastAsia="楷体_GB2312" w:hAnsi="宋体" w:hint="eastAsia"/>
          <w:color w:val="000000"/>
          <w:sz w:val="24"/>
          <w:u w:val="single"/>
        </w:rPr>
        <w:t>MapReduce</w:t>
      </w:r>
      <w:proofErr w:type="spellEnd"/>
      <w:r w:rsidR="006D6DA8">
        <w:rPr>
          <w:rFonts w:ascii="楷体_GB2312" w:eastAsia="楷体_GB2312" w:hAnsi="宋体" w:hint="eastAsia"/>
          <w:color w:val="000000"/>
          <w:sz w:val="24"/>
          <w:u w:val="single"/>
        </w:rPr>
        <w:t>、</w:t>
      </w:r>
      <w:r>
        <w:rPr>
          <w:rFonts w:ascii="楷体_GB2312" w:eastAsia="楷体_GB2312" w:hAnsi="宋体" w:hint="eastAsia"/>
          <w:color w:val="000000"/>
          <w:sz w:val="24"/>
          <w:u w:val="single"/>
        </w:rPr>
        <w:t>YARN、Zookeeper原理</w:t>
      </w:r>
    </w:p>
    <w:p w14:paraId="1BD7AEA4" w14:textId="0F7B1646" w:rsidR="00D742D6" w:rsidRPr="00D742D6" w:rsidRDefault="00D742D6" w:rsidP="00D742D6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掌握在Linux（</w:t>
      </w:r>
      <w:proofErr w:type="spellStart"/>
      <w:r>
        <w:rPr>
          <w:rFonts w:ascii="楷体_GB2312" w:eastAsia="楷体_GB2312" w:hAnsi="宋体" w:hint="eastAsia"/>
          <w:color w:val="000000"/>
          <w:sz w:val="24"/>
          <w:u w:val="single"/>
        </w:rPr>
        <w:t>CentOS</w:t>
      </w:r>
      <w:proofErr w:type="spellEnd"/>
      <w:r>
        <w:rPr>
          <w:rFonts w:ascii="楷体_GB2312" w:eastAsia="楷体_GB2312" w:hAnsi="宋体" w:hint="eastAsia"/>
          <w:color w:val="000000"/>
          <w:sz w:val="24"/>
          <w:u w:val="single"/>
        </w:rPr>
        <w:t xml:space="preserve"> 6.5）上安装</w:t>
      </w:r>
      <w:proofErr w:type="spellStart"/>
      <w:r>
        <w:rPr>
          <w:rFonts w:ascii="楷体_GB2312" w:eastAsia="楷体_GB2312" w:hAnsi="宋体" w:hint="eastAsia"/>
          <w:color w:val="000000"/>
          <w:sz w:val="24"/>
          <w:u w:val="single"/>
        </w:rPr>
        <w:t>Mysql</w:t>
      </w:r>
      <w:proofErr w:type="spellEnd"/>
      <w:r>
        <w:rPr>
          <w:rFonts w:ascii="楷体_GB2312" w:eastAsia="楷体_GB2312" w:hAnsi="宋体" w:hint="eastAsia"/>
          <w:color w:val="000000"/>
          <w:sz w:val="24"/>
          <w:u w:val="single"/>
        </w:rPr>
        <w:t>、DB2、Oracle数据库</w:t>
      </w:r>
    </w:p>
    <w:p w14:paraId="29E2BB74" w14:textId="6BC211B9" w:rsidR="00D742D6" w:rsidRPr="00D742D6" w:rsidRDefault="00D742D6" w:rsidP="00D742D6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掌握</w:t>
      </w:r>
      <w:r w:rsidR="00293B6F">
        <w:rPr>
          <w:rFonts w:ascii="楷体_GB2312" w:eastAsia="楷体_GB2312" w:hAnsi="宋体" w:hint="eastAsia"/>
          <w:color w:val="000000"/>
          <w:sz w:val="24"/>
          <w:u w:val="single"/>
        </w:rPr>
        <w:t>Hive、</w:t>
      </w:r>
      <w:proofErr w:type="spellStart"/>
      <w:r w:rsidR="00293B6F">
        <w:rPr>
          <w:rFonts w:ascii="楷体_GB2312" w:eastAsia="楷体_GB2312" w:hAnsi="宋体" w:hint="eastAsia"/>
          <w:color w:val="000000"/>
          <w:sz w:val="24"/>
          <w:u w:val="single"/>
        </w:rPr>
        <w:t>Sqoop</w:t>
      </w:r>
      <w:proofErr w:type="spellEnd"/>
      <w:r w:rsidR="00293B6F">
        <w:rPr>
          <w:rFonts w:ascii="楷体_GB2312" w:eastAsia="楷体_GB2312" w:hAnsi="宋体" w:hint="eastAsia"/>
          <w:color w:val="000000"/>
          <w:sz w:val="24"/>
          <w:u w:val="single"/>
        </w:rPr>
        <w:t>、Flume等组件的使用及基本操作</w:t>
      </w:r>
    </w:p>
    <w:p w14:paraId="17718A6B" w14:textId="10842007" w:rsidR="003A2A1B" w:rsidRDefault="00293B6F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掌握TDH的安装和配置</w:t>
      </w:r>
      <w:r w:rsidR="00214691">
        <w:rPr>
          <w:rFonts w:ascii="楷体_GB2312" w:eastAsia="楷体_GB2312" w:hAnsi="宋体" w:hint="eastAsia"/>
          <w:color w:val="000000"/>
          <w:sz w:val="24"/>
          <w:u w:val="single"/>
        </w:rPr>
        <w:t>,理解各服务重要参数的配置和意义</w:t>
      </w:r>
    </w:p>
    <w:p w14:paraId="79D7D979" w14:textId="3C485C1A" w:rsidR="003A2A1B" w:rsidRDefault="00293B6F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熟悉将RDBMS</w:t>
      </w:r>
      <w:r w:rsidR="00D742D6">
        <w:rPr>
          <w:rFonts w:ascii="楷体_GB2312" w:eastAsia="楷体_GB2312" w:hAnsi="宋体" w:hint="eastAsia"/>
          <w:color w:val="000000"/>
          <w:sz w:val="24"/>
          <w:u w:val="single"/>
        </w:rPr>
        <w:t>中的数据导入</w:t>
      </w:r>
      <w:r>
        <w:rPr>
          <w:rFonts w:ascii="楷体_GB2312" w:eastAsia="楷体_GB2312" w:hAnsi="宋体" w:hint="eastAsia"/>
          <w:color w:val="000000"/>
          <w:sz w:val="24"/>
          <w:u w:val="single"/>
        </w:rPr>
        <w:t>HDFS</w:t>
      </w:r>
      <w:r w:rsidR="008F38AD">
        <w:rPr>
          <w:rFonts w:ascii="楷体_GB2312" w:eastAsia="楷体_GB2312" w:hAnsi="宋体" w:hint="eastAsia"/>
          <w:color w:val="000000"/>
          <w:sz w:val="24"/>
          <w:u w:val="single"/>
        </w:rPr>
        <w:t>和使用Flume将半结构化数据导入HDFS中</w:t>
      </w:r>
      <w:r w:rsidR="00214691">
        <w:rPr>
          <w:rFonts w:ascii="楷体_GB2312" w:eastAsia="楷体_GB2312" w:hAnsi="宋体" w:hint="eastAsia"/>
          <w:color w:val="000000"/>
          <w:sz w:val="24"/>
          <w:u w:val="single"/>
        </w:rPr>
        <w:t>，并通过数据库连接工具（Squirrel、Tableau）对数据进行查询和优化</w:t>
      </w:r>
    </w:p>
    <w:p w14:paraId="68BEF668" w14:textId="77777777" w:rsidR="003A2A1B" w:rsidRDefault="00293B6F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理解Hive中的内表、外表、ORC格式表、分区表、分桶表、内存表的概念</w:t>
      </w:r>
    </w:p>
    <w:p w14:paraId="7CE1BE39" w14:textId="6029537E" w:rsidR="008F38AD" w:rsidRDefault="008F38AD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熟悉</w:t>
      </w:r>
      <w:r w:rsidR="006443FB">
        <w:rPr>
          <w:rFonts w:ascii="楷体_GB2312" w:eastAsia="楷体_GB2312" w:hAnsi="宋体" w:hint="eastAsia"/>
          <w:color w:val="000000"/>
          <w:sz w:val="24"/>
          <w:u w:val="single"/>
        </w:rPr>
        <w:t>大数据基准测试</w:t>
      </w:r>
      <w:r>
        <w:rPr>
          <w:rFonts w:ascii="楷体_GB2312" w:eastAsia="楷体_GB2312" w:hAnsi="宋体" w:hint="eastAsia"/>
          <w:color w:val="000000"/>
          <w:sz w:val="24"/>
          <w:u w:val="single"/>
        </w:rPr>
        <w:t>TPC-DS</w:t>
      </w:r>
      <w:r w:rsidR="006443FB">
        <w:rPr>
          <w:rFonts w:ascii="楷体_GB2312" w:eastAsia="楷体_GB2312" w:hAnsi="宋体" w:hint="eastAsia"/>
          <w:color w:val="000000"/>
          <w:sz w:val="24"/>
          <w:u w:val="single"/>
        </w:rPr>
        <w:t>工具</w:t>
      </w:r>
      <w:r>
        <w:rPr>
          <w:rFonts w:ascii="楷体_GB2312" w:eastAsia="楷体_GB2312" w:hAnsi="宋体" w:hint="eastAsia"/>
          <w:color w:val="000000"/>
          <w:sz w:val="24"/>
          <w:u w:val="single"/>
        </w:rPr>
        <w:t>的使用</w:t>
      </w:r>
    </w:p>
    <w:p w14:paraId="0F2EE118" w14:textId="263453AF" w:rsidR="00D742D6" w:rsidRDefault="00D742D6">
      <w:pPr>
        <w:numPr>
          <w:ilvl w:val="0"/>
          <w:numId w:val="1"/>
        </w:numPr>
        <w:rPr>
          <w:rFonts w:ascii="楷体_GB2312" w:eastAsia="楷体_GB2312" w:hAnsi="宋体"/>
          <w:color w:val="000000"/>
          <w:sz w:val="24"/>
          <w:u w:val="single"/>
        </w:rPr>
      </w:pPr>
      <w:r>
        <w:rPr>
          <w:rFonts w:ascii="楷体_GB2312" w:eastAsia="楷体_GB2312" w:hAnsi="宋体" w:hint="eastAsia"/>
          <w:color w:val="000000"/>
          <w:sz w:val="24"/>
          <w:u w:val="single"/>
        </w:rPr>
        <w:t>掌握基本故障的排错方法</w:t>
      </w:r>
      <w:bookmarkStart w:id="0" w:name="_GoBack"/>
      <w:bookmarkEnd w:id="0"/>
    </w:p>
    <w:p w14:paraId="407B2BCD" w14:textId="77777777" w:rsidR="00D742D6" w:rsidRDefault="00D742D6" w:rsidP="00D742D6">
      <w:pPr>
        <w:rPr>
          <w:rFonts w:ascii="楷体_GB2312" w:eastAsia="楷体_GB2312" w:hAnsi="宋体"/>
          <w:color w:val="000000"/>
          <w:sz w:val="24"/>
          <w:u w:val="single"/>
        </w:rPr>
      </w:pPr>
    </w:p>
    <w:p w14:paraId="5248CCED" w14:textId="77777777" w:rsidR="003A2A1B" w:rsidRDefault="00293B6F">
      <w:pPr>
        <w:numPr>
          <w:ilvl w:val="0"/>
          <w:numId w:val="2"/>
        </w:numPr>
        <w:spacing w:beforeLines="50" w:before="156" w:afterLines="50" w:after="156"/>
        <w:jc w:val="center"/>
        <w:rPr>
          <w:rFonts w:ascii="楷体_GB2312" w:eastAsia="楷体_GB2312" w:hAnsi="华文中宋"/>
          <w:b/>
          <w:sz w:val="30"/>
          <w:szCs w:val="30"/>
        </w:rPr>
      </w:pPr>
      <w:r>
        <w:rPr>
          <w:rFonts w:ascii="楷体_GB2312" w:eastAsia="楷体_GB2312" w:hAnsi="华文中宋" w:hint="eastAsia"/>
          <w:b/>
          <w:sz w:val="30"/>
          <w:szCs w:val="30"/>
        </w:rPr>
        <w:t>任务一</w:t>
      </w:r>
    </w:p>
    <w:p w14:paraId="4DEA6F25" w14:textId="5B6E5B4D" w:rsidR="003A2A1B" w:rsidRDefault="00293B6F">
      <w:pPr>
        <w:spacing w:beforeLines="50" w:before="156" w:afterLines="50" w:after="156"/>
        <w:rPr>
          <w:rFonts w:ascii="楷体_GB2312" w:eastAsia="楷体_GB2312" w:hAnsi="宋体"/>
        </w:rPr>
      </w:pPr>
      <w:r>
        <w:rPr>
          <w:rFonts w:ascii="楷体_GB2312" w:eastAsia="楷体_GB2312" w:hAnsi="宋体" w:hint="eastAsia"/>
          <w:sz w:val="24"/>
          <w:szCs w:val="24"/>
        </w:rPr>
        <w:t>目标：在Linux</w:t>
      </w:r>
      <w:r w:rsidR="004B1828">
        <w:rPr>
          <w:rFonts w:ascii="楷体_GB2312" w:eastAsia="楷体_GB2312" w:hAnsi="宋体" w:hint="eastAsia"/>
          <w:sz w:val="24"/>
          <w:szCs w:val="24"/>
        </w:rPr>
        <w:t>中</w:t>
      </w:r>
      <w:r>
        <w:rPr>
          <w:rFonts w:ascii="楷体_GB2312" w:eastAsia="楷体_GB2312" w:hAnsi="宋体" w:hint="eastAsia"/>
          <w:sz w:val="24"/>
          <w:szCs w:val="24"/>
        </w:rPr>
        <w:t>安装JDK、Tomcat、Maven</w:t>
      </w:r>
      <w:r w:rsidR="004B1828">
        <w:rPr>
          <w:rFonts w:ascii="楷体_GB2312" w:eastAsia="楷体_GB2312" w:hAnsi="宋体" w:hint="eastAsia"/>
          <w:sz w:val="24"/>
          <w:szCs w:val="24"/>
        </w:rPr>
        <w:t>，并安装</w:t>
      </w:r>
      <w:proofErr w:type="spellStart"/>
      <w:r w:rsidR="004B1828">
        <w:rPr>
          <w:rFonts w:ascii="楷体_GB2312" w:eastAsia="楷体_GB2312" w:hAnsi="宋体" w:hint="eastAsia"/>
          <w:sz w:val="24"/>
          <w:szCs w:val="24"/>
        </w:rPr>
        <w:t>Mysql</w:t>
      </w:r>
      <w:proofErr w:type="spellEnd"/>
      <w:r w:rsidR="004B1828">
        <w:rPr>
          <w:rFonts w:ascii="楷体_GB2312" w:eastAsia="楷体_GB2312" w:hAnsi="宋体" w:hint="eastAsia"/>
          <w:sz w:val="24"/>
          <w:szCs w:val="24"/>
        </w:rPr>
        <w:t>、DB2、Oracle数据库</w:t>
      </w:r>
      <w:r>
        <w:rPr>
          <w:rFonts w:ascii="楷体_GB2312" w:eastAsia="楷体_GB2312" w:hAnsi="宋体" w:hint="eastAsia"/>
          <w:sz w:val="24"/>
          <w:szCs w:val="24"/>
        </w:rPr>
        <w:t>。以下所有实验都需要截图并配有相关说明</w:t>
      </w:r>
    </w:p>
    <w:p w14:paraId="35B6D07C" w14:textId="77777777" w:rsidR="003A2A1B" w:rsidRDefault="00293B6F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</w:rPr>
        <w:t>*实验时间：3天</w:t>
      </w:r>
    </w:p>
    <w:p w14:paraId="4168EA0E" w14:textId="77777777" w:rsidR="003A2A1B" w:rsidRDefault="00293B6F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</w:rPr>
        <w:t>*考核标准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555"/>
        <w:gridCol w:w="1554"/>
        <w:gridCol w:w="1554"/>
        <w:gridCol w:w="1558"/>
      </w:tblGrid>
      <w:tr w:rsidR="003A2A1B" w14:paraId="08DF01AE" w14:textId="77777777">
        <w:trPr>
          <w:trHeight w:val="360"/>
        </w:trPr>
        <w:tc>
          <w:tcPr>
            <w:tcW w:w="2286" w:type="dxa"/>
          </w:tcPr>
          <w:p w14:paraId="70E80016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姓名</w:t>
            </w:r>
          </w:p>
        </w:tc>
        <w:tc>
          <w:tcPr>
            <w:tcW w:w="1554" w:type="dxa"/>
          </w:tcPr>
          <w:p w14:paraId="0F584681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489575BD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28D2BA50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9" w:type="dxa"/>
          </w:tcPr>
          <w:p w14:paraId="3742630F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7B1401C1" w14:textId="77777777">
        <w:trPr>
          <w:trHeight w:val="360"/>
        </w:trPr>
        <w:tc>
          <w:tcPr>
            <w:tcW w:w="2286" w:type="dxa"/>
          </w:tcPr>
          <w:p w14:paraId="6E5031C5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操作文档得分</w:t>
            </w:r>
          </w:p>
        </w:tc>
        <w:tc>
          <w:tcPr>
            <w:tcW w:w="1555" w:type="dxa"/>
          </w:tcPr>
          <w:p w14:paraId="1592504D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291F45A8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2FC013E6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76C83E89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52ED13B3" w14:textId="77777777">
        <w:trPr>
          <w:trHeight w:val="360"/>
        </w:trPr>
        <w:tc>
          <w:tcPr>
            <w:tcW w:w="2286" w:type="dxa"/>
          </w:tcPr>
          <w:p w14:paraId="49945035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在线考试得分</w:t>
            </w:r>
          </w:p>
        </w:tc>
        <w:tc>
          <w:tcPr>
            <w:tcW w:w="1555" w:type="dxa"/>
          </w:tcPr>
          <w:p w14:paraId="59D5EE46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7F22D848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76D02EB9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2B9D770E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6F5BAE88" w14:textId="77777777">
        <w:trPr>
          <w:trHeight w:val="360"/>
        </w:trPr>
        <w:tc>
          <w:tcPr>
            <w:tcW w:w="2286" w:type="dxa"/>
          </w:tcPr>
          <w:p w14:paraId="6C199C08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总分</w:t>
            </w:r>
          </w:p>
        </w:tc>
        <w:tc>
          <w:tcPr>
            <w:tcW w:w="1555" w:type="dxa"/>
          </w:tcPr>
          <w:p w14:paraId="2D83CF3A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34B1A256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1DAD94E9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2736760E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</w:tbl>
    <w:p w14:paraId="2B438122" w14:textId="77777777" w:rsidR="003A2A1B" w:rsidRDefault="003A2A1B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</w:p>
    <w:p w14:paraId="23B78B08" w14:textId="77777777" w:rsidR="003A2A1B" w:rsidRDefault="003A2A1B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</w:p>
    <w:p w14:paraId="535D7EB5" w14:textId="77777777" w:rsidR="003A2A1B" w:rsidRDefault="00293B6F">
      <w:pPr>
        <w:numPr>
          <w:ilvl w:val="0"/>
          <w:numId w:val="2"/>
        </w:numPr>
        <w:spacing w:beforeLines="50" w:before="156" w:afterLines="50" w:after="156"/>
        <w:jc w:val="center"/>
        <w:rPr>
          <w:rFonts w:ascii="楷体_GB2312" w:eastAsia="楷体_GB2312" w:hAnsi="华文中宋"/>
          <w:b/>
          <w:sz w:val="30"/>
          <w:szCs w:val="30"/>
        </w:rPr>
      </w:pPr>
      <w:r>
        <w:rPr>
          <w:rFonts w:ascii="楷体_GB2312" w:eastAsia="楷体_GB2312" w:hAnsi="华文中宋" w:hint="eastAsia"/>
          <w:b/>
          <w:sz w:val="30"/>
          <w:szCs w:val="30"/>
        </w:rPr>
        <w:t>任务二</w:t>
      </w:r>
    </w:p>
    <w:p w14:paraId="44D2C690" w14:textId="6B6EE471" w:rsidR="003A2A1B" w:rsidRDefault="00293B6F">
      <w:pPr>
        <w:spacing w:beforeLines="50" w:before="156" w:afterLines="50" w:after="156"/>
        <w:rPr>
          <w:rFonts w:ascii="楷体_GB2312" w:eastAsia="楷体_GB2312" w:hAnsi="华文中宋"/>
          <w:b/>
          <w:sz w:val="30"/>
          <w:szCs w:val="30"/>
        </w:rPr>
      </w:pPr>
      <w:r>
        <w:rPr>
          <w:rFonts w:ascii="楷体_GB2312" w:eastAsia="楷体_GB2312" w:hAnsi="宋体" w:hint="eastAsia"/>
          <w:sz w:val="24"/>
          <w:szCs w:val="24"/>
        </w:rPr>
        <w:t>目标：掌握安装TDH及其相关组件，</w:t>
      </w:r>
      <w:r w:rsidR="00CD6016">
        <w:rPr>
          <w:rFonts w:ascii="楷体_GB2312" w:eastAsia="楷体_GB2312" w:hAnsi="宋体" w:hint="eastAsia"/>
          <w:sz w:val="24"/>
          <w:szCs w:val="24"/>
        </w:rPr>
        <w:t>安装前必须检查Checklist，</w:t>
      </w:r>
      <w:r>
        <w:rPr>
          <w:rFonts w:ascii="楷体_GB2312" w:eastAsia="楷体_GB2312" w:hAnsi="宋体" w:hint="eastAsia"/>
          <w:sz w:val="24"/>
          <w:szCs w:val="24"/>
        </w:rPr>
        <w:t>并了解各个组件的作用</w:t>
      </w:r>
    </w:p>
    <w:p w14:paraId="65184FDD" w14:textId="77777777" w:rsidR="003A2A1B" w:rsidRDefault="00293B6F">
      <w:pPr>
        <w:adjustRightInd w:val="0"/>
        <w:snapToGrid w:val="0"/>
        <w:spacing w:beforeLines="50" w:before="156" w:afterLines="50" w:after="156"/>
        <w:rPr>
          <w:rFonts w:ascii="楷体_GB2312" w:eastAsia="楷体_GB2312" w:hAnsi="华文中宋"/>
          <w:b/>
          <w:sz w:val="30"/>
          <w:szCs w:val="30"/>
        </w:rPr>
      </w:pPr>
      <w:r>
        <w:rPr>
          <w:rFonts w:ascii="楷体_GB2312" w:eastAsia="楷体_GB2312" w:hAnsi="宋体" w:hint="eastAsia"/>
          <w:b/>
        </w:rPr>
        <w:t>*实验时间：3天</w:t>
      </w:r>
    </w:p>
    <w:p w14:paraId="70BCAB0C" w14:textId="77777777" w:rsidR="003A2A1B" w:rsidRDefault="00293B6F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</w:rPr>
        <w:t>*考核标准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555"/>
        <w:gridCol w:w="1554"/>
        <w:gridCol w:w="1554"/>
        <w:gridCol w:w="1558"/>
      </w:tblGrid>
      <w:tr w:rsidR="003A2A1B" w14:paraId="6FE84DF4" w14:textId="77777777">
        <w:trPr>
          <w:trHeight w:val="360"/>
        </w:trPr>
        <w:tc>
          <w:tcPr>
            <w:tcW w:w="2286" w:type="dxa"/>
          </w:tcPr>
          <w:p w14:paraId="10FADC6E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姓名</w:t>
            </w:r>
          </w:p>
        </w:tc>
        <w:tc>
          <w:tcPr>
            <w:tcW w:w="1554" w:type="dxa"/>
          </w:tcPr>
          <w:p w14:paraId="02E71F30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77A422E4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6EDB7658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9" w:type="dxa"/>
          </w:tcPr>
          <w:p w14:paraId="745805ED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3CE877E7" w14:textId="77777777">
        <w:trPr>
          <w:trHeight w:val="360"/>
        </w:trPr>
        <w:tc>
          <w:tcPr>
            <w:tcW w:w="2286" w:type="dxa"/>
          </w:tcPr>
          <w:p w14:paraId="3E038965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操作文档得分</w:t>
            </w:r>
          </w:p>
        </w:tc>
        <w:tc>
          <w:tcPr>
            <w:tcW w:w="1555" w:type="dxa"/>
          </w:tcPr>
          <w:p w14:paraId="28BAB5FE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1DE4A3FF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6774357E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70350407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2B337B94" w14:textId="77777777">
        <w:trPr>
          <w:trHeight w:val="360"/>
        </w:trPr>
        <w:tc>
          <w:tcPr>
            <w:tcW w:w="2286" w:type="dxa"/>
          </w:tcPr>
          <w:p w14:paraId="3D4CC065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在线考试得分</w:t>
            </w:r>
          </w:p>
        </w:tc>
        <w:tc>
          <w:tcPr>
            <w:tcW w:w="1555" w:type="dxa"/>
          </w:tcPr>
          <w:p w14:paraId="447DB69C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25D3694C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3A7B4E4B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27776A3D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64AADF89" w14:textId="77777777">
        <w:trPr>
          <w:trHeight w:val="360"/>
        </w:trPr>
        <w:tc>
          <w:tcPr>
            <w:tcW w:w="2286" w:type="dxa"/>
          </w:tcPr>
          <w:p w14:paraId="7118B94D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总分</w:t>
            </w:r>
          </w:p>
        </w:tc>
        <w:tc>
          <w:tcPr>
            <w:tcW w:w="1555" w:type="dxa"/>
          </w:tcPr>
          <w:p w14:paraId="5C89A553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27983FCA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16D3EBAC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5B04DD4E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</w:tbl>
    <w:p w14:paraId="00D1D42B" w14:textId="77777777" w:rsidR="003A2A1B" w:rsidRDefault="003A2A1B">
      <w:pPr>
        <w:spacing w:beforeLines="50" w:before="156" w:afterLines="50" w:after="156"/>
        <w:rPr>
          <w:rFonts w:ascii="楷体_GB2312" w:eastAsia="楷体_GB2312" w:hAnsi="华文中宋"/>
          <w:b/>
          <w:sz w:val="30"/>
          <w:szCs w:val="30"/>
        </w:rPr>
      </w:pPr>
    </w:p>
    <w:p w14:paraId="048CA153" w14:textId="4731A899" w:rsidR="003A2A1B" w:rsidRPr="00413186" w:rsidRDefault="00293B6F" w:rsidP="00413186">
      <w:pPr>
        <w:numPr>
          <w:ilvl w:val="0"/>
          <w:numId w:val="2"/>
        </w:numPr>
        <w:spacing w:beforeLines="50" w:before="156" w:afterLines="50" w:after="156"/>
        <w:jc w:val="center"/>
        <w:rPr>
          <w:rFonts w:ascii="楷体_GB2312" w:eastAsia="楷体_GB2312" w:hAnsi="华文中宋"/>
          <w:b/>
          <w:sz w:val="30"/>
          <w:szCs w:val="30"/>
        </w:rPr>
      </w:pPr>
      <w:r>
        <w:rPr>
          <w:rFonts w:ascii="楷体_GB2312" w:eastAsia="楷体_GB2312" w:hAnsi="华文中宋" w:hint="eastAsia"/>
          <w:b/>
          <w:sz w:val="30"/>
          <w:szCs w:val="30"/>
        </w:rPr>
        <w:t>任务三</w:t>
      </w:r>
    </w:p>
    <w:p w14:paraId="2215ACBB" w14:textId="08F13220" w:rsidR="003A2A1B" w:rsidRDefault="00293B6F">
      <w:pPr>
        <w:spacing w:beforeLines="50" w:before="156" w:afterLines="50" w:after="156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>目标：使用</w:t>
      </w:r>
      <w:proofErr w:type="spellStart"/>
      <w:r>
        <w:rPr>
          <w:rFonts w:ascii="楷体_GB2312" w:eastAsia="楷体_GB2312" w:hAnsi="宋体" w:hint="eastAsia"/>
          <w:sz w:val="24"/>
          <w:szCs w:val="24"/>
        </w:rPr>
        <w:t>Sqoop</w:t>
      </w:r>
      <w:proofErr w:type="spellEnd"/>
      <w:r>
        <w:rPr>
          <w:rFonts w:ascii="楷体_GB2312" w:eastAsia="楷体_GB2312" w:hAnsi="宋体" w:hint="eastAsia"/>
          <w:sz w:val="24"/>
          <w:szCs w:val="24"/>
        </w:rPr>
        <w:t>工具实现将RDBMS（</w:t>
      </w:r>
      <w:proofErr w:type="spellStart"/>
      <w:r>
        <w:rPr>
          <w:rFonts w:ascii="楷体_GB2312" w:eastAsia="楷体_GB2312" w:hAnsi="宋体" w:hint="eastAsia"/>
          <w:sz w:val="24"/>
          <w:szCs w:val="24"/>
        </w:rPr>
        <w:t>Mysql</w:t>
      </w:r>
      <w:proofErr w:type="spellEnd"/>
      <w:r>
        <w:rPr>
          <w:rFonts w:ascii="楷体_GB2312" w:eastAsia="楷体_GB2312" w:hAnsi="宋体" w:hint="eastAsia"/>
          <w:sz w:val="24"/>
          <w:szCs w:val="24"/>
        </w:rPr>
        <w:t>、DB2、Oracle）与HDFS之间的数据迁移</w:t>
      </w:r>
    </w:p>
    <w:p w14:paraId="34904D46" w14:textId="77777777" w:rsidR="003A2A1B" w:rsidRDefault="00293B6F">
      <w:pPr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</w:rPr>
        <w:t>*实验时间：1天</w:t>
      </w:r>
    </w:p>
    <w:p w14:paraId="1EF155A1" w14:textId="77777777" w:rsidR="003A2A1B" w:rsidRDefault="00293B6F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</w:rPr>
        <w:t>*考核标准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555"/>
        <w:gridCol w:w="1554"/>
        <w:gridCol w:w="1554"/>
        <w:gridCol w:w="1558"/>
      </w:tblGrid>
      <w:tr w:rsidR="003A2A1B" w14:paraId="1B9D6529" w14:textId="77777777">
        <w:trPr>
          <w:trHeight w:val="360"/>
        </w:trPr>
        <w:tc>
          <w:tcPr>
            <w:tcW w:w="2286" w:type="dxa"/>
          </w:tcPr>
          <w:p w14:paraId="2B6EBF7E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姓名</w:t>
            </w:r>
          </w:p>
        </w:tc>
        <w:tc>
          <w:tcPr>
            <w:tcW w:w="1554" w:type="dxa"/>
          </w:tcPr>
          <w:p w14:paraId="52B5173B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08491B73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77AEC0DF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9" w:type="dxa"/>
          </w:tcPr>
          <w:p w14:paraId="062A30C3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2BA7D964" w14:textId="77777777">
        <w:trPr>
          <w:trHeight w:val="360"/>
        </w:trPr>
        <w:tc>
          <w:tcPr>
            <w:tcW w:w="2286" w:type="dxa"/>
          </w:tcPr>
          <w:p w14:paraId="003E91D7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操作文档得分</w:t>
            </w:r>
          </w:p>
        </w:tc>
        <w:tc>
          <w:tcPr>
            <w:tcW w:w="1555" w:type="dxa"/>
          </w:tcPr>
          <w:p w14:paraId="7B6DA491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384F491C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54B497C1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2F2EA620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65A8491D" w14:textId="77777777">
        <w:trPr>
          <w:trHeight w:val="360"/>
        </w:trPr>
        <w:tc>
          <w:tcPr>
            <w:tcW w:w="2286" w:type="dxa"/>
          </w:tcPr>
          <w:p w14:paraId="614B9AE8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总分</w:t>
            </w:r>
          </w:p>
        </w:tc>
        <w:tc>
          <w:tcPr>
            <w:tcW w:w="1555" w:type="dxa"/>
          </w:tcPr>
          <w:p w14:paraId="2C829E5C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2A01EE5D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27222F71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6582CABB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</w:tbl>
    <w:p w14:paraId="0409CDEE" w14:textId="77777777" w:rsidR="003A2A1B" w:rsidRDefault="003A2A1B">
      <w:pPr>
        <w:rPr>
          <w:rFonts w:ascii="楷体_GB2312" w:eastAsia="楷体_GB2312" w:hAnsi="宋体"/>
          <w:b/>
        </w:rPr>
      </w:pPr>
    </w:p>
    <w:p w14:paraId="0741E858" w14:textId="77777777" w:rsidR="003A2A1B" w:rsidRDefault="003A2A1B">
      <w:pPr>
        <w:rPr>
          <w:rFonts w:ascii="楷体_GB2312" w:eastAsia="楷体_GB2312" w:hAnsi="宋体"/>
          <w:b/>
        </w:rPr>
      </w:pPr>
    </w:p>
    <w:p w14:paraId="067B1D83" w14:textId="77777777" w:rsidR="003A2A1B" w:rsidRDefault="00293B6F">
      <w:pPr>
        <w:numPr>
          <w:ilvl w:val="0"/>
          <w:numId w:val="2"/>
        </w:numPr>
        <w:spacing w:beforeLines="50" w:before="156" w:afterLines="50" w:after="156"/>
        <w:jc w:val="center"/>
        <w:rPr>
          <w:rFonts w:ascii="楷体_GB2312" w:eastAsia="楷体_GB2312" w:hAnsi="华文中宋"/>
          <w:b/>
          <w:sz w:val="30"/>
          <w:szCs w:val="30"/>
        </w:rPr>
      </w:pPr>
      <w:r>
        <w:rPr>
          <w:rFonts w:ascii="楷体_GB2312" w:eastAsia="楷体_GB2312" w:hAnsi="华文中宋" w:hint="eastAsia"/>
          <w:b/>
          <w:sz w:val="30"/>
          <w:szCs w:val="30"/>
        </w:rPr>
        <w:t>任务四</w:t>
      </w:r>
    </w:p>
    <w:p w14:paraId="59EB174E" w14:textId="6BF84F23" w:rsidR="00413186" w:rsidRPr="00413186" w:rsidRDefault="00413186" w:rsidP="00413186">
      <w:pPr>
        <w:spacing w:beforeLines="50" w:before="156" w:afterLines="50" w:after="156"/>
        <w:rPr>
          <w:rFonts w:ascii="楷体_GB2312" w:eastAsia="楷体_GB2312" w:hAnsi="宋体"/>
          <w:sz w:val="24"/>
          <w:szCs w:val="24"/>
        </w:rPr>
      </w:pPr>
      <w:r w:rsidRPr="00413186">
        <w:rPr>
          <w:rFonts w:ascii="楷体_GB2312" w:eastAsia="楷体_GB2312" w:hAnsi="宋体" w:hint="eastAsia"/>
          <w:sz w:val="24"/>
          <w:szCs w:val="24"/>
        </w:rPr>
        <w:t>目标：使用</w:t>
      </w:r>
      <w:r>
        <w:rPr>
          <w:rFonts w:ascii="楷体_GB2312" w:eastAsia="楷体_GB2312" w:hAnsi="宋体" w:hint="eastAsia"/>
          <w:sz w:val="24"/>
          <w:szCs w:val="24"/>
        </w:rPr>
        <w:t>Flume</w:t>
      </w:r>
      <w:r w:rsidRPr="00413186">
        <w:rPr>
          <w:rFonts w:ascii="楷体_GB2312" w:eastAsia="楷体_GB2312" w:hAnsi="宋体" w:hint="eastAsia"/>
          <w:sz w:val="24"/>
          <w:szCs w:val="24"/>
        </w:rPr>
        <w:t>工具实现将</w:t>
      </w:r>
      <w:r>
        <w:rPr>
          <w:rFonts w:ascii="楷体_GB2312" w:eastAsia="楷体_GB2312" w:hAnsi="宋体" w:hint="eastAsia"/>
          <w:sz w:val="24"/>
          <w:szCs w:val="24"/>
        </w:rPr>
        <w:t>半结构化数据批量导入</w:t>
      </w:r>
      <w:r w:rsidRPr="00413186">
        <w:rPr>
          <w:rFonts w:ascii="楷体_GB2312" w:eastAsia="楷体_GB2312" w:hAnsi="宋体" w:hint="eastAsia"/>
          <w:sz w:val="24"/>
          <w:szCs w:val="24"/>
        </w:rPr>
        <w:t>HDFS</w:t>
      </w:r>
    </w:p>
    <w:p w14:paraId="2AE9E6E6" w14:textId="77777777" w:rsidR="00413186" w:rsidRPr="00E10672" w:rsidRDefault="00413186" w:rsidP="00E10672">
      <w:pPr>
        <w:rPr>
          <w:rFonts w:ascii="楷体_GB2312" w:eastAsia="楷体_GB2312" w:hAnsi="宋体"/>
          <w:b/>
        </w:rPr>
      </w:pPr>
      <w:r w:rsidRPr="00E10672">
        <w:rPr>
          <w:rFonts w:ascii="楷体_GB2312" w:eastAsia="楷体_GB2312" w:hAnsi="宋体" w:hint="eastAsia"/>
          <w:b/>
        </w:rPr>
        <w:t>*实验时间：1天</w:t>
      </w:r>
    </w:p>
    <w:p w14:paraId="6A4BDE0B" w14:textId="77777777" w:rsidR="00413186" w:rsidRPr="00E10672" w:rsidRDefault="00413186" w:rsidP="00E10672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  <w:r w:rsidRPr="00E10672">
        <w:rPr>
          <w:rFonts w:ascii="楷体_GB2312" w:eastAsia="楷体_GB2312" w:hAnsi="宋体" w:hint="eastAsia"/>
          <w:b/>
        </w:rPr>
        <w:t>*考核标准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555"/>
        <w:gridCol w:w="1554"/>
        <w:gridCol w:w="1554"/>
        <w:gridCol w:w="1558"/>
      </w:tblGrid>
      <w:tr w:rsidR="00413186" w14:paraId="1A0DB689" w14:textId="77777777" w:rsidTr="00413186">
        <w:trPr>
          <w:trHeight w:val="360"/>
        </w:trPr>
        <w:tc>
          <w:tcPr>
            <w:tcW w:w="2286" w:type="dxa"/>
          </w:tcPr>
          <w:p w14:paraId="7B9239B0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姓名</w:t>
            </w:r>
          </w:p>
        </w:tc>
        <w:tc>
          <w:tcPr>
            <w:tcW w:w="1554" w:type="dxa"/>
          </w:tcPr>
          <w:p w14:paraId="33BC1225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5110DCFF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0EFB0E63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9" w:type="dxa"/>
          </w:tcPr>
          <w:p w14:paraId="5063A715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  <w:tr w:rsidR="00413186" w14:paraId="6A0F06D4" w14:textId="77777777" w:rsidTr="00413186">
        <w:trPr>
          <w:trHeight w:val="360"/>
        </w:trPr>
        <w:tc>
          <w:tcPr>
            <w:tcW w:w="2286" w:type="dxa"/>
          </w:tcPr>
          <w:p w14:paraId="1B205A72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操作文档得分</w:t>
            </w:r>
          </w:p>
        </w:tc>
        <w:tc>
          <w:tcPr>
            <w:tcW w:w="1555" w:type="dxa"/>
          </w:tcPr>
          <w:p w14:paraId="433A957D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3985C097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5B3A3513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6312FA0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  <w:tr w:rsidR="00413186" w14:paraId="3023D54C" w14:textId="77777777" w:rsidTr="00413186">
        <w:trPr>
          <w:trHeight w:val="360"/>
        </w:trPr>
        <w:tc>
          <w:tcPr>
            <w:tcW w:w="2286" w:type="dxa"/>
          </w:tcPr>
          <w:p w14:paraId="5D85F1DE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总分</w:t>
            </w:r>
          </w:p>
        </w:tc>
        <w:tc>
          <w:tcPr>
            <w:tcW w:w="1555" w:type="dxa"/>
          </w:tcPr>
          <w:p w14:paraId="769CBF57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766569CF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2B99181F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2B3F22B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</w:tbl>
    <w:p w14:paraId="75AFCD56" w14:textId="77777777" w:rsidR="00413186" w:rsidRDefault="00413186" w:rsidP="00413186">
      <w:pPr>
        <w:spacing w:beforeLines="50" w:before="156" w:afterLines="50" w:after="156"/>
        <w:rPr>
          <w:rFonts w:ascii="楷体_GB2312" w:eastAsia="楷体_GB2312" w:hAnsi="华文中宋"/>
          <w:b/>
          <w:sz w:val="30"/>
          <w:szCs w:val="30"/>
        </w:rPr>
      </w:pPr>
    </w:p>
    <w:p w14:paraId="74653FE5" w14:textId="6C4665B5" w:rsidR="00413186" w:rsidRPr="00413186" w:rsidRDefault="00413186" w:rsidP="00413186">
      <w:pPr>
        <w:pStyle w:val="a5"/>
        <w:numPr>
          <w:ilvl w:val="0"/>
          <w:numId w:val="4"/>
        </w:numPr>
        <w:spacing w:beforeLines="50" w:before="156" w:afterLines="50" w:after="156"/>
        <w:ind w:firstLineChars="0"/>
        <w:jc w:val="center"/>
        <w:rPr>
          <w:rFonts w:ascii="楷体_GB2312" w:eastAsia="楷体_GB2312" w:hAnsi="华文中宋"/>
          <w:b/>
          <w:sz w:val="30"/>
          <w:szCs w:val="30"/>
        </w:rPr>
      </w:pPr>
      <w:r w:rsidRPr="00413186">
        <w:rPr>
          <w:rFonts w:ascii="楷体_GB2312" w:eastAsia="楷体_GB2312" w:hAnsi="华文中宋" w:hint="eastAsia"/>
          <w:b/>
          <w:sz w:val="30"/>
          <w:szCs w:val="30"/>
        </w:rPr>
        <w:t>任务五</w:t>
      </w:r>
    </w:p>
    <w:p w14:paraId="3C27DE24" w14:textId="77777777" w:rsidR="003A2A1B" w:rsidRDefault="00293B6F">
      <w:pPr>
        <w:spacing w:beforeLines="50" w:before="156" w:afterLines="50" w:after="156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>目标：掌握在Inceptor中建立内表、外表、ORC格式表、分区分桶表、内存表</w:t>
      </w:r>
    </w:p>
    <w:p w14:paraId="6081E3B7" w14:textId="77777777" w:rsidR="003A2A1B" w:rsidRDefault="00293B6F">
      <w:pPr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</w:rPr>
        <w:t>*实验时间：2天</w:t>
      </w:r>
    </w:p>
    <w:p w14:paraId="7209DF1C" w14:textId="77777777" w:rsidR="003A2A1B" w:rsidRDefault="00293B6F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</w:rPr>
        <w:t>*考核标准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555"/>
        <w:gridCol w:w="1554"/>
        <w:gridCol w:w="1554"/>
        <w:gridCol w:w="1558"/>
      </w:tblGrid>
      <w:tr w:rsidR="003A2A1B" w14:paraId="4BAED27C" w14:textId="77777777">
        <w:trPr>
          <w:trHeight w:val="360"/>
        </w:trPr>
        <w:tc>
          <w:tcPr>
            <w:tcW w:w="2286" w:type="dxa"/>
          </w:tcPr>
          <w:p w14:paraId="7FC12A22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姓名</w:t>
            </w:r>
          </w:p>
        </w:tc>
        <w:tc>
          <w:tcPr>
            <w:tcW w:w="1554" w:type="dxa"/>
          </w:tcPr>
          <w:p w14:paraId="307A4906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5E502998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445891D2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9" w:type="dxa"/>
          </w:tcPr>
          <w:p w14:paraId="14DF0AD2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780969DB" w14:textId="77777777">
        <w:trPr>
          <w:trHeight w:val="360"/>
        </w:trPr>
        <w:tc>
          <w:tcPr>
            <w:tcW w:w="2286" w:type="dxa"/>
          </w:tcPr>
          <w:p w14:paraId="0CCDC1BB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操作文档得分</w:t>
            </w:r>
          </w:p>
        </w:tc>
        <w:tc>
          <w:tcPr>
            <w:tcW w:w="1555" w:type="dxa"/>
          </w:tcPr>
          <w:p w14:paraId="4C8DDEE0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79AC1D33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5AE927F5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3DAEDAB7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  <w:tr w:rsidR="003A2A1B" w14:paraId="2D1861D0" w14:textId="77777777">
        <w:trPr>
          <w:trHeight w:val="360"/>
        </w:trPr>
        <w:tc>
          <w:tcPr>
            <w:tcW w:w="2286" w:type="dxa"/>
          </w:tcPr>
          <w:p w14:paraId="1C2EEC6C" w14:textId="77777777" w:rsidR="003A2A1B" w:rsidRDefault="00293B6F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总分</w:t>
            </w:r>
          </w:p>
        </w:tc>
        <w:tc>
          <w:tcPr>
            <w:tcW w:w="1555" w:type="dxa"/>
          </w:tcPr>
          <w:p w14:paraId="4F30BA6F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1B6D0DF1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41BC9351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7A6C702D" w14:textId="77777777" w:rsidR="003A2A1B" w:rsidRDefault="003A2A1B">
            <w:pPr>
              <w:rPr>
                <w:rFonts w:ascii="楷体_GB2312" w:eastAsia="楷体_GB2312" w:hAnsi="宋体"/>
              </w:rPr>
            </w:pPr>
          </w:p>
        </w:tc>
      </w:tr>
    </w:tbl>
    <w:p w14:paraId="1B6D3EF5" w14:textId="77777777" w:rsidR="003A2A1B" w:rsidRDefault="003A2A1B">
      <w:pPr>
        <w:rPr>
          <w:rFonts w:ascii="楷体_GB2312" w:eastAsia="楷体_GB2312" w:hAnsi="宋体"/>
          <w:b/>
        </w:rPr>
      </w:pPr>
    </w:p>
    <w:p w14:paraId="4915010A" w14:textId="77777777" w:rsidR="003A2A1B" w:rsidRDefault="003A2A1B">
      <w:pPr>
        <w:rPr>
          <w:rFonts w:ascii="楷体_GB2312" w:eastAsia="楷体_GB2312" w:hAnsi="宋体"/>
          <w:b/>
        </w:rPr>
      </w:pPr>
    </w:p>
    <w:p w14:paraId="45D5B3C6" w14:textId="77777777" w:rsidR="003A2A1B" w:rsidRDefault="003A2A1B">
      <w:pPr>
        <w:rPr>
          <w:rFonts w:ascii="楷体_GB2312" w:eastAsia="楷体_GB2312" w:hAnsi="宋体"/>
          <w:b/>
        </w:rPr>
      </w:pPr>
    </w:p>
    <w:p w14:paraId="76553DE6" w14:textId="77777777" w:rsidR="00584F9D" w:rsidRDefault="00584F9D">
      <w:pPr>
        <w:rPr>
          <w:rFonts w:ascii="楷体_GB2312" w:eastAsia="楷体_GB2312" w:hAnsi="宋体"/>
          <w:b/>
        </w:rPr>
      </w:pPr>
    </w:p>
    <w:p w14:paraId="3F349FDC" w14:textId="77777777" w:rsidR="00584F9D" w:rsidRDefault="00584F9D">
      <w:pPr>
        <w:rPr>
          <w:rFonts w:ascii="楷体_GB2312" w:eastAsia="楷体_GB2312" w:hAnsi="宋体"/>
          <w:b/>
        </w:rPr>
      </w:pPr>
    </w:p>
    <w:p w14:paraId="3D9F53F5" w14:textId="473B47A6" w:rsidR="00413186" w:rsidRDefault="00413186" w:rsidP="00413186">
      <w:pPr>
        <w:pStyle w:val="a5"/>
        <w:numPr>
          <w:ilvl w:val="0"/>
          <w:numId w:val="4"/>
        </w:numPr>
        <w:spacing w:beforeLines="50" w:before="156" w:afterLines="50" w:after="156"/>
        <w:ind w:firstLineChars="0"/>
        <w:jc w:val="center"/>
        <w:rPr>
          <w:rFonts w:ascii="楷体_GB2312" w:eastAsia="楷体_GB2312" w:hAnsi="华文中宋"/>
          <w:b/>
          <w:sz w:val="30"/>
          <w:szCs w:val="30"/>
        </w:rPr>
      </w:pPr>
      <w:r w:rsidRPr="00413186">
        <w:rPr>
          <w:rFonts w:ascii="楷体_GB2312" w:eastAsia="楷体_GB2312" w:hAnsi="华文中宋" w:hint="eastAsia"/>
          <w:b/>
          <w:sz w:val="30"/>
          <w:szCs w:val="30"/>
        </w:rPr>
        <w:t>任务</w:t>
      </w:r>
      <w:r>
        <w:rPr>
          <w:rFonts w:ascii="楷体_GB2312" w:eastAsia="楷体_GB2312" w:hAnsi="华文中宋" w:hint="eastAsia"/>
          <w:b/>
          <w:sz w:val="30"/>
          <w:szCs w:val="30"/>
        </w:rPr>
        <w:t>六</w:t>
      </w:r>
    </w:p>
    <w:p w14:paraId="6566F02D" w14:textId="4751FD7F" w:rsidR="00413186" w:rsidRPr="00413186" w:rsidRDefault="00413186" w:rsidP="00413186">
      <w:pPr>
        <w:spacing w:beforeLines="50" w:before="156" w:afterLines="50" w:after="156"/>
        <w:rPr>
          <w:rFonts w:ascii="楷体_GB2312" w:eastAsia="楷体_GB2312" w:hAnsi="宋体"/>
          <w:sz w:val="24"/>
          <w:szCs w:val="24"/>
        </w:rPr>
      </w:pPr>
      <w:r w:rsidRPr="00413186">
        <w:rPr>
          <w:rFonts w:ascii="楷体_GB2312" w:eastAsia="楷体_GB2312" w:hAnsi="宋体" w:hint="eastAsia"/>
          <w:sz w:val="24"/>
          <w:szCs w:val="24"/>
        </w:rPr>
        <w:t>目标：</w:t>
      </w:r>
      <w:r>
        <w:rPr>
          <w:rFonts w:ascii="楷体_GB2312" w:eastAsia="楷体_GB2312" w:hAnsi="宋体" w:hint="eastAsia"/>
          <w:sz w:val="24"/>
          <w:szCs w:val="24"/>
        </w:rPr>
        <w:t>掌握TPC-DS的使用</w:t>
      </w:r>
    </w:p>
    <w:p w14:paraId="3918CDBB" w14:textId="7DA8AFB8" w:rsidR="00413186" w:rsidRPr="00413186" w:rsidRDefault="00413186" w:rsidP="00413186">
      <w:pPr>
        <w:rPr>
          <w:rFonts w:ascii="楷体_GB2312" w:eastAsia="楷体_GB2312" w:hAnsi="宋体"/>
          <w:b/>
        </w:rPr>
      </w:pPr>
      <w:r w:rsidRPr="00413186">
        <w:rPr>
          <w:rFonts w:ascii="楷体_GB2312" w:eastAsia="楷体_GB2312" w:hAnsi="宋体" w:hint="eastAsia"/>
          <w:b/>
        </w:rPr>
        <w:t>*实验时间：</w:t>
      </w:r>
      <w:r>
        <w:rPr>
          <w:rFonts w:ascii="楷体_GB2312" w:eastAsia="楷体_GB2312" w:hAnsi="宋体" w:hint="eastAsia"/>
          <w:b/>
        </w:rPr>
        <w:t>1</w:t>
      </w:r>
      <w:r w:rsidRPr="00413186">
        <w:rPr>
          <w:rFonts w:ascii="楷体_GB2312" w:eastAsia="楷体_GB2312" w:hAnsi="宋体" w:hint="eastAsia"/>
          <w:b/>
        </w:rPr>
        <w:t>天</w:t>
      </w:r>
    </w:p>
    <w:p w14:paraId="0799618B" w14:textId="77777777" w:rsidR="00413186" w:rsidRPr="00413186" w:rsidRDefault="00413186" w:rsidP="00413186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  <w:r w:rsidRPr="00413186">
        <w:rPr>
          <w:rFonts w:ascii="楷体_GB2312" w:eastAsia="楷体_GB2312" w:hAnsi="宋体" w:hint="eastAsia"/>
          <w:b/>
        </w:rPr>
        <w:t>*考核标准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555"/>
        <w:gridCol w:w="1554"/>
        <w:gridCol w:w="1554"/>
        <w:gridCol w:w="1558"/>
      </w:tblGrid>
      <w:tr w:rsidR="00413186" w14:paraId="294765A8" w14:textId="77777777" w:rsidTr="00413186">
        <w:trPr>
          <w:trHeight w:val="360"/>
        </w:trPr>
        <w:tc>
          <w:tcPr>
            <w:tcW w:w="2286" w:type="dxa"/>
          </w:tcPr>
          <w:p w14:paraId="223FC67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姓名</w:t>
            </w:r>
          </w:p>
        </w:tc>
        <w:tc>
          <w:tcPr>
            <w:tcW w:w="1554" w:type="dxa"/>
          </w:tcPr>
          <w:p w14:paraId="03ADD38C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3E994F31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1A7FE085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9" w:type="dxa"/>
          </w:tcPr>
          <w:p w14:paraId="36D5205D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  <w:tr w:rsidR="00413186" w14:paraId="1E7290B0" w14:textId="77777777" w:rsidTr="00413186">
        <w:trPr>
          <w:trHeight w:val="360"/>
        </w:trPr>
        <w:tc>
          <w:tcPr>
            <w:tcW w:w="2286" w:type="dxa"/>
          </w:tcPr>
          <w:p w14:paraId="331397A7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操作文档得分</w:t>
            </w:r>
          </w:p>
        </w:tc>
        <w:tc>
          <w:tcPr>
            <w:tcW w:w="1555" w:type="dxa"/>
          </w:tcPr>
          <w:p w14:paraId="11ADAF4C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4F2AB0FA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33D453C4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739E6416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  <w:tr w:rsidR="00413186" w14:paraId="535FED28" w14:textId="77777777" w:rsidTr="00413186">
        <w:trPr>
          <w:trHeight w:val="360"/>
        </w:trPr>
        <w:tc>
          <w:tcPr>
            <w:tcW w:w="2286" w:type="dxa"/>
          </w:tcPr>
          <w:p w14:paraId="2C256A9C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总分</w:t>
            </w:r>
          </w:p>
        </w:tc>
        <w:tc>
          <w:tcPr>
            <w:tcW w:w="1555" w:type="dxa"/>
          </w:tcPr>
          <w:p w14:paraId="32779EC4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3212929B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0D8F1024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446AE1A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</w:tbl>
    <w:p w14:paraId="2F4246D0" w14:textId="77777777" w:rsidR="00413186" w:rsidRPr="00413186" w:rsidRDefault="00413186" w:rsidP="00413186">
      <w:pPr>
        <w:spacing w:beforeLines="50" w:before="156" w:afterLines="50" w:after="156"/>
        <w:rPr>
          <w:rFonts w:ascii="楷体_GB2312" w:eastAsia="楷体_GB2312" w:hAnsi="华文中宋"/>
          <w:b/>
          <w:sz w:val="30"/>
          <w:szCs w:val="30"/>
        </w:rPr>
      </w:pPr>
    </w:p>
    <w:p w14:paraId="40D55C75" w14:textId="06019016" w:rsidR="00413186" w:rsidRDefault="00413186" w:rsidP="00413186">
      <w:pPr>
        <w:pStyle w:val="a5"/>
        <w:numPr>
          <w:ilvl w:val="0"/>
          <w:numId w:val="4"/>
        </w:numPr>
        <w:spacing w:beforeLines="50" w:before="156" w:afterLines="50" w:after="156"/>
        <w:ind w:firstLineChars="0"/>
        <w:jc w:val="center"/>
        <w:rPr>
          <w:rFonts w:ascii="楷体_GB2312" w:eastAsia="楷体_GB2312" w:hAnsi="华文中宋"/>
          <w:b/>
          <w:sz w:val="30"/>
          <w:szCs w:val="30"/>
        </w:rPr>
      </w:pPr>
      <w:r w:rsidRPr="00413186">
        <w:rPr>
          <w:rFonts w:ascii="楷体_GB2312" w:eastAsia="楷体_GB2312" w:hAnsi="华文中宋" w:hint="eastAsia"/>
          <w:b/>
          <w:sz w:val="30"/>
          <w:szCs w:val="30"/>
        </w:rPr>
        <w:t>任务</w:t>
      </w:r>
      <w:r>
        <w:rPr>
          <w:rFonts w:ascii="楷体_GB2312" w:eastAsia="楷体_GB2312" w:hAnsi="华文中宋" w:hint="eastAsia"/>
          <w:b/>
          <w:sz w:val="30"/>
          <w:szCs w:val="30"/>
        </w:rPr>
        <w:t>七</w:t>
      </w:r>
    </w:p>
    <w:p w14:paraId="20644C34" w14:textId="3D358A16" w:rsidR="00413186" w:rsidRPr="00413186" w:rsidRDefault="00413186" w:rsidP="00413186">
      <w:pPr>
        <w:spacing w:beforeLines="50" w:before="156" w:afterLines="50" w:after="156"/>
        <w:rPr>
          <w:rFonts w:ascii="楷体_GB2312" w:eastAsia="楷体_GB2312" w:hAnsi="宋体"/>
          <w:sz w:val="24"/>
          <w:szCs w:val="24"/>
        </w:rPr>
      </w:pPr>
      <w:r w:rsidRPr="00413186">
        <w:rPr>
          <w:rFonts w:ascii="楷体_GB2312" w:eastAsia="楷体_GB2312" w:hAnsi="宋体" w:hint="eastAsia"/>
          <w:sz w:val="24"/>
          <w:szCs w:val="24"/>
        </w:rPr>
        <w:t>目标：掌握</w:t>
      </w:r>
      <w:r>
        <w:rPr>
          <w:rFonts w:ascii="楷体_GB2312" w:eastAsia="楷体_GB2312" w:hAnsi="宋体" w:hint="eastAsia"/>
          <w:sz w:val="24"/>
          <w:szCs w:val="24"/>
        </w:rPr>
        <w:t>通过日志的错误信息进行</w:t>
      </w:r>
      <w:r w:rsidR="008F38AD">
        <w:rPr>
          <w:rFonts w:ascii="楷体_GB2312" w:eastAsia="楷体_GB2312" w:hAnsi="宋体" w:hint="eastAsia"/>
          <w:sz w:val="24"/>
          <w:szCs w:val="24"/>
        </w:rPr>
        <w:t>错误的排查</w:t>
      </w:r>
    </w:p>
    <w:p w14:paraId="42CC2C33" w14:textId="77777777" w:rsidR="00413186" w:rsidRPr="00413186" w:rsidRDefault="00413186" w:rsidP="00413186">
      <w:pPr>
        <w:rPr>
          <w:rFonts w:ascii="楷体_GB2312" w:eastAsia="楷体_GB2312" w:hAnsi="宋体"/>
          <w:b/>
        </w:rPr>
      </w:pPr>
      <w:r w:rsidRPr="00413186">
        <w:rPr>
          <w:rFonts w:ascii="楷体_GB2312" w:eastAsia="楷体_GB2312" w:hAnsi="宋体" w:hint="eastAsia"/>
          <w:b/>
        </w:rPr>
        <w:t>*实验时间：1天</w:t>
      </w:r>
    </w:p>
    <w:p w14:paraId="2DC87B0B" w14:textId="77777777" w:rsidR="00413186" w:rsidRPr="00413186" w:rsidRDefault="00413186" w:rsidP="00413186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</w:rPr>
      </w:pPr>
      <w:r w:rsidRPr="00413186">
        <w:rPr>
          <w:rFonts w:ascii="楷体_GB2312" w:eastAsia="楷体_GB2312" w:hAnsi="宋体" w:hint="eastAsia"/>
          <w:b/>
        </w:rPr>
        <w:t>*考核标准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555"/>
        <w:gridCol w:w="1554"/>
        <w:gridCol w:w="1554"/>
        <w:gridCol w:w="1558"/>
      </w:tblGrid>
      <w:tr w:rsidR="00413186" w14:paraId="5CFCBD38" w14:textId="77777777" w:rsidTr="00413186">
        <w:trPr>
          <w:trHeight w:val="360"/>
        </w:trPr>
        <w:tc>
          <w:tcPr>
            <w:tcW w:w="2286" w:type="dxa"/>
          </w:tcPr>
          <w:p w14:paraId="7F2518A7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姓名</w:t>
            </w:r>
          </w:p>
        </w:tc>
        <w:tc>
          <w:tcPr>
            <w:tcW w:w="1554" w:type="dxa"/>
          </w:tcPr>
          <w:p w14:paraId="4D2FBFB2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3BD9E16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4" w:type="dxa"/>
          </w:tcPr>
          <w:p w14:paraId="30A95981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9" w:type="dxa"/>
          </w:tcPr>
          <w:p w14:paraId="6BDB73F7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  <w:tr w:rsidR="00413186" w14:paraId="0BBAAD53" w14:textId="77777777" w:rsidTr="00413186">
        <w:trPr>
          <w:trHeight w:val="360"/>
        </w:trPr>
        <w:tc>
          <w:tcPr>
            <w:tcW w:w="2286" w:type="dxa"/>
          </w:tcPr>
          <w:p w14:paraId="66F3FC2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操作文档得分</w:t>
            </w:r>
          </w:p>
        </w:tc>
        <w:tc>
          <w:tcPr>
            <w:tcW w:w="1555" w:type="dxa"/>
          </w:tcPr>
          <w:p w14:paraId="391DA38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4117952A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40C2304B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74C38463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  <w:tr w:rsidR="00413186" w14:paraId="584240CA" w14:textId="77777777" w:rsidTr="00413186">
        <w:trPr>
          <w:trHeight w:val="360"/>
        </w:trPr>
        <w:tc>
          <w:tcPr>
            <w:tcW w:w="2286" w:type="dxa"/>
          </w:tcPr>
          <w:p w14:paraId="1397F73C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总分</w:t>
            </w:r>
          </w:p>
        </w:tc>
        <w:tc>
          <w:tcPr>
            <w:tcW w:w="1555" w:type="dxa"/>
          </w:tcPr>
          <w:p w14:paraId="47F4877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0AFDFC29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5" w:type="dxa"/>
          </w:tcPr>
          <w:p w14:paraId="4CBF6425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  <w:tc>
          <w:tcPr>
            <w:tcW w:w="1556" w:type="dxa"/>
          </w:tcPr>
          <w:p w14:paraId="6571C292" w14:textId="77777777" w:rsidR="00413186" w:rsidRDefault="00413186" w:rsidP="00413186">
            <w:pPr>
              <w:rPr>
                <w:rFonts w:ascii="楷体_GB2312" w:eastAsia="楷体_GB2312" w:hAnsi="宋体"/>
              </w:rPr>
            </w:pPr>
          </w:p>
        </w:tc>
      </w:tr>
    </w:tbl>
    <w:p w14:paraId="07135665" w14:textId="77777777" w:rsidR="003A2A1B" w:rsidRDefault="003A2A1B">
      <w:pPr>
        <w:spacing w:beforeLines="100" w:before="312" w:line="360" w:lineRule="auto"/>
        <w:rPr>
          <w:rFonts w:ascii="微软雅黑" w:hAnsi="微软雅黑" w:hint="eastAsia"/>
          <w:color w:val="000000"/>
        </w:rPr>
      </w:pPr>
    </w:p>
    <w:sectPr w:rsidR="003A2A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2504C" w14:textId="77777777" w:rsidR="00214691" w:rsidRDefault="00214691">
      <w:r>
        <w:separator/>
      </w:r>
    </w:p>
  </w:endnote>
  <w:endnote w:type="continuationSeparator" w:id="0">
    <w:p w14:paraId="4FAD0444" w14:textId="77777777" w:rsidR="00214691" w:rsidRDefault="0021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401B2" w14:textId="77777777" w:rsidR="00214691" w:rsidRDefault="00214691">
    <w:pPr>
      <w:pStyle w:val="a3"/>
      <w:jc w:val="center"/>
    </w:pPr>
    <w:r>
      <w:rPr>
        <w:rFonts w:eastAsia="宋体" w:hint="eastAsia"/>
      </w:rPr>
      <w:fldChar w:fldCharType="begin"/>
    </w:r>
    <w:r>
      <w:rPr>
        <w:rFonts w:eastAsia="宋体" w:hint="eastAsia"/>
      </w:rPr>
      <w:instrText xml:space="preserve"> PAGE  \* MERGEFORMAT </w:instrText>
    </w:r>
    <w:r>
      <w:rPr>
        <w:rFonts w:eastAsia="宋体" w:hint="eastAsia"/>
      </w:rPr>
      <w:fldChar w:fldCharType="separate"/>
    </w:r>
    <w:r w:rsidR="005D0C06" w:rsidRPr="005D0C06">
      <w:rPr>
        <w:noProof/>
      </w:rPr>
      <w:t>1</w:t>
    </w:r>
    <w:r>
      <w:rPr>
        <w:rFonts w:eastAsia="宋体" w:hint="eastAsia"/>
      </w:rPr>
      <w:fldChar w:fldCharType="end"/>
    </w:r>
    <w:r>
      <w:rPr>
        <w:rFonts w:eastAsia="宋体" w:hint="eastAsia"/>
        <w:noProof/>
      </w:rPr>
      <w:drawing>
        <wp:anchor distT="0" distB="0" distL="114300" distR="114300" simplePos="0" relativeHeight="251658240" behindDoc="1" locked="0" layoutInCell="1" allowOverlap="1" wp14:anchorId="29ECB2DE" wp14:editId="7896C69C">
          <wp:simplePos x="0" y="0"/>
          <wp:positionH relativeFrom="column">
            <wp:posOffset>2373630</wp:posOffset>
          </wp:positionH>
          <wp:positionV relativeFrom="paragraph">
            <wp:posOffset>-240030</wp:posOffset>
          </wp:positionV>
          <wp:extent cx="4042410" cy="1003300"/>
          <wp:effectExtent l="0" t="0" r="15240" b="6350"/>
          <wp:wrapNone/>
          <wp:docPr id="1" name="图片 1" descr="未命名2副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未命名2副3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42410" cy="10033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8F6BE" w14:textId="77777777" w:rsidR="00214691" w:rsidRDefault="0021469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65152" w14:textId="77777777" w:rsidR="00214691" w:rsidRDefault="00214691">
      <w:r>
        <w:separator/>
      </w:r>
    </w:p>
  </w:footnote>
  <w:footnote w:type="continuationSeparator" w:id="0">
    <w:p w14:paraId="225571DE" w14:textId="77777777" w:rsidR="00214691" w:rsidRDefault="002146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6E18A" w14:textId="77777777" w:rsidR="00214691" w:rsidRDefault="00214691">
    <w:pPr>
      <w:pStyle w:val="a4"/>
      <w:rPr>
        <w:rFonts w:eastAsia="宋体"/>
      </w:rPr>
    </w:pPr>
    <w:r>
      <w:rPr>
        <w:rFonts w:eastAsia="宋体" w:hint="eastAsia"/>
        <w:noProof/>
      </w:rPr>
      <w:drawing>
        <wp:anchor distT="0" distB="0" distL="114300" distR="114300" simplePos="0" relativeHeight="251659264" behindDoc="1" locked="0" layoutInCell="1" allowOverlap="1" wp14:anchorId="6C76113A" wp14:editId="087FCD1E">
          <wp:simplePos x="0" y="0"/>
          <wp:positionH relativeFrom="column">
            <wp:posOffset>-1133475</wp:posOffset>
          </wp:positionH>
          <wp:positionV relativeFrom="paragraph">
            <wp:posOffset>-533400</wp:posOffset>
          </wp:positionV>
          <wp:extent cx="1943100" cy="1400175"/>
          <wp:effectExtent l="0" t="0" r="0" b="9525"/>
          <wp:wrapNone/>
          <wp:docPr id="2" name="图片 2" descr="未命名2副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命名2副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14001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89C81" w14:textId="77777777" w:rsidR="00214691" w:rsidRDefault="00214691">
    <w:pPr>
      <w:pStyle w:val="a4"/>
      <w:rPr>
        <w:rFonts w:eastAsia="宋体"/>
      </w:rPr>
    </w:pPr>
    <w:r>
      <w:rPr>
        <w:rFonts w:eastAsia="宋体" w:hint="eastAsia"/>
        <w:noProof/>
      </w:rPr>
      <w:drawing>
        <wp:anchor distT="0" distB="0" distL="114300" distR="114300" simplePos="0" relativeHeight="251660288" behindDoc="1" locked="0" layoutInCell="1" allowOverlap="1" wp14:anchorId="4B4E5851" wp14:editId="179EE8D4">
          <wp:simplePos x="0" y="0"/>
          <wp:positionH relativeFrom="column">
            <wp:posOffset>-1142365</wp:posOffset>
          </wp:positionH>
          <wp:positionV relativeFrom="paragraph">
            <wp:posOffset>-532765</wp:posOffset>
          </wp:positionV>
          <wp:extent cx="7558405" cy="10713085"/>
          <wp:effectExtent l="0" t="0" r="4445" b="12065"/>
          <wp:wrapNone/>
          <wp:docPr id="3" name="图片 3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未命名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8405" cy="1071308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E0AED"/>
    <w:multiLevelType w:val="hybridMultilevel"/>
    <w:tmpl w:val="0C72D5E0"/>
    <w:lvl w:ilvl="0" w:tplc="3704F914">
      <w:start w:val="5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E8BA83"/>
    <w:multiLevelType w:val="singleLevel"/>
    <w:tmpl w:val="56E8BA83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63B742AA"/>
    <w:multiLevelType w:val="hybridMultilevel"/>
    <w:tmpl w:val="214225BA"/>
    <w:lvl w:ilvl="0" w:tplc="E3DAE5EC">
      <w:start w:val="5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2349F"/>
    <w:rsid w:val="00214691"/>
    <w:rsid w:val="00293B6F"/>
    <w:rsid w:val="003A2A1B"/>
    <w:rsid w:val="00413186"/>
    <w:rsid w:val="004B1828"/>
    <w:rsid w:val="00582040"/>
    <w:rsid w:val="00584F9D"/>
    <w:rsid w:val="005D0C06"/>
    <w:rsid w:val="006443FB"/>
    <w:rsid w:val="006D6DA8"/>
    <w:rsid w:val="008F38AD"/>
    <w:rsid w:val="00CD6016"/>
    <w:rsid w:val="00D742D6"/>
    <w:rsid w:val="00E10672"/>
    <w:rsid w:val="00F00591"/>
    <w:rsid w:val="0C5E4E95"/>
    <w:rsid w:val="1EEE1AA1"/>
    <w:rsid w:val="241B0335"/>
    <w:rsid w:val="245A7B27"/>
    <w:rsid w:val="36496A0F"/>
    <w:rsid w:val="4287139C"/>
    <w:rsid w:val="46E96F01"/>
    <w:rsid w:val="4BB50419"/>
    <w:rsid w:val="53A858EB"/>
    <w:rsid w:val="64185F8E"/>
    <w:rsid w:val="71490A39"/>
    <w:rsid w:val="71E53C2F"/>
    <w:rsid w:val="7252349F"/>
    <w:rsid w:val="765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9A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eastAsia="微软雅黑"/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Lines="100" w:before="312" w:afterLines="100" w:after="312"/>
      <w:jc w:val="center"/>
      <w:outlineLvl w:val="0"/>
    </w:pPr>
    <w:rPr>
      <w:b/>
      <w:kern w:val="44"/>
      <w:sz w:val="52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4131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eastAsia="微软雅黑"/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Lines="100" w:before="312" w:afterLines="100" w:after="312"/>
      <w:jc w:val="center"/>
      <w:outlineLvl w:val="0"/>
    </w:pPr>
    <w:rPr>
      <w:b/>
      <w:kern w:val="44"/>
      <w:sz w:val="52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413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YunDownload\&#40664;&#35748;\&#39033;&#30446;&#35745;&#21010;&#20070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\BaiduYunDownload\默认\项目计划书.wpt</Template>
  <TotalTime>47</TotalTime>
  <Pages>4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nemo</cp:lastModifiedBy>
  <cp:revision>10</cp:revision>
  <dcterms:created xsi:type="dcterms:W3CDTF">2016-03-12T01:24:00Z</dcterms:created>
  <dcterms:modified xsi:type="dcterms:W3CDTF">2016-03-24T01:03:00Z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