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Struts1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一</w:t>
      </w:r>
      <w:r>
        <w:rPr>
          <w:rFonts w:hint="eastAsia"/>
          <w:lang w:val="en-US" w:eastAsia="zh-CN"/>
        </w:rPr>
        <w:t>、概述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Framework是一个开源的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应用于MVC模式的WEB开发框架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，扮演的角色是控制层。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最早是作为Apache Jakarta项目的组成部分，框架的主要架构设计和开发者是Craig R.McClanahan。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二、基本运作流程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 服务器启动的时候读取web.xml文件，加载ActionServlet类并初始化struts-config-xxx.xml文件，把配置信息如action路径、action名称、formBean信息、全局跳转信息放到ActionMapping中，跳转路径封装为action的一个ActionFarword对象，ActionMapping包含ActionFarword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 用户在前台客户端发送HTTP请求到后台，负责接收请求的控制器是ActionServlet类，该类继承HttpServlet类，如果ActionForm实例不存在，容器也会创建一个ActionForm对象,封装所有的请求参数，此时容器会根据配置信息决定是否需要表单验证。如果需要验证，就调用ActionForm的validate()方法。如果ActionForm的validate（）方法返回一个包含一个或多个ActionMessage的ActionErrors对象，就表示表单验证失败，此时ActionServlet将直接把请求转发给包含用户提交表单的JSP组件。在这种情况下，不会在创建Action对象并调用Action的execute()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 如果返回null则表示验证成功，下一步ActionServlet把请求交付RequestProcessor类处理，该类负责进行action分发，从配置信息中找出请求路径对应的action类，如果不存在，就返回用户请求路径无效的信息。若找到有对应的action而且没有实例，则初始化一个实例，并调用里面的execute方法，execut调用业务逻辑和数据访问层进行业务流程处理，返回一个ActionForward对象，由视图显示处理的结果，視图部份可以是HTML、JSP、Struts自定义标签、PDF文件、Excel文件、一个请求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4. 四个主要类的请求顺序是：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ActionMapping--ActionForm---Action---ActionForward.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5. RequestProcessor类包含一个HashMap，作为存放所有Action实例的缓存。每个Action实例在缓存中存放的key为Action类名。在RequestProcessor类的processActionCreate()方法中，首先检查在HashMap中是否存在Action实例，如果有直接使用，否则创建一个新的。创建Action实例的代码位于同步代码块中，以保证只有一个线程创建Action实例，然后放在HashMap中。供其他线程使用。所以说Servlet和Struts1都是单例模式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cr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主要的包、组件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 主要的包及作用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org.apache.struts.Action：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控制整个struts1框架运行的核心类；如ActionServlet,RequestProcessor,Action,ActionMapping,ActionForm,ActionForward等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org.apache.struts.Actions：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特定适配器转换功能；如DispatchAction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rg.apache.struts.Config：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提供对配置文件struts-config.xml元素的映射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org.apache.struts.Taglib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：标签类的集合，包括html,logic,bean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org.apache.struts.Util：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支持web Application的一些常用服务功能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org.apache.struts.Validator：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用于动态的配置form表单验证(struts1.1以上)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控制层的分类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ActionServlet（公司的老总）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用来接受所有客户端的*.do请求，但是他本身不会去处理请求，而是将请求委托给RequestProcessor全权处理；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RequestProcessor（项目总监）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用来接受ActionServlet转发过来的请求并处理请求，它会根据struts.xml中的配置调用不同的Action去全权处理客户端不同的请求；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Action：（程序员）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它的功能和Servlet一样作为控制器来控制和转发请求，由它去调用模型层中的业务接口方法，并根据不同的结果选择不同的视图显示；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模型层中的ActionForm（需求分析师）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a.封装提交表单中的字段信息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b.对提交表单中的字段信息进行验证(服务器端验证)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c.可以对表单中的字段信息重新赋值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ActionMapping（美工）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ActionServlet只是任务的分派者，它依请求分配任务给其它的对象来执行，而分配的依据是请求的URI以及struts-config.xml的&lt;action-mappings&gt;卷标所设定的内容。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action-mappings&gt;用来描述一组ActionMapping对象，当中的每一个&lt;action&gt;卷标都对应一个ActionMapping对象，当客户端发出请求至ActionServlet时，ActionServlet根据其URI及&lt;action&gt;卷标设定的path属性查看对应的ActionMapping对象，ActionMapping对象会告诉ActionServlet该使用哪一个Action对象（在&lt;action&gt;卷标中使用type属性设定），而ActionServlet再将工作交给该Action对象来执行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ActionForward（验收人员）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ActionForword继承自ForwardConfig，它实际上是用来封装视图路径和转发请求方式的一个对象，目的是控制器将 Action 类的处理结果转发至目的地。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这个对象可以有两种创建方式：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return new ActionForward("/basic/error.jsp");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return mapping.findForward("error");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ActionMessages和ActionErrors（测试人员）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尽管Struts框架提供了有效的异常处理机制，但不能保证处理所有的错误，这时Struts框架会把错误抛给Web容器，在默认情况下Web容器会向用户浏览器直接返回原始信息。如果想避免直接让用户看到这些原始信息，可以在web.xml中配置&lt;error-page&gt;元素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引入的包介绍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antlr.jar --- 接受词文法语言的描述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commons-beanutils.jar ---提供对JAVA的反射和自省API的包装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commons-digester.jar ---用于XML到Java对象的映射，处理struts-config.xml配置文件，已达到生成对应的对象。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commons-fileupload.jar ---支持文件上传功能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commons-validator.jar ---对表单进行验证，支持校验规则和错误消息的国际化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commons-logging.jar --- 支持日志的输出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jakarta-oro.jar --- 文本处理工具，支持正则表达式、blob表达式、替换、分割、文件名过滤的功能。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struts.jar---struts的核心jar包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四、代码开发主要步骤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引入jar包（见3.7介绍）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web.xml配置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&lt;?xml version="1.0" encoding="UTF-8"?&gt;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&lt;web-app xmlns="http://java.sun.com/xml/ns/j2ee" xmlns:xsi="http://www.w3.org/2001/XMLSchema-instance" version="2.4" xsi:schemaLocation="http://java.sun.com/xml/ns/j2ee   http://java.sun.com/xml/ns/j2ee/web-app_2_4.xsd"&gt;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&lt;servlet&gt;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&lt;servlet-name&gt;action&lt;/servlet-name&gt;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&lt;servlet-class&gt;org.apache.struts.action.ActionServlet&lt;/servlet-class&gt;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&lt;init-param&gt;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&lt;param-name&gt;config&lt;/param-name&gt;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&lt;param-value&gt;/WEB-INF/struts-config.xml&lt;/param-value&gt;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&lt;/init-param&gt;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&lt;init-param&gt;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&lt;param-name&gt;debug&lt;/param-name&gt;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&lt;param-value&gt;3&lt;/param-value&gt;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&lt;/init-param&gt;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&lt;load-on-startup&gt;0&lt;/load-on-startup&gt;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&lt;/servlet&gt;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&lt;servlet-mapping&gt;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&lt;servlet-name&gt;action&lt;/servlet-name&gt;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&lt;url-pattern&gt;*.do&lt;/url-pattern&gt;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&lt;/servlet-mapping&gt;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&lt;error-code&gt;404&lt;/error-code&gt;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&lt;location&gt;/exception/error404.jsp&lt;/location&gt;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&lt;error-code&gt;500&lt;/error-code&gt;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&lt;location&gt;/exception/error500.jsp&lt;/location&gt;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&lt;error-page&gt;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&lt;exception-type&gt;java.lang.Exception&lt;/exception-type&gt;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&lt;location&gt;/exception/default.jsp&lt;/location&gt;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&lt;/web-app&gt;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struts-config.xml的配置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&lt;?xml version="1.0" encoding="UTF-8"?&gt;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&lt;!DOCTYPE struts-config PUBLIC "-//Apache Software Foundation//DTD Struts Configuration 1.2//EN" "http://struts.apache.org/dtds/struts-config_1_2.dtd"&gt;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&lt;struts-config&gt;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&lt;data-sources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&lt;form-beans 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&lt;form-bean name="loginForm" type="form.LoginForm"&gt;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&lt;/form-bean&gt;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&lt;/form-beans&gt;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&lt;global-exceptions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&lt;global-forwards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&lt;global-results&gt;     ---全局页面导航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&lt;result name="global"&gt;/jsp/login.jsp&lt;/result&gt;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&lt;/global-results&gt;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&lt;action-mappings 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&lt;action path="/login" parameter="method" name="loginForm" type="action.LoginAction"&gt;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&lt;forward name="ok" path="/index.jsp"&gt;&lt;/forward&gt;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&lt;forward name="error" path="/login.jsp"&gt;&lt;/forward&gt;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&lt;/action&gt;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&lt;action path="/manBookInfo" parameter="method" name="loginForm" type="action.ManBookAction"&gt;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&lt;forward name="ok" path="/index.jsp"&gt;&lt;/forward&gt;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&lt;forward name="edit" path="/addBookInfo.jsp"&gt;&lt;/forward&gt;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&lt;/action&gt;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&lt;/action-mappings&gt;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&lt;message-resources parameter="action.ApplicationResources"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&lt;/struts-config&gt;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login.jsp页面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&lt;%@ taglib uri="http://struts.apache.org/tags-bean" prefix="bean"%&gt;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&lt;%@ taglib uri="http://struts.apache.org/tags-logic" prefix="logic"%&gt;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entryForm.action="login.do?method=login";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entryForm.submit();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LoginAction类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LoginAction extends DispatchAction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ActionForward login(ActionMapping map, ActionForm form,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HttpServletRequest req, HttpServletResponse res) throws 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LoginForm loginForm = (LoginForm) form;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String forward = null;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if(null!=loginForm.getUserName()&amp;&amp;"wade399".equals(loginForm.getUserName())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&amp;&amp;null!=loginForm.getPwd()&amp;&amp;"123".equals(loginForm.getPwd()))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forward = "ok";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List&lt;Book&gt; books = BookService.getBookService().getBookInfoAll();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req.setAttribute("books",books);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map.findForward(forward);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else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forward = "error";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req.setAttribute("errorInfo", "The userName or pwd is error！");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map.findForward(forward);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五、国际化的支持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浏览器设置语言，到Requestprosessor类中找到session中的Local,如果为空则取浏览器中的，否则取session的，如果Local没有对应的国际化资源文件，比如说浏览器设置的是意大利，或session中的是意大利，而没有意大利的MessageResource文件，则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从操作系统中读取相应的语言，如果您操作系统提供的语言也没有国际化文件的话则读取默认的MessageResource.properties。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不同用户在不同的国家，可以自定义Local,再放到session里面，注意，一个用户对应一个session.当执行bean:meaasge标签命令的时候，标签类会获得session里面的Local,获取对应的国际资源文件内容显示出来。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struts-config.xml中配置message-resources标签，basename,要以此为基准命名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&lt;message-resource parameter="MessageResource"/&gt;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提供国际化资源文件   baseName+语言+国家.properties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中文：MessageResource_zh_cn.properties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英文：MessageResource_en_us.properties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缺省文件：MessageResource.properties，找不到对应的文件时读取此项文件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3 设置文字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MessageResource_zh_cn.properties文件中，采用native2ascii转换成unicode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user.title=\u7528\u6237\u767b\u5f55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user.username=\u7528\u6237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user.password=\u5bc6\u7801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user.button.login=\u767b\u5f55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MessageResource_en_us.properties文件中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user.title=User Login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user.username=User Name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user.password=Password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user.button.login=Login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 jsp页面引用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&lt;bean:message key="user.username"/&gt;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 类中设置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Locale currentLocale = new Locale("zh", "CN");  //中文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Locale currentLocale2 = new Locale("en", "US"); //英文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request.getSession().setAttribute(Globals.LOCALE_KEY, currentLocale);  //设置在SESSION中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this.setLocale(req, currentLocale2);                                   //调用Action中的setLocale方法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 动态文本国际化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user.title={0} {1}User Login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&lt;bean:message key="user.name"&gt;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&lt;bean:message key="user.title" arg1="caterpillar" arg2="good morning"/&gt;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ActionMessages mes = new ActionMessages();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ActionMessage  me = new ActionMessage("user.name",new Object[]{'wade','wade2'});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mes.add(me);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saveMeaasges(res,mes);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ActionMessage  me2 = new ActionMessage("user.name",new Object[]{'wade','wade2'});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mes.add(me2);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saveErrors(res,mes);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三种常见的标签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html标签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&lt;html:errors/&gt;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&lt;html:link href="http://www.caterpillar.onlyfun.net/phpBB2"/&gt;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&lt;html:messages id="messages" message="true"&gt;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&lt;bean:write name="messages"/&gt;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&lt;/html:messages&gt;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&lt;html:button property="button1" value="按我" onclick="alert('Hello!World!')" title="Hello!World!"/&gt;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&lt;html:form action="Login" focus="text1" method="POST"&gt;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......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&lt;html:form/&gt;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&lt;html:img page="/images/caterpillar.jpg" alt="caterpillar" width="" height=""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&lt;html:image property="push" src="push.jpg" onclick="alter("send")"/&gt;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&lt;html:submit value="送出"/&gt;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&lt;html:reset value="重清"/&gt;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&lt;html:text property="name" size="20"/&gt;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&lt;html:password property="password" size="20"/&gt;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&lt;html:hidden property="hid" value="1234"/&gt;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&lt;html:textarea property="message" value="在此留言" cols="50" rows="5"/&gt;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&lt;html:radio property="sex" value="man"/&gt;男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&lt;html:radio property="sex" value="woman"/&gt;女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&lt;html:checkbox property="lang[0]" value="Java"&gt;Java&lt;/html:checkbox&gt;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&lt;html:checkbox property="lang[1]" value="C#"&gt;C#&lt;/html:checkbox&gt;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&lt;html:select property="lang" value="Java"&gt;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&lt;html:option value="Java"&gt;Java&lt;/html:option&gt;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&lt;html:option value="C#"&gt;C#&lt;/html:option&gt;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&lt;/html:select&gt;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bean标签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&lt;bean:write name="userForm" property="username"/&gt;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&lt;bean:message key="welcome.title"/&gt;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&lt;bean:message key="welcome.greeting" arg1="caterpillar" arg2="good morning"/&gt;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&lt;bean:include id="inc1" page="somepage.jsp"/&gt;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&lt;bean:define id="hello" value="Hello!World!"/&gt;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logic标签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&lt;logic:equal name="name" value="wade"&gt;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&lt;/logic:equal&gt;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&lt;logic:notEqual name="name" value="wade"&gt;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&lt;/logic:notEqual&gt;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&lt;logic:greatEqual name="name" value="5"&gt;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&lt;/logic:greatEqual&gt;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&lt;logic:lessEqual name="name" value="5"&gt;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&lt;/logic:lessEqual&gt;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&lt;logic:greatThan name="name" value="5"&gt;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&lt;/logic:greatThan&gt;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&lt;logic:lessThan name="name" value="5"&gt;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&lt;/logic:lessThan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&lt;logic:present scope="request" name="valid_user"&gt;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&lt;/logic:present&gt;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&lt;logic:notPresent scope="request" name="valid_user"&gt;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&lt;/logic:notPresent&gt;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&lt;logic:notEmpty name="authors"&gt;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&lt;logic:iterate name="authors" id="author"&gt;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&lt;td height=20 align=left&gt;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&lt;bean:write property='authorId' name='author'/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&lt;td height=20 align=left&gt;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&lt;bean:write property="authorName" name="author"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&lt;/logic:iterate&gt;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&lt;/logic:notEmpty&gt;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七、动态验证框架及错误处理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 动态验证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 struts-config.xml中配置插件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&lt;plug-in className="org.apache.struts.validator.ValidatorPlugIn"&gt;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&lt;set-property property="pathnames"  value="/org/apache/struts/validator/validator-rules.xml,/WEB-INF/validation.xml"/&gt;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&lt;/plug-in&gt;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 在web-inf目录下建立 validation.xml文件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&lt;?xml version="1.0" encoding="UTF-8"?&gt;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&lt;!DOCTYPE form-validation PUBLIC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"-//Apache Software Foundation//DTD Commons Validator Rules Configuration 1.3.0//EN"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"http://jakarta.apache.org/commons/dtds/validator_1_3_0.dtd"&gt;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&lt;form-validation&gt;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&lt;formset&gt;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&lt;form name="logonForm"&gt;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&lt;!-- depends 设置校验规则 若多个规则， 用逗号隔开  这里 required username必填--&gt;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&lt;field property="username" depends="required,maxlength,minlength"&gt;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&lt;!-- 用于返回到页面上的校验结果， 如“**必填”  这里在application.properties中找想要显示的对应的文字 --&gt;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&lt;arg key="logonForm.username" /&gt;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&lt;!-- key用表达式取某变量值,name为校验方式,resourse为是否从资源文件中取值 --&gt;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&lt;arg key="${var:maxlength}"  name="maxlength" resource="false"   /&gt;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&lt;var-name&gt;maxlength&lt;/var-name&gt;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&lt;var-value&gt;10&lt;/var-value&gt;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&lt;/var&gt;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&lt;arg key="${var:minlength}"  name="minlength" resource="false"   /&gt;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&lt;var-name&gt;minlength&lt;/var-name&gt;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&lt;var-value&gt;6&lt;/var-value&gt;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&lt;/var&gt;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&lt;/field&gt;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&lt;field property="password" depends="required,mask"&gt;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&lt;arg key="logonForm.password" 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&lt;var-name&gt;mask&lt;/var-name&gt;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&lt;var-value&gt;^[0-9a-zA-Z]*$&lt;/var-value&gt;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&lt;/var&gt;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&lt;/field&gt;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&lt;/form&gt;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&lt;/formset&gt;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&lt;/form-validation&gt;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public class LogonForm extends ValidatorForm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username;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password;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String getUsername()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username;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setUsername(String username)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this.username = username;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String getPassword()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password;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setPassword(String password)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this.password = password;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2. 错误处理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 web.xml配置：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&lt;error-code&gt;404&lt;/error-code&gt;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&lt;location&gt;/exception/error404.jsp&lt;/location&gt;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&lt;error-code&gt;500&lt;/error-code&gt;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&lt;location&gt;/exception/error500.jsp&lt;/location&gt;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&lt;exception-type&gt;java.lang.Exception&lt;/exception-type&gt;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&lt;location&gt;/exception/default.jsp&lt;/location&gt;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&lt;/error-page&gt;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当WEB容器捕获到exception-type或error-code指定的错误时将跳到由location指定的页面。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  提示信息和错误信息的发出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----------ActionError/ActionErrors/ActionMessage/ActionMessages: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ActionMessage：用于保存一个与资源束对应的提示信息。主要构造函数如：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ActionMessages:用于保存多个ActionMessage。并在html:errors 和html:messages中起作用。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html:messages/html:errors使用property属性访问某个资源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ActionErrors：用于保存一个与资源束对应的错误信息。用法跟ActionMessages差不多。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ActionError不赞成使用。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@  AtionErrors和ActionMessages的区别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&amp; ActionErrors是ActionMessages的一个子类，功能几乎相同，不同点在于标签&lt;html:errors/&gt;和&lt;html:messages&gt;的使用上的区别。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html:errors指定了footer和header属性。默认值为errors.header和errors.footer,需要时可以自己指定。如果资源属性文件配置了 errors.header和errors.footer，则任何时候使用html:errors时开头和结尾都是这两个属性对应的资源信息。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而html:message默认情况下没有errors.header和errors.footer值，当然可以自己指定。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&amp; html:errors可以根据property属性指定显示一个错误信息。html:messages有一个必添项id。html:messages不能直接显示信息，它将选出的信息放入一个用id标识的Iterator对象里，然后在用ben:write或JSTL c:out标签显示每个信息.例如：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&lt;html:messages message="true" id="msg"&gt;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&lt;c:out value="${msg}"/&gt;&lt;br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&lt;/html:messages&gt;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ActionErrors errors = new ActionErrors();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ActionMessages ms = new ActionMessages();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ms.add("11111", new ActionMessage("error.password"));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ms.add("22222", new ActionMessage("error.eerrdf"));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errors.add(ms);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八、Tiles整合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 Tiles增加了layout的概念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，其实就是把一个页面划分为几块。通常的来说一个页面大概可以划分为如下几块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head页面头部：存放一个运用的公共信息：logo等，如果是网站可能是最上面的一块。 　　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menu页面菜单：放置一个运用中需要使用的菜单，或者在每一个页面都使用的连接。 　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footer页面尾部：如版权信息等。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　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body页面主题内容：每个页面相对独立的内容。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如果按上面的划分那对每一个页面我们只要写body里面的内容，其他的就可以共享重用。 　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如果大多数页面的布局基本相同我们甚至可以使用一个jsp文件根据不同的参数调用不同的body。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在struts-config.xml中配置信息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&lt;plug-in className="org.apache.struts.tiles.TilesPlugin" 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&lt;set-property property="definitions-config" value="/WEB-INF/conf/tiles-defs.xml"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&lt;set-property property="moduleAware" value="true"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&lt;set-property property="definitions-parser-validate" value="true"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&lt;/plug-in&gt;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tiles-defs.xml设置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&lt;?xml version="1.0" encoding="ISO-8859-1" ?&gt;                                  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&lt;!DOCTYPE tiles-definitions PUBLIC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"-//Apache Software Foundation//DTD Tiles Configuration 1.1//EN"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"http://jakarta.apache.org/struts/dtds/tiles-config_1_1.dtd"&gt;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&lt;tiles-definitions&gt;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&lt;definition name=".myLayout" path="/tiles/myLayout.jsp"&gt;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&lt;put name="title"  value="Sample Page Title"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&lt;put name="header" value="/tiles/header.jsp"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&lt;put name="menu"   value="/tiles/menu.jsp"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&lt;put name="footer" value="/tiles/footer.jsp"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&lt;put name="body"   value="/tiles/body.jsp"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&lt;/definition&gt;                                         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&lt;/tiles-definitions&gt;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页面引用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&lt;tiles:insert attribute="header"/&gt;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&lt;tiles:insert attribute="menu"/&gt;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&lt;tiles:insert attribute="body"/&gt;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&lt;tiles:insert attribute="footer"/&gt;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直接在页面引用，不用配置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&lt;%@page contentType="text/html; charset=Big5"%&gt;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&lt;%@taglib prefix="tiles" uri="/tags/struts-tiles"%&gt;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&lt;tiles:insert page="/tiles/myLayout.jsp" flush="true"&gt;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&lt;tiles:put name="title"  value="Tiles範例"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&lt;tiles:put name="header" value="/tiles/header.jsp"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&lt;tiles:put name="menu"   value="/tiles/menu.jsp"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&lt;tiles:put name="footer" value="/tiles/footer.jsp"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&lt;tiles:put name="body"   value="/tiles/body.jsp"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&lt;/tiles:insert&gt;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九、文件的上传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页面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&lt;html:form action="/Upload" method="post" enctype="multipart/form-data"&gt;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選擇檔案:&lt;html:file property="file"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&lt;html:submit&gt;上傳&lt;/html:submit&gt;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&lt;/html:form&gt;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后台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public class UploadForm extends ActionForm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FormFile file;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                          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setFile(FormFile file)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this.file = file;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                          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FormFile getFile()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file;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                          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reset(ActionMapping mapping, HttpServletRequest req)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file = null;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public class UploadAction extends Action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ActionForward execute(ActionMapping mapping,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     ActionForm form,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     HttpServletRequest request,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                 HttpServletResponse response) throws Exception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UploadForm fileForm = (UploadForm) form;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FormFile file = fileForm.getFile();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FileOutputStream fileOutput = new FileOutputStream("/home/caterpillar/files/" + file.getFileName());             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fileOutput.write(file.getFileData());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fileOutput.flush();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fileOutput.close();                                      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mapping.findForward("success");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十、Struts1的优缺点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 优点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利用Struts提供的taglib可以大大节约开发时间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维护扩展比较方便。通过一个配置文件，即可把握整个系统各部分之间的联系，这对于后期的维护有着莫大的好处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实现MVC模式，结构清晰,使开发者只关注业务逻辑的实现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表单验证解决了请求数据的验证问题，增强了系统健壮性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支持国际化I18N,internationalization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页面导航,通过一个配置文件,即可把握整个系统各部分之间的联系,这对于后期的维护有着莫大的好处。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 缺点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Struts1 Action是单例模式并且必须是线程安全的，因为仅有Action的一个实例来处理所有的请求。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Struts1 Action 依赖于Servlet API ,因为当一个Action被调用时HttpServletRequest 和 HttpServletResponse 被传递给execute方法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类型的转换. Struts的FormBean把所有的数据都作为String类型,而且转化的类型是不可配置的。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 测试不方便. Struts的每个Action都同Web层耦合在一起，这样它的测试依赖于Web容器，单元测试也很难实现。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十一、Struts1和Struts2的对比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类: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Struts1要求Action类继承一个抽象基类。Struts1的一个普遍问题是使用抽象类编程而不是接口。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 Action类可以实现一个Action接口，也可实现其他接口，使可选和定制的服务成为可能。Struts2提供一个ActionSupport基类去实现常用的接口。Action接口不是必须   的，任何有execute标识的POJO对象都可以用作Struts2的Action对象。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线程模式: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 Action是单例模式并且必须是线程安全的，因为仅有Action的一个实例来处理所有的请求。单例策略限制了Struts1 Action能作的事，并且要在开发时特别小心。        Action资源必须是线程安全的或同步的。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 Action对象为每一个请求产生一个实例，因此没有线程安全问题。（实际上，servlet容器给每个请求产生许多可丢弃的对象，并且不会导致性能和垃圾回收问题）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Servlet 依赖: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 Action 依赖于Servlet API ,因为当一个Action被调用时HttpServletRequest 和 HttpServletResponse 被传递给execute方法。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 Action不依赖于容器，允许Action脱离容器单独被测试。如果需要，Struts2 Action仍然可以访问初始的request和response。但是，其他的元素减少或者消除了直接    访问HttpServetRequest 和 HttpServletResponse的必要性。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可测性: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测试Struts1 Action的一个主要问题是execute方法暴露了servlet API（这使得测试要依赖于容器）。一个第三方扩展－－Struts TestCase－－提供了一套Struts1的模拟对象（来进行测试）。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 Action可以通过初始化、设置属性、调用方法来测试，“依赖注入”支持也使测试更容易。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捕获输入: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 使用ActionForm对象捕获输入。所有的ActionForm必须继承一个基类。因为其他JavaBean不能用作ActionForm，开发者经常创建多余的类捕获输入。动态Bean（DynaBeans）可以作为创建传统ActionForm的选择，但是，开发者可能是在重新描述(创建)已经存在的JavaBean（仍然会导致有冗余的javabean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2直接使用Action属性作为输入属性，消除了对第二个输入对象的需求。输入属性可能是有自己(子)属性的rich对象类型。Action属性能够通过 web页面上的taglibs访问。Struts2也支持ActionForm模式。rich对象类型，包括业务对象，能够用作输入/输出对象。这种 ModelDriven 特性简化了taglib对POJO输入对象的引用。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表达式语言：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 整合了JSTL，因此使用JSTL EL。这种EL有基本对象图遍历，但是对集合和索引属性的支持很弱。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Struts2可以使用JSTL，但是也支持一个更强大和灵活的表达式语言－－"Object Graph Notation Language" (OGNL).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绑定值到页面（view）: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1使用标准JSP机制把对象绑定到页面中来访问。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 使用 "ValueStack"技术，使taglib能够访问值而不需要把你的页面（view）和对象绑定起来。ValueStack策略允许通过一系列名称相同但类型不同的属性重用页面（view）。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类型转换：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1 ActionForm 属性通常都是String类型。Struts1使用Commons-Beanutils进行类型转换。每个类一个转换器，对每一个实例来说是不可配置的。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 使用OGNL进行类型转换。提供基本和常用对象的转换器。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校验：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1支持在ActionForm的validate方法中手动校验，或者通过Commons Validator的扩展来校验。同一个类可以有不同的校验内容，但不能校验子对象。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Struts2支持通过validate方法和XWork校验框架来进行校验。XWork校验框架使用为属性类类型定义的校验和内容校验，来支持chain校验子属性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Action执行的控制：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Struts1支持每一个模块有单独的Request Processors（生命周期），但是模块中的所有Action必须共享相同的生命周期。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Struts2支持通过拦截器堆栈（Interceptor Stacks）为每一个Action创建不同的生命周期。堆栈能够根据需要和不同的Action一起使用。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Struts2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Struts2是以Webwork的设计思想为核心，吸收了Struts1的优点，因此，可以认为Struts2是Struts1和Webwork结合的产物。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Struts2是一个兼容Struts1和WebWork的MVC框架，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XWork----WebWork2---Struts2, XWork核心就是用拦截器处理HTTP请求。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XWork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采用拦截器的机制来处理用户请求的全新MVC框架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二、开发流程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引入的jar包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struts2-core-2.x.x.jar---    Struts 2框架的核心库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xwork-2.x.x.jar---           XWork库，Struts 2在其上构建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ognl-2.6.x.jar---            对象图导航语言（Object Graph Navigation Language），Struts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2框架使用的一种表达式语言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freemarker-2.3.x.jar---      Struts 2的UI标签的模板使用FreeMarker编写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commons-logging-1.1.x.jar--- ASF出品的日志包，Struts 2框架使用这个日志包来支持Log4J和JDK 1.4+的日志记录。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Commons-fileupload---        文件上传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commons-io-1.3.2.jar---      文件上传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第三方框架集成，比如说与Spring集成，struts2-spring-plugin-2.x.x.jar.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ascii="Helvetica" w:hAnsi="Helvetica" w:eastAsia="Helvetica" w:cs="Helvetica"/>
          <w:b/>
          <w:bCs/>
          <w:color w:val="auto"/>
          <w:sz w:val="21"/>
          <w:szCs w:val="21"/>
          <w:shd w:val="clear" w:color="auto" w:fill="auto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shd w:val="clear" w:color="auto" w:fill="auto"/>
          <w:lang w:val="en-US" w:eastAsia="zh-CN"/>
        </w:rPr>
        <w:t xml:space="preserve">3 </w:t>
      </w:r>
      <w:r>
        <w:rPr>
          <w:rFonts w:ascii="Helvetica" w:hAnsi="Helvetica" w:eastAsia="Helvetica" w:cs="Helvetica"/>
          <w:b/>
          <w:bCs/>
          <w:color w:val="auto"/>
          <w:sz w:val="21"/>
          <w:szCs w:val="21"/>
          <w:shd w:val="clear" w:color="auto" w:fill="auto"/>
        </w:rPr>
        <w:t>commons项目是作为JDK的补充拓展及优化的一系列方案</w:t>
      </w:r>
    </w:p>
    <w:p>
      <w:pP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</w:pPr>
      <w:r>
        <w:rPr>
          <w:rFonts w:ascii="Helvetica" w:hAnsi="Helvetica" w:eastAsia="Helvetica" w:cs="Helvetica"/>
          <w:b/>
          <w:bCs/>
          <w:color w:val="C00000"/>
          <w:sz w:val="21"/>
          <w:szCs w:val="21"/>
        </w:rPr>
        <w:t>由apache公司编写. </w:t>
      </w:r>
      <w: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  <w:t>包名org.apache.commons,由反转的域名org.apache和包名commons组成. </w:t>
      </w:r>
      <w: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  <w:t>如: </w:t>
      </w:r>
      <w: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  <w:t>org.apache.commons.logging包,是用来记录日期. </w:t>
      </w:r>
      <w: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  <w:t>org.apache.commons.lang包,用来包装部份数据类型. </w:t>
      </w:r>
    </w:p>
    <w:p>
      <w:pPr>
        <w:rPr>
          <w:rFonts w:hint="default" w:ascii="Helvetica" w:hAnsi="Helvetica" w:eastAsia="Helvetica" w:cs="Helvetica"/>
          <w:sz w:val="21"/>
          <w:szCs w:val="21"/>
        </w:rPr>
      </w:pPr>
    </w:p>
    <w:p>
      <w:r>
        <w:drawing>
          <wp:inline distT="0" distB="0" distL="114300" distR="114300">
            <wp:extent cx="2933065" cy="219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整合第三方日志</w:t>
      </w:r>
      <w:r>
        <w:rPr>
          <w:rFonts w:hint="eastAsia"/>
          <w:color w:val="C00000"/>
          <w:lang w:val="en-US" w:eastAsia="zh-CN"/>
        </w:rPr>
        <w:t xml:space="preserve"> 工具包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23540" cy="2190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对象的创建和销毁在一定程度上会消耗系统的资源，虽然jvm的性能在近几年已经得到了很大的提高，对于多数对象来说，没有必要利用对象池技术来进行对象的创建和管理。但是对于有些对象来说，其创建的代价还是比较昂贵的，比如线程、tcp连接、rpc连接、数据库连接等对象，因此对象池技术还是有其存在的意义。Apache-commons-pool-1.6提供的对象池主要有两种：一种是带Key的对象池，这种带Key的对象池是把相同的池对象放在同一个池中，也就是说有多少个key就有多少个池；另一种是不带Key的对象池，这种对象池是把生产完全一致的对象放在同一个池中，但是有时候，单用对池内所有对象一视同仁的对象池，并不能解决的问题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80665" cy="2571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http请求工具包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90215" cy="2476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包装部份数据类型. </w:t>
      </w:r>
      <w:r>
        <w:rPr>
          <w:rFonts w:hint="eastAsia"/>
          <w:color w:val="C00000"/>
          <w:lang w:val="en-US" w:eastAsia="zh-CN"/>
        </w:rPr>
        <w:t>BooleanUtils 等</w:t>
      </w:r>
    </w:p>
    <w:p>
      <w:pPr>
        <w:rPr>
          <w:rFonts w:hint="default" w:ascii="Helvetica" w:hAnsi="Helvetica" w:eastAsia="Helvetica" w:cs="Helvetica"/>
          <w:b/>
          <w:bCs/>
          <w:color w:val="C00000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71140" cy="2000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集合工具类，ComparatorUtils，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r>
        <w:drawing>
          <wp:inline distT="0" distB="0" distL="114300" distR="114300">
            <wp:extent cx="2942590" cy="9429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default" w:ascii="Helvetica" w:hAnsi="Helvetica" w:eastAsia="Helvetica" w:cs="Helvetica"/>
          <w:sz w:val="21"/>
          <w:szCs w:val="21"/>
        </w:rPr>
      </w:pPr>
    </w:p>
    <w:p>
      <w:pPr>
        <w:rPr>
          <w:rFonts w:hint="eastAsia" w:ascii="Helvetica" w:hAnsi="Helvetica" w:eastAsia="Helvetica" w:cs="Helvetica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web.xml的配置，在struts2框架是通过Filter启动的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&lt;filter&gt;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&lt;filter-name&gt;struts2&lt;/filter-name&gt;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&lt;filter-class&gt;org.apache.struts2.dispatcher.FilterDispatcher&lt;/filter-class&gt;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&lt;/filter&gt;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&lt;filter-mapping&gt;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&lt;filter-name&gt;struts2&lt;/filter-name&gt;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&lt;url-pattern&gt;/*&lt;/url-pattern&gt;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&lt;/filter-mapping&gt;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在FilterDispatcher的init()方法中将会读取类路径下默认的配置文件struts.xml完成初始化操作。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struts.xml 的配置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&lt;?xml version="1.0" encoding="UTF-8"?&gt;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&lt;!DOCTYPE struts PUBLIC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"-//Apache Software Foundation//DTD Struts Configuration 2.0//EN"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"http://struts.apache.org/dtds/struts-2.0.dtd"&gt;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&lt;struts&gt;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&lt;package name="itcast" namespace="/test" extends="struts-default"&gt;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&lt;action name="helloworld" class="cn.itcast.action.HelloWorldAction"&gt;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&lt;result name="success"&gt;/WEB-INF/page/hello.jsp&lt;/result&gt;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&lt;/action&gt;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&lt;/package&gt;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&lt;/struts&gt;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http://localhost:端口/内容路径/test/helloworld.action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Action类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HelloWorldAction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private String message;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public String getMessage()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message;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public void setMessage(String message)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this.message = message;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String execute() throws 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this.message = "我的第一个struts2应用";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"success";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hello.jsp页面，用EL表达式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&lt;body&gt;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${message}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 一组业务功能相关的Action放在同一个包下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，通常每个包都应该继承struts-default包， struts-default包是由struts内置的，它定义了struts2内部的众多拦截器和Result类型。Struts2很多核心的功能都是通过这些内置的拦截器实现的。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 http://server/struts2/path1/path2/path3/test.action的路径寻找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path1/path2/path3/----path1/path2/-----path1/，如若找不到，则提示没有Action.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 result配置类似于struts1中的forward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，但struts2中提供了多种结果类型，如：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dispatcher(默认值)、 redirect 、 redirectAction 、 plainText。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&lt;result type="redirectAction"&gt;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&lt;param name="actionName"&gt;helloworld&lt;/param&gt;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&lt;param name="namespace"&gt;/test&lt;/param&gt;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&lt;/result&gt;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&lt;result type="redirect"&gt;view.jsp?id=${id}&lt;/result&gt;   ---${id}表示取相应action的id属性值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 FilterDispatcher默认处理的请求是*.do，修改默认的配置方式：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&lt;struts&gt;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&lt;constant name="struts.action.extension" value="do,go"/&gt;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&lt;/struts&gt;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12 配置多个struts配置文件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&lt;?xml version="1.0" encoding="UTF-8"?&gt;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&lt;!DOCTYPE struts PUBLIC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"-//Apache Software Foundation//DTD Struts Configuration 2.0//EN"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"http://struts.apache.org/dtds/struts-2.0.dtd"&gt;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&lt;struts&gt;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&lt;include file="struts-user.xml"/&gt;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&lt;include file="struts-order.xml"/&gt;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&lt;/struts&gt;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通过这种方式，我们就可以将Struts 2的Action按模块配置在多个配置文件中。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13 动态方法调用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http://server/struts/test/helloworld!other.action 表示调用helloworld类的other方法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14 全局forward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&lt;package&gt;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.....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&lt;global-results&gt;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&lt;result name="message"&gt;/message.jsp&lt;/result&gt;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&lt;/global-results&gt;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&lt;/package&gt;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15 常量的配置和使用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常量可以在下面多个文件中进行定义，struts2加载常量的搜索顺序如下，后面的设置可以覆盖前面的设置：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default.properties文件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struts-default.xml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struts-plugin.xml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struts.xml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struts.properties（为了与webwork向后兼容而提供）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web.xml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name="struts.i18n.encoding" value="UTF-8"&gt;&lt;/constant&gt;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指定默认编码集，作用于HttpServletRequest的setCharacterEncoding方法和freemarker、velocity的输出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name="struts.action.extension" value="do,action"&gt;&lt;/constant&gt;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指定需要struts2处理的请求后缀，默认值为action。如果需要制定多个属性则用“，”隔开。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name="struts.serve.static.browserCache" value="false"&gt;&lt;/constant&gt;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设置浏览器是否缓存静态内容，默认值为true。开发中设置为false。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name="struts.configuration.xml.reload" value="true"&gt;&lt;/constant&gt;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struts的配置文件在修改后是否自动加载。默认为false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name="struts.devMode" value="true"&gt;&lt;/constant&gt;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控制台输出更多的详细错误信息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name="struts.ui.theme" value="simple"&gt;&lt;/constant&gt;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本设置可以修改struts2中标签的视图主题。修改标签个性化代码样式。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name="struts.objectFactory" value="spring"&gt;&lt;/constant&gt;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与spring集成时指定spring负责action对象的创建。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name="struts.DynamicMethodInvocation" value="false"&gt;&lt;/constant&gt;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设置Struts2是否支持动态方法调用，默认值为true。如需关闭设置为false。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name="struts.multipart.maxSize" value="1024"&gt;&lt;/constant&gt;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上传文件总大小的定义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16 获取HttpServletRequest / HttpSession / ServletContext / HttpServletResponse对象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HttpServletRequest request = ServletActionContext.getRequest();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ServletContext servletContext = ServletActionContext.getServletContext();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HttpSession se = request.getSession();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HttpServletResponse response = ServletActionContext.getResponse();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三、基本运作流程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客户端初始化一个指向Servlet容器的http请求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这个请求经过一系列的Filter（有个叫做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ActionContextCleanUp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的过滤器）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接着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FilterDispatcher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被调用，FilterDispatcher询问ActionMapper来决定这个请是否需要调用某个Action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 如果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ActionMapper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决定需要调用某个Action，FilterDispatcher把请求的处理交给ActionProxy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 ActionProxy通过Configuration Manager询问框架的配置文件，找到需要调用的Action类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6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ActionProxy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创建一个ActionInvocation的实例。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7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ActionInvocation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实例使用命名模式来调用，在调用Action的过程前后，涉及到相关拦截器（Intercepter）的调用。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 一旦Action执行完毕，ActionInvocation负责根据struts.xml中的配置找到对应的返回结果。返回结果通常是（但不总是，也可 能是另外的一个Action链）一个需要被表示的JSP或者FreeMarker的模版。在表示的过程中可以使用Struts2 框架中继承的标签。在这个过程中需要涉及到ActionMapper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在上述过程中所有的对象（Action，Results，Interceptors，等）都是通过ObjectFactory来创建的。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四、国际化的支持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转杯资源国际文件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baseName_language_country.properties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其中baseName是资源文件的基本名，我们可以自定义&lt;constant name="struts.custom.i18n.resources" value="ApplicationResource"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，但language和country必须是java支持的语言和国家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对于中文的属性文件，我们编写好后，应该使用jdk提供的native2ascii命令把文件转换为unicode编码的文件。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命令的使用方式如下：native2ascii  源文件.properties  目标文件.properties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JSP页面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&lt;s:text name="user"/&gt;，name为属性文件中的key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 Action类中，可以继承ActionSupport，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String value = getText("user")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5 在表单标签中，通过key属性指定属性文件中的key，如：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&lt;s:textfield name="realname" key="user"/&gt;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 动态国际化文本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welcome={0},你好,欢迎来到{1}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&lt;s:text name="welcome"&gt;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&lt;s:param&gt;&lt;s:property value="realname"/&gt;&lt;/s:param&gt;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&lt;s:param&gt;传智播客&lt;/s:param&gt;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&lt;/s:text&gt;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getText(String key, 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getText(String aTextName, List args)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五、自定义拦截器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&lt;package name="itcast" namespace="/test" extends="struts-default"&gt;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&lt;interceptors&gt;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&lt;interceptor name=“permission" class="cn.itcast.aop.PermissionInterceptor"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&lt;interceptor-stack name="permissionStack"&gt;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&lt;interceptor-ref name="defaultStack"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&lt;interceptor-ref name=" permission 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&lt;/interceptor-stack&gt;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&lt;/interceptors&gt;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&lt;action name="helloworld_*" class="cn.itcast.action.HelloWorldAction" method="{1}"&gt;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&lt;result name="success"&gt;/WEB-INF/page/hello.jsp&lt;/result&gt;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&lt;interceptor-ref name="permissionStack"/&gt;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&lt;/action&gt;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&lt;/package&gt;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因为struts2中如文件上传，数据验证，封装请求参数到action等功能都是由系统默认的defaultStack中的拦截器实现的，所以我们定义的拦截器需要引用系统默认的defaultStack，这样应用才可以使用struts2框架提供的众多功能。如果希望包下的所有action都使用自定义的拦截器，可以通过&lt;default-interceptor-ref name=“permissionStack”/&gt;把拦截器定义为默认拦截器。注意：每个包只能指定一个默认拦截器。另外，一旦我们为该包中的某个action显式指定了某个拦截器，则默认拦截器不会起作用。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public class PermissionInterceptor implements Interceptor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private static final long serialVersionUID = -5178310397732210602L;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public void destroy() {}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public void init() {}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public String intercept(ActionInvocation invocation) throws Exception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System.out.println("进入拦截器");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if(session里存在用户)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String result = invocation.invoke();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else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return “logon”;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//System.out.println("返回值:"+ result);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//return result;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六、验证框架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手工验证框架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if(username==null &amp;&amp; "".equals(username.trim()))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{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this.addFieldError("username", "用户名不能为空");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if(this.hasFieldError)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return input;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验证失败后，请求转发至input视图：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&lt;result name="input"&gt;/WEB-INF/page/addUser.jsp&lt;/result&gt;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addUser.jsp页面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&lt;s:fielderror/&gt;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XML输入验证框架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(1) Action类需要继承ActionSupport，然后提供校验文件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&lt;?xml version="1.0" encoding="UTF-8"?&gt;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&lt;!DOCTYPE validators PUBLIC "-//OpenSymphony Group//XWork Validator 1.0//EN" "http://www.opensymphony.com/xwork/xwork-validator-1.0.dtd"&gt;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&lt;validators&gt;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&lt;field name="username"&gt;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&lt;field-validator type="requiredstring"&gt;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&lt;param name="trim"&gt;true&lt;/param&gt;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&lt;message&gt;用户名不能为空!&lt;/message&gt;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&lt;/field-validator&gt;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&lt;/field&gt;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&lt;/validators&gt;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(2) 在这个校验文件中，对action中字符串类型的username属性进行验证，首先要求调用trim()方法去掉空格，然后判断用户名是否为空。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该文件需要和action类放在同一个包下，文件的取名应遵守ActionClassName-validation.xml规则，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其中ActionClassName为action的简单类名，-validation为固定写法。如果Action类为cn.itcast.action.UserAction，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那么该文件的取名应为：UserAction-validation.xml。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(3) &lt;field&gt;指定action中要校验的属性，&lt;field-validator&gt;指定校验器，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&lt;message&gt;为校验失败后的提示信息,如果需要国际化，可以为message指定key属性，key的值为属性文件中的key。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上面指定的校验器requiredstring是由系统提供的，系统提供了能满足大部分验证需求的校验器，这些校验器的定义可以在xwork-2.x.jar中的com.opensymphony.xwork2.validator.validators下的default.xml中找到。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(4) 系统提供的校验器如下：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required (必填校验器,要求field的值不能为null)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requiredstring (必填字符串校验器,要求field的值不能为null,并且长度大于0,默认情况下会对字符串去前后空格)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stringlength(字符串长度校验器,要求field的值必须在指定的范围内,否则校验失败,minLength参数指定最小长度,maxLength参数指定最大长度)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regex(正则表达式校验器,检查被校验的field是否匹配一个正则表达式.expression参数指定正则表达式,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caseSensitive参数指定进行正则表达式匹配时,是否区分大小写,默认值为true)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int(整数校验器,要求field的整数值必须在指定范围内,min指定最小值,max指定最大值)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double(双精度浮点数校验器,要求field的双精度浮点数必须在指定范围内,min指定最小值,max指定最大值)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fieldexpression(字段OGNL表达式校验器,要求field满足一个ognl表达式,expression参数指定ognl表达式,该逻辑表达式基于ValueStack进行求值,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返回true时校验通过,否则不通过)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email(邮件地址校验器,要求如果field的值非空,则必须是合法的邮件地址)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url(网址校验器,要求如果field的值非空,则必须是合法的url地址)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date(日期校验器,要求field的日期值必须在指定范围内,min指定最小值,max指定最大值)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conversion(转换校验器,指定在类型转换失败时,提示的错误信息)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visitor(用于校验action中的复合属性,它指定一个校验文件用于校验复合属性中的属性)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 expression(OGNL表达式校验器,expression参数指定ognl表达式,该逻辑表达式基于ValueStack进行求值,返回true时校验通过,否则不通过,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该校验器不可用在字段校验器风格的配置中)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required  必填校验器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&lt;field-validator type="required"&gt;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&lt;message&gt;性别不能为空!&lt;/message&gt;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&lt;/field-validator&gt;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requiredstring  必填字符串校验器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&lt;field-validator type="requiredstring"&gt;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&lt;param name="trim"&gt;true&lt;/param&gt;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&lt;message&gt;用户名不能为空!&lt;/message&gt;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&lt;/field-validator&gt;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stringlength：字符串长度校验器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&lt;field-validator type="stringlength"&gt;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&lt;param name="maxLength"&gt;10&lt;/param&gt;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&lt;param name="minLength"&gt;2&lt;/param&gt;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&lt;param name="trim"&gt;true&lt;/param&gt;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&lt;message&gt;&lt;![CDATA[产品名称应在1-10个字符之间]]&gt;&lt;/message&gt;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&lt;/field-validator&gt;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int：整数校验器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&lt;field-validator type="int"&gt;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&lt;param name="min"&gt;1&lt;/param&gt;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&lt;param name="max"&gt;150&lt;/param&gt;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&lt;message&gt;年龄必须在1-150之间&lt;/message&gt;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&lt;/field-validator&gt;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字段OGNL表达式校验器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&lt;field name="imagefile"&gt;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&lt;field-validator type="fieldexpression"&gt;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&lt;param name="expression"&gt;&lt;![CDATA[imagefile.length() &gt; 0]]&gt;&lt;/param&gt;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&lt;message&gt;文件不能为空&lt;/message&gt;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&lt;/field-validator&gt;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&lt;/field&gt;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email：邮件地址校验器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&lt;field-validator type="email"&gt;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&lt;message&gt;电子邮件地址无效&lt;/message&gt;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&lt;/field-validator&gt;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regex：正则表达式校验器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&lt;field-validator type="regex"&gt;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&lt;param name="expression"&gt;&lt;![CDATA[^13\d{9}$]]&gt;&lt;/param&gt;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&lt;message&gt;手机号格式不正确!&lt;/message&gt;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&lt;/field-validator&gt;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七、主要的标签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&lt;%@ taglib prefix="s" uri="/struts-tags"%&gt;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&lt;s:set name="name" value="'kk'"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&lt;s:property value="#name"/&gt;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&lt;s:set name="list" value="{'zhangming','xiaoi','liming'}"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&lt;s:iterator value="#list" id="name" status="st"&gt;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&lt;font color=&lt;s:if test="#st.odd"&gt;red&lt;/s:if&gt;&lt;s:else&gt;blue&lt;/s:else&gt;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&lt;s:property value="name"/&gt;&lt;/font&gt;&lt;br&gt;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&lt;/s:iterator&gt;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&lt;s:set name="age" value="21"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&lt;s:if test="#age==23"&gt;23&lt;/s:if&gt;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&lt;s:elseif test="#age==21"&gt;21&lt;/s:elseif&gt;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&lt;s:else&gt;都不等&lt;/s:else&gt;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如果集合为list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&lt;s:checkboxlist name="list" list="{'Java','.Net','RoR','PHP'}" value="{'Java','.Net'}"/&gt;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生成如下html代码：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 name="list" value="Java" checked="checked"/&gt;&lt;label&gt;Java&lt;/label&gt;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 name="list" value=".Net" checked="checked"/&gt;&lt;label&gt;.Net&lt;/label&gt;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 name="list" value="RoR"/&gt;&lt;label&gt;RoR&lt;/label&gt;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 name="list" value="PHP"/&gt;&lt;label&gt;PHP&lt;/label&gt;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如果集合为MAP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&lt;s:checkboxlist name="map" list="#{1:'瑜珈用品',2:'户外用品',3:'球类',4:'自行车'}" listKey="key" listValue="value" value="{1,2,3}"/&gt;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生成如下html代码：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 name="map" value="1" checked="checked"/&gt;&lt;label&gt;瑜珈用品&lt;/label&gt;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 name="map" value="2" checked="checked"/&gt;&lt;label&gt;户外用品&lt;/label&gt;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 name="map" value="3" checked="checked"/&gt;&lt;label&gt;球类&lt;/label&gt;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type="checkbox" name="map" value="4"/&gt;&lt;label&gt;自行车&lt;/label&gt;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&lt;s:radio name="list" list="{'Java','.Net'}" value="'Java'"/&gt;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生成如下html代码：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type="radio" name="list" checked="checked" value="Java"/&gt;&lt;label&gt;Java&lt;/label&gt;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type="radio" name="list" value=".Net"/&gt;&lt;label&gt;.Net&lt;/label&gt;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&lt;s:select name="list" list="{'Java','.Net'}" value="'Java'"/&gt;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&lt;select name="list" id="list"&gt;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&lt;option value="Java" selected="selected"&gt;Java&lt;/option&gt;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&lt;option value=".Net"&gt;.Net&lt;/option&gt;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&lt;/select&gt;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八、文件上传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&lt;form enctype="multipart/form-data" action="${pageContext.request.contextPath}/xxx.action" method="post"&gt;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&lt;input  type="file" name="uploadFile"&gt;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&lt;/form&gt;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class HelloWorldAction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private File uploadFile;//得到上传的文件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private String uploadFileContentType;//得到文件的类型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private String uploadFileFileName;//得到文件的名称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。。。这里略省了属性的getter/setter方法。。。。。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public String upload() throws Exception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String realpath = ServletActionContext.getServletContext().getRealPath("/images");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File file = new File(realpath);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if(!file.exists()) file.mkdirs();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FileUtils.copyFile(uploadFile, new File(file, uploadFileFileName));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"success";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OGNL表达式和JSTL、EL的区别</w:t>
      </w:r>
    </w:p>
    <w:p>
      <w:pPr>
        <w:numPr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在开头引入了java类&lt;%@ page import="java.util.*" %&gt;  在&lt;% %&gt;中可加入了大段的java代码，还有&lt;%=user.getUserName() %&gt; 获取后台的变量值。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加入Java代码可以让页面动起来了。但是这样会有一些问题存在，比如这样分工不够明确，页面是用来显示的，可现在需要插入大段JAVA代码，这也是最初我们使用model1模式的做法。耦合性大，不够灵活，项目变大了以后会有很多麻烦，所以逐渐发展到model2模式，也就是MVC模式---把业务逻辑写在Controller层，页面显示写在View层。采用MVC模式后，我们尽量做到VC的分离，但是即使这样，我们还是需要动态往HTML中绑定值，尤其遇到页面复杂的情况，这时el和jstl就应运而生了。el可以解决&lt;%=user.getUserName() %&gt;这类问题。而jstl可以解决&lt;%@ page import="java.util.*" %&gt; ，&lt;% %&gt;这类问题。</w:t>
      </w:r>
    </w:p>
    <w:p>
      <w:pPr>
        <w:numPr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标签和表达式不一样，经常要配合使用</w:t>
      </w:r>
    </w:p>
    <w:p>
      <w:pPr>
        <w:numPr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标签就是在web.xml中定义名称和类路径，页面处理一些逻辑关系。比如说jstl,struts1标签，struts2标签，自定义标签</w:t>
      </w:r>
    </w:p>
    <w:p>
      <w:pPr>
        <w:numPr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表达式就是输出值的作用，做一些简单的运算和判断。如EL表达式，ognl表达式。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OGNL: 对象图导航语言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OGNL: user.name在xml中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&lt;result type="redirect"&gt;view.jsp?id=${id}&lt;/result&gt;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dashed" w:color="AAAAAA" w:sz="6" w:space="0"/>
          <w:left w:val="single" w:color="6CE26C" w:sz="12" w:space="0"/>
          <w:bottom w:val="dashed" w:color="AAAAAA" w:sz="6" w:space="0"/>
          <w:right w:val="dashed" w:color="AAAAAA" w:sz="6" w:space="0"/>
        </w:pBd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&lt;s:property value="#request.cn"/&gt;</w:t>
      </w:r>
    </w:p>
    <w:p>
      <w:pPr>
        <w:pStyle w:val="8"/>
        <w:keepNext w:val="0"/>
        <w:keepLines w:val="0"/>
        <w:widowControl/>
        <w:suppressLineNumbers w:val="0"/>
        <w:pBdr>
          <w:top w:val="dashed" w:color="AAAAAA" w:sz="6" w:space="0"/>
          <w:left w:val="single" w:color="6CE26C" w:sz="12" w:space="0"/>
          <w:bottom w:val="dashed" w:color="AAAAAA" w:sz="6" w:space="0"/>
          <w:right w:val="dashed" w:color="AAAAAA" w:sz="6" w:space="0"/>
        </w:pBd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&lt;s:property value="#request.request_data"/&gt;</w:t>
      </w:r>
    </w:p>
    <w:p>
      <w:pPr>
        <w:pStyle w:val="8"/>
        <w:keepNext w:val="0"/>
        <w:keepLines w:val="0"/>
        <w:widowControl/>
        <w:suppressLineNumbers w:val="0"/>
        <w:pBdr>
          <w:top w:val="dashed" w:color="AAAAAA" w:sz="6" w:space="0"/>
          <w:left w:val="single" w:color="6CE26C" w:sz="12" w:space="0"/>
          <w:bottom w:val="dashed" w:color="AAAAAA" w:sz="6" w:space="0"/>
          <w:right w:val="dashed" w:color="AAAAAA" w:sz="6" w:space="0"/>
        </w:pBd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&lt;s:property value="#session.session_data"/&gt;</w:t>
      </w:r>
    </w:p>
    <w:p>
      <w:pPr>
        <w:pStyle w:val="8"/>
        <w:keepNext w:val="0"/>
        <w:keepLines w:val="0"/>
        <w:widowControl/>
        <w:suppressLineNumbers w:val="0"/>
        <w:pBdr>
          <w:top w:val="dashed" w:color="AAAAAA" w:sz="6" w:space="0"/>
          <w:left w:val="single" w:color="6CE26C" w:sz="12" w:space="0"/>
          <w:bottom w:val="dashed" w:color="AAAAAA" w:sz="6" w:space="0"/>
          <w:right w:val="dashed" w:color="AAAAAA" w:sz="6" w:space="0"/>
        </w:pBd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&lt;s:property value="#application.application_data"/&gt;&lt;br/&gt;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访问对象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 property value="user.username"/&gt;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访问对象中的一般属性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&lt;s property value="user.address.addr"/&gt;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访问对象的静态属性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&lt;s property value="@com.czj.vo.Address@YIPS"/&gt;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访问Aaction静态方法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&lt;s property value="@com.czj.action.LoginAction@get()"/&gt; 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访问值栈对象的方法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&lt;s property value="user.get()"/&gt;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访问JDK静态方法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&lt;s property value="@java.lang.Math@float(22.4)"/&gt;或&lt;s property value="@@float(22.4)"/&gt;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不写类自动会从lang包中找到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访问JDK静态方法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&lt;s property value="@java.util.Canlendar@getInstance().getYear()"/&gt;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访问普通类构造方法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&lt;s property value="new com.czj.vo.Address('wade,'stu',24).name"/&gt;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访问lList    &lt;s property value="nameList.size"/&gt;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访问List某一个值    &lt;s property value="nameList[0]"/&gt;     类似于数组的下标形式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访问Set    &lt;s property value="nameSet"/&gt;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访问Set某一个值    &lt;s property value="nameList[0]"/&gt;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访问Map    &lt;s property value="nameMap"/&gt;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访问Map某一个值    &lt;s property value="nameMap['m1']"/&gt;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访问数组    &lt;s property value="nameArray"/&gt;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访问数组某一个值    &lt;s property value="nameArray[4]"/&gt;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JSTL （ JSP Standard Tag Library ），也就是JSP标准标签库。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要循环显示后台list中的值绑定到前台table中。那我们就封装一个通用的标签,这个标签的命名可以随意，但是要参照&lt;HTML&gt;里面的格式，&lt;&gt; ,那我们可以命名为&lt;s:iterator&gt;  &lt;c:forEach&gt; 等等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1.核心标签库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a.JSTL表达式标签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b.条件标签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c.循环标签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d.URL操作标签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2.格式标签库(处理国际化，数字和日期格式)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3.SQL标签库(可以访问数据库)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4.XML标签库(可操作XML标记)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5.函数标签库(主要是字符串操作函数)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olor w:val="auto"/>
          <w:sz w:val="21"/>
          <w:szCs w:val="21"/>
          <w:lang w:val="en-US" w:eastAsia="zh-CN"/>
        </w:rPr>
        <w:t>3 EL表达式: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1.基本格式：${}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2.4种取值范围：pageScope，requestScope，sessionScope，applicationScope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${requestScope.user.name}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3.基本运算：.和[]  .用于取属性[]用于取Array，List，Map，Set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${requestScope.map['apple']},${requestScope.list[1]}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4.{}里允许的运算：算术运算，关系运算，逻辑运算，empty/not empty空判断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${1+1}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${user.age&lt;18}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${(user.age&gt;18)&amp;&amp;(user.sex=='男')}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${empty user}判断user对象是否为空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5.EL的11个隐含对象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pageContext,param和paramValues,header和headerValues，cookie,initParam和4种取值范围对象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*pageContext可获取jsp的request,response,out,session,config,servletContext等对象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${pageContext.session.uesr}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header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${header.host}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*cookie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${cookie.key}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十、Struts1和Struts2的对比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类: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Struts1要求Action类继承一个抽象基类。Struts1的一个普遍问题是使用抽象类编程而不是接口。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 Action类可以实现一个Action接口，也可实现其他接口，使可选和定制的服务成为可能。Struts2提供一个ActionSupport基类去实现常用的接口。Action接口不是必须   的，任何有execute标识的POJO对象都可以用作Struts2的Action对象。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线程模式: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 Action是单例模式并且必须是线程安全的，因为仅有Action的一个实例来处理所有的请求。单例策略限制了Struts1 Action能作的事，并且要在开发时特别小心。        Action资源必须是线程安全的或同步的。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 Action对象为每一个请求产生一个实例，因此没有线程安全问题。（实际上，servlet容器给每个请求产生许多可丢弃的对象，并且不会导致性能和垃圾回收问题）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Servlet 依赖: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 Action 依赖于Servlet API ,因为当一个Action被调用时HttpServletRequest 和 HttpServletResponse 被传递给execute方法。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 Action不依赖于容器，允许Action脱离容器单独被测试。如果需要，Struts2 Action仍然可以访问初始的request和response。但是，其他的元素减少或者消除了直接    访问HttpServetRequest 和 HttpServletResponse的必要性。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可测性: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测试Struts1 Action的一个主要问题是execute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方法暴露了servlet API（这使得测试要依赖于容器）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。一个第三方扩展－－Struts TestCase－－提供了一套Struts1的模拟对象（来进行测试）。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 Action可以通过初始化、设置属性、调用方法来测试，“依赖注入”支持也使测试更容易。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捕获输入: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 使用ActionForm对象捕获输入。所有的ActionForm必须继承一个基类。因为其他JavaBean不能用作ActionForm，开发者经常创建多余的类捕获输入。动态Bean（DynaBeans）可以作为创建传统ActionForm的选择，但是，开发者可能是在重新描述(创建)已经存在的JavaBean（仍然会导致有冗余的javabean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2直接使用Action属性作为输入属性，消除了对第二个输入对象的需求。输入属性可能是有自己(子)属性的rich对象类型。Action属性能够通过 web页面上的taglibs访问。Struts2也支持ActionForm模式。rich对象类型，包括业务对象，能够用作输入/输出对象。这种 ModelDriven 特性简化了taglib对POJO输入对象的引用。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表达式语言：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 整合了JSTL，因此使用JSTL EL。这种EL有基本对象图遍历，但是对集合和索引属性的支持很弱。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Struts2可以使用JSTL，但是也支持一个更强大和灵活的表达式语言－－"Object Graph Notation Language" (OGNL).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绑定值到页面（view）: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1使用标准JSP机制把对象绑定到页面中来访问。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2 使用 "ValueStack"技术，使taglib能够访问值而不需要把你的页面（view）和对象绑定起来。ValueStack策略允许通过一系列名称相同但类型不同的属性重用页面（view）。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类型转换：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1 ActionForm 属性通常都是String类型。Struts1使用Commons-Beanutils进行类型转换。每个类一个转换器，对每一个实例来说是不可配置的。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 使用OGNL进行类型转换。提供基本和常用对象的转换器。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校验：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 1支持在ActionForm的validate方法中手动校验，或者通过Commons Validator的扩展来校验。同一个类可以有不同的校验内容，但不能校验子对象。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Struts2支持通过validate方法和XWork校验框架来进行校验。XWork校验框架使用为属性类类型定义的校验和内容校验，来支持chain校验子属性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@ Action执行的控制：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Struts1支持每一个模块有单独的Request Processors（生命周期），但是模块中的所有Action必须共享相同的生命周期。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Struts2支持通过拦截器堆栈（Interceptor Stacks）为每一个Action创建不同的生命周期。堆栈能够根据需要和不同的Action一起使用。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D8324"/>
    <w:multiLevelType w:val="singleLevel"/>
    <w:tmpl w:val="F8CD832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E69FEAF"/>
    <w:multiLevelType w:val="singleLevel"/>
    <w:tmpl w:val="FE69FEAF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FF3D7B6"/>
    <w:multiLevelType w:val="singleLevel"/>
    <w:tmpl w:val="6FF3D7B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0A5D"/>
    <w:rsid w:val="0052567E"/>
    <w:rsid w:val="005F7242"/>
    <w:rsid w:val="006E5372"/>
    <w:rsid w:val="00892B85"/>
    <w:rsid w:val="008B5A46"/>
    <w:rsid w:val="009A349A"/>
    <w:rsid w:val="00A26438"/>
    <w:rsid w:val="00AA4C29"/>
    <w:rsid w:val="00C045A7"/>
    <w:rsid w:val="00D00D5D"/>
    <w:rsid w:val="00F110E4"/>
    <w:rsid w:val="00F64E62"/>
    <w:rsid w:val="00FF422E"/>
    <w:rsid w:val="010223A1"/>
    <w:rsid w:val="01121FD5"/>
    <w:rsid w:val="011A3111"/>
    <w:rsid w:val="01211494"/>
    <w:rsid w:val="012F42A5"/>
    <w:rsid w:val="014743A0"/>
    <w:rsid w:val="016167D8"/>
    <w:rsid w:val="0178121F"/>
    <w:rsid w:val="01AF2D0D"/>
    <w:rsid w:val="01B72A54"/>
    <w:rsid w:val="01D47CB5"/>
    <w:rsid w:val="01D912FF"/>
    <w:rsid w:val="01E1622B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0E258D"/>
    <w:rsid w:val="03120605"/>
    <w:rsid w:val="033321A0"/>
    <w:rsid w:val="03341FB2"/>
    <w:rsid w:val="033E307E"/>
    <w:rsid w:val="034B1223"/>
    <w:rsid w:val="034C3C77"/>
    <w:rsid w:val="03523632"/>
    <w:rsid w:val="03590218"/>
    <w:rsid w:val="036636BD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079B8"/>
    <w:rsid w:val="07B26159"/>
    <w:rsid w:val="07B967BC"/>
    <w:rsid w:val="07BA6424"/>
    <w:rsid w:val="07E122CD"/>
    <w:rsid w:val="07F037E4"/>
    <w:rsid w:val="07F267C5"/>
    <w:rsid w:val="080D0867"/>
    <w:rsid w:val="081155B5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0E5C9D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79760E"/>
    <w:rsid w:val="0A9423FF"/>
    <w:rsid w:val="0AAD339E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DC14A7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D747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1581E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B773F9"/>
    <w:rsid w:val="0FC00CF6"/>
    <w:rsid w:val="0FD67EE5"/>
    <w:rsid w:val="10014C5F"/>
    <w:rsid w:val="10157E96"/>
    <w:rsid w:val="101C51B6"/>
    <w:rsid w:val="1028217D"/>
    <w:rsid w:val="103D7E30"/>
    <w:rsid w:val="10640F6C"/>
    <w:rsid w:val="1099038D"/>
    <w:rsid w:val="10B8194B"/>
    <w:rsid w:val="10BE6ECD"/>
    <w:rsid w:val="10C321DD"/>
    <w:rsid w:val="10E340F1"/>
    <w:rsid w:val="10E41324"/>
    <w:rsid w:val="110B5D32"/>
    <w:rsid w:val="110F44E0"/>
    <w:rsid w:val="11105865"/>
    <w:rsid w:val="11155EAB"/>
    <w:rsid w:val="112967BD"/>
    <w:rsid w:val="113C15F2"/>
    <w:rsid w:val="114E0863"/>
    <w:rsid w:val="115C6C2F"/>
    <w:rsid w:val="116A5D71"/>
    <w:rsid w:val="116F263B"/>
    <w:rsid w:val="11761E54"/>
    <w:rsid w:val="11822A2E"/>
    <w:rsid w:val="11844E76"/>
    <w:rsid w:val="11A05B80"/>
    <w:rsid w:val="11A6357A"/>
    <w:rsid w:val="11A8411C"/>
    <w:rsid w:val="11BA3E2D"/>
    <w:rsid w:val="11C97D76"/>
    <w:rsid w:val="11DB53B4"/>
    <w:rsid w:val="11DD4956"/>
    <w:rsid w:val="11ED5063"/>
    <w:rsid w:val="11F22017"/>
    <w:rsid w:val="11F3106E"/>
    <w:rsid w:val="123A2291"/>
    <w:rsid w:val="1242721A"/>
    <w:rsid w:val="124B06D7"/>
    <w:rsid w:val="12500DA5"/>
    <w:rsid w:val="12684775"/>
    <w:rsid w:val="127A5B37"/>
    <w:rsid w:val="12804E21"/>
    <w:rsid w:val="128454D4"/>
    <w:rsid w:val="12AD5F52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0E3CA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47BED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DE6E7A"/>
    <w:rsid w:val="15F40665"/>
    <w:rsid w:val="16036F2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9F2103"/>
    <w:rsid w:val="17A95DB7"/>
    <w:rsid w:val="17B160DC"/>
    <w:rsid w:val="17BE341D"/>
    <w:rsid w:val="17C137FA"/>
    <w:rsid w:val="17CB1AE2"/>
    <w:rsid w:val="17D77767"/>
    <w:rsid w:val="17E72BC7"/>
    <w:rsid w:val="18287CAA"/>
    <w:rsid w:val="18391455"/>
    <w:rsid w:val="18421BC3"/>
    <w:rsid w:val="185646AC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B215BE"/>
    <w:rsid w:val="19C91B90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7E6CD4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5875B8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6157D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A4B4D"/>
    <w:rsid w:val="1DAC1735"/>
    <w:rsid w:val="1DC27317"/>
    <w:rsid w:val="1DCD4D13"/>
    <w:rsid w:val="1DDA1F15"/>
    <w:rsid w:val="1DE33AA6"/>
    <w:rsid w:val="1E1E1C66"/>
    <w:rsid w:val="1E2D57C4"/>
    <w:rsid w:val="1E375F1B"/>
    <w:rsid w:val="1E4F4EEA"/>
    <w:rsid w:val="1E5D2B10"/>
    <w:rsid w:val="1E7344AD"/>
    <w:rsid w:val="1E8D5363"/>
    <w:rsid w:val="1E995BD7"/>
    <w:rsid w:val="1EA05921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B6CC1"/>
    <w:rsid w:val="1FBC483C"/>
    <w:rsid w:val="1FC63723"/>
    <w:rsid w:val="1FEC41EC"/>
    <w:rsid w:val="1FF62529"/>
    <w:rsid w:val="1FF97CD4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0C07468"/>
    <w:rsid w:val="210138D0"/>
    <w:rsid w:val="21152272"/>
    <w:rsid w:val="212871B1"/>
    <w:rsid w:val="213D1554"/>
    <w:rsid w:val="21410E6F"/>
    <w:rsid w:val="2152753C"/>
    <w:rsid w:val="21566F20"/>
    <w:rsid w:val="216F2723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5F03A6"/>
    <w:rsid w:val="2373215F"/>
    <w:rsid w:val="23837278"/>
    <w:rsid w:val="23867C73"/>
    <w:rsid w:val="238D5F5D"/>
    <w:rsid w:val="23AA1103"/>
    <w:rsid w:val="23BA447E"/>
    <w:rsid w:val="23D6172B"/>
    <w:rsid w:val="23E27151"/>
    <w:rsid w:val="23F51758"/>
    <w:rsid w:val="24142899"/>
    <w:rsid w:val="241A5280"/>
    <w:rsid w:val="243C47D8"/>
    <w:rsid w:val="243D3520"/>
    <w:rsid w:val="24445D60"/>
    <w:rsid w:val="244E78FE"/>
    <w:rsid w:val="246F1A17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495DA9"/>
    <w:rsid w:val="255610D1"/>
    <w:rsid w:val="257A2F02"/>
    <w:rsid w:val="25851F6F"/>
    <w:rsid w:val="25924C4F"/>
    <w:rsid w:val="25AA2B06"/>
    <w:rsid w:val="25DC6FA7"/>
    <w:rsid w:val="25E730FD"/>
    <w:rsid w:val="26023341"/>
    <w:rsid w:val="260F17BF"/>
    <w:rsid w:val="261F51A7"/>
    <w:rsid w:val="262F2E30"/>
    <w:rsid w:val="263E36A4"/>
    <w:rsid w:val="26665591"/>
    <w:rsid w:val="26A22BD1"/>
    <w:rsid w:val="26A27D53"/>
    <w:rsid w:val="26AC3A6A"/>
    <w:rsid w:val="26C17BBA"/>
    <w:rsid w:val="26C4375A"/>
    <w:rsid w:val="26C9271E"/>
    <w:rsid w:val="26CF0A35"/>
    <w:rsid w:val="26EB67FF"/>
    <w:rsid w:val="26F66902"/>
    <w:rsid w:val="26FF7294"/>
    <w:rsid w:val="273F4E6C"/>
    <w:rsid w:val="274F19FD"/>
    <w:rsid w:val="27896C3E"/>
    <w:rsid w:val="278E7795"/>
    <w:rsid w:val="27950404"/>
    <w:rsid w:val="279D2C04"/>
    <w:rsid w:val="27A8059D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2D71F9"/>
    <w:rsid w:val="29364EA4"/>
    <w:rsid w:val="293F17EB"/>
    <w:rsid w:val="295170E0"/>
    <w:rsid w:val="29570AAC"/>
    <w:rsid w:val="296107C4"/>
    <w:rsid w:val="29631573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045359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368F0"/>
    <w:rsid w:val="2BDB021C"/>
    <w:rsid w:val="2C1D1F67"/>
    <w:rsid w:val="2C284474"/>
    <w:rsid w:val="2C3368B3"/>
    <w:rsid w:val="2C370931"/>
    <w:rsid w:val="2C7B184B"/>
    <w:rsid w:val="2C99142C"/>
    <w:rsid w:val="2C9A33DB"/>
    <w:rsid w:val="2C9B4EC6"/>
    <w:rsid w:val="2CA5133B"/>
    <w:rsid w:val="2CB73414"/>
    <w:rsid w:val="2CF9530C"/>
    <w:rsid w:val="2CFD2951"/>
    <w:rsid w:val="2D0E0E4D"/>
    <w:rsid w:val="2D255D24"/>
    <w:rsid w:val="2D2877FA"/>
    <w:rsid w:val="2D3D2926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3E70CF"/>
    <w:rsid w:val="2E4714A9"/>
    <w:rsid w:val="2E4A5A7F"/>
    <w:rsid w:val="2E527EAA"/>
    <w:rsid w:val="2E7275CA"/>
    <w:rsid w:val="2E8B533B"/>
    <w:rsid w:val="2E8E6613"/>
    <w:rsid w:val="2E973D3F"/>
    <w:rsid w:val="2E9B54B3"/>
    <w:rsid w:val="2EAB489D"/>
    <w:rsid w:val="2EB83DCA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9571D0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914311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CE13FE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483AF0"/>
    <w:rsid w:val="3672353E"/>
    <w:rsid w:val="36784C7D"/>
    <w:rsid w:val="36862E67"/>
    <w:rsid w:val="36D83A02"/>
    <w:rsid w:val="36F62856"/>
    <w:rsid w:val="36F74487"/>
    <w:rsid w:val="37193E81"/>
    <w:rsid w:val="37205894"/>
    <w:rsid w:val="372D7EC8"/>
    <w:rsid w:val="37421BFB"/>
    <w:rsid w:val="374714D9"/>
    <w:rsid w:val="37505D68"/>
    <w:rsid w:val="375B478B"/>
    <w:rsid w:val="375E62D0"/>
    <w:rsid w:val="37710DD3"/>
    <w:rsid w:val="37953EC2"/>
    <w:rsid w:val="37A355EB"/>
    <w:rsid w:val="37B36860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8A67C3E"/>
    <w:rsid w:val="390176CC"/>
    <w:rsid w:val="39072151"/>
    <w:rsid w:val="390D7697"/>
    <w:rsid w:val="392627A4"/>
    <w:rsid w:val="392B2A1D"/>
    <w:rsid w:val="393C07AA"/>
    <w:rsid w:val="3944012C"/>
    <w:rsid w:val="396C63B6"/>
    <w:rsid w:val="398C612A"/>
    <w:rsid w:val="39992DFC"/>
    <w:rsid w:val="39B7440B"/>
    <w:rsid w:val="39CF4A97"/>
    <w:rsid w:val="39ED20FE"/>
    <w:rsid w:val="3A1A4EB4"/>
    <w:rsid w:val="3A3B2666"/>
    <w:rsid w:val="3A433876"/>
    <w:rsid w:val="3A8603BA"/>
    <w:rsid w:val="3AA42CC3"/>
    <w:rsid w:val="3AA65956"/>
    <w:rsid w:val="3AB17C23"/>
    <w:rsid w:val="3AB73702"/>
    <w:rsid w:val="3AB86DE7"/>
    <w:rsid w:val="3B087946"/>
    <w:rsid w:val="3B164799"/>
    <w:rsid w:val="3B393E2F"/>
    <w:rsid w:val="3B591CBE"/>
    <w:rsid w:val="3B740909"/>
    <w:rsid w:val="3B9404C8"/>
    <w:rsid w:val="3BE82FE0"/>
    <w:rsid w:val="3BED04C2"/>
    <w:rsid w:val="3C031721"/>
    <w:rsid w:val="3C1B0989"/>
    <w:rsid w:val="3C22245A"/>
    <w:rsid w:val="3C346FED"/>
    <w:rsid w:val="3C3A6D7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D15F4"/>
    <w:rsid w:val="3D1F38FB"/>
    <w:rsid w:val="3D2B735F"/>
    <w:rsid w:val="3D45770D"/>
    <w:rsid w:val="3D512628"/>
    <w:rsid w:val="3D691316"/>
    <w:rsid w:val="3D6C7C41"/>
    <w:rsid w:val="3D825162"/>
    <w:rsid w:val="3D8B4E36"/>
    <w:rsid w:val="3D963723"/>
    <w:rsid w:val="3D966744"/>
    <w:rsid w:val="3D970CE9"/>
    <w:rsid w:val="3DAE631D"/>
    <w:rsid w:val="3DB81814"/>
    <w:rsid w:val="3DC04484"/>
    <w:rsid w:val="3DDF002A"/>
    <w:rsid w:val="3DE4349F"/>
    <w:rsid w:val="3DE7721E"/>
    <w:rsid w:val="3E107058"/>
    <w:rsid w:val="3E335D89"/>
    <w:rsid w:val="3E3C7B31"/>
    <w:rsid w:val="3E7F2850"/>
    <w:rsid w:val="3E902C6E"/>
    <w:rsid w:val="3EAA63E3"/>
    <w:rsid w:val="3EE60006"/>
    <w:rsid w:val="3EF441C9"/>
    <w:rsid w:val="3EFE1EB8"/>
    <w:rsid w:val="3F01661D"/>
    <w:rsid w:val="3F13553B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0F49AA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910FC6"/>
    <w:rsid w:val="40BB699A"/>
    <w:rsid w:val="40C04234"/>
    <w:rsid w:val="40CA11A5"/>
    <w:rsid w:val="40D60AB4"/>
    <w:rsid w:val="40F53721"/>
    <w:rsid w:val="411244E7"/>
    <w:rsid w:val="411D07A3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B3107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A3873"/>
    <w:rsid w:val="43BC6AB4"/>
    <w:rsid w:val="43CC2545"/>
    <w:rsid w:val="43D74FF9"/>
    <w:rsid w:val="44071FC2"/>
    <w:rsid w:val="441F637F"/>
    <w:rsid w:val="44210257"/>
    <w:rsid w:val="44394BF9"/>
    <w:rsid w:val="44525178"/>
    <w:rsid w:val="44894077"/>
    <w:rsid w:val="449717FD"/>
    <w:rsid w:val="44981B75"/>
    <w:rsid w:val="44A734CB"/>
    <w:rsid w:val="44B71D1F"/>
    <w:rsid w:val="44BF6D95"/>
    <w:rsid w:val="44C816B9"/>
    <w:rsid w:val="45045D99"/>
    <w:rsid w:val="450D3C52"/>
    <w:rsid w:val="45130F87"/>
    <w:rsid w:val="45155DC7"/>
    <w:rsid w:val="451911DE"/>
    <w:rsid w:val="45196C1D"/>
    <w:rsid w:val="452E487B"/>
    <w:rsid w:val="4542299E"/>
    <w:rsid w:val="455416E4"/>
    <w:rsid w:val="455D31CC"/>
    <w:rsid w:val="458F579A"/>
    <w:rsid w:val="4590294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00060"/>
    <w:rsid w:val="475C7F53"/>
    <w:rsid w:val="47984FC6"/>
    <w:rsid w:val="47A17EE7"/>
    <w:rsid w:val="47BA7F4A"/>
    <w:rsid w:val="47C4194F"/>
    <w:rsid w:val="47C9150F"/>
    <w:rsid w:val="47E06F59"/>
    <w:rsid w:val="47EA4BF5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9F86A47"/>
    <w:rsid w:val="4A074714"/>
    <w:rsid w:val="4A1F13D1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73C21"/>
    <w:rsid w:val="4BD95C63"/>
    <w:rsid w:val="4BE94DE1"/>
    <w:rsid w:val="4C120FD5"/>
    <w:rsid w:val="4C1D5499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8A7546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3C281F"/>
    <w:rsid w:val="4E403A27"/>
    <w:rsid w:val="4E5308A9"/>
    <w:rsid w:val="4E536B8A"/>
    <w:rsid w:val="4E63390B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504B8A"/>
    <w:rsid w:val="4F6E57A9"/>
    <w:rsid w:val="4F9919B2"/>
    <w:rsid w:val="4FC82917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842D79"/>
    <w:rsid w:val="528C4AFA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161A62"/>
    <w:rsid w:val="53384225"/>
    <w:rsid w:val="53414B71"/>
    <w:rsid w:val="534A1294"/>
    <w:rsid w:val="53B058FB"/>
    <w:rsid w:val="53D41C44"/>
    <w:rsid w:val="53EB5610"/>
    <w:rsid w:val="54046993"/>
    <w:rsid w:val="540B7568"/>
    <w:rsid w:val="541D0719"/>
    <w:rsid w:val="54277DAD"/>
    <w:rsid w:val="54277DE3"/>
    <w:rsid w:val="54325A4D"/>
    <w:rsid w:val="54615E9B"/>
    <w:rsid w:val="547A0E80"/>
    <w:rsid w:val="547A5C01"/>
    <w:rsid w:val="5495308C"/>
    <w:rsid w:val="54B00101"/>
    <w:rsid w:val="54BA06D9"/>
    <w:rsid w:val="54DA501F"/>
    <w:rsid w:val="54E81C20"/>
    <w:rsid w:val="550858FF"/>
    <w:rsid w:val="55176856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CE16B2"/>
    <w:rsid w:val="55F74481"/>
    <w:rsid w:val="55FC3452"/>
    <w:rsid w:val="560149DA"/>
    <w:rsid w:val="56180B96"/>
    <w:rsid w:val="561A6950"/>
    <w:rsid w:val="56220FC2"/>
    <w:rsid w:val="56247247"/>
    <w:rsid w:val="56254D20"/>
    <w:rsid w:val="5632270A"/>
    <w:rsid w:val="5642467A"/>
    <w:rsid w:val="5653002E"/>
    <w:rsid w:val="5667522D"/>
    <w:rsid w:val="566843CD"/>
    <w:rsid w:val="566D0A0A"/>
    <w:rsid w:val="56777FEC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A80B6C"/>
    <w:rsid w:val="57B83938"/>
    <w:rsid w:val="57D476DC"/>
    <w:rsid w:val="57DA4E98"/>
    <w:rsid w:val="57DF4B98"/>
    <w:rsid w:val="57E7756F"/>
    <w:rsid w:val="580155C8"/>
    <w:rsid w:val="58070BE2"/>
    <w:rsid w:val="582507EB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250F"/>
    <w:rsid w:val="59DD574F"/>
    <w:rsid w:val="59E371D7"/>
    <w:rsid w:val="5A0B1929"/>
    <w:rsid w:val="5A117159"/>
    <w:rsid w:val="5A131473"/>
    <w:rsid w:val="5A145B99"/>
    <w:rsid w:val="5A162180"/>
    <w:rsid w:val="5A3A2DF3"/>
    <w:rsid w:val="5A4247B6"/>
    <w:rsid w:val="5A4B1555"/>
    <w:rsid w:val="5A4F4C6A"/>
    <w:rsid w:val="5A75087C"/>
    <w:rsid w:val="5A827FD9"/>
    <w:rsid w:val="5AA70A47"/>
    <w:rsid w:val="5AAE2642"/>
    <w:rsid w:val="5ABA163A"/>
    <w:rsid w:val="5AC020F0"/>
    <w:rsid w:val="5AC665C1"/>
    <w:rsid w:val="5ACD404A"/>
    <w:rsid w:val="5AE95595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81ABF"/>
    <w:rsid w:val="5C2D0B63"/>
    <w:rsid w:val="5C325937"/>
    <w:rsid w:val="5C4F69F5"/>
    <w:rsid w:val="5C5D6391"/>
    <w:rsid w:val="5C6B222D"/>
    <w:rsid w:val="5C710FB7"/>
    <w:rsid w:val="5C754993"/>
    <w:rsid w:val="5C7610EB"/>
    <w:rsid w:val="5C800F1B"/>
    <w:rsid w:val="5C8A71CA"/>
    <w:rsid w:val="5C8C74B5"/>
    <w:rsid w:val="5C9A1A70"/>
    <w:rsid w:val="5C9B5378"/>
    <w:rsid w:val="5CA815F8"/>
    <w:rsid w:val="5CAF1C46"/>
    <w:rsid w:val="5CB258B0"/>
    <w:rsid w:val="5CBF7EB7"/>
    <w:rsid w:val="5CC95074"/>
    <w:rsid w:val="5CCB4E90"/>
    <w:rsid w:val="5CDE5A3F"/>
    <w:rsid w:val="5CE0001F"/>
    <w:rsid w:val="5CE22F22"/>
    <w:rsid w:val="5CE675E2"/>
    <w:rsid w:val="5CEF09F3"/>
    <w:rsid w:val="5CF32124"/>
    <w:rsid w:val="5D1233B5"/>
    <w:rsid w:val="5D190DC2"/>
    <w:rsid w:val="5D1E773D"/>
    <w:rsid w:val="5D2F637A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2F3136"/>
    <w:rsid w:val="5E4806D4"/>
    <w:rsid w:val="5E49755C"/>
    <w:rsid w:val="5E540FD6"/>
    <w:rsid w:val="5E6D44D0"/>
    <w:rsid w:val="5E6F5E6C"/>
    <w:rsid w:val="5E9327A4"/>
    <w:rsid w:val="5E9756F1"/>
    <w:rsid w:val="5EB472CA"/>
    <w:rsid w:val="5EBB59AC"/>
    <w:rsid w:val="5EDD6A27"/>
    <w:rsid w:val="5F35247B"/>
    <w:rsid w:val="5F373F34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2477F"/>
    <w:rsid w:val="600A27A7"/>
    <w:rsid w:val="60286A17"/>
    <w:rsid w:val="602922A7"/>
    <w:rsid w:val="605038E5"/>
    <w:rsid w:val="60701646"/>
    <w:rsid w:val="60755EFA"/>
    <w:rsid w:val="60A43D33"/>
    <w:rsid w:val="60AB7443"/>
    <w:rsid w:val="60AC2A28"/>
    <w:rsid w:val="60AF1C17"/>
    <w:rsid w:val="60CB44D0"/>
    <w:rsid w:val="611129F8"/>
    <w:rsid w:val="61135C22"/>
    <w:rsid w:val="611F05D8"/>
    <w:rsid w:val="613B3B12"/>
    <w:rsid w:val="6176334E"/>
    <w:rsid w:val="617B00EF"/>
    <w:rsid w:val="617E1984"/>
    <w:rsid w:val="61860E02"/>
    <w:rsid w:val="61C451F4"/>
    <w:rsid w:val="61E92A65"/>
    <w:rsid w:val="61EA52E0"/>
    <w:rsid w:val="61F36800"/>
    <w:rsid w:val="61F92931"/>
    <w:rsid w:val="62123D8A"/>
    <w:rsid w:val="623A0F70"/>
    <w:rsid w:val="624221A5"/>
    <w:rsid w:val="624714CD"/>
    <w:rsid w:val="626D4BDB"/>
    <w:rsid w:val="62B12ED1"/>
    <w:rsid w:val="62BD6913"/>
    <w:rsid w:val="62E16B6B"/>
    <w:rsid w:val="62E62671"/>
    <w:rsid w:val="63157FC6"/>
    <w:rsid w:val="633F06A5"/>
    <w:rsid w:val="633F421B"/>
    <w:rsid w:val="633F694E"/>
    <w:rsid w:val="63655709"/>
    <w:rsid w:val="637A58C1"/>
    <w:rsid w:val="638E082F"/>
    <w:rsid w:val="63AD7B97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4E479DF"/>
    <w:rsid w:val="64FB3B70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DC4D01"/>
    <w:rsid w:val="66E46556"/>
    <w:rsid w:val="66F42454"/>
    <w:rsid w:val="66FC1264"/>
    <w:rsid w:val="670505F4"/>
    <w:rsid w:val="671C3441"/>
    <w:rsid w:val="67204B28"/>
    <w:rsid w:val="672869CD"/>
    <w:rsid w:val="676B612A"/>
    <w:rsid w:val="67721988"/>
    <w:rsid w:val="678C2DC9"/>
    <w:rsid w:val="67902D4D"/>
    <w:rsid w:val="67963CBA"/>
    <w:rsid w:val="67F15D20"/>
    <w:rsid w:val="67F40E2B"/>
    <w:rsid w:val="68037BE9"/>
    <w:rsid w:val="68085981"/>
    <w:rsid w:val="680E2B40"/>
    <w:rsid w:val="682E7010"/>
    <w:rsid w:val="686A2D7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2B2928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2416E2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ACA5D81"/>
    <w:rsid w:val="6AEC3653"/>
    <w:rsid w:val="6B026326"/>
    <w:rsid w:val="6B254740"/>
    <w:rsid w:val="6B3267CF"/>
    <w:rsid w:val="6B6828B0"/>
    <w:rsid w:val="6B6A1A33"/>
    <w:rsid w:val="6B6B142D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058F3"/>
    <w:rsid w:val="6D910693"/>
    <w:rsid w:val="6D910B21"/>
    <w:rsid w:val="6D93772F"/>
    <w:rsid w:val="6D9900A5"/>
    <w:rsid w:val="6D992559"/>
    <w:rsid w:val="6DA126A7"/>
    <w:rsid w:val="6DC14A9C"/>
    <w:rsid w:val="6DD17F71"/>
    <w:rsid w:val="6DED7EE0"/>
    <w:rsid w:val="6DFD2CB7"/>
    <w:rsid w:val="6E402144"/>
    <w:rsid w:val="6E4B529B"/>
    <w:rsid w:val="6E723E51"/>
    <w:rsid w:val="6E7A070E"/>
    <w:rsid w:val="6E7B1261"/>
    <w:rsid w:val="6EAB2C2E"/>
    <w:rsid w:val="6EBD1561"/>
    <w:rsid w:val="6EC613EF"/>
    <w:rsid w:val="6EF607F4"/>
    <w:rsid w:val="6F010CE0"/>
    <w:rsid w:val="6F0C6975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5259E1"/>
    <w:rsid w:val="70666C08"/>
    <w:rsid w:val="70672EFF"/>
    <w:rsid w:val="70677BB0"/>
    <w:rsid w:val="709E6515"/>
    <w:rsid w:val="70AF1E4F"/>
    <w:rsid w:val="70B774A2"/>
    <w:rsid w:val="70C7533F"/>
    <w:rsid w:val="70C947DB"/>
    <w:rsid w:val="70D65314"/>
    <w:rsid w:val="70E64DD7"/>
    <w:rsid w:val="70EB7A6A"/>
    <w:rsid w:val="7105431F"/>
    <w:rsid w:val="710C6269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B7066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933C6E"/>
    <w:rsid w:val="73AD0172"/>
    <w:rsid w:val="73DF75A9"/>
    <w:rsid w:val="73E66BE9"/>
    <w:rsid w:val="73EF587A"/>
    <w:rsid w:val="743710AE"/>
    <w:rsid w:val="748F5611"/>
    <w:rsid w:val="7490775C"/>
    <w:rsid w:val="749A685A"/>
    <w:rsid w:val="749B5347"/>
    <w:rsid w:val="74A14654"/>
    <w:rsid w:val="74B37C21"/>
    <w:rsid w:val="74B57F78"/>
    <w:rsid w:val="74D275EE"/>
    <w:rsid w:val="74D33174"/>
    <w:rsid w:val="75205589"/>
    <w:rsid w:val="752542C6"/>
    <w:rsid w:val="75340D06"/>
    <w:rsid w:val="75357DC0"/>
    <w:rsid w:val="754C69DE"/>
    <w:rsid w:val="754E7FF2"/>
    <w:rsid w:val="755A2A09"/>
    <w:rsid w:val="75691A0C"/>
    <w:rsid w:val="75694C90"/>
    <w:rsid w:val="756D31D7"/>
    <w:rsid w:val="75731E4F"/>
    <w:rsid w:val="759B7A3D"/>
    <w:rsid w:val="75B4467A"/>
    <w:rsid w:val="75BA0B38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26679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435AA"/>
    <w:rsid w:val="778F4D3E"/>
    <w:rsid w:val="77AE3B2F"/>
    <w:rsid w:val="77D32BB0"/>
    <w:rsid w:val="77D601C9"/>
    <w:rsid w:val="77F143B8"/>
    <w:rsid w:val="7818207E"/>
    <w:rsid w:val="782178D8"/>
    <w:rsid w:val="78346FF0"/>
    <w:rsid w:val="785245FE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213EA1"/>
    <w:rsid w:val="79456A41"/>
    <w:rsid w:val="799B2067"/>
    <w:rsid w:val="79A71009"/>
    <w:rsid w:val="79B914C2"/>
    <w:rsid w:val="79CE6AA4"/>
    <w:rsid w:val="79CE7629"/>
    <w:rsid w:val="79EE1266"/>
    <w:rsid w:val="79EF630B"/>
    <w:rsid w:val="79FC229A"/>
    <w:rsid w:val="7A011D71"/>
    <w:rsid w:val="7A082E41"/>
    <w:rsid w:val="7A0A67A6"/>
    <w:rsid w:val="7A421221"/>
    <w:rsid w:val="7A62649A"/>
    <w:rsid w:val="7A632944"/>
    <w:rsid w:val="7A6823A3"/>
    <w:rsid w:val="7A6D73DA"/>
    <w:rsid w:val="7A7A70A4"/>
    <w:rsid w:val="7A8E34CE"/>
    <w:rsid w:val="7A991832"/>
    <w:rsid w:val="7A9B51F6"/>
    <w:rsid w:val="7A9D75C4"/>
    <w:rsid w:val="7AA27244"/>
    <w:rsid w:val="7AA63667"/>
    <w:rsid w:val="7AAC2C15"/>
    <w:rsid w:val="7AB561D7"/>
    <w:rsid w:val="7AD72011"/>
    <w:rsid w:val="7AD77AE4"/>
    <w:rsid w:val="7ADA16CE"/>
    <w:rsid w:val="7AF31305"/>
    <w:rsid w:val="7AFD03B1"/>
    <w:rsid w:val="7B1D4755"/>
    <w:rsid w:val="7B261CE6"/>
    <w:rsid w:val="7B331ADF"/>
    <w:rsid w:val="7B50526D"/>
    <w:rsid w:val="7B5155C4"/>
    <w:rsid w:val="7B7C78EE"/>
    <w:rsid w:val="7B993A36"/>
    <w:rsid w:val="7BB52A4E"/>
    <w:rsid w:val="7BBA24AC"/>
    <w:rsid w:val="7BDE7A68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03FCB"/>
    <w:rsid w:val="7D423F08"/>
    <w:rsid w:val="7D580EFC"/>
    <w:rsid w:val="7D5B5FB7"/>
    <w:rsid w:val="7D5D2C1C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57698F"/>
    <w:rsid w:val="7E69715C"/>
    <w:rsid w:val="7E6D6F0E"/>
    <w:rsid w:val="7E7139CF"/>
    <w:rsid w:val="7E8255BB"/>
    <w:rsid w:val="7E8B6511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D22184"/>
    <w:rsid w:val="7FE059C0"/>
    <w:rsid w:val="7FF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2018-08-06T03:28:18Z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