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Melis3.0音频基础系统运行所需资源分析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0" w:name="OLE_LINK3"/>
      <w:r>
        <w:rPr>
          <w:rFonts w:hint="eastAsia"/>
          <w:lang w:val="en-US" w:eastAsia="zh-CN"/>
        </w:rPr>
        <w:t>Melis3.0基础系统是指仅支持文件系统挂载读写、网络功能、音频播放功能的基础系统，其需要加载系统内核、spi驱动、nor驱动、iic驱动、audio驱动、音频解码、网络等子模块。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1" w:name="OLE_LINK4"/>
      <w:r>
        <w:rPr>
          <w:rFonts w:hint="eastAsia"/>
          <w:lang w:val="en-US" w:eastAsia="zh-CN"/>
        </w:rPr>
        <w:t>经过粗略分析，基础系统需要的flash空间，未对驱动模块做压缩时在2.8M左右，压缩时在1.8M左右；需要的ddr空间在6.8M左右。</w:t>
      </w:r>
      <w:bookmarkEnd w:id="1"/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ddr内存占用：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2" w:name="OLE_LINK1" w:colFirst="0" w:colLast="3"/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优化空间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ahoma" w:hAnsi="Tahoma" w:eastAsia="Tahoma" w:cs="Tahoma"/>
                <w:i w:val="0"/>
                <w:caps w:val="0"/>
                <w:color w:val="000000"/>
                <w:spacing w:val="0"/>
                <w:sz w:val="21"/>
                <w:szCs w:val="21"/>
              </w:rPr>
              <w:t>内核</w:t>
            </w:r>
            <w:r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21"/>
                <w:szCs w:val="21"/>
                <w:lang w:eastAsia="zh-CN"/>
              </w:rPr>
              <w:t>代码数据</w:t>
            </w:r>
            <w:r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+bss段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Epos.img等模块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530KB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系统空闲时占用堆空间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Spi,nor,iic等驱动正常工作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1461KB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播放音频mp3样例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Audio驱动、cedar模块、音频解码模块装载及解码时所需堆空间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3000KB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Wifi交互模块代码数据+bss段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wifi.mod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16KB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Wifi交互模块堆空间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wifi.mod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300KB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Cacti网络应用模块+bss段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3" w:name="OLE_LINK5"/>
            <w:r>
              <w:rPr>
                <w:rFonts w:hint="eastAsia"/>
                <w:vertAlign w:val="baseline"/>
                <w:lang w:val="en-US" w:eastAsia="zh-CN"/>
              </w:rPr>
              <w:t>cacti.mod</w:t>
            </w:r>
            <w:bookmarkEnd w:id="3"/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280KB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Cacti网络应用模块堆空间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cacti.mod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300KB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4" w:name="OLE_LINK2"/>
            <w:r>
              <w:rPr>
                <w:rFonts w:hint="eastAsia"/>
                <w:vertAlign w:val="baseline"/>
                <w:lang w:val="en-US" w:eastAsia="zh-CN"/>
              </w:rPr>
              <w:t>网络协议栈模块</w:t>
            </w:r>
            <w:bookmarkEnd w:id="4"/>
            <w:r>
              <w:rPr>
                <w:rFonts w:hint="eastAsia"/>
                <w:vertAlign w:val="baseline"/>
                <w:lang w:val="en-US" w:eastAsia="zh-CN"/>
              </w:rPr>
              <w:t>+bss</w:t>
            </w:r>
            <w:bookmarkStart w:id="6" w:name="_GoBack"/>
            <w:bookmarkEnd w:id="6"/>
            <w:r>
              <w:rPr>
                <w:rFonts w:hint="eastAsia"/>
                <w:vertAlign w:val="baseline"/>
                <w:lang w:val="en-US" w:eastAsia="zh-CN"/>
              </w:rPr>
              <w:t>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5" w:name="OLE_LINK6"/>
            <w:r>
              <w:rPr>
                <w:rFonts w:hint="eastAsia"/>
                <w:vertAlign w:val="baseline"/>
                <w:lang w:val="en-US" w:eastAsia="zh-CN"/>
              </w:rPr>
              <w:t>net.mod</w:t>
            </w:r>
            <w:bookmarkEnd w:id="5"/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620KB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网络协议栈模块堆空间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net.mod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300KB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总计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6807KB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Flash占用：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优化空间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内核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epos.img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470KB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裁剪文件系统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Boot0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Boot0.bin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18KB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Boot1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Boot1.bin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56KB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C库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slib.mod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18KB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Iic驱动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twi.drv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12KB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Spi驱动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spi.drv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11KB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Nor驱动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spinor.drv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15KB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Wifi交互模块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wifi.mod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14KB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网络协议栈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net.mod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576KB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caiti网络应用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cacti.mod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260KB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音频驱动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audio.drv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65KB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音频解码模块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Cedar.mod,adec_aac.drv等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1350KB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总计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2865KB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对驱动模块做压缩，可缩小至1.8M左右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E3C21"/>
    <w:rsid w:val="05811AA0"/>
    <w:rsid w:val="0B1E2E01"/>
    <w:rsid w:val="0BBA0921"/>
    <w:rsid w:val="0D8742B6"/>
    <w:rsid w:val="0F3C5252"/>
    <w:rsid w:val="114D1614"/>
    <w:rsid w:val="16F70630"/>
    <w:rsid w:val="18D01623"/>
    <w:rsid w:val="19561BF4"/>
    <w:rsid w:val="29AA3F59"/>
    <w:rsid w:val="2C830D1D"/>
    <w:rsid w:val="33CC115D"/>
    <w:rsid w:val="34EE3C21"/>
    <w:rsid w:val="381A2DA6"/>
    <w:rsid w:val="3A183F1F"/>
    <w:rsid w:val="3CB32E2F"/>
    <w:rsid w:val="3E077DC3"/>
    <w:rsid w:val="3EA506FD"/>
    <w:rsid w:val="4115022A"/>
    <w:rsid w:val="45CD3972"/>
    <w:rsid w:val="46473AFB"/>
    <w:rsid w:val="51A13883"/>
    <w:rsid w:val="538B10E7"/>
    <w:rsid w:val="53B66324"/>
    <w:rsid w:val="544A279D"/>
    <w:rsid w:val="5AC06F1F"/>
    <w:rsid w:val="60EF4E9C"/>
    <w:rsid w:val="6916585E"/>
    <w:rsid w:val="6ED41934"/>
    <w:rsid w:val="6EF82E23"/>
    <w:rsid w:val="734A77FC"/>
    <w:rsid w:val="73E93BBA"/>
    <w:rsid w:val="788036B5"/>
    <w:rsid w:val="7B8B3301"/>
    <w:rsid w:val="7CAC79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2019-04-04T09:05:00Z</dcterms:created>
  <dc:creator>A</dc:creator>
  <cp:lastModifiedBy>A</cp:lastModifiedBy>
  <dcterms:modified xsi:type="dcterms:W3CDTF">2019-04-04T11:32:29Z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