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A9F" w:rsidRDefault="008C7A9F" w:rsidP="00B50C15">
      <w:pPr>
        <w:ind w:firstLine="723"/>
        <w:jc w:val="center"/>
        <w:rPr>
          <w:rFonts w:ascii="宋体" w:hAnsi="宋体"/>
          <w:b/>
          <w:sz w:val="36"/>
          <w:szCs w:val="36"/>
        </w:rPr>
      </w:pPr>
    </w:p>
    <w:p w:rsidR="003741D1" w:rsidRDefault="001304B0" w:rsidP="00B50C15">
      <w:pPr>
        <w:ind w:firstLine="723"/>
        <w:jc w:val="center"/>
        <w:rPr>
          <w:rFonts w:ascii="宋体" w:hAnsi="宋体"/>
          <w:b/>
          <w:sz w:val="36"/>
          <w:szCs w:val="36"/>
        </w:rPr>
      </w:pPr>
      <w:proofErr w:type="spellStart"/>
      <w:r>
        <w:rPr>
          <w:rFonts w:ascii="宋体" w:hAnsi="宋体" w:hint="eastAsia"/>
          <w:b/>
          <w:sz w:val="36"/>
          <w:szCs w:val="36"/>
        </w:rPr>
        <w:t>etcd</w:t>
      </w:r>
      <w:proofErr w:type="spellEnd"/>
      <w:r>
        <w:rPr>
          <w:rFonts w:ascii="宋体" w:hAnsi="宋体" w:hint="eastAsia"/>
          <w:b/>
          <w:sz w:val="36"/>
          <w:szCs w:val="36"/>
        </w:rPr>
        <w:t>目标主机支持R</w:t>
      </w:r>
      <w:r>
        <w:rPr>
          <w:rFonts w:ascii="宋体" w:hAnsi="宋体"/>
          <w:b/>
          <w:sz w:val="36"/>
          <w:szCs w:val="36"/>
        </w:rPr>
        <w:t>SA</w:t>
      </w:r>
      <w:r>
        <w:rPr>
          <w:rFonts w:ascii="宋体" w:hAnsi="宋体" w:hint="eastAsia"/>
          <w:b/>
          <w:sz w:val="36"/>
          <w:szCs w:val="36"/>
        </w:rPr>
        <w:t>密钥交换修复手册</w:t>
      </w:r>
    </w:p>
    <w:p w:rsidR="00B924BA" w:rsidRDefault="00B924BA" w:rsidP="00B50C15">
      <w:pPr>
        <w:ind w:firstLine="723"/>
        <w:jc w:val="center"/>
        <w:rPr>
          <w:rFonts w:ascii="宋体" w:hAnsi="宋体"/>
          <w:b/>
          <w:sz w:val="36"/>
          <w:szCs w:val="36"/>
        </w:rPr>
      </w:pPr>
    </w:p>
    <w:p w:rsidR="00B924BA" w:rsidRDefault="00B924BA" w:rsidP="00B924BA">
      <w:pPr>
        <w:ind w:firstLine="480"/>
      </w:pPr>
      <w:proofErr w:type="gramStart"/>
      <w:r>
        <w:rPr>
          <w:rFonts w:hint="eastAsia"/>
        </w:rPr>
        <w:t>磐基侧给</w:t>
      </w:r>
      <w:proofErr w:type="gramEnd"/>
      <w:r>
        <w:rPr>
          <w:rFonts w:hint="eastAsia"/>
        </w:rPr>
        <w:t>的方案：</w:t>
      </w:r>
      <w:hyperlink r:id="rId8" w:history="1">
        <w:r w:rsidRPr="004948C8">
          <w:rPr>
            <w:rStyle w:val="a3"/>
          </w:rPr>
          <w:t>https://www.yuque.com/zhuang-9dknw/ykpyux/khuo3hmbtvshiogo?singleDoc#</w:t>
        </w:r>
      </w:hyperlink>
    </w:p>
    <w:p w:rsidR="00B924BA" w:rsidRDefault="00B924BA" w:rsidP="00B924BA">
      <w:pPr>
        <w:pStyle w:val="ne-p"/>
        <w:spacing w:before="0" w:beforeAutospacing="0" w:after="0" w:afterAutospacing="0"/>
        <w:ind w:firstLine="602"/>
      </w:pPr>
      <w:r>
        <w:rPr>
          <w:rStyle w:val="ne-text"/>
          <w:color w:val="2C2C36"/>
        </w:rPr>
        <w:t>你提供的完整配置：</w:t>
      </w:r>
    </w:p>
    <w:p w:rsidR="00B924BA" w:rsidRDefault="00B924BA" w:rsidP="00B924BA">
      <w:pPr>
        <w:ind w:firstLine="480"/>
      </w:pPr>
      <w:r w:rsidRPr="00B924BA">
        <w:t>--tls-cipher-suites=TLS_ECDHE_ECDSA_WITH_AES_128_GCM_SHA256,TLS_ECDHE_RSA_WITH_AES_128_GCM_SHA256,TLS_ECDHE_ECDSA_WITH_CHACHA20_POLY1305,TLS_ECDHE_RSA_WITH_AES_256_GCM_SHA384,TLS_ECDHE_RSA_WITH_CHACHA20_POLY1305,TLS_ECDHE_ECDSA_WITH_AES_256_GCM_SHA384,TLS_RSA_WITH_AES_256_GCM_SHA384,TLS_RSA_WITH_AES_128_GCM_SHA256</w:t>
      </w:r>
    </w:p>
    <w:p w:rsidR="00B924BA" w:rsidRDefault="00B924BA" w:rsidP="00B924BA">
      <w:pPr>
        <w:pStyle w:val="ne-p"/>
        <w:spacing w:before="0" w:beforeAutospacing="0" w:after="0" w:afterAutospacing="0"/>
        <w:ind w:firstLine="600"/>
      </w:pPr>
      <w:r>
        <w:rPr>
          <w:rStyle w:val="ne-text"/>
          <w:b/>
          <w:bCs/>
          <w:color w:val="2C2C36"/>
        </w:rPr>
        <w:t>应该修改为</w:t>
      </w:r>
      <w:r>
        <w:rPr>
          <w:rStyle w:val="ne-text"/>
          <w:color w:val="2C2C36"/>
        </w:rPr>
        <w:t>（移除最后两个 RSA 密钥交换套件）：</w:t>
      </w:r>
    </w:p>
    <w:p w:rsidR="00B924BA" w:rsidRPr="00B924BA" w:rsidRDefault="00B924BA" w:rsidP="00B924BA">
      <w:pPr>
        <w:ind w:firstLine="480"/>
        <w:rPr>
          <w:rFonts w:hint="eastAsia"/>
        </w:rPr>
      </w:pPr>
      <w:r w:rsidRPr="00B924BA">
        <w:t>--tls-cipher-suites=TLS_ECDHE_ECDSA_WITH_AES_128_GCM_SHA</w:t>
      </w:r>
      <w:proofErr w:type="gramStart"/>
      <w:r w:rsidRPr="00B924BA">
        <w:t>256,TLS</w:t>
      </w:r>
      <w:proofErr w:type="gramEnd"/>
      <w:r w:rsidRPr="00B924BA">
        <w:t>_ECDHE_RSA_WITH_AES_128_GCM_SHA256,TLS_ECDHE_ECDSA_WITH_CHACHA20_POLY1305,TLS_ECDHE_RSA_WITH_AES_256_GCM_SHA384,TLS_ECDHE_RSA_WITH_CHACHA20_POLY1305,TLS_ECDHE_ECDSA_WITH_AES_256_GCM_SHA384</w:t>
      </w:r>
      <w:bookmarkStart w:id="0" w:name="_GoBack"/>
      <w:bookmarkEnd w:id="0"/>
    </w:p>
    <w:p w:rsidR="00B924BA" w:rsidRPr="00B924BA" w:rsidRDefault="00B924BA" w:rsidP="00B924BA">
      <w:pPr>
        <w:ind w:firstLine="480"/>
        <w:rPr>
          <w:rFonts w:hint="eastAsia"/>
        </w:rPr>
      </w:pPr>
    </w:p>
    <w:p w:rsidR="008C7A9F" w:rsidRDefault="008C7A9F" w:rsidP="008C7A9F">
      <w:pPr>
        <w:pStyle w:val="1"/>
        <w:spacing w:before="156" w:after="156"/>
      </w:pPr>
      <w:r>
        <w:rPr>
          <w:rFonts w:hint="eastAsia"/>
        </w:rPr>
        <w:t>背景</w:t>
      </w:r>
    </w:p>
    <w:p w:rsidR="008C7A9F" w:rsidRDefault="008C7A9F" w:rsidP="008C7A9F">
      <w:pPr>
        <w:ind w:firstLine="480"/>
      </w:pPr>
      <w:r>
        <w:rPr>
          <w:rFonts w:hint="eastAsia"/>
        </w:rPr>
        <w:t>四川成都池南区资源池主机扫描出目标主机支持</w:t>
      </w:r>
      <w:r>
        <w:t>RSA</w:t>
      </w:r>
      <w:r>
        <w:t>密钥交换【原理扫描】的漏洞；</w:t>
      </w:r>
      <w:proofErr w:type="spellStart"/>
      <w:r>
        <w:t>etcd</w:t>
      </w:r>
      <w:proofErr w:type="spellEnd"/>
      <w:r>
        <w:t xml:space="preserve"> </w:t>
      </w:r>
      <w:r>
        <w:t>目标主机支持</w:t>
      </w:r>
      <w:r>
        <w:t xml:space="preserve"> RSA </w:t>
      </w:r>
      <w:r>
        <w:t>密钥交换意味着缺乏前向保密，存在历史流量解密风险，是过时且不推荐使用的配置，建议更新为</w:t>
      </w:r>
      <w:r>
        <w:t xml:space="preserve"> ECDHE </w:t>
      </w:r>
      <w:r>
        <w:t>等临时密</w:t>
      </w:r>
      <w:r>
        <w:lastRenderedPageBreak/>
        <w:t>钥交换算法，以增强会话安全性和隐私保护。</w:t>
      </w:r>
    </w:p>
    <w:p w:rsidR="008C7A9F" w:rsidRDefault="008C7A9F" w:rsidP="008C7A9F">
      <w:pPr>
        <w:pStyle w:val="1"/>
        <w:spacing w:before="156" w:after="156"/>
      </w:pPr>
      <w:r>
        <w:rPr>
          <w:rFonts w:hint="eastAsia"/>
        </w:rPr>
        <w:t>漏洞原理及风险</w:t>
      </w:r>
    </w:p>
    <w:p w:rsidR="008C7A9F" w:rsidRDefault="008C7A9F" w:rsidP="008C7A9F">
      <w:pPr>
        <w:ind w:firstLine="480"/>
      </w:pPr>
      <w:r>
        <w:t xml:space="preserve">RSA </w:t>
      </w:r>
      <w:r>
        <w:t>密钥交换的问题：在</w:t>
      </w:r>
      <w:r>
        <w:t xml:space="preserve"> TLS </w:t>
      </w:r>
      <w:r>
        <w:t>握手时，客户端使用服务器</w:t>
      </w:r>
      <w:r>
        <w:t xml:space="preserve"> RSA </w:t>
      </w:r>
      <w:r>
        <w:t>公</w:t>
      </w:r>
      <w:proofErr w:type="gramStart"/>
      <w:r>
        <w:t>钥</w:t>
      </w:r>
      <w:proofErr w:type="gramEnd"/>
      <w:r>
        <w:t>加密预主密钥（</w:t>
      </w:r>
      <w:r>
        <w:t>Pre-Master Secret</w:t>
      </w:r>
      <w:r>
        <w:t>），服务器用私钥解密后生成会话密钥。整个过程中，会话密钥的安全性完全依赖</w:t>
      </w:r>
      <w:r>
        <w:t xml:space="preserve"> RSA </w:t>
      </w:r>
      <w:r>
        <w:t>私</w:t>
      </w:r>
      <w:proofErr w:type="gramStart"/>
      <w:r>
        <w:t>钥</w:t>
      </w:r>
      <w:proofErr w:type="gramEnd"/>
      <w:r>
        <w:t>的保密性，无临时密钥参与，因此不具备前向保密。</w:t>
      </w:r>
    </w:p>
    <w:p w:rsidR="008C7A9F" w:rsidRDefault="008C7A9F" w:rsidP="008C7A9F">
      <w:pPr>
        <w:ind w:firstLine="480"/>
      </w:pPr>
      <w:proofErr w:type="spellStart"/>
      <w:r>
        <w:t>etcd</w:t>
      </w:r>
      <w:proofErr w:type="spellEnd"/>
      <w:r>
        <w:t xml:space="preserve"> </w:t>
      </w:r>
      <w:r>
        <w:t>的特殊性：</w:t>
      </w:r>
      <w:proofErr w:type="spellStart"/>
      <w:r>
        <w:t>etcd</w:t>
      </w:r>
      <w:proofErr w:type="spellEnd"/>
      <w:r>
        <w:t xml:space="preserve"> </w:t>
      </w:r>
      <w:r>
        <w:t>作为分布式键值存储，存储大量敏感配置（如</w:t>
      </w:r>
      <w:r>
        <w:t xml:space="preserve"> Kubernetes </w:t>
      </w:r>
      <w:r>
        <w:t>集群密钥、服务发现信息），若</w:t>
      </w:r>
      <w:r>
        <w:t xml:space="preserve"> TLS </w:t>
      </w:r>
      <w:r>
        <w:t>会话被解密，可能导致集群核心数据泄露。</w:t>
      </w:r>
    </w:p>
    <w:p w:rsidR="008C7A9F" w:rsidRDefault="008C7A9F" w:rsidP="008C7A9F">
      <w:pPr>
        <w:pStyle w:val="1"/>
        <w:spacing w:before="156" w:after="156"/>
      </w:pPr>
      <w:r>
        <w:rPr>
          <w:rFonts w:hint="eastAsia"/>
        </w:rPr>
        <w:t>修复核心目标</w:t>
      </w:r>
    </w:p>
    <w:p w:rsidR="008C7A9F" w:rsidRDefault="008C7A9F" w:rsidP="008C7A9F">
      <w:pPr>
        <w:ind w:firstLine="480"/>
      </w:pPr>
      <w:r>
        <w:rPr>
          <w:rFonts w:hint="eastAsia"/>
        </w:rPr>
        <w:t>禁用</w:t>
      </w:r>
      <w:r>
        <w:t xml:space="preserve"> RSA </w:t>
      </w:r>
      <w:r>
        <w:t>密钥交换，强制启用基于</w:t>
      </w:r>
      <w:r>
        <w:t xml:space="preserve"> ECDHE </w:t>
      </w:r>
      <w:r>
        <w:t>的临时密钥交换算法，确保：</w:t>
      </w:r>
    </w:p>
    <w:p w:rsidR="008C7A9F" w:rsidRDefault="008C7A9F" w:rsidP="008C7A9F">
      <w:pPr>
        <w:ind w:firstLine="480"/>
      </w:pPr>
      <w:r>
        <w:rPr>
          <w:rFonts w:hint="eastAsia"/>
        </w:rPr>
        <w:t>每次</w:t>
      </w:r>
      <w:r>
        <w:t xml:space="preserve"> TLS </w:t>
      </w:r>
      <w:r>
        <w:t>会话生成独立的临时密钥对（</w:t>
      </w:r>
      <w:r>
        <w:t>Ephemeral Keys</w:t>
      </w:r>
      <w:r>
        <w:t>）；</w:t>
      </w:r>
    </w:p>
    <w:p w:rsidR="008C7A9F" w:rsidRDefault="008C7A9F" w:rsidP="008C7A9F">
      <w:pPr>
        <w:ind w:firstLine="480"/>
      </w:pPr>
      <w:r>
        <w:rPr>
          <w:rFonts w:hint="eastAsia"/>
        </w:rPr>
        <w:t>会话密钥仅由客户端和服务器通过</w:t>
      </w:r>
      <w:r>
        <w:t xml:space="preserve"> ECDHE </w:t>
      </w:r>
      <w:r>
        <w:t>协商生成，不依赖</w:t>
      </w:r>
      <w:r>
        <w:t xml:space="preserve"> RSA </w:t>
      </w:r>
      <w:r>
        <w:t>私</w:t>
      </w:r>
      <w:proofErr w:type="gramStart"/>
      <w:r>
        <w:t>钥</w:t>
      </w:r>
      <w:proofErr w:type="gramEnd"/>
      <w:r>
        <w:t>加密传输；</w:t>
      </w:r>
    </w:p>
    <w:p w:rsidR="00BA79DA" w:rsidRPr="00BA79DA" w:rsidRDefault="008C7A9F" w:rsidP="00BA79DA">
      <w:pPr>
        <w:ind w:firstLine="480"/>
      </w:pPr>
      <w:r>
        <w:rPr>
          <w:rFonts w:hint="eastAsia"/>
        </w:rPr>
        <w:t>即使</w:t>
      </w:r>
      <w:r>
        <w:t xml:space="preserve"> RSA </w:t>
      </w:r>
      <w:r>
        <w:t>私</w:t>
      </w:r>
      <w:proofErr w:type="gramStart"/>
      <w:r>
        <w:t>钥</w:t>
      </w:r>
      <w:proofErr w:type="gramEnd"/>
      <w:r>
        <w:t>泄露，历史会话密钥也无法被推导，实现前向保密。</w:t>
      </w:r>
    </w:p>
    <w:p w:rsidR="008C7A9F" w:rsidRPr="008C7A9F" w:rsidRDefault="008C7A9F" w:rsidP="008C7A9F">
      <w:pPr>
        <w:pStyle w:val="1"/>
        <w:spacing w:before="156" w:after="156"/>
      </w:pPr>
      <w:r w:rsidRPr="008C7A9F">
        <w:rPr>
          <w:rFonts w:hint="eastAsia"/>
        </w:rPr>
        <w:t>修复前确认</w:t>
      </w:r>
    </w:p>
    <w:p w:rsidR="008C7A9F" w:rsidRPr="008C7A9F" w:rsidRDefault="008C7A9F" w:rsidP="008C7A9F">
      <w:pPr>
        <w:pStyle w:val="2"/>
        <w:spacing w:before="156" w:after="156"/>
      </w:pPr>
      <w:r w:rsidRPr="008C7A9F">
        <w:t>确认服务器是否支持</w:t>
      </w:r>
      <w:r w:rsidRPr="008C7A9F">
        <w:t>RSA</w:t>
      </w:r>
      <w:r w:rsidRPr="008C7A9F">
        <w:t>密钥交换方式</w:t>
      </w:r>
    </w:p>
    <w:p w:rsidR="008C7A9F" w:rsidRPr="008C7A9F" w:rsidRDefault="008C7A9F" w:rsidP="008C7A9F">
      <w:pPr>
        <w:ind w:firstLine="480"/>
      </w:pPr>
      <w:r w:rsidRPr="008C7A9F">
        <w:t>如果支持的话，说明存在</w:t>
      </w:r>
      <w:r w:rsidRPr="008C7A9F">
        <w:t>RSA</w:t>
      </w:r>
      <w:r w:rsidRPr="008C7A9F">
        <w:t>密钥交换漏洞</w:t>
      </w:r>
      <w:r>
        <w:rPr>
          <w:rFonts w:hint="eastAsia"/>
        </w:rPr>
        <w:t>，</w:t>
      </w:r>
      <w:r w:rsidRPr="008C7A9F">
        <w:rPr>
          <w:rFonts w:hint="eastAsia"/>
        </w:rPr>
        <w:t>尝试使用</w:t>
      </w:r>
      <w:r w:rsidRPr="008C7A9F">
        <w:t xml:space="preserve"> RSA </w:t>
      </w:r>
      <w:r w:rsidRPr="008C7A9F">
        <w:t>密钥交换的加密套件连接，若连接成功，说明服务器支持</w:t>
      </w:r>
      <w:r w:rsidRPr="008C7A9F">
        <w:t xml:space="preserve"> RSA </w:t>
      </w:r>
      <w:r w:rsidRPr="008C7A9F">
        <w:t>密钥交换；</w:t>
      </w:r>
    </w:p>
    <w:p w:rsidR="008C7A9F" w:rsidRPr="008C7A9F" w:rsidRDefault="008C7A9F" w:rsidP="008C7A9F">
      <w:pPr>
        <w:ind w:firstLine="480"/>
      </w:pPr>
      <w:proofErr w:type="spellStart"/>
      <w:r w:rsidRPr="008C7A9F">
        <w:t>openssl</w:t>
      </w:r>
      <w:proofErr w:type="spellEnd"/>
      <w:r w:rsidRPr="008C7A9F">
        <w:t xml:space="preserve"> </w:t>
      </w:r>
      <w:proofErr w:type="spellStart"/>
      <w:r w:rsidRPr="008C7A9F">
        <w:t>s_client</w:t>
      </w:r>
      <w:proofErr w:type="spellEnd"/>
      <w:r w:rsidRPr="008C7A9F">
        <w:t xml:space="preserve"> -connect 192.168.0.119:2379 -cipher 'AES256-GCM-SHA384'</w:t>
      </w:r>
    </w:p>
    <w:p w:rsidR="008C7A9F" w:rsidRDefault="008C7A9F" w:rsidP="008C7A9F">
      <w:pPr>
        <w:ind w:firstLine="480"/>
      </w:pPr>
      <w:r w:rsidRPr="008C7A9F">
        <w:rPr>
          <w:rFonts w:hint="eastAsia"/>
        </w:rPr>
        <w:lastRenderedPageBreak/>
        <w:t>如图，</w:t>
      </w:r>
      <w:proofErr w:type="spellStart"/>
      <w:r w:rsidRPr="008C7A9F">
        <w:t>SSL_Session</w:t>
      </w:r>
      <w:proofErr w:type="spellEnd"/>
      <w:r w:rsidRPr="008C7A9F">
        <w:t>中指定的密钥交换连接成功：</w:t>
      </w:r>
    </w:p>
    <w:p w:rsidR="008C7A9F" w:rsidRPr="008C7A9F" w:rsidRDefault="008C7A9F" w:rsidP="008C7A9F">
      <w:pPr>
        <w:ind w:firstLine="480"/>
      </w:pPr>
      <w:r>
        <w:rPr>
          <w:noProof/>
        </w:rPr>
        <w:drawing>
          <wp:inline distT="0" distB="0" distL="0" distR="0">
            <wp:extent cx="5274310" cy="886789"/>
            <wp:effectExtent l="0" t="0" r="2540" b="8890"/>
            <wp:docPr id="1" name="图片 1" descr="https://i-blog.csdnimg.cn/direct/c45ad582c9fc413c89133f4139023d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blog.csdnimg.cn/direct/c45ad582c9fc413c89133f4139023d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9F" w:rsidRPr="008C7A9F" w:rsidRDefault="008C7A9F" w:rsidP="008C7A9F">
      <w:pPr>
        <w:spacing w:line="480" w:lineRule="auto"/>
        <w:ind w:firstLine="643"/>
        <w:jc w:val="center"/>
        <w:rPr>
          <w:b/>
          <w:sz w:val="32"/>
        </w:rPr>
      </w:pPr>
    </w:p>
    <w:p w:rsidR="008C7A9F" w:rsidRDefault="008C7A9F" w:rsidP="008C7A9F">
      <w:pPr>
        <w:pStyle w:val="2"/>
        <w:spacing w:before="156" w:after="156"/>
      </w:pPr>
      <w:r w:rsidRPr="008C7A9F">
        <w:t>确认服务器是否支持</w:t>
      </w:r>
      <w:r w:rsidRPr="008C7A9F">
        <w:t>ECDH</w:t>
      </w:r>
      <w:r w:rsidRPr="008C7A9F">
        <w:t>密钥交换方式</w:t>
      </w:r>
    </w:p>
    <w:p w:rsidR="008C7A9F" w:rsidRDefault="008C7A9F" w:rsidP="008C7A9F">
      <w:pPr>
        <w:ind w:firstLine="480"/>
      </w:pPr>
      <w:r w:rsidRPr="008C7A9F">
        <w:t>如果不支持的话，需要升级</w:t>
      </w:r>
      <w:proofErr w:type="spellStart"/>
      <w:r w:rsidRPr="008C7A9F">
        <w:t>openssl</w:t>
      </w:r>
      <w:proofErr w:type="spellEnd"/>
      <w:r w:rsidRPr="008C7A9F">
        <w:t>才能</w:t>
      </w:r>
      <w:proofErr w:type="gramStart"/>
      <w:r w:rsidRPr="008C7A9F">
        <w:t>修复此</w:t>
      </w:r>
      <w:proofErr w:type="gramEnd"/>
      <w:r w:rsidRPr="008C7A9F">
        <w:t>漏洞，</w:t>
      </w:r>
      <w:r>
        <w:rPr>
          <w:rFonts w:hint="eastAsia"/>
        </w:rPr>
        <w:t>需要</w:t>
      </w:r>
      <w:r w:rsidRPr="008C7A9F">
        <w:t>放弃此次升级过程；</w:t>
      </w:r>
    </w:p>
    <w:p w:rsidR="008C7A9F" w:rsidRDefault="008C7A9F" w:rsidP="008C7A9F">
      <w:pPr>
        <w:ind w:firstLine="480"/>
      </w:pPr>
      <w:proofErr w:type="spellStart"/>
      <w:r w:rsidRPr="008C7A9F">
        <w:t>openssl</w:t>
      </w:r>
      <w:proofErr w:type="spellEnd"/>
      <w:r w:rsidRPr="008C7A9F">
        <w:t xml:space="preserve"> </w:t>
      </w:r>
      <w:proofErr w:type="spellStart"/>
      <w:r w:rsidRPr="008C7A9F">
        <w:t>s_client</w:t>
      </w:r>
      <w:proofErr w:type="spellEnd"/>
      <w:r w:rsidRPr="008C7A9F">
        <w:t xml:space="preserve"> -connect 192.168.0.119:2379 -cipher 'ECDHE-RSA-AES256-GCM-SHA384' </w:t>
      </w:r>
      <w:r w:rsidRPr="008C7A9F">
        <w:t>连接成功说明支持</w:t>
      </w:r>
      <w:r w:rsidRPr="008C7A9F">
        <w:t>ECDH</w:t>
      </w:r>
      <w:r w:rsidRPr="008C7A9F">
        <w:t>算法</w:t>
      </w:r>
    </w:p>
    <w:p w:rsidR="008C7A9F" w:rsidRPr="008C7A9F" w:rsidRDefault="008C7A9F" w:rsidP="008C7A9F">
      <w:pPr>
        <w:ind w:firstLine="480"/>
      </w:pPr>
      <w:r>
        <w:rPr>
          <w:noProof/>
        </w:rPr>
        <w:drawing>
          <wp:inline distT="0" distB="0" distL="0" distR="0">
            <wp:extent cx="5274310" cy="2110447"/>
            <wp:effectExtent l="0" t="0" r="2540" b="4445"/>
            <wp:docPr id="2" name="图片 2" descr="https://i-blog.csdnimg.cn/direct/da60ddacfefc4695b482677245013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-blog.csdnimg.cn/direct/da60ddacfefc4695b4826772450137d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9F" w:rsidRPr="008C7A9F" w:rsidRDefault="008C7A9F" w:rsidP="008C7A9F">
      <w:pPr>
        <w:ind w:firstLine="480"/>
      </w:pPr>
    </w:p>
    <w:p w:rsidR="008C7A9F" w:rsidRPr="008C7A9F" w:rsidRDefault="008C7A9F" w:rsidP="008C7A9F">
      <w:pPr>
        <w:spacing w:line="480" w:lineRule="auto"/>
        <w:ind w:firstLine="643"/>
        <w:jc w:val="center"/>
        <w:rPr>
          <w:b/>
          <w:sz w:val="32"/>
        </w:rPr>
      </w:pPr>
    </w:p>
    <w:p w:rsidR="008C7A9F" w:rsidRPr="008C7A9F" w:rsidRDefault="008C7A9F" w:rsidP="008C7A9F">
      <w:pPr>
        <w:spacing w:line="480" w:lineRule="auto"/>
        <w:ind w:firstLine="643"/>
        <w:jc w:val="center"/>
        <w:rPr>
          <w:b/>
          <w:sz w:val="32"/>
        </w:rPr>
      </w:pPr>
    </w:p>
    <w:p w:rsidR="008C7A9F" w:rsidRPr="008C7A9F" w:rsidRDefault="008C7A9F" w:rsidP="008C7A9F">
      <w:pPr>
        <w:pStyle w:val="2"/>
        <w:spacing w:before="156" w:after="156"/>
      </w:pPr>
      <w:r w:rsidRPr="008C7A9F">
        <w:t>确认</w:t>
      </w:r>
      <w:r w:rsidRPr="008C7A9F">
        <w:t xml:space="preserve"> </w:t>
      </w:r>
      <w:proofErr w:type="spellStart"/>
      <w:r w:rsidRPr="008C7A9F">
        <w:t>etcd</w:t>
      </w:r>
      <w:proofErr w:type="spellEnd"/>
      <w:r w:rsidRPr="008C7A9F">
        <w:t xml:space="preserve"> </w:t>
      </w:r>
      <w:r w:rsidRPr="008C7A9F">
        <w:t>版本支持</w:t>
      </w:r>
      <w:r w:rsidRPr="008C7A9F">
        <w:t xml:space="preserve"> ECDHE</w:t>
      </w:r>
    </w:p>
    <w:p w:rsidR="008C7A9F" w:rsidRPr="008C7A9F" w:rsidRDefault="008C7A9F" w:rsidP="008C7A9F">
      <w:pPr>
        <w:ind w:firstLine="480"/>
      </w:pPr>
      <w:proofErr w:type="spellStart"/>
      <w:r w:rsidRPr="008C7A9F">
        <w:t>etcd</w:t>
      </w:r>
      <w:proofErr w:type="spellEnd"/>
      <w:r w:rsidRPr="008C7A9F">
        <w:t xml:space="preserve"> </w:t>
      </w:r>
      <w:r w:rsidRPr="008C7A9F">
        <w:t>从</w:t>
      </w:r>
      <w:r w:rsidRPr="008C7A9F">
        <w:t xml:space="preserve"> v3.0 </w:t>
      </w:r>
      <w:r w:rsidRPr="008C7A9F">
        <w:t>起已支持</w:t>
      </w:r>
      <w:r w:rsidRPr="008C7A9F">
        <w:t xml:space="preserve"> ECDHE </w:t>
      </w:r>
      <w:r w:rsidRPr="008C7A9F">
        <w:t>密钥交换，但需确保版本</w:t>
      </w:r>
      <w:r w:rsidRPr="008C7A9F">
        <w:t xml:space="preserve"> ≥ v3.3</w:t>
      </w:r>
      <w:r w:rsidRPr="008C7A9F">
        <w:t>（推荐</w:t>
      </w:r>
      <w:r w:rsidRPr="008C7A9F">
        <w:t xml:space="preserve"> v3.5+</w:t>
      </w:r>
      <w:r w:rsidRPr="008C7A9F">
        <w:t>，包含更多安全加固）。若版本过低，先升级</w:t>
      </w:r>
      <w:r w:rsidRPr="008C7A9F">
        <w:t xml:space="preserve"> </w:t>
      </w:r>
      <w:proofErr w:type="spellStart"/>
      <w:r w:rsidRPr="008C7A9F">
        <w:t>etcd</w:t>
      </w:r>
      <w:proofErr w:type="spellEnd"/>
      <w:r w:rsidRPr="008C7A9F">
        <w:t>：</w:t>
      </w:r>
    </w:p>
    <w:p w:rsidR="008C7A9F" w:rsidRPr="008C7A9F" w:rsidRDefault="008C7A9F" w:rsidP="008C7A9F">
      <w:pPr>
        <w:ind w:firstLine="480"/>
      </w:pPr>
      <w:r w:rsidRPr="008C7A9F">
        <w:lastRenderedPageBreak/>
        <w:t xml:space="preserve"># </w:t>
      </w:r>
      <w:r w:rsidRPr="008C7A9F">
        <w:t>查看当前版本</w:t>
      </w:r>
    </w:p>
    <w:p w:rsidR="008C7A9F" w:rsidRPr="008C7A9F" w:rsidRDefault="008C7A9F" w:rsidP="008C7A9F">
      <w:pPr>
        <w:ind w:firstLine="480"/>
      </w:pPr>
      <w:proofErr w:type="spellStart"/>
      <w:r w:rsidRPr="008C7A9F">
        <w:t>kubectl</w:t>
      </w:r>
      <w:proofErr w:type="spellEnd"/>
      <w:r w:rsidRPr="008C7A9F">
        <w:t xml:space="preserve"> -n </w:t>
      </w:r>
      <w:proofErr w:type="spellStart"/>
      <w:r w:rsidRPr="008C7A9F">
        <w:t>kube</w:t>
      </w:r>
      <w:proofErr w:type="spellEnd"/>
      <w:r w:rsidRPr="008C7A9F">
        <w:t>-</w:t>
      </w:r>
      <w:proofErr w:type="gramStart"/>
      <w:r w:rsidRPr="008C7A9F">
        <w:t>system  exec</w:t>
      </w:r>
      <w:proofErr w:type="gramEnd"/>
      <w:r w:rsidRPr="008C7A9F">
        <w:t xml:space="preserve"> -it  etcd-node119  -- </w:t>
      </w:r>
      <w:proofErr w:type="spellStart"/>
      <w:r w:rsidRPr="008C7A9F">
        <w:t>etcd</w:t>
      </w:r>
      <w:proofErr w:type="spellEnd"/>
      <w:r w:rsidRPr="008C7A9F">
        <w:t xml:space="preserve"> --version</w:t>
      </w:r>
    </w:p>
    <w:p w:rsidR="008C7A9F" w:rsidRPr="008C7A9F" w:rsidRDefault="008C7A9F" w:rsidP="008C7A9F">
      <w:pPr>
        <w:ind w:firstLine="480"/>
      </w:pPr>
      <w:proofErr w:type="spellStart"/>
      <w:r w:rsidRPr="008C7A9F">
        <w:t>etcd</w:t>
      </w:r>
      <w:proofErr w:type="spellEnd"/>
      <w:r w:rsidRPr="008C7A9F">
        <w:t xml:space="preserve"> Version: 3.5.1</w:t>
      </w:r>
    </w:p>
    <w:p w:rsidR="008C7A9F" w:rsidRPr="008C7A9F" w:rsidRDefault="008C7A9F" w:rsidP="008C7A9F">
      <w:pPr>
        <w:ind w:firstLine="480"/>
      </w:pPr>
      <w:r w:rsidRPr="008C7A9F">
        <w:t>Git SHA: e8732fb5f</w:t>
      </w:r>
    </w:p>
    <w:p w:rsidR="008C7A9F" w:rsidRPr="008C7A9F" w:rsidRDefault="008C7A9F" w:rsidP="008C7A9F">
      <w:pPr>
        <w:ind w:firstLine="480"/>
      </w:pPr>
      <w:r w:rsidRPr="008C7A9F">
        <w:t>Go Version: go1.16.3</w:t>
      </w:r>
    </w:p>
    <w:p w:rsidR="008C7A9F" w:rsidRPr="008C7A9F" w:rsidRDefault="008C7A9F" w:rsidP="008C7A9F">
      <w:pPr>
        <w:ind w:firstLine="480"/>
      </w:pPr>
      <w:r w:rsidRPr="008C7A9F">
        <w:t xml:space="preserve">Go OS/Arch: </w:t>
      </w:r>
      <w:proofErr w:type="spellStart"/>
      <w:r w:rsidRPr="008C7A9F">
        <w:t>linux</w:t>
      </w:r>
      <w:proofErr w:type="spellEnd"/>
      <w:r w:rsidRPr="008C7A9F">
        <w:t>/amd64</w:t>
      </w:r>
    </w:p>
    <w:p w:rsidR="008C7A9F" w:rsidRPr="008C7A9F" w:rsidRDefault="008C7A9F" w:rsidP="008C7A9F">
      <w:pPr>
        <w:pStyle w:val="2"/>
        <w:spacing w:before="156" w:after="156"/>
        <w:rPr>
          <w:rStyle w:val="20"/>
          <w:b/>
          <w:bCs/>
        </w:rPr>
      </w:pPr>
      <w:r w:rsidRPr="008C7A9F">
        <w:rPr>
          <w:rStyle w:val="20"/>
          <w:b/>
          <w:bCs/>
        </w:rPr>
        <w:t>建议在测试环境先测试</w:t>
      </w:r>
    </w:p>
    <w:p w:rsidR="008C7A9F" w:rsidRPr="008C7A9F" w:rsidRDefault="008C7A9F" w:rsidP="008C7A9F">
      <w:pPr>
        <w:ind w:firstLine="480"/>
      </w:pPr>
      <w:r w:rsidRPr="008C7A9F">
        <w:t>运行一段时间后运行稳定没有其它问题再进行生产环境的升级；</w:t>
      </w:r>
    </w:p>
    <w:p w:rsidR="008C7A9F" w:rsidRDefault="00BA79DA" w:rsidP="00BA79DA">
      <w:pPr>
        <w:pStyle w:val="2"/>
        <w:spacing w:before="156" w:after="156"/>
      </w:pPr>
      <w:r>
        <w:rPr>
          <w:rFonts w:hint="eastAsia"/>
        </w:rPr>
        <w:t>升级影响</w:t>
      </w:r>
    </w:p>
    <w:p w:rsidR="00BA79DA" w:rsidRPr="00BA79DA" w:rsidRDefault="00BA79DA" w:rsidP="00BA79DA">
      <w:pPr>
        <w:ind w:firstLine="480"/>
      </w:pPr>
      <w:r>
        <w:rPr>
          <w:rFonts w:hint="eastAsia"/>
        </w:rPr>
        <w:t>升级期间</w:t>
      </w:r>
      <w:proofErr w:type="spellStart"/>
      <w:r>
        <w:rPr>
          <w:rFonts w:hint="eastAsia"/>
        </w:rPr>
        <w:t>e</w:t>
      </w:r>
      <w:r>
        <w:t>tcd</w:t>
      </w:r>
      <w:proofErr w:type="spellEnd"/>
      <w:r>
        <w:rPr>
          <w:rFonts w:hint="eastAsia"/>
        </w:rPr>
        <w:t>会重启，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>-server</w:t>
      </w:r>
      <w:r>
        <w:rPr>
          <w:rFonts w:hint="eastAsia"/>
        </w:rPr>
        <w:t>连接不到</w:t>
      </w:r>
      <w:proofErr w:type="spellStart"/>
      <w:r>
        <w:rPr>
          <w:rFonts w:hint="eastAsia"/>
        </w:rPr>
        <w:t>e</w:t>
      </w:r>
      <w:r>
        <w:t>tcd</w:t>
      </w:r>
      <w:proofErr w:type="spellEnd"/>
      <w:r>
        <w:rPr>
          <w:rFonts w:hint="eastAsia"/>
        </w:rPr>
        <w:t>集群，整个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集群将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可用，集群内的业务均不可用。</w:t>
      </w:r>
    </w:p>
    <w:p w:rsidR="008C7A9F" w:rsidRPr="008C7A9F" w:rsidRDefault="008C7A9F" w:rsidP="008C7A9F">
      <w:pPr>
        <w:pStyle w:val="1"/>
        <w:spacing w:before="156" w:after="156"/>
      </w:pPr>
      <w:r w:rsidRPr="008C7A9F">
        <w:rPr>
          <w:rFonts w:hint="eastAsia"/>
        </w:rPr>
        <w:t>具体修复步骤</w:t>
      </w:r>
    </w:p>
    <w:p w:rsidR="008C7A9F" w:rsidRPr="008C7A9F" w:rsidRDefault="008C7A9F" w:rsidP="008C7A9F">
      <w:pPr>
        <w:pStyle w:val="2"/>
        <w:spacing w:before="156" w:after="156"/>
      </w:pPr>
      <w:r w:rsidRPr="008C7A9F">
        <w:t>基于</w:t>
      </w:r>
      <w:r w:rsidRPr="008C7A9F">
        <w:t>k8s</w:t>
      </w:r>
      <w:r w:rsidRPr="008C7A9F">
        <w:t>部署的</w:t>
      </w:r>
      <w:proofErr w:type="spellStart"/>
      <w:r w:rsidRPr="008C7A9F">
        <w:t>etc</w:t>
      </w:r>
      <w:r>
        <w:rPr>
          <w:rFonts w:hint="eastAsia"/>
        </w:rPr>
        <w:t>d</w:t>
      </w:r>
      <w:proofErr w:type="spellEnd"/>
    </w:p>
    <w:p w:rsidR="008C7A9F" w:rsidRPr="008C7A9F" w:rsidRDefault="008C7A9F" w:rsidP="007C3994">
      <w:pPr>
        <w:ind w:firstLine="480"/>
      </w:pPr>
      <w:r w:rsidRPr="008C7A9F">
        <w:t>在</w:t>
      </w:r>
      <w:r w:rsidRPr="008C7A9F">
        <w:t>k8s master</w:t>
      </w:r>
      <w:r w:rsidRPr="008C7A9F">
        <w:t>安装节点执行即可</w:t>
      </w:r>
    </w:p>
    <w:p w:rsidR="008C7A9F" w:rsidRPr="008C7A9F" w:rsidRDefault="008C7A9F" w:rsidP="007C3994">
      <w:pPr>
        <w:ind w:firstLine="480"/>
      </w:pPr>
      <w:r w:rsidRPr="008C7A9F">
        <w:rPr>
          <w:rFonts w:hint="eastAsia"/>
        </w:rPr>
        <w:t>备份配置文件：</w:t>
      </w:r>
      <w:r w:rsidRPr="008C7A9F">
        <w:t xml:space="preserve"> </w:t>
      </w:r>
      <w:proofErr w:type="gramStart"/>
      <w:r w:rsidRPr="008C7A9F">
        <w:t>cp  /</w:t>
      </w:r>
      <w:proofErr w:type="spellStart"/>
      <w:r w:rsidRPr="008C7A9F">
        <w:t>etc</w:t>
      </w:r>
      <w:proofErr w:type="spellEnd"/>
      <w:r w:rsidRPr="008C7A9F">
        <w:t>/</w:t>
      </w:r>
      <w:proofErr w:type="spellStart"/>
      <w:r w:rsidRPr="008C7A9F">
        <w:t>kubernetes</w:t>
      </w:r>
      <w:proofErr w:type="spellEnd"/>
      <w:r w:rsidRPr="008C7A9F">
        <w:t>/manifests/</w:t>
      </w:r>
      <w:proofErr w:type="spellStart"/>
      <w:r w:rsidRPr="008C7A9F">
        <w:t>etcd.yaml</w:t>
      </w:r>
      <w:proofErr w:type="spellEnd"/>
      <w:proofErr w:type="gramEnd"/>
      <w:r w:rsidRPr="008C7A9F">
        <w:t xml:space="preserve">  /data/backup/</w:t>
      </w:r>
      <w:proofErr w:type="spellStart"/>
      <w:r w:rsidRPr="008C7A9F">
        <w:t>etcd.yaml.old</w:t>
      </w:r>
      <w:proofErr w:type="spellEnd"/>
    </w:p>
    <w:p w:rsidR="008C7A9F" w:rsidRPr="008C7A9F" w:rsidRDefault="008C7A9F" w:rsidP="007C3994">
      <w:pPr>
        <w:ind w:firstLine="480"/>
      </w:pPr>
    </w:p>
    <w:p w:rsidR="008C7A9F" w:rsidRPr="008C7A9F" w:rsidRDefault="008C7A9F" w:rsidP="007C3994">
      <w:pPr>
        <w:ind w:firstLine="480"/>
      </w:pPr>
      <w:r w:rsidRPr="008C7A9F">
        <w:t>#</w:t>
      </w:r>
      <w:r w:rsidRPr="008C7A9F">
        <w:t>注意不要备份到</w:t>
      </w:r>
      <w:r w:rsidRPr="008C7A9F">
        <w:t>/</w:t>
      </w:r>
      <w:proofErr w:type="spellStart"/>
      <w:r w:rsidRPr="008C7A9F">
        <w:t>etc</w:t>
      </w:r>
      <w:proofErr w:type="spellEnd"/>
      <w:r w:rsidRPr="008C7A9F">
        <w:t>/</w:t>
      </w:r>
      <w:proofErr w:type="spellStart"/>
      <w:r w:rsidRPr="008C7A9F">
        <w:t>kubernetes</w:t>
      </w:r>
      <w:proofErr w:type="spellEnd"/>
      <w:r w:rsidRPr="008C7A9F">
        <w:t>/manifests</w:t>
      </w:r>
      <w:r w:rsidRPr="008C7A9F">
        <w:t>目录</w:t>
      </w:r>
    </w:p>
    <w:p w:rsidR="008C7A9F" w:rsidRPr="008C7A9F" w:rsidRDefault="008C7A9F" w:rsidP="007C3994">
      <w:pPr>
        <w:ind w:firstLine="480"/>
      </w:pPr>
      <w:r w:rsidRPr="008C7A9F">
        <w:rPr>
          <w:rFonts w:hint="eastAsia"/>
        </w:rPr>
        <w:t>备份数据文件：参考</w:t>
      </w:r>
      <w:proofErr w:type="spellStart"/>
      <w:r w:rsidRPr="008C7A9F">
        <w:t>etcd</w:t>
      </w:r>
      <w:proofErr w:type="spellEnd"/>
      <w:r w:rsidRPr="008C7A9F">
        <w:t>数据备份文档操作，这里不再提供。</w:t>
      </w:r>
    </w:p>
    <w:p w:rsidR="008C7A9F" w:rsidRPr="008C7A9F" w:rsidRDefault="008C7A9F" w:rsidP="007C3994">
      <w:pPr>
        <w:ind w:firstLine="480"/>
      </w:pPr>
      <w:r w:rsidRPr="008C7A9F">
        <w:rPr>
          <w:rFonts w:hint="eastAsia"/>
        </w:rPr>
        <w:t>修改配置：</w:t>
      </w:r>
      <w:r w:rsidRPr="008C7A9F">
        <w:t>vim /</w:t>
      </w:r>
      <w:proofErr w:type="spellStart"/>
      <w:r w:rsidRPr="008C7A9F">
        <w:t>etc</w:t>
      </w:r>
      <w:proofErr w:type="spellEnd"/>
      <w:r w:rsidRPr="008C7A9F">
        <w:t>/</w:t>
      </w:r>
      <w:proofErr w:type="spellStart"/>
      <w:r w:rsidRPr="008C7A9F">
        <w:t>kubernetes</w:t>
      </w:r>
      <w:proofErr w:type="spellEnd"/>
      <w:r w:rsidRPr="008C7A9F">
        <w:t>/manifests/</w:t>
      </w:r>
      <w:proofErr w:type="spellStart"/>
      <w:r w:rsidRPr="008C7A9F">
        <w:t>etcd.yaml</w:t>
      </w:r>
      <w:proofErr w:type="spellEnd"/>
      <w:r w:rsidRPr="008C7A9F">
        <w:t>，添加：</w:t>
      </w:r>
    </w:p>
    <w:p w:rsidR="008C7A9F" w:rsidRDefault="008C7A9F" w:rsidP="007C3994">
      <w:pPr>
        <w:ind w:firstLine="480"/>
      </w:pPr>
      <w:r w:rsidRPr="008C7A9F">
        <w:t xml:space="preserve">    - --cipher-</w:t>
      </w:r>
      <w:r w:rsidRPr="008C7A9F">
        <w:lastRenderedPageBreak/>
        <w:t>suites=TLS_ECDHE_ECDSA_WITH_AES_128_GCM_SHA</w:t>
      </w:r>
      <w:proofErr w:type="gramStart"/>
      <w:r w:rsidRPr="008C7A9F">
        <w:t>256,TLS</w:t>
      </w:r>
      <w:proofErr w:type="gramEnd"/>
      <w:r w:rsidRPr="008C7A9F">
        <w:t>_ECDHE_ECDSA_WITH_AES_256_GCM_SHA384,TLS_ECDHE_ECDSA_WITH_CHACHA20_POLY1305_SHA256,TLS_ECDHE_RSA_WITH_AES_128_GCM_SHA256,TLS_ECDHE_RSA_WITH_AES_256_GCM_SHA384</w:t>
      </w:r>
    </w:p>
    <w:p w:rsidR="007C3994" w:rsidRPr="008C7A9F" w:rsidRDefault="007C3994" w:rsidP="007C3994">
      <w:pPr>
        <w:ind w:firstLine="480"/>
      </w:pPr>
      <w:r>
        <w:rPr>
          <w:noProof/>
        </w:rPr>
        <w:drawing>
          <wp:inline distT="0" distB="0" distL="0" distR="0" wp14:anchorId="65DD0226" wp14:editId="46A98B37">
            <wp:extent cx="5274310" cy="1767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9F" w:rsidRPr="007C3994" w:rsidRDefault="008C7A9F" w:rsidP="007C3994">
      <w:pPr>
        <w:ind w:firstLine="480"/>
      </w:pPr>
      <w:r w:rsidRPr="008C7A9F">
        <w:rPr>
          <w:rFonts w:hint="eastAsia"/>
        </w:rPr>
        <w:t>保存后</w:t>
      </w:r>
      <w:proofErr w:type="spellStart"/>
      <w:r w:rsidRPr="008C7A9F">
        <w:t>etcd</w:t>
      </w:r>
      <w:proofErr w:type="spellEnd"/>
      <w:r w:rsidRPr="008C7A9F">
        <w:t>自动重启，过几分钟查看</w:t>
      </w:r>
      <w:proofErr w:type="spellStart"/>
      <w:r w:rsidRPr="008C7A9F">
        <w:t>etcd</w:t>
      </w:r>
      <w:proofErr w:type="spellEnd"/>
      <w:r w:rsidRPr="008C7A9F">
        <w:t xml:space="preserve"> </w:t>
      </w:r>
      <w:r w:rsidRPr="008C7A9F">
        <w:t>是否启动成功</w:t>
      </w:r>
    </w:p>
    <w:p w:rsidR="008C7A9F" w:rsidRDefault="008C7A9F" w:rsidP="007C3994">
      <w:pPr>
        <w:ind w:firstLine="480"/>
      </w:pPr>
      <w:proofErr w:type="spellStart"/>
      <w:r w:rsidRPr="008C7A9F">
        <w:t>kubectl</w:t>
      </w:r>
      <w:proofErr w:type="spellEnd"/>
      <w:r w:rsidRPr="008C7A9F">
        <w:t xml:space="preserve"> get pods -A | grep </w:t>
      </w:r>
      <w:proofErr w:type="spellStart"/>
      <w:r w:rsidRPr="008C7A9F">
        <w:t>etcd</w:t>
      </w:r>
      <w:proofErr w:type="spellEnd"/>
    </w:p>
    <w:p w:rsidR="007C3994" w:rsidRDefault="007C3994" w:rsidP="007C3994">
      <w:pPr>
        <w:ind w:firstLine="480"/>
      </w:pPr>
      <w:r>
        <w:rPr>
          <w:rFonts w:hint="eastAsia"/>
        </w:rPr>
        <w:t>如果通过</w:t>
      </w:r>
      <w:proofErr w:type="spellStart"/>
      <w:r>
        <w:t>kubectl</w:t>
      </w:r>
      <w:proofErr w:type="spellEnd"/>
      <w:r>
        <w:t xml:space="preserve"> get pods -A </w:t>
      </w:r>
      <w:r>
        <w:rPr>
          <w:rFonts w:hint="eastAsia"/>
        </w:rPr>
        <w:t>很久</w:t>
      </w:r>
      <w:r>
        <w:rPr>
          <w:rFonts w:hint="eastAsia"/>
        </w:rPr>
        <w:t>(</w:t>
      </w:r>
      <w:r>
        <w:rPr>
          <w:rFonts w:hint="eastAsia"/>
        </w:rPr>
        <w:t>如超过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</w:t>
      </w:r>
      <w:r>
        <w:t>)</w:t>
      </w:r>
      <w:r>
        <w:t>还</w:t>
      </w:r>
      <w:r>
        <w:rPr>
          <w:rFonts w:hint="eastAsia"/>
        </w:rPr>
        <w:t>没有结果</w:t>
      </w:r>
      <w:r>
        <w:t>，给</w:t>
      </w:r>
      <w:proofErr w:type="spellStart"/>
      <w:r>
        <w:t>api</w:t>
      </w:r>
      <w:proofErr w:type="spellEnd"/>
      <w:r>
        <w:t>-server</w:t>
      </w:r>
      <w:r>
        <w:t>也添加对应的密钥交换方式，</w:t>
      </w:r>
    </w:p>
    <w:p w:rsidR="007C3994" w:rsidRDefault="007C3994" w:rsidP="007C3994">
      <w:pPr>
        <w:ind w:firstLine="480"/>
      </w:pPr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  <w:proofErr w:type="spellStart"/>
      <w:r>
        <w:t>kube-apiserver.yaml</w:t>
      </w:r>
      <w:proofErr w:type="spellEnd"/>
    </w:p>
    <w:p w:rsidR="007C3994" w:rsidRDefault="007C3994" w:rsidP="007C3994">
      <w:pPr>
        <w:ind w:firstLine="480"/>
      </w:pPr>
      <w:r>
        <w:t xml:space="preserve">    - --tls-cipher-suites=TLS_ECDHE_ECDSA_WITH_AES_128_GCM_SHA</w:t>
      </w:r>
      <w:proofErr w:type="gramStart"/>
      <w:r>
        <w:t>256,TLS</w:t>
      </w:r>
      <w:proofErr w:type="gramEnd"/>
      <w:r>
        <w:t>_ECDHE_ECDSA_WITH_AES_256_GCM_SHA384,TLS_ECDHE_ECDSA_WITH_CHACHA20_POLY1305_SHA256,TLS_ECDHE_RSA_WITH_AES_128_GCM_SHA256,TLS_ECDHE_RSA_WITH_AES_256_GCM_SHA384</w:t>
      </w:r>
    </w:p>
    <w:p w:rsidR="007C3994" w:rsidRDefault="007C3994" w:rsidP="007C3994">
      <w:pPr>
        <w:ind w:firstLine="480"/>
      </w:pPr>
    </w:p>
    <w:p w:rsidR="008C7A9F" w:rsidRPr="008C7A9F" w:rsidRDefault="007C3994" w:rsidP="008C7A9F">
      <w:pPr>
        <w:spacing w:line="480" w:lineRule="auto"/>
        <w:ind w:firstLine="480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274310" cy="1422990"/>
            <wp:effectExtent l="0" t="0" r="2540" b="6350"/>
            <wp:docPr id="7" name="图片 7" descr="https://i-blog.csdnimg.cn/direct/2fd497dcd3f74372ab2600823dab8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-blog.csdnimg.cn/direct/2fd497dcd3f74372ab2600823dab897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9F" w:rsidRPr="008C7A9F" w:rsidRDefault="008C7A9F" w:rsidP="007C3994">
      <w:pPr>
        <w:pStyle w:val="2"/>
        <w:spacing w:before="156" w:after="156"/>
      </w:pPr>
      <w:r w:rsidRPr="008C7A9F">
        <w:t>基于二进制部署的</w:t>
      </w:r>
      <w:proofErr w:type="spellStart"/>
      <w:r w:rsidRPr="008C7A9F">
        <w:t>etcd</w:t>
      </w:r>
      <w:proofErr w:type="spellEnd"/>
    </w:p>
    <w:p w:rsidR="008C7A9F" w:rsidRPr="008C7A9F" w:rsidRDefault="008C7A9F" w:rsidP="007C3994">
      <w:pPr>
        <w:ind w:firstLine="480"/>
      </w:pPr>
      <w:r w:rsidRPr="008C7A9F">
        <w:rPr>
          <w:rFonts w:hint="eastAsia"/>
        </w:rPr>
        <w:t>在所有</w:t>
      </w:r>
      <w:proofErr w:type="spellStart"/>
      <w:r w:rsidRPr="008C7A9F">
        <w:t>etcd</w:t>
      </w:r>
      <w:proofErr w:type="spellEnd"/>
      <w:r w:rsidRPr="008C7A9F">
        <w:t>节点执行，逐个节点依次执行，编辑</w:t>
      </w:r>
      <w:r w:rsidRPr="008C7A9F">
        <w:t xml:space="preserve"> </w:t>
      </w:r>
      <w:proofErr w:type="spellStart"/>
      <w:r w:rsidRPr="008C7A9F">
        <w:t>etcd</w:t>
      </w:r>
      <w:proofErr w:type="spellEnd"/>
      <w:r w:rsidRPr="008C7A9F">
        <w:t xml:space="preserve"> </w:t>
      </w:r>
      <w:r w:rsidRPr="008C7A9F">
        <w:t>服务配置文件（如</w:t>
      </w:r>
      <w:r w:rsidRPr="008C7A9F">
        <w:t xml:space="preserve"> /</w:t>
      </w:r>
      <w:proofErr w:type="spellStart"/>
      <w:r w:rsidRPr="008C7A9F">
        <w:t>etc</w:t>
      </w:r>
      <w:proofErr w:type="spellEnd"/>
      <w:r w:rsidRPr="008C7A9F">
        <w:t>/</w:t>
      </w:r>
      <w:proofErr w:type="spellStart"/>
      <w:r w:rsidRPr="008C7A9F">
        <w:t>systemd</w:t>
      </w:r>
      <w:proofErr w:type="spellEnd"/>
      <w:r w:rsidRPr="008C7A9F">
        <w:t>/system/</w:t>
      </w:r>
      <w:proofErr w:type="spellStart"/>
      <w:r w:rsidRPr="008C7A9F">
        <w:t>etcd.service</w:t>
      </w:r>
      <w:proofErr w:type="spellEnd"/>
      <w:r w:rsidRPr="008C7A9F">
        <w:t>）</w:t>
      </w:r>
      <w:r w:rsidR="007C3994">
        <w:rPr>
          <w:rFonts w:hint="eastAsia"/>
        </w:rPr>
        <w:t>,</w:t>
      </w:r>
      <w:r w:rsidR="007C3994">
        <w:rPr>
          <w:rFonts w:hint="eastAsia"/>
        </w:rPr>
        <w:t>在</w:t>
      </w:r>
      <w:proofErr w:type="spellStart"/>
      <w:r w:rsidR="007C3994" w:rsidRPr="008C7A9F">
        <w:t>ExecStart</w:t>
      </w:r>
      <w:proofErr w:type="spellEnd"/>
      <w:r w:rsidR="007C3994" w:rsidRPr="008C7A9F">
        <w:t>=/</w:t>
      </w:r>
      <w:proofErr w:type="spellStart"/>
      <w:r w:rsidR="007C3994" w:rsidRPr="008C7A9F">
        <w:t>usr</w:t>
      </w:r>
      <w:proofErr w:type="spellEnd"/>
      <w:r w:rsidR="007C3994" w:rsidRPr="008C7A9F">
        <w:t>/local/bin/</w:t>
      </w:r>
      <w:proofErr w:type="spellStart"/>
      <w:r w:rsidR="007C3994" w:rsidRPr="008C7A9F">
        <w:t>etcd</w:t>
      </w:r>
      <w:proofErr w:type="spellEnd"/>
      <w:r w:rsidR="007C3994">
        <w:rPr>
          <w:rFonts w:hint="eastAsia"/>
        </w:rPr>
        <w:t>中添加</w:t>
      </w:r>
      <w:r w:rsidRPr="008C7A9F">
        <w:t>：</w:t>
      </w:r>
    </w:p>
    <w:p w:rsidR="008C7A9F" w:rsidRPr="007C3994" w:rsidRDefault="008C7A9F" w:rsidP="007C3994">
      <w:pPr>
        <w:ind w:firstLine="480"/>
        <w:rPr>
          <w:color w:val="FF0000"/>
        </w:rPr>
      </w:pPr>
      <w:r w:rsidRPr="007C3994">
        <w:rPr>
          <w:color w:val="FF0000"/>
        </w:rPr>
        <w:t xml:space="preserve"> </w:t>
      </w:r>
      <w:r w:rsidRPr="007C3994">
        <w:rPr>
          <w:color w:val="000000" w:themeColor="text1"/>
        </w:rPr>
        <w:t xml:space="preserve"> --cipher-suites=TLS_ECDHE_ECDSA_WITH_AES_128_GCM_SHA</w:t>
      </w:r>
      <w:proofErr w:type="gramStart"/>
      <w:r w:rsidRPr="007C3994">
        <w:rPr>
          <w:color w:val="000000" w:themeColor="text1"/>
        </w:rPr>
        <w:t>256,TLS</w:t>
      </w:r>
      <w:proofErr w:type="gramEnd"/>
      <w:r w:rsidRPr="007C3994">
        <w:rPr>
          <w:color w:val="000000" w:themeColor="text1"/>
        </w:rPr>
        <w:t>_ECDHE_ECDSA_WITH_AES_256_GCM_SHA384,TLS_ECDHE_ECDSA_WITH_CHACHA20_POLY1305_SHA256,TLS_ECDHE_RSA_WITH_AES_128_GCM_SHA256,TLS_ECDHE_RSA_WITH_AES_256_GCM_SHA384</w:t>
      </w:r>
    </w:p>
    <w:p w:rsidR="008C7A9F" w:rsidRPr="008C7A9F" w:rsidRDefault="008C7A9F" w:rsidP="007C3994">
      <w:pPr>
        <w:ind w:firstLine="480"/>
      </w:pPr>
      <w:r w:rsidRPr="008C7A9F">
        <w:t xml:space="preserve"> </w:t>
      </w:r>
      <w:r w:rsidR="007C3994">
        <w:rPr>
          <w:noProof/>
        </w:rPr>
        <w:drawing>
          <wp:inline distT="0" distB="0" distL="0" distR="0" wp14:anchorId="27DDAE1E" wp14:editId="42B40327">
            <wp:extent cx="5274310" cy="3041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994" w:rsidRPr="008C7A9F">
        <w:t xml:space="preserve"> </w:t>
      </w:r>
    </w:p>
    <w:p w:rsidR="008C7A9F" w:rsidRPr="008C7A9F" w:rsidRDefault="008C7A9F" w:rsidP="007C3994">
      <w:pPr>
        <w:ind w:firstLine="480"/>
      </w:pPr>
      <w:r w:rsidRPr="008C7A9F">
        <w:t xml:space="preserve"> </w:t>
      </w:r>
      <w:proofErr w:type="spellStart"/>
      <w:r w:rsidRPr="008C7A9F">
        <w:t>systemctl</w:t>
      </w:r>
      <w:proofErr w:type="spellEnd"/>
      <w:r w:rsidRPr="008C7A9F">
        <w:t xml:space="preserve"> daemon-reload</w:t>
      </w:r>
    </w:p>
    <w:p w:rsidR="008C7A9F" w:rsidRPr="008C7A9F" w:rsidRDefault="008C7A9F" w:rsidP="007C3994">
      <w:pPr>
        <w:ind w:firstLine="480"/>
      </w:pPr>
      <w:proofErr w:type="spellStart"/>
      <w:r w:rsidRPr="008C7A9F">
        <w:lastRenderedPageBreak/>
        <w:t>systemctl</w:t>
      </w:r>
      <w:proofErr w:type="spellEnd"/>
      <w:r w:rsidRPr="008C7A9F">
        <w:t xml:space="preserve"> restart </w:t>
      </w:r>
      <w:proofErr w:type="spellStart"/>
      <w:r w:rsidRPr="008C7A9F">
        <w:t>etcd</w:t>
      </w:r>
      <w:proofErr w:type="spellEnd"/>
    </w:p>
    <w:p w:rsidR="008C7A9F" w:rsidRPr="008C7A9F" w:rsidRDefault="008C7A9F" w:rsidP="007C3994">
      <w:pPr>
        <w:ind w:firstLine="480"/>
      </w:pPr>
      <w:proofErr w:type="spellStart"/>
      <w:r w:rsidRPr="008C7A9F">
        <w:t>systemctl</w:t>
      </w:r>
      <w:proofErr w:type="spellEnd"/>
      <w:r w:rsidRPr="008C7A9F">
        <w:t xml:space="preserve">  status </w:t>
      </w:r>
      <w:proofErr w:type="spellStart"/>
      <w:r w:rsidRPr="008C7A9F">
        <w:t>etcd</w:t>
      </w:r>
      <w:proofErr w:type="spellEnd"/>
      <w:r w:rsidRPr="008C7A9F">
        <w:t xml:space="preserve"> </w:t>
      </w:r>
      <w:r w:rsidRPr="008C7A9F">
        <w:t>查看</w:t>
      </w:r>
      <w:proofErr w:type="spellStart"/>
      <w:r w:rsidRPr="008C7A9F">
        <w:t>etcd</w:t>
      </w:r>
      <w:proofErr w:type="spellEnd"/>
      <w:r w:rsidRPr="008C7A9F">
        <w:t>是否正常启动</w:t>
      </w:r>
    </w:p>
    <w:p w:rsidR="008C7A9F" w:rsidRPr="008C7A9F" w:rsidRDefault="008C7A9F" w:rsidP="007C3994">
      <w:pPr>
        <w:ind w:firstLine="480"/>
      </w:pPr>
      <w:r w:rsidRPr="008C7A9F">
        <w:t xml:space="preserve"> </w:t>
      </w:r>
    </w:p>
    <w:p w:rsidR="008C7A9F" w:rsidRPr="008C7A9F" w:rsidRDefault="008C7A9F" w:rsidP="007C3994">
      <w:pPr>
        <w:pStyle w:val="1"/>
        <w:spacing w:before="156" w:after="156"/>
      </w:pPr>
      <w:r w:rsidRPr="008C7A9F">
        <w:t>验证</w:t>
      </w:r>
    </w:p>
    <w:p w:rsidR="008C7A9F" w:rsidRPr="008C7A9F" w:rsidRDefault="008C7A9F" w:rsidP="007C3994">
      <w:pPr>
        <w:ind w:firstLine="480"/>
      </w:pPr>
      <w:r w:rsidRPr="008C7A9F">
        <w:rPr>
          <w:rFonts w:hint="eastAsia"/>
        </w:rPr>
        <w:t>基于修复前确认的步骤再验证一遍确保</w:t>
      </w:r>
      <w:r w:rsidRPr="008C7A9F">
        <w:t xml:space="preserve"> RSA </w:t>
      </w:r>
      <w:r w:rsidRPr="008C7A9F">
        <w:t>密钥交换已被禁用</w:t>
      </w:r>
      <w:r w:rsidRPr="008C7A9F">
        <w:t xml:space="preserve">, ECDHE </w:t>
      </w:r>
      <w:r w:rsidRPr="008C7A9F">
        <w:t>密钥交换仍然可用</w:t>
      </w:r>
    </w:p>
    <w:p w:rsidR="008C7A9F" w:rsidRPr="008C7A9F" w:rsidRDefault="008C7A9F" w:rsidP="007C3994">
      <w:pPr>
        <w:pStyle w:val="2"/>
        <w:spacing w:before="156" w:after="156"/>
      </w:pPr>
      <w:proofErr w:type="spellStart"/>
      <w:r w:rsidRPr="008C7A9F">
        <w:t>openssl</w:t>
      </w:r>
      <w:proofErr w:type="spellEnd"/>
      <w:r w:rsidRPr="008C7A9F">
        <w:t xml:space="preserve"> </w:t>
      </w:r>
      <w:proofErr w:type="spellStart"/>
      <w:r w:rsidRPr="008C7A9F">
        <w:t>s_client</w:t>
      </w:r>
      <w:proofErr w:type="spellEnd"/>
      <w:r w:rsidRPr="008C7A9F">
        <w:t xml:space="preserve"> -connect 192.168.0.119:2379 -cipher 'AES256-GCM-SHA384'</w:t>
      </w:r>
    </w:p>
    <w:p w:rsidR="008C7A9F" w:rsidRDefault="008C7A9F" w:rsidP="007C3994">
      <w:pPr>
        <w:ind w:firstLine="480"/>
      </w:pPr>
      <w:r w:rsidRPr="008C7A9F">
        <w:rPr>
          <w:rFonts w:hint="eastAsia"/>
        </w:rPr>
        <w:t>已经不能连接，说明已禁用</w:t>
      </w:r>
      <w:r w:rsidRPr="008C7A9F">
        <w:t>RSA</w:t>
      </w:r>
      <w:r w:rsidRPr="008C7A9F">
        <w:t>算法</w:t>
      </w:r>
    </w:p>
    <w:p w:rsidR="007C3994" w:rsidRPr="008C7A9F" w:rsidRDefault="007C3994" w:rsidP="007C3994">
      <w:pPr>
        <w:ind w:firstLine="480"/>
      </w:pPr>
      <w:r>
        <w:rPr>
          <w:noProof/>
        </w:rPr>
        <w:drawing>
          <wp:inline distT="0" distB="0" distL="0" distR="0">
            <wp:extent cx="5274310" cy="2834073"/>
            <wp:effectExtent l="0" t="0" r="2540" b="4445"/>
            <wp:docPr id="5" name="图片 5" descr="https://i-blog.csdnimg.cn/direct/3fe7eb2196be48e3b67c4a0743383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-blog.csdnimg.cn/direct/3fe7eb2196be48e3b67c4a0743383a1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4" w:rsidRDefault="008C7A9F" w:rsidP="007C3994">
      <w:pPr>
        <w:pStyle w:val="2"/>
        <w:spacing w:before="156" w:after="156"/>
      </w:pPr>
      <w:proofErr w:type="spellStart"/>
      <w:r w:rsidRPr="008C7A9F">
        <w:t>openssl</w:t>
      </w:r>
      <w:proofErr w:type="spellEnd"/>
      <w:r w:rsidRPr="008C7A9F">
        <w:t xml:space="preserve"> </w:t>
      </w:r>
      <w:proofErr w:type="spellStart"/>
      <w:r w:rsidRPr="008C7A9F">
        <w:t>s_client</w:t>
      </w:r>
      <w:proofErr w:type="spellEnd"/>
      <w:r w:rsidRPr="008C7A9F">
        <w:t xml:space="preserve"> -connect 192.168.0.119:2379 -cipher 'ECDHE-RSA-AES256-GCM-SHA384'</w:t>
      </w:r>
    </w:p>
    <w:p w:rsidR="008C7A9F" w:rsidRPr="008C7A9F" w:rsidRDefault="008C7A9F" w:rsidP="007C3994">
      <w:pPr>
        <w:ind w:firstLine="480"/>
      </w:pPr>
      <w:r w:rsidRPr="008C7A9F">
        <w:t>依然可以连接，说明</w:t>
      </w:r>
      <w:r w:rsidRPr="008C7A9F">
        <w:t>ECDH</w:t>
      </w:r>
      <w:r w:rsidRPr="008C7A9F">
        <w:t>交换密钥正常使用</w:t>
      </w:r>
    </w:p>
    <w:p w:rsidR="008C7A9F" w:rsidRPr="008C7A9F" w:rsidRDefault="008C7A9F" w:rsidP="007C3994">
      <w:pPr>
        <w:pStyle w:val="2"/>
        <w:spacing w:before="156" w:after="156"/>
      </w:pPr>
      <w:r w:rsidRPr="008C7A9F">
        <w:lastRenderedPageBreak/>
        <w:t>检查</w:t>
      </w:r>
      <w:r w:rsidRPr="008C7A9F">
        <w:t>k8s</w:t>
      </w:r>
      <w:r w:rsidRPr="008C7A9F">
        <w:t>集群以及</w:t>
      </w:r>
      <w:r w:rsidRPr="008C7A9F">
        <w:t>pod</w:t>
      </w:r>
      <w:r w:rsidRPr="008C7A9F">
        <w:t>是否正常</w:t>
      </w:r>
    </w:p>
    <w:p w:rsidR="008C7A9F" w:rsidRPr="008C7A9F" w:rsidRDefault="008C7A9F" w:rsidP="007C3994">
      <w:pPr>
        <w:ind w:firstLine="480"/>
      </w:pPr>
      <w:proofErr w:type="spellStart"/>
      <w:r w:rsidRPr="008C7A9F">
        <w:t>kubectl</w:t>
      </w:r>
      <w:proofErr w:type="spellEnd"/>
      <w:r w:rsidRPr="008C7A9F">
        <w:t xml:space="preserve"> get nodes </w:t>
      </w:r>
    </w:p>
    <w:p w:rsidR="008C7A9F" w:rsidRPr="008C7A9F" w:rsidRDefault="008C7A9F" w:rsidP="007C3994">
      <w:pPr>
        <w:ind w:firstLine="480"/>
      </w:pPr>
      <w:proofErr w:type="spellStart"/>
      <w:r w:rsidRPr="008C7A9F">
        <w:t>kubectl</w:t>
      </w:r>
      <w:proofErr w:type="spellEnd"/>
      <w:r w:rsidRPr="008C7A9F">
        <w:t xml:space="preserve"> get pods -A   </w:t>
      </w:r>
      <w:r w:rsidRPr="008C7A9F">
        <w:t>查看</w:t>
      </w:r>
      <w:proofErr w:type="spellStart"/>
      <w:r w:rsidRPr="008C7A9F">
        <w:t>apiserver</w:t>
      </w:r>
      <w:proofErr w:type="spellEnd"/>
      <w:r w:rsidRPr="008C7A9F">
        <w:t>以及</w:t>
      </w:r>
      <w:proofErr w:type="spellStart"/>
      <w:r w:rsidRPr="008C7A9F">
        <w:t>etcd</w:t>
      </w:r>
      <w:proofErr w:type="spellEnd"/>
      <w:r w:rsidRPr="008C7A9F">
        <w:t>是否正常</w:t>
      </w:r>
    </w:p>
    <w:p w:rsidR="008C7A9F" w:rsidRPr="008C7A9F" w:rsidRDefault="008C7A9F" w:rsidP="007C3994">
      <w:pPr>
        <w:ind w:firstLine="480"/>
      </w:pPr>
      <w:r w:rsidRPr="008C7A9F">
        <w:rPr>
          <w:rFonts w:hint="eastAsia"/>
        </w:rPr>
        <w:t>随机挑选一些</w:t>
      </w:r>
      <w:r w:rsidRPr="008C7A9F">
        <w:t>pod</w:t>
      </w:r>
      <w:r w:rsidRPr="008C7A9F">
        <w:t>，查看服务是否能正常访问。</w:t>
      </w:r>
      <w:r w:rsidRPr="008C7A9F">
        <w:t xml:space="preserve"> </w:t>
      </w:r>
    </w:p>
    <w:p w:rsidR="008C7A9F" w:rsidRPr="008C7A9F" w:rsidRDefault="008C7A9F" w:rsidP="007C3994">
      <w:pPr>
        <w:pStyle w:val="2"/>
        <w:spacing w:before="156" w:after="156"/>
      </w:pPr>
      <w:r w:rsidRPr="008C7A9F">
        <w:t>查看</w:t>
      </w:r>
      <w:proofErr w:type="spellStart"/>
      <w:r w:rsidRPr="008C7A9F">
        <w:t>etcd</w:t>
      </w:r>
      <w:proofErr w:type="spellEnd"/>
      <w:r w:rsidRPr="008C7A9F">
        <w:t>是否就绪</w:t>
      </w:r>
    </w:p>
    <w:p w:rsidR="008C7A9F" w:rsidRPr="008C7A9F" w:rsidRDefault="008C7A9F" w:rsidP="007C3994">
      <w:pPr>
        <w:ind w:firstLine="480"/>
      </w:pPr>
      <w:proofErr w:type="spellStart"/>
      <w:r w:rsidRPr="008C7A9F">
        <w:t>kubectl</w:t>
      </w:r>
      <w:proofErr w:type="spellEnd"/>
      <w:r w:rsidRPr="008C7A9F">
        <w:t xml:space="preserve"> exec -it etcd-node119 -n </w:t>
      </w:r>
      <w:proofErr w:type="spellStart"/>
      <w:r w:rsidRPr="008C7A9F">
        <w:t>kube</w:t>
      </w:r>
      <w:proofErr w:type="spellEnd"/>
      <w:r w:rsidRPr="008C7A9F">
        <w:t>-system -- \</w:t>
      </w:r>
    </w:p>
    <w:p w:rsidR="008C7A9F" w:rsidRPr="008C7A9F" w:rsidRDefault="008C7A9F" w:rsidP="007C3994">
      <w:pPr>
        <w:ind w:firstLine="480"/>
      </w:pPr>
      <w:r w:rsidRPr="008C7A9F">
        <w:t xml:space="preserve">  </w:t>
      </w:r>
      <w:proofErr w:type="spellStart"/>
      <w:r w:rsidRPr="008C7A9F">
        <w:t>etcdctl</w:t>
      </w:r>
      <w:proofErr w:type="spellEnd"/>
      <w:r w:rsidRPr="008C7A9F">
        <w:t xml:space="preserve"> --endpoints=https://127.0.0.1:2379 \</w:t>
      </w:r>
    </w:p>
    <w:p w:rsidR="008C7A9F" w:rsidRPr="008C7A9F" w:rsidRDefault="008C7A9F" w:rsidP="007C3994">
      <w:pPr>
        <w:ind w:firstLine="480"/>
      </w:pPr>
      <w:r w:rsidRPr="008C7A9F">
        <w:t xml:space="preserve">  --</w:t>
      </w:r>
      <w:proofErr w:type="spellStart"/>
      <w:r w:rsidRPr="008C7A9F">
        <w:t>cacert</w:t>
      </w:r>
      <w:proofErr w:type="spellEnd"/>
      <w:r w:rsidRPr="008C7A9F">
        <w:t>=/</w:t>
      </w:r>
      <w:proofErr w:type="spellStart"/>
      <w:r w:rsidRPr="008C7A9F">
        <w:t>etc</w:t>
      </w:r>
      <w:proofErr w:type="spellEnd"/>
      <w:r w:rsidRPr="008C7A9F">
        <w:t>/</w:t>
      </w:r>
      <w:proofErr w:type="spellStart"/>
      <w:r w:rsidRPr="008C7A9F">
        <w:t>kubernetes</w:t>
      </w:r>
      <w:proofErr w:type="spellEnd"/>
      <w:r w:rsidRPr="008C7A9F">
        <w:t>/</w:t>
      </w:r>
      <w:proofErr w:type="spellStart"/>
      <w:r w:rsidRPr="008C7A9F">
        <w:t>pki</w:t>
      </w:r>
      <w:proofErr w:type="spellEnd"/>
      <w:r w:rsidRPr="008C7A9F">
        <w:t>/</w:t>
      </w:r>
      <w:proofErr w:type="spellStart"/>
      <w:r w:rsidRPr="008C7A9F">
        <w:t>etcd</w:t>
      </w:r>
      <w:proofErr w:type="spellEnd"/>
      <w:r w:rsidRPr="008C7A9F">
        <w:t>/ca.crt \</w:t>
      </w:r>
    </w:p>
    <w:p w:rsidR="008C7A9F" w:rsidRPr="008C7A9F" w:rsidRDefault="008C7A9F" w:rsidP="007C3994">
      <w:pPr>
        <w:ind w:firstLine="480"/>
      </w:pPr>
      <w:r w:rsidRPr="008C7A9F">
        <w:t xml:space="preserve">  --cert=/</w:t>
      </w:r>
      <w:proofErr w:type="spellStart"/>
      <w:r w:rsidRPr="008C7A9F">
        <w:t>etc</w:t>
      </w:r>
      <w:proofErr w:type="spellEnd"/>
      <w:r w:rsidRPr="008C7A9F">
        <w:t>/</w:t>
      </w:r>
      <w:proofErr w:type="spellStart"/>
      <w:r w:rsidRPr="008C7A9F">
        <w:t>kubernetes</w:t>
      </w:r>
      <w:proofErr w:type="spellEnd"/>
      <w:r w:rsidRPr="008C7A9F">
        <w:t>/</w:t>
      </w:r>
      <w:proofErr w:type="spellStart"/>
      <w:r w:rsidRPr="008C7A9F">
        <w:t>pki</w:t>
      </w:r>
      <w:proofErr w:type="spellEnd"/>
      <w:r w:rsidRPr="008C7A9F">
        <w:t>/</w:t>
      </w:r>
      <w:proofErr w:type="spellStart"/>
      <w:r w:rsidRPr="008C7A9F">
        <w:t>etcd</w:t>
      </w:r>
      <w:proofErr w:type="spellEnd"/>
      <w:r w:rsidRPr="008C7A9F">
        <w:t>/server.crt \</w:t>
      </w:r>
    </w:p>
    <w:p w:rsidR="008C7A9F" w:rsidRPr="008C7A9F" w:rsidRDefault="008C7A9F" w:rsidP="007C3994">
      <w:pPr>
        <w:ind w:firstLine="480"/>
      </w:pPr>
      <w:r w:rsidRPr="008C7A9F">
        <w:t xml:space="preserve">  --key=/</w:t>
      </w:r>
      <w:proofErr w:type="spellStart"/>
      <w:r w:rsidRPr="008C7A9F">
        <w:t>etc</w:t>
      </w:r>
      <w:proofErr w:type="spellEnd"/>
      <w:r w:rsidRPr="008C7A9F">
        <w:t>/</w:t>
      </w:r>
      <w:proofErr w:type="spellStart"/>
      <w:r w:rsidRPr="008C7A9F">
        <w:t>kubernetes</w:t>
      </w:r>
      <w:proofErr w:type="spellEnd"/>
      <w:r w:rsidRPr="008C7A9F">
        <w:t>/</w:t>
      </w:r>
      <w:proofErr w:type="spellStart"/>
      <w:r w:rsidRPr="008C7A9F">
        <w:t>pki</w:t>
      </w:r>
      <w:proofErr w:type="spellEnd"/>
      <w:r w:rsidRPr="008C7A9F">
        <w:t>/</w:t>
      </w:r>
      <w:proofErr w:type="spellStart"/>
      <w:r w:rsidRPr="008C7A9F">
        <w:t>etcd</w:t>
      </w:r>
      <w:proofErr w:type="spellEnd"/>
      <w:r w:rsidRPr="008C7A9F">
        <w:t>/</w:t>
      </w:r>
      <w:proofErr w:type="spellStart"/>
      <w:r w:rsidRPr="008C7A9F">
        <w:t>server.key</w:t>
      </w:r>
      <w:proofErr w:type="spellEnd"/>
      <w:r w:rsidRPr="008C7A9F">
        <w:t xml:space="preserve"> \</w:t>
      </w:r>
    </w:p>
    <w:p w:rsidR="008C7A9F" w:rsidRDefault="008C7A9F" w:rsidP="007C3994">
      <w:pPr>
        <w:ind w:firstLine="480"/>
      </w:pPr>
      <w:r w:rsidRPr="008C7A9F">
        <w:t xml:space="preserve">  member list</w:t>
      </w:r>
    </w:p>
    <w:p w:rsidR="007C3994" w:rsidRPr="008C7A9F" w:rsidRDefault="007C3994" w:rsidP="007C3994">
      <w:pPr>
        <w:ind w:firstLine="480"/>
      </w:pPr>
      <w:r>
        <w:rPr>
          <w:noProof/>
        </w:rPr>
        <w:drawing>
          <wp:inline distT="0" distB="0" distL="0" distR="0">
            <wp:extent cx="5274310" cy="791396"/>
            <wp:effectExtent l="0" t="0" r="2540" b="8890"/>
            <wp:docPr id="6" name="图片 6" descr="https://i-blog.csdnimg.cn/direct/e4d21545fb904da1a537faa60aeb7a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-blog.csdnimg.cn/direct/e4d21545fb904da1a537faa60aeb7a8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9F" w:rsidRPr="008C7A9F" w:rsidRDefault="008C7A9F" w:rsidP="007C3994">
      <w:pPr>
        <w:ind w:firstLine="480"/>
      </w:pPr>
    </w:p>
    <w:p w:rsidR="008C7A9F" w:rsidRPr="008C7A9F" w:rsidRDefault="008C7A9F" w:rsidP="007C3994">
      <w:pPr>
        <w:pStyle w:val="1"/>
        <w:spacing w:before="156" w:after="156"/>
      </w:pPr>
      <w:r w:rsidRPr="008C7A9F">
        <w:rPr>
          <w:rFonts w:hint="eastAsia"/>
        </w:rPr>
        <w:t>回退方案</w:t>
      </w:r>
    </w:p>
    <w:p w:rsidR="008C7A9F" w:rsidRPr="008C7A9F" w:rsidRDefault="008C7A9F" w:rsidP="007C3994">
      <w:pPr>
        <w:ind w:firstLine="480"/>
      </w:pPr>
      <w:r w:rsidRPr="008C7A9F">
        <w:rPr>
          <w:rFonts w:hint="eastAsia"/>
        </w:rPr>
        <w:t>若升级后发现</w:t>
      </w:r>
      <w:proofErr w:type="spellStart"/>
      <w:r w:rsidRPr="008C7A9F">
        <w:t>etcd</w:t>
      </w:r>
      <w:proofErr w:type="spellEnd"/>
      <w:r w:rsidRPr="008C7A9F">
        <w:t>以及</w:t>
      </w:r>
      <w:proofErr w:type="spellStart"/>
      <w:r w:rsidRPr="008C7A9F">
        <w:t>apiserver</w:t>
      </w:r>
      <w:proofErr w:type="spellEnd"/>
      <w:r w:rsidRPr="008C7A9F">
        <w:t>等</w:t>
      </w:r>
      <w:r w:rsidRPr="008C7A9F">
        <w:t>pod</w:t>
      </w:r>
      <w:r w:rsidRPr="008C7A9F">
        <w:t>很久不能启动，回退只需要修改配置文件删除新增的配置即可，注意不要使用备份的配置文件拷贝。</w:t>
      </w:r>
    </w:p>
    <w:p w:rsidR="003741D1" w:rsidRPr="007C3994" w:rsidRDefault="003741D1" w:rsidP="00412A26">
      <w:pPr>
        <w:pStyle w:val="3"/>
        <w:numPr>
          <w:ilvl w:val="0"/>
          <w:numId w:val="0"/>
        </w:numPr>
        <w:spacing w:before="156" w:after="156"/>
      </w:pPr>
    </w:p>
    <w:sectPr w:rsidR="003741D1" w:rsidRPr="007C3994" w:rsidSect="00393D6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CB" w:rsidRDefault="00B35CCB" w:rsidP="00B50C15">
      <w:pPr>
        <w:spacing w:line="240" w:lineRule="auto"/>
        <w:ind w:firstLine="480"/>
      </w:pPr>
      <w:r>
        <w:separator/>
      </w:r>
    </w:p>
  </w:endnote>
  <w:endnote w:type="continuationSeparator" w:id="0">
    <w:p w:rsidR="00B35CCB" w:rsidRDefault="00B35CCB" w:rsidP="00B50C1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B2" w:rsidRDefault="003167B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B2" w:rsidRDefault="003167B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B2" w:rsidRDefault="003167B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CB" w:rsidRDefault="00B35CCB" w:rsidP="00B50C15">
      <w:pPr>
        <w:spacing w:line="240" w:lineRule="auto"/>
        <w:ind w:firstLine="480"/>
      </w:pPr>
      <w:r>
        <w:separator/>
      </w:r>
    </w:p>
  </w:footnote>
  <w:footnote w:type="continuationSeparator" w:id="0">
    <w:p w:rsidR="00B35CCB" w:rsidRDefault="00B35CCB" w:rsidP="00B50C1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B2" w:rsidRDefault="003167B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B2" w:rsidRDefault="003167B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B2" w:rsidRDefault="003167B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B8A"/>
    <w:multiLevelType w:val="hybridMultilevel"/>
    <w:tmpl w:val="DBACEC1A"/>
    <w:lvl w:ilvl="0" w:tplc="EA8A372C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2F661B3F"/>
    <w:multiLevelType w:val="multilevel"/>
    <w:tmpl w:val="5F90B08C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1.%2、"/>
      <w:lvlJc w:val="left"/>
      <w:pPr>
        <w:ind w:left="0" w:firstLine="0"/>
      </w:pPr>
      <w:rPr>
        <w:rFonts w:eastAsia="黑体" w:hint="eastAsia"/>
        <w:b/>
        <w:i w:val="0"/>
        <w:sz w:val="30"/>
      </w:rPr>
    </w:lvl>
    <w:lvl w:ilvl="2">
      <w:start w:val="1"/>
      <w:numFmt w:val="decimal"/>
      <w:pStyle w:val="3"/>
      <w:suff w:val="space"/>
      <w:lvlText w:val="%1.%2.%3、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A425D55"/>
    <w:multiLevelType w:val="hybridMultilevel"/>
    <w:tmpl w:val="5EAE9EB4"/>
    <w:lvl w:ilvl="0" w:tplc="242E67BE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B0"/>
    <w:rsid w:val="00027A16"/>
    <w:rsid w:val="001304B0"/>
    <w:rsid w:val="003167B2"/>
    <w:rsid w:val="003226C0"/>
    <w:rsid w:val="003741D1"/>
    <w:rsid w:val="00393D6A"/>
    <w:rsid w:val="00412A26"/>
    <w:rsid w:val="007C3994"/>
    <w:rsid w:val="008C5018"/>
    <w:rsid w:val="008C7A9F"/>
    <w:rsid w:val="009F442E"/>
    <w:rsid w:val="00A5206A"/>
    <w:rsid w:val="00B35CCB"/>
    <w:rsid w:val="00B50C15"/>
    <w:rsid w:val="00B8047B"/>
    <w:rsid w:val="00B924BA"/>
    <w:rsid w:val="00BA79DA"/>
    <w:rsid w:val="00C0691B"/>
    <w:rsid w:val="00CA4A35"/>
    <w:rsid w:val="00DC11B3"/>
    <w:rsid w:val="00E20AFC"/>
    <w:rsid w:val="00E7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2713B"/>
  <w15:chartTrackingRefBased/>
  <w15:docId w15:val="{29B09640-2053-4845-B461-70619F4B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7B2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167B2"/>
    <w:pPr>
      <w:keepNext/>
      <w:keepLines/>
      <w:numPr>
        <w:numId w:val="1"/>
      </w:numPr>
      <w:spacing w:beforeLines="50" w:before="50" w:afterLines="50" w:after="50"/>
      <w:ind w:firstLineChars="0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7B2"/>
    <w:pPr>
      <w:keepNext/>
      <w:keepLines/>
      <w:numPr>
        <w:ilvl w:val="1"/>
        <w:numId w:val="1"/>
      </w:numPr>
      <w:spacing w:beforeLines="50" w:before="50" w:afterLines="50" w:after="50"/>
      <w:ind w:firstLineChars="0"/>
      <w:jc w:val="both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7B2"/>
    <w:pPr>
      <w:keepNext/>
      <w:keepLines/>
      <w:numPr>
        <w:ilvl w:val="2"/>
        <w:numId w:val="1"/>
      </w:numPr>
      <w:spacing w:beforeLines="50" w:before="50" w:afterLines="50" w:after="50"/>
      <w:ind w:firstLineChars="0"/>
      <w:jc w:val="both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7B2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167B2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3167B2"/>
    <w:rPr>
      <w:rFonts w:eastAsia="宋体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70BE1"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70BE1"/>
  </w:style>
  <w:style w:type="paragraph" w:styleId="TOC2">
    <w:name w:val="toc 2"/>
    <w:basedOn w:val="a"/>
    <w:next w:val="a"/>
    <w:autoRedefine/>
    <w:uiPriority w:val="39"/>
    <w:unhideWhenUsed/>
    <w:rsid w:val="00E70BE1"/>
    <w:pPr>
      <w:tabs>
        <w:tab w:val="right" w:leader="dot" w:pos="8296"/>
      </w:tabs>
    </w:pPr>
  </w:style>
  <w:style w:type="paragraph" w:styleId="TOC3">
    <w:name w:val="toc 3"/>
    <w:basedOn w:val="a"/>
    <w:next w:val="a"/>
    <w:autoRedefine/>
    <w:uiPriority w:val="39"/>
    <w:unhideWhenUsed/>
    <w:rsid w:val="00E70BE1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E70BE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50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0C15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0C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0C15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8C7A9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B924BA"/>
    <w:rPr>
      <w:color w:val="605E5C"/>
      <w:shd w:val="clear" w:color="auto" w:fill="E1DFDD"/>
    </w:rPr>
  </w:style>
  <w:style w:type="paragraph" w:customStyle="1" w:styleId="ne-p">
    <w:name w:val="ne-p"/>
    <w:basedOn w:val="a"/>
    <w:rsid w:val="00B924B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ne-text">
    <w:name w:val="ne-text"/>
    <w:basedOn w:val="a0"/>
    <w:rsid w:val="00B9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que.com/zhuang-9dknw/ykpyux/khuo3hmbtvshiogo?singleDoc#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33258;&#23450;&#20041;%20Office%20&#27169;&#26495;\word&#27169;&#26495;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2A8E-1777-4BDF-8DE7-0AD817F6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word模板3</Template>
  <TotalTime>23</TotalTime>
  <Pages>8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2025-07-19T06:48:00Z</dcterms:created>
  <dcterms:modified xsi:type="dcterms:W3CDTF">2025-07-31T08:57:00Z</dcterms:modified>
</cp:coreProperties>
</file>