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02" w:rsidRDefault="000F7402">
      <w:pPr>
        <w:spacing w:after="0"/>
        <w:ind w:left="0" w:firstLine="0"/>
      </w:pPr>
      <w:r>
        <w:t xml:space="preserve"> </w:t>
      </w:r>
    </w:p>
    <w:p w:rsidR="00D03702" w:rsidRDefault="000F7402">
      <w:pPr>
        <w:spacing w:after="55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32454" name="Group 3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41829" name="Shape 4182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54" style="width:470.95pt;height:0.719971pt;mso-position-horizontal-relative:char;mso-position-vertical-relative:line" coordsize="59810,91">
                <v:shape id="Shape 4183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03702" w:rsidRDefault="000F7402">
      <w:pPr>
        <w:spacing w:after="112"/>
        <w:ind w:left="0" w:firstLine="0"/>
      </w:pPr>
      <w:r>
        <w:t xml:space="preserve"> </w:t>
      </w:r>
    </w:p>
    <w:p w:rsidR="00D03702" w:rsidRDefault="000F7402" w:rsidP="000F7402">
      <w:pPr>
        <w:spacing w:after="1" w:line="258" w:lineRule="auto"/>
        <w:ind w:left="310" w:right="106"/>
        <w:jc w:val="right"/>
      </w:pPr>
      <w:r>
        <w:rPr>
          <w:rFonts w:ascii="Arial" w:eastAsia="Arial" w:hAnsi="Arial" w:cs="Arial"/>
          <w:b/>
          <w:sz w:val="36"/>
        </w:rPr>
        <w:t>&lt;</w:t>
      </w:r>
      <w:proofErr w:type="spellStart"/>
      <w:r>
        <w:rPr>
          <w:rFonts w:asciiTheme="minorEastAsia" w:eastAsiaTheme="minorEastAsia" w:hAnsiTheme="minorEastAsia" w:cs="Arial" w:hint="eastAsia"/>
          <w:b/>
          <w:sz w:val="36"/>
        </w:rPr>
        <w:t>MusicClub</w:t>
      </w:r>
      <w:proofErr w:type="spellEnd"/>
      <w:r>
        <w:rPr>
          <w:rFonts w:ascii="Arial" w:eastAsia="Arial" w:hAnsi="Arial" w:cs="Arial"/>
          <w:b/>
          <w:sz w:val="36"/>
        </w:rPr>
        <w:t>&gt; &lt;</w:t>
      </w:r>
      <w:r>
        <w:rPr>
          <w:sz w:val="36"/>
        </w:rPr>
        <w:t>北京工业大学</w:t>
      </w:r>
      <w:r>
        <w:rPr>
          <w:rFonts w:ascii="Arial" w:eastAsia="Arial" w:hAnsi="Arial" w:cs="Arial"/>
          <w:b/>
          <w:sz w:val="36"/>
        </w:rPr>
        <w:t>&gt;</w:t>
      </w:r>
    </w:p>
    <w:p w:rsidR="00D03702" w:rsidRDefault="000F7402">
      <w:pPr>
        <w:spacing w:after="0"/>
        <w:ind w:left="0" w:firstLine="0"/>
        <w:jc w:val="right"/>
      </w:pPr>
      <w:r>
        <w:t xml:space="preserve"> </w:t>
      </w:r>
    </w:p>
    <w:p w:rsidR="00D03702" w:rsidRDefault="000F7402">
      <w:pPr>
        <w:spacing w:after="30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32455" name="Group 3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41831" name="Shape 4183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55" style="width:470.95pt;height:0.719971pt;mso-position-horizontal-relative:char;mso-position-vertical-relative:line" coordsize="59810,91">
                <v:shape id="Shape 4183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03702" w:rsidRDefault="000F7402">
      <w:pPr>
        <w:spacing w:after="4886"/>
        <w:ind w:left="0" w:firstLine="0"/>
      </w:pPr>
      <w:r>
        <w:rPr>
          <w:sz w:val="20"/>
        </w:rPr>
        <w:t xml:space="preserve"> </w:t>
      </w:r>
    </w:p>
    <w:p w:rsidR="00D03702" w:rsidRDefault="000F7402">
      <w:pPr>
        <w:spacing w:after="1" w:line="258" w:lineRule="auto"/>
        <w:ind w:left="310" w:right="106"/>
        <w:jc w:val="right"/>
      </w:pPr>
      <w:r>
        <w:rPr>
          <w:rFonts w:ascii="Times New Roman" w:eastAsia="Times New Roman" w:hAnsi="Times New Roman" w:cs="Times New Roman"/>
          <w:b/>
          <w:sz w:val="36"/>
        </w:rPr>
        <w:t>&lt;</w:t>
      </w:r>
      <w:proofErr w:type="gramStart"/>
      <w:r w:rsidRPr="000F7402">
        <w:rPr>
          <w:rFonts w:hint="eastAsia"/>
          <w:sz w:val="36"/>
        </w:rPr>
        <w:t>微信小</w:t>
      </w:r>
      <w:proofErr w:type="gramEnd"/>
      <w:r w:rsidRPr="000F7402">
        <w:rPr>
          <w:rFonts w:hint="eastAsia"/>
          <w:sz w:val="36"/>
        </w:rPr>
        <w:t>程序</w:t>
      </w:r>
      <w:proofErr w:type="spellStart"/>
      <w:r w:rsidRPr="000F7402">
        <w:rPr>
          <w:rFonts w:hint="eastAsia"/>
          <w:sz w:val="36"/>
        </w:rPr>
        <w:t>MusicClub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&gt; </w:t>
      </w:r>
      <w:r>
        <w:rPr>
          <w:sz w:val="36"/>
        </w:rPr>
        <w:t>软件需求</w:t>
      </w:r>
      <w:r>
        <w:rPr>
          <w:rFonts w:hint="eastAsia"/>
          <w:sz w:val="36"/>
        </w:rPr>
        <w:t>文档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D03702" w:rsidRDefault="000F7402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03702" w:rsidRDefault="000F7402">
      <w:pPr>
        <w:spacing w:after="83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03702" w:rsidRDefault="000F7402">
      <w:pPr>
        <w:spacing w:after="0"/>
        <w:ind w:left="0" w:right="118" w:firstLine="0"/>
        <w:jc w:val="right"/>
      </w:pPr>
      <w:r>
        <w:rPr>
          <w:sz w:val="28"/>
        </w:rPr>
        <w:t>版本</w:t>
      </w:r>
      <w:r>
        <w:rPr>
          <w:rFonts w:ascii="Times New Roman" w:eastAsia="Times New Roman" w:hAnsi="Times New Roman" w:cs="Times New Roman"/>
          <w:b/>
          <w:sz w:val="28"/>
        </w:rPr>
        <w:t xml:space="preserve"> &lt;1.3 &gt; </w:t>
      </w:r>
    </w:p>
    <w:p w:rsidR="00D03702" w:rsidRDefault="000F7402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03702" w:rsidRDefault="000F7402">
      <w:pPr>
        <w:spacing w:after="1" w:line="258" w:lineRule="auto"/>
        <w:ind w:left="310" w:right="3721"/>
        <w:jc w:val="right"/>
      </w:pPr>
      <w:r>
        <w:rPr>
          <w:sz w:val="36"/>
        </w:rPr>
        <w:t>修订历史记录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31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10"/>
        <w:gridCol w:w="1419"/>
        <w:gridCol w:w="3972"/>
        <w:gridCol w:w="2305"/>
      </w:tblGrid>
      <w:tr w:rsidR="00D03702">
        <w:trPr>
          <w:trHeight w:val="396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>日期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>版本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firstLine="0"/>
              <w:jc w:val="center"/>
            </w:pPr>
            <w:r>
              <w:rPr>
                <w:sz w:val="20"/>
              </w:rPr>
              <w:t>说明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>作者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D03702">
        <w:trPr>
          <w:trHeight w:val="394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 w:rsidP="000F7402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6/27/2019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&lt;1.0&gt; 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 w:rsidRPr="000F7402">
              <w:rPr>
                <w:rFonts w:hint="eastAsia"/>
                <w:sz w:val="20"/>
              </w:rPr>
              <w:t>授权登录、音乐收藏、音乐发现、音乐播放页面及其</w:t>
            </w:r>
            <w:r>
              <w:rPr>
                <w:rFonts w:hint="eastAsia"/>
                <w:sz w:val="20"/>
              </w:rPr>
              <w:t>页面</w:t>
            </w:r>
            <w:r w:rsidRPr="000F7402">
              <w:rPr>
                <w:rFonts w:hint="eastAsia"/>
                <w:sz w:val="20"/>
              </w:rPr>
              <w:t>切换设计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4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慕童、黄圣淳</w:t>
            </w:r>
          </w:p>
        </w:tc>
      </w:tr>
      <w:tr w:rsidR="00D03702">
        <w:trPr>
          <w:trHeight w:val="655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 w:rsidP="000F7402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7/1/2019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&lt;1.1&gt; 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 w:rsidP="000F7402">
            <w:pPr>
              <w:spacing w:after="0"/>
              <w:ind w:left="0" w:firstLine="0"/>
            </w:pPr>
            <w:r w:rsidRPr="000F7402">
              <w:rPr>
                <w:rFonts w:hint="eastAsia"/>
                <w:sz w:val="20"/>
              </w:rPr>
              <w:t>音乐收藏、音乐发现、音乐播放部分功能实现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Default="000F7402">
            <w:pPr>
              <w:spacing w:after="0"/>
              <w:ind w:left="0" w:right="4" w:firstLine="0"/>
              <w:jc w:val="center"/>
            </w:pPr>
            <w:r>
              <w:rPr>
                <w:rFonts w:hint="eastAsia"/>
                <w:sz w:val="20"/>
              </w:rPr>
              <w:t>于泽</w:t>
            </w:r>
          </w:p>
        </w:tc>
      </w:tr>
      <w:tr w:rsidR="00D03702" w:rsidRPr="000F7402">
        <w:trPr>
          <w:trHeight w:val="655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Pr="000F7402" w:rsidRDefault="000F7402" w:rsidP="000F7402">
            <w:pPr>
              <w:spacing w:after="0"/>
              <w:ind w:left="0" w:firstLine="0"/>
              <w:jc w:val="center"/>
              <w:rPr>
                <w:sz w:val="20"/>
              </w:rPr>
            </w:pPr>
            <w:r w:rsidRPr="000F7402">
              <w:rPr>
                <w:sz w:val="20"/>
              </w:rPr>
              <w:t xml:space="preserve">7/4/2019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Pr="000F7402" w:rsidRDefault="000F7402">
            <w:pPr>
              <w:spacing w:after="0"/>
              <w:ind w:left="0" w:right="2" w:firstLine="0"/>
              <w:jc w:val="center"/>
              <w:rPr>
                <w:sz w:val="20"/>
              </w:rPr>
            </w:pPr>
            <w:r w:rsidRPr="000F7402">
              <w:rPr>
                <w:sz w:val="20"/>
              </w:rPr>
              <w:t xml:space="preserve">&lt;1.2&gt; 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Pr="000F7402" w:rsidRDefault="000F7402">
            <w:pPr>
              <w:spacing w:after="0"/>
              <w:ind w:left="0" w:firstLine="0"/>
              <w:rPr>
                <w:rFonts w:hint="eastAsia"/>
                <w:sz w:val="20"/>
              </w:rPr>
            </w:pPr>
            <w:r w:rsidRPr="000F7402">
              <w:rPr>
                <w:rFonts w:hint="eastAsia"/>
                <w:sz w:val="20"/>
              </w:rPr>
              <w:t>音乐播放功能扩充、评论功能页面增加、搜索页面功能扩充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702" w:rsidRPr="000F7402" w:rsidRDefault="000F7402">
            <w:pPr>
              <w:spacing w:after="0"/>
              <w:ind w:left="0" w:right="4" w:firstLine="0"/>
              <w:jc w:val="center"/>
              <w:rPr>
                <w:sz w:val="20"/>
              </w:rPr>
            </w:pPr>
            <w:r w:rsidRPr="000F7402">
              <w:rPr>
                <w:rFonts w:hint="eastAsia"/>
                <w:sz w:val="20"/>
              </w:rPr>
              <w:t>慕童、于泽</w:t>
            </w:r>
          </w:p>
        </w:tc>
      </w:tr>
    </w:tbl>
    <w:p w:rsidR="00D03702" w:rsidRPr="000F7402" w:rsidRDefault="000F7402">
      <w:pPr>
        <w:spacing w:after="0"/>
        <w:ind w:left="0" w:firstLine="0"/>
        <w:rPr>
          <w:sz w:val="20"/>
        </w:rPr>
      </w:pPr>
      <w:r w:rsidRPr="000F7402">
        <w:rPr>
          <w:sz w:val="20"/>
        </w:rPr>
        <w:t xml:space="preserve"> </w:t>
      </w:r>
    </w:p>
    <w:p w:rsidR="00D03702" w:rsidRDefault="000F7402">
      <w:pPr>
        <w:spacing w:after="151"/>
        <w:ind w:right="120"/>
        <w:jc w:val="center"/>
      </w:pPr>
      <w:r>
        <w:rPr>
          <w:sz w:val="36"/>
        </w:rPr>
        <w:lastRenderedPageBreak/>
        <w:t>目录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dt>
      <w:sdtPr>
        <w:rPr>
          <w:sz w:val="24"/>
        </w:rPr>
        <w:id w:val="527757771"/>
        <w:docPartObj>
          <w:docPartGallery w:val="Table of Contents"/>
        </w:docPartObj>
      </w:sdtPr>
      <w:sdtContent>
        <w:p w:rsidR="00D03702" w:rsidRDefault="000F7402">
          <w:pPr>
            <w:pStyle w:val="11"/>
            <w:tabs>
              <w:tab w:val="right" w:pos="948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8"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t>简介</w:t>
            </w:r>
            <w:r>
              <w:tab/>
            </w:r>
            <w:r w:rsidR="00ED5B27">
              <w:t>2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29">
            <w:r>
              <w:rPr>
                <w:rFonts w:ascii="Times New Roman" w:eastAsia="Times New Roman" w:hAnsi="Times New Roman" w:cs="Times New Roman"/>
              </w:rPr>
              <w:t xml:space="preserve">1.1 </w:t>
            </w:r>
            <w:r>
              <w:t>目的</w:t>
            </w:r>
            <w:r>
              <w:tab/>
            </w:r>
            <w:r w:rsidR="00ED5B27">
              <w:t>3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30">
            <w:r>
              <w:rPr>
                <w:rFonts w:ascii="Times New Roman" w:eastAsia="Times New Roman" w:hAnsi="Times New Roman" w:cs="Times New Roman"/>
              </w:rPr>
              <w:t xml:space="preserve">1.2 </w:t>
            </w:r>
            <w:r>
              <w:t>范围</w:t>
            </w:r>
            <w:r>
              <w:tab/>
            </w:r>
            <w:r w:rsidR="00ED5B27">
              <w:t>3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31">
            <w:r>
              <w:rPr>
                <w:rFonts w:ascii="Times New Roman" w:eastAsia="Times New Roman" w:hAnsi="Times New Roman" w:cs="Times New Roman"/>
              </w:rPr>
              <w:t xml:space="preserve">1.3 </w:t>
            </w:r>
            <w:r>
              <w:t>定义</w:t>
            </w:r>
            <w:r>
              <w:tab/>
            </w:r>
            <w:r w:rsidR="00ED5B27">
              <w:t>3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32">
            <w:r>
              <w:rPr>
                <w:rFonts w:ascii="Times New Roman" w:eastAsia="Times New Roman" w:hAnsi="Times New Roman" w:cs="Times New Roman"/>
              </w:rPr>
              <w:t xml:space="preserve">1.4 </w:t>
            </w:r>
            <w:r>
              <w:t>参考资料</w:t>
            </w:r>
            <w:r>
              <w:tab/>
            </w:r>
            <w:r w:rsidR="00ED5B27">
              <w:t>3</w:t>
            </w:r>
          </w:hyperlink>
        </w:p>
        <w:p w:rsidR="00D03702" w:rsidRDefault="000F7402">
          <w:pPr>
            <w:pStyle w:val="11"/>
            <w:tabs>
              <w:tab w:val="right" w:pos="9482"/>
            </w:tabs>
          </w:pPr>
          <w:hyperlink w:anchor="_Toc41533"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t>整体说明</w:t>
            </w:r>
            <w:r>
              <w:tab/>
            </w:r>
            <w:r w:rsidR="00ED5B27">
              <w:t>4</w:t>
            </w:r>
          </w:hyperlink>
        </w:p>
        <w:p w:rsidR="00D03702" w:rsidRDefault="000F7402">
          <w:pPr>
            <w:pStyle w:val="11"/>
            <w:tabs>
              <w:tab w:val="right" w:pos="9482"/>
            </w:tabs>
          </w:pPr>
          <w:hyperlink w:anchor="_Toc41534"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>
              <w:t>具体需求</w:t>
            </w:r>
            <w:r>
              <w:tab/>
            </w:r>
            <w:r w:rsidR="00ED5B27">
              <w:t>4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35">
            <w:r>
              <w:rPr>
                <w:rFonts w:ascii="Times New Roman" w:eastAsia="Times New Roman" w:hAnsi="Times New Roman" w:cs="Times New Roman"/>
              </w:rPr>
              <w:t xml:space="preserve">3.1 </w:t>
            </w:r>
            <w:r>
              <w:t>功能</w:t>
            </w:r>
            <w:r>
              <w:tab/>
            </w:r>
            <w:r w:rsidR="00ED5B27">
              <w:t>4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36">
            <w:r>
              <w:rPr>
                <w:rFonts w:ascii="Times New Roman" w:eastAsia="Times New Roman" w:hAnsi="Times New Roman" w:cs="Times New Roman"/>
              </w:rPr>
              <w:t xml:space="preserve">3.1.1 </w:t>
            </w:r>
            <w:r w:rsidR="00ED5B27" w:rsidRPr="00ED5B27">
              <w:rPr>
                <w:rFonts w:hint="eastAsia"/>
              </w:rPr>
              <w:t>授权登录</w:t>
            </w:r>
            <w:r>
              <w:tab/>
            </w:r>
            <w:r w:rsidR="00ED5B27">
              <w:t>4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37">
            <w:r>
              <w:rPr>
                <w:rFonts w:ascii="Times New Roman" w:eastAsia="Times New Roman" w:hAnsi="Times New Roman" w:cs="Times New Roman"/>
              </w:rPr>
              <w:t xml:space="preserve">3.1.2 </w:t>
            </w:r>
            <w:r w:rsidR="00D4728E" w:rsidRPr="00D4728E">
              <w:rPr>
                <w:rFonts w:hint="eastAsia"/>
              </w:rPr>
              <w:t>音乐</w:t>
            </w:r>
            <w:r w:rsidR="00ED5B27">
              <w:rPr>
                <w:rFonts w:hint="eastAsia"/>
              </w:rPr>
              <w:t>收藏</w:t>
            </w:r>
            <w:r>
              <w:tab/>
            </w:r>
            <w:r w:rsidR="00ED5B27">
              <w:t>5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38">
            <w:r>
              <w:rPr>
                <w:rFonts w:ascii="Times New Roman" w:eastAsia="Times New Roman" w:hAnsi="Times New Roman" w:cs="Times New Roman"/>
              </w:rPr>
              <w:t xml:space="preserve">3.1.3 </w:t>
            </w:r>
            <w:r w:rsidR="00D4728E" w:rsidRPr="00D4728E">
              <w:rPr>
                <w:rFonts w:hint="eastAsia"/>
              </w:rPr>
              <w:t>音乐</w:t>
            </w:r>
            <w:r w:rsidR="00ED5B27">
              <w:rPr>
                <w:rFonts w:hint="eastAsia"/>
              </w:rPr>
              <w:t>发现</w:t>
            </w:r>
            <w:r>
              <w:tab/>
            </w:r>
            <w:r w:rsidR="00ED5B27">
              <w:t>6</w:t>
            </w:r>
          </w:hyperlink>
        </w:p>
        <w:p w:rsidR="00D03702" w:rsidRDefault="000F7402" w:rsidP="00D4728E">
          <w:pPr>
            <w:pStyle w:val="31"/>
            <w:tabs>
              <w:tab w:val="right" w:pos="9482"/>
            </w:tabs>
            <w:rPr>
              <w:rFonts w:hint="eastAsia"/>
            </w:rPr>
          </w:pPr>
          <w:hyperlink w:anchor="_Toc41539">
            <w:r>
              <w:rPr>
                <w:rFonts w:ascii="Times New Roman" w:eastAsia="Times New Roman" w:hAnsi="Times New Roman" w:cs="Times New Roman"/>
              </w:rPr>
              <w:t xml:space="preserve">3.1.4 </w:t>
            </w:r>
            <w:r w:rsidR="00D4728E" w:rsidRPr="00D4728E">
              <w:rPr>
                <w:rFonts w:hint="eastAsia"/>
              </w:rPr>
              <w:t>音乐播放</w:t>
            </w:r>
            <w:r>
              <w:tab/>
            </w:r>
            <w:r w:rsidR="00ED5B27">
              <w:t>7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41">
            <w:r>
              <w:rPr>
                <w:rFonts w:ascii="Times New Roman" w:eastAsia="Times New Roman" w:hAnsi="Times New Roman" w:cs="Times New Roman"/>
              </w:rPr>
              <w:t xml:space="preserve">3.2 </w:t>
            </w:r>
            <w:r>
              <w:t>可靠性</w:t>
            </w:r>
            <w:r>
              <w:tab/>
            </w:r>
            <w:r w:rsidR="00ED5740">
              <w:t>9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42">
            <w:r>
              <w:rPr>
                <w:rFonts w:ascii="Times New Roman" w:eastAsia="Times New Roman" w:hAnsi="Times New Roman" w:cs="Times New Roman"/>
              </w:rPr>
              <w:t xml:space="preserve">3.2.1 </w:t>
            </w:r>
            <w:r>
              <w:t>系统安全</w:t>
            </w:r>
            <w:r>
              <w:tab/>
            </w:r>
            <w:r w:rsidR="00ED5740">
              <w:t>9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43">
            <w:r>
              <w:rPr>
                <w:rFonts w:ascii="Times New Roman" w:eastAsia="Times New Roman" w:hAnsi="Times New Roman" w:cs="Times New Roman"/>
              </w:rPr>
              <w:t xml:space="preserve">3.2.2 </w:t>
            </w:r>
            <w:r>
              <w:t>数据安全</w:t>
            </w:r>
            <w:r>
              <w:tab/>
            </w:r>
            <w:r w:rsidR="00ED5740">
              <w:t>9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44">
            <w:r>
              <w:rPr>
                <w:rFonts w:ascii="Times New Roman" w:eastAsia="Times New Roman" w:hAnsi="Times New Roman" w:cs="Times New Roman"/>
              </w:rPr>
              <w:t xml:space="preserve">3.3 </w:t>
            </w:r>
            <w:r>
              <w:t>设计约束</w:t>
            </w:r>
            <w:r>
              <w:tab/>
            </w:r>
            <w:r w:rsidR="00ED5740">
              <w:t>9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46">
            <w:r w:rsidR="00ED5740">
              <w:rPr>
                <w:rFonts w:ascii="Times New Roman" w:eastAsia="Times New Roman" w:hAnsi="Times New Roman" w:cs="Times New Roman"/>
              </w:rPr>
              <w:t>3.3.1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编程规约</w:t>
            </w:r>
            <w:r>
              <w:tab/>
            </w:r>
            <w:r w:rsidR="00ED5740">
              <w:t>9</w:t>
            </w:r>
          </w:hyperlink>
        </w:p>
        <w:p w:rsidR="00D03702" w:rsidRDefault="000F7402">
          <w:pPr>
            <w:pStyle w:val="21"/>
            <w:tabs>
              <w:tab w:val="right" w:pos="9482"/>
            </w:tabs>
          </w:pPr>
          <w:hyperlink w:anchor="_Toc41547">
            <w:r>
              <w:rPr>
                <w:rFonts w:ascii="Times New Roman" w:eastAsia="Times New Roman" w:hAnsi="Times New Roman" w:cs="Times New Roman"/>
              </w:rPr>
              <w:t xml:space="preserve">3.4 </w:t>
            </w:r>
            <w:r w:rsidR="00ED5740" w:rsidRPr="00ED5740">
              <w:rPr>
                <w:rFonts w:hint="eastAsia"/>
              </w:rPr>
              <w:t>后端</w:t>
            </w:r>
            <w:r>
              <w:t>接口</w:t>
            </w:r>
            <w:r>
              <w:tab/>
            </w:r>
            <w:r w:rsidR="00ED5740">
              <w:t>10</w:t>
            </w:r>
          </w:hyperlink>
        </w:p>
        <w:p w:rsidR="00D03702" w:rsidRDefault="000F7402">
          <w:pPr>
            <w:pStyle w:val="31"/>
            <w:tabs>
              <w:tab w:val="right" w:pos="9482"/>
            </w:tabs>
          </w:pPr>
          <w:hyperlink w:anchor="_Toc41548">
            <w:r>
              <w:rPr>
                <w:rFonts w:ascii="Times New Roman" w:eastAsia="Times New Roman" w:hAnsi="Times New Roman" w:cs="Times New Roman"/>
              </w:rPr>
              <w:t xml:space="preserve">3.4.1 </w:t>
            </w:r>
            <w:r w:rsidR="00ED5740">
              <w:rPr>
                <w:rFonts w:hint="eastAsia"/>
              </w:rPr>
              <w:t>网易云音乐NodeJs版接口</w:t>
            </w:r>
            <w:r>
              <w:tab/>
            </w:r>
            <w:r w:rsidR="00ED5740">
              <w:t>10</w:t>
            </w:r>
          </w:hyperlink>
        </w:p>
        <w:p w:rsidR="00D03702" w:rsidRDefault="000F7402">
          <w:r>
            <w:fldChar w:fldCharType="end"/>
          </w:r>
        </w:p>
      </w:sdtContent>
    </w:sdt>
    <w:p w:rsidR="00D03702" w:rsidRDefault="00D4728E">
      <w:pPr>
        <w:spacing w:after="36"/>
        <w:ind w:right="123"/>
        <w:jc w:val="center"/>
        <w:rPr>
          <w:rFonts w:hint="eastAsia"/>
        </w:rPr>
      </w:pPr>
      <w:r>
        <w:rPr>
          <w:sz w:val="36"/>
        </w:rPr>
        <w:t>软件需求</w:t>
      </w:r>
      <w:r>
        <w:rPr>
          <w:rFonts w:hint="eastAsia"/>
          <w:sz w:val="36"/>
        </w:rPr>
        <w:t>文档</w:t>
      </w:r>
    </w:p>
    <w:p w:rsidR="00D03702" w:rsidRDefault="000F7402">
      <w:pPr>
        <w:pStyle w:val="1"/>
        <w:spacing w:after="194"/>
        <w:ind w:left="720" w:right="104" w:hanging="720"/>
      </w:pPr>
      <w:bookmarkStart w:id="0" w:name="_Toc41528"/>
      <w:r>
        <w:t>简介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0"/>
    </w:p>
    <w:p w:rsidR="00792A4A" w:rsidRPr="00792A4A" w:rsidRDefault="000F7402" w:rsidP="00A65F89">
      <w:pPr>
        <w:spacing w:after="137" w:line="366" w:lineRule="auto"/>
        <w:ind w:left="0" w:firstLine="480"/>
      </w:pPr>
      <w:r>
        <w:t>需求规约文档定义了</w:t>
      </w:r>
      <w:r w:rsidRPr="00A65F89">
        <w:t>“</w:t>
      </w:r>
      <w:proofErr w:type="spellStart"/>
      <w:r w:rsidR="00D4728E" w:rsidRPr="00A65F89">
        <w:rPr>
          <w:rFonts w:hint="eastAsia"/>
        </w:rPr>
        <w:t>MusicClub</w:t>
      </w:r>
      <w:proofErr w:type="spellEnd"/>
      <w:r w:rsidRPr="00A65F89">
        <w:t>”</w:t>
      </w:r>
      <w:r>
        <w:t>的所有需求，从总体上</w:t>
      </w:r>
      <w:proofErr w:type="gramStart"/>
      <w:r>
        <w:t>对</w:t>
      </w:r>
      <w:r w:rsidR="00D4728E">
        <w:rPr>
          <w:rFonts w:hint="eastAsia"/>
        </w:rPr>
        <w:t>微信小</w:t>
      </w:r>
      <w:proofErr w:type="gramEnd"/>
      <w:r w:rsidR="00D4728E">
        <w:rPr>
          <w:rFonts w:hint="eastAsia"/>
        </w:rPr>
        <w:t>程序</w:t>
      </w:r>
      <w:r>
        <w:t>的功能性需求和非功能性需求进行了定义。</w:t>
      </w:r>
      <w:r w:rsidRPr="00792A4A">
        <w:t xml:space="preserve"> </w:t>
      </w:r>
      <w:proofErr w:type="gramStart"/>
      <w:r w:rsidR="00792A4A" w:rsidRPr="00792A4A">
        <w:rPr>
          <w:rFonts w:hint="eastAsia"/>
        </w:rPr>
        <w:t>微信的</w:t>
      </w:r>
      <w:proofErr w:type="gramEnd"/>
      <w:r w:rsidR="00792A4A" w:rsidRPr="00792A4A">
        <w:rPr>
          <w:rFonts w:hint="eastAsia"/>
        </w:rPr>
        <w:t>使用</w:t>
      </w:r>
      <w:proofErr w:type="gramStart"/>
      <w:r w:rsidR="00792A4A" w:rsidRPr="00792A4A">
        <w:rPr>
          <w:rFonts w:hint="eastAsia"/>
        </w:rPr>
        <w:t>者各个</w:t>
      </w:r>
      <w:proofErr w:type="gramEnd"/>
      <w:r w:rsidR="00792A4A" w:rsidRPr="00792A4A">
        <w:rPr>
          <w:rFonts w:hint="eastAsia"/>
        </w:rPr>
        <w:t>年龄阶段均有，但覆盖面较大的目前在 18 岁以上人士， 又以工作人士居多；很多少年少女处于人生的最后一个象牙塔，面对走入社会的 压力，很多人选择听歌来缓解迷茫和获取心灵的力量；工作人士在经过紧张忙碌 的工作后，也选择听音乐这种方便便宜的消遣方式；而其中的一些爱好音乐广泛 的人群，</w:t>
      </w:r>
      <w:r w:rsidR="00792A4A" w:rsidRPr="00792A4A">
        <w:rPr>
          <w:rFonts w:hint="eastAsia"/>
        </w:rPr>
        <w:lastRenderedPageBreak/>
        <w:t xml:space="preserve">面对现如今音乐版权所属不一的情况，不得已只能下载多个音乐 app, 如 </w:t>
      </w:r>
      <w:proofErr w:type="spellStart"/>
      <w:r w:rsidR="00792A4A" w:rsidRPr="00792A4A">
        <w:rPr>
          <w:rFonts w:hint="eastAsia"/>
        </w:rPr>
        <w:t>qq</w:t>
      </w:r>
      <w:proofErr w:type="spellEnd"/>
      <w:r w:rsidR="00792A4A" w:rsidRPr="00792A4A">
        <w:rPr>
          <w:rFonts w:hint="eastAsia"/>
        </w:rPr>
        <w:t xml:space="preserve"> 音乐、</w:t>
      </w:r>
      <w:proofErr w:type="gramStart"/>
      <w:r w:rsidR="00792A4A" w:rsidRPr="00792A4A">
        <w:rPr>
          <w:rFonts w:hint="eastAsia"/>
        </w:rPr>
        <w:t>网易云音乐</w:t>
      </w:r>
      <w:proofErr w:type="gramEnd"/>
      <w:r w:rsidR="00792A4A" w:rsidRPr="00792A4A">
        <w:rPr>
          <w:rFonts w:hint="eastAsia"/>
        </w:rPr>
        <w:t>、</w:t>
      </w:r>
      <w:proofErr w:type="gramStart"/>
      <w:r w:rsidR="00792A4A" w:rsidRPr="00792A4A">
        <w:rPr>
          <w:rFonts w:hint="eastAsia"/>
        </w:rPr>
        <w:t>搜狗音乐</w:t>
      </w:r>
      <w:proofErr w:type="gramEnd"/>
      <w:r w:rsidR="00792A4A" w:rsidRPr="00792A4A">
        <w:rPr>
          <w:rFonts w:hint="eastAsia"/>
        </w:rPr>
        <w:t>、</w:t>
      </w:r>
      <w:proofErr w:type="gramStart"/>
      <w:r w:rsidR="00792A4A" w:rsidRPr="00792A4A">
        <w:rPr>
          <w:rFonts w:hint="eastAsia"/>
        </w:rPr>
        <w:t>酷我音乐</w:t>
      </w:r>
      <w:proofErr w:type="gramEnd"/>
      <w:r w:rsidR="00792A4A" w:rsidRPr="00792A4A">
        <w:rPr>
          <w:rFonts w:hint="eastAsia"/>
        </w:rPr>
        <w:t>等等，造成了一定程度上的</w:t>
      </w:r>
      <w:proofErr w:type="gramStart"/>
      <w:r w:rsidR="00792A4A" w:rsidRPr="00792A4A">
        <w:rPr>
          <w:rFonts w:hint="eastAsia"/>
        </w:rPr>
        <w:t>不</w:t>
      </w:r>
      <w:proofErr w:type="gramEnd"/>
      <w:r w:rsidR="00792A4A" w:rsidRPr="00792A4A">
        <w:rPr>
          <w:rFonts w:hint="eastAsia"/>
        </w:rPr>
        <w:t xml:space="preserve">方 便，在手机所需 app 众多，而内存相比之下则明显不足的情况下，这种矛盾日益突出。 </w:t>
      </w:r>
    </w:p>
    <w:p w:rsidR="00D03702" w:rsidRPr="00792A4A" w:rsidRDefault="00D03702">
      <w:pPr>
        <w:spacing w:after="120" w:line="379" w:lineRule="auto"/>
        <w:ind w:left="0" w:firstLine="480"/>
      </w:pPr>
    </w:p>
    <w:p w:rsidR="00D03702" w:rsidRDefault="000F7402">
      <w:pPr>
        <w:pStyle w:val="2"/>
        <w:spacing w:after="200"/>
        <w:ind w:left="429" w:hanging="444"/>
      </w:pPr>
      <w:bookmarkStart w:id="1" w:name="_Toc41529"/>
      <w:r>
        <w:t>目的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1"/>
    </w:p>
    <w:p w:rsidR="00D03702" w:rsidRDefault="000F7402">
      <w:pPr>
        <w:spacing w:after="137" w:line="366" w:lineRule="auto"/>
        <w:ind w:left="0" w:firstLine="480"/>
      </w:pPr>
      <w:r>
        <w:t>文档从总体上对</w:t>
      </w:r>
      <w:r w:rsidR="00D4728E">
        <w:rPr>
          <w:rFonts w:hint="eastAsia"/>
        </w:rPr>
        <w:t>小程序的</w:t>
      </w:r>
      <w:proofErr w:type="gramStart"/>
      <w:r>
        <w:t>的</w:t>
      </w:r>
      <w:proofErr w:type="gramEnd"/>
      <w:r>
        <w:t>功能性需求和非功能性需求进行了定义，使用用例说明来描述</w:t>
      </w:r>
      <w:r w:rsidR="00D4728E">
        <w:rPr>
          <w:rFonts w:hint="eastAsia"/>
        </w:rPr>
        <w:t>小程序</w:t>
      </w:r>
      <w:r>
        <w:t>的各个方面，作为</w:t>
      </w:r>
      <w:r w:rsidR="00D4728E">
        <w:rPr>
          <w:rFonts w:hint="eastAsia"/>
        </w:rPr>
        <w:t>小程序</w:t>
      </w:r>
      <w:r>
        <w:t>设计与开发的依据。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D03702" w:rsidRDefault="000F7402">
      <w:pPr>
        <w:pStyle w:val="2"/>
        <w:spacing w:after="200"/>
        <w:ind w:left="429" w:hanging="444"/>
      </w:pPr>
      <w:bookmarkStart w:id="2" w:name="_Toc41530"/>
      <w:r>
        <w:t>范围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2"/>
    </w:p>
    <w:p w:rsidR="00D03702" w:rsidRDefault="000F7402">
      <w:pPr>
        <w:spacing w:after="275"/>
        <w:ind w:left="475"/>
      </w:pPr>
      <w:r>
        <w:t>本文档作为</w:t>
      </w:r>
      <w:r>
        <w:rPr>
          <w:rFonts w:ascii="Times New Roman" w:eastAsia="Times New Roman" w:hAnsi="Times New Roman" w:cs="Times New Roman"/>
        </w:rPr>
        <w:t>“</w:t>
      </w:r>
      <w:r w:rsidR="00D4728E">
        <w:rPr>
          <w:rFonts w:asciiTheme="minorEastAsia" w:eastAsiaTheme="minorEastAsia" w:hAnsiTheme="minorEastAsia" w:cs="Times New Roman" w:hint="eastAsia"/>
        </w:rPr>
        <w:t>Music</w:t>
      </w:r>
      <w:r w:rsidR="00D4728E">
        <w:rPr>
          <w:rFonts w:asciiTheme="minorEastAsia" w:eastAsiaTheme="minorEastAsia" w:hAnsiTheme="minorEastAsia" w:cs="Times New Roman"/>
        </w:rPr>
        <w:t xml:space="preserve"> </w:t>
      </w:r>
      <w:r w:rsidR="00D4728E">
        <w:rPr>
          <w:rFonts w:asciiTheme="minorEastAsia" w:eastAsiaTheme="minorEastAsia" w:hAnsiTheme="minorEastAsia" w:cs="Times New Roman" w:hint="eastAsia"/>
        </w:rPr>
        <w:t>Club</w:t>
      </w:r>
      <w:r>
        <w:rPr>
          <w:rFonts w:ascii="Times New Roman" w:eastAsia="Times New Roman" w:hAnsi="Times New Roman" w:cs="Times New Roman"/>
        </w:rPr>
        <w:t>”</w:t>
      </w:r>
      <w:r>
        <w:t>的详细需求，为</w:t>
      </w:r>
      <w:r w:rsidR="00D4728E">
        <w:rPr>
          <w:rFonts w:hint="eastAsia"/>
        </w:rPr>
        <w:t>小程序</w:t>
      </w:r>
      <w:r>
        <w:t>设计、开发提供依据。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D03702" w:rsidRDefault="000F7402">
      <w:pPr>
        <w:pStyle w:val="2"/>
        <w:spacing w:after="200"/>
        <w:ind w:left="429" w:hanging="444"/>
      </w:pPr>
      <w:bookmarkStart w:id="3" w:name="_Toc41531"/>
      <w:r>
        <w:t>定义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3"/>
    </w:p>
    <w:p w:rsidR="00D03702" w:rsidRDefault="00D4728E">
      <w:pPr>
        <w:numPr>
          <w:ilvl w:val="0"/>
          <w:numId w:val="1"/>
        </w:numPr>
        <w:spacing w:after="141"/>
        <w:ind w:right="4215" w:hanging="600"/>
      </w:pPr>
      <w:r>
        <w:t>WXML</w:t>
      </w:r>
    </w:p>
    <w:p w:rsidR="00D03702" w:rsidRDefault="00D4728E" w:rsidP="00A65F89">
      <w:pPr>
        <w:spacing w:after="137" w:line="366" w:lineRule="auto"/>
        <w:ind w:left="0" w:firstLine="480"/>
        <w:rPr>
          <w:rFonts w:hint="eastAsia"/>
        </w:rPr>
      </w:pPr>
      <w:r>
        <w:t>WXML（</w:t>
      </w:r>
      <w:proofErr w:type="spellStart"/>
      <w:r>
        <w:t>WeiXin</w:t>
      </w:r>
      <w:proofErr w:type="spellEnd"/>
      <w:r>
        <w:t xml:space="preserve"> Markup Language）是框架设计的一套标签语言，结合</w:t>
      </w:r>
      <w:r>
        <w:fldChar w:fldCharType="begin"/>
      </w:r>
      <w:r>
        <w:instrText xml:space="preserve"> HYPERLINK "https://developers.weixin.qq.com/miniprogram/dev/component/" \t "_blank" </w:instrText>
      </w:r>
      <w:r>
        <w:fldChar w:fldCharType="separate"/>
      </w:r>
      <w:r w:rsidRPr="00D4728E">
        <w:t>基础组件</w:t>
      </w:r>
      <w:r>
        <w:fldChar w:fldCharType="end"/>
      </w:r>
      <w:r>
        <w:t>、</w:t>
      </w:r>
      <w:hyperlink r:id="rId7" w:tgtFrame="_blank" w:history="1">
        <w:r w:rsidRPr="00D4728E">
          <w:t>事件系统</w:t>
        </w:r>
      </w:hyperlink>
      <w:r>
        <w:t>，可以构建出页面的结构。</w:t>
      </w:r>
    </w:p>
    <w:p w:rsidR="00D03702" w:rsidRDefault="00D4728E">
      <w:pPr>
        <w:numPr>
          <w:ilvl w:val="0"/>
          <w:numId w:val="1"/>
        </w:numPr>
        <w:spacing w:after="141"/>
        <w:ind w:right="4215" w:hanging="600"/>
      </w:pPr>
      <w:r>
        <w:rPr>
          <w:rFonts w:ascii="Times New Roman" w:eastAsia="Times New Roman" w:hAnsi="Times New Roman" w:cs="Times New Roman"/>
        </w:rPr>
        <w:t>WXSS</w:t>
      </w:r>
    </w:p>
    <w:p w:rsidR="00D03702" w:rsidRDefault="00D4728E" w:rsidP="00D4728E">
      <w:pPr>
        <w:spacing w:line="376" w:lineRule="auto"/>
        <w:ind w:left="0" w:firstLine="420"/>
      </w:pPr>
      <w:r>
        <w:t>WXSS（</w:t>
      </w:r>
      <w:proofErr w:type="spellStart"/>
      <w:r>
        <w:t>WeiXin</w:t>
      </w:r>
      <w:proofErr w:type="spellEnd"/>
      <w:r>
        <w:t xml:space="preserve"> Style Sheets）是一种样式语言，用于描述</w:t>
      </w:r>
      <w:proofErr w:type="spellStart"/>
      <w:r>
        <w:t>wxml</w:t>
      </w:r>
      <w:proofErr w:type="spellEnd"/>
      <w:r>
        <w:t>的组件样式。</w:t>
      </w:r>
      <w:r w:rsidR="000F7402">
        <w:rPr>
          <w:rFonts w:ascii="Times New Roman" w:eastAsia="Times New Roman" w:hAnsi="Times New Roman" w:cs="Times New Roman"/>
        </w:rPr>
        <w:t xml:space="preserve"> </w:t>
      </w:r>
    </w:p>
    <w:p w:rsidR="00D03702" w:rsidRDefault="000F7402">
      <w:pPr>
        <w:numPr>
          <w:ilvl w:val="0"/>
          <w:numId w:val="1"/>
        </w:numPr>
        <w:spacing w:after="142"/>
        <w:ind w:right="4215" w:hanging="600"/>
      </w:pPr>
      <w:r>
        <w:rPr>
          <w:rFonts w:ascii="Times New Roman" w:eastAsia="Times New Roman" w:hAnsi="Times New Roman" w:cs="Times New Roman"/>
        </w:rPr>
        <w:t xml:space="preserve">JavaScript </w:t>
      </w:r>
    </w:p>
    <w:p w:rsidR="00D03702" w:rsidRDefault="000F7402">
      <w:pPr>
        <w:spacing w:after="280"/>
        <w:ind w:left="475"/>
      </w:pPr>
      <w:r>
        <w:rPr>
          <w:rFonts w:ascii="Times New Roman" w:eastAsia="Times New Roman" w:hAnsi="Times New Roman" w:cs="Times New Roman"/>
        </w:rPr>
        <w:t>JavaScript</w:t>
      </w:r>
      <w:r>
        <w:t xml:space="preserve">，用于客户端 </w:t>
      </w:r>
      <w:r>
        <w:rPr>
          <w:rFonts w:ascii="Times New Roman" w:eastAsia="Times New Roman" w:hAnsi="Times New Roman" w:cs="Times New Roman"/>
        </w:rPr>
        <w:t xml:space="preserve">Web </w:t>
      </w:r>
      <w:r>
        <w:t>开发的脚本语言，用来</w:t>
      </w:r>
      <w:proofErr w:type="gramStart"/>
      <w:r>
        <w:t>给</w:t>
      </w:r>
      <w:r w:rsidR="00D4728E">
        <w:rPr>
          <w:rFonts w:asciiTheme="minorEastAsia" w:eastAsiaTheme="minorEastAsia" w:hAnsiTheme="minorEastAsia" w:cs="Times New Roman" w:hint="eastAsia"/>
        </w:rPr>
        <w:t>微信</w:t>
      </w:r>
      <w:proofErr w:type="gramEnd"/>
      <w:r w:rsidR="00D4728E">
        <w:rPr>
          <w:rFonts w:asciiTheme="minorEastAsia" w:eastAsiaTheme="minorEastAsia" w:hAnsiTheme="minorEastAsia" w:cs="Times New Roman" w:hint="eastAsia"/>
        </w:rPr>
        <w:t>小程序</w:t>
      </w:r>
      <w:r>
        <w:t>添加动态功能。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D03702" w:rsidRDefault="000F7402">
      <w:pPr>
        <w:pStyle w:val="2"/>
        <w:spacing w:after="213"/>
        <w:ind w:left="444" w:hanging="444"/>
      </w:pPr>
      <w:bookmarkStart w:id="4" w:name="_Toc41532"/>
      <w:r>
        <w:t>参考资料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4"/>
    </w:p>
    <w:p w:rsidR="00D03702" w:rsidRDefault="009A070B" w:rsidP="009A070B">
      <w:pPr>
        <w:spacing w:line="366" w:lineRule="auto"/>
        <w:ind w:left="490" w:right="4215"/>
      </w:pP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spellStart"/>
      <w:proofErr w:type="gramEnd"/>
      <w:r>
        <w:rPr>
          <w:rFonts w:hint="eastAsia"/>
        </w:rPr>
        <w:t>NodeJs</w:t>
      </w:r>
      <w:proofErr w:type="spellEnd"/>
      <w:r>
        <w:rPr>
          <w:rFonts w:hint="eastAsia"/>
        </w:rPr>
        <w:t>版A</w:t>
      </w:r>
      <w:r>
        <w:t>PI</w:t>
      </w:r>
      <w:r w:rsidR="000F7402">
        <w:t>网站：</w:t>
      </w:r>
      <w:r w:rsidR="000F7402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0F0561">
          <w:rPr>
            <w:rStyle w:val="a3"/>
          </w:rPr>
          <w:t>https://binaryify.github.io/NeteaseCloudMusicApi/#/</w:t>
        </w:r>
      </w:hyperlink>
      <w:r>
        <w:tab/>
      </w:r>
      <w:r>
        <w:tab/>
      </w:r>
      <w:r>
        <w:tab/>
      </w:r>
      <w:r>
        <w:tab/>
      </w:r>
      <w:r>
        <w:tab/>
      </w:r>
    </w:p>
    <w:p w:rsidR="00D03702" w:rsidRDefault="000F7402">
      <w:pPr>
        <w:pStyle w:val="1"/>
        <w:spacing w:after="196"/>
        <w:ind w:left="720" w:right="104" w:hanging="720"/>
      </w:pPr>
      <w:bookmarkStart w:id="5" w:name="_Toc41533"/>
      <w:r>
        <w:t>整体说明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5"/>
    </w:p>
    <w:p w:rsidR="009A070B" w:rsidRDefault="009A070B" w:rsidP="009A070B">
      <w:pPr>
        <w:ind w:firstLine="420"/>
        <w:rPr>
          <w:kern w:val="0"/>
          <w:szCs w:val="21"/>
          <w:lang w:bidi="ar"/>
        </w:rPr>
      </w:pPr>
      <w:r>
        <w:rPr>
          <w:rFonts w:hint="eastAsia"/>
          <w:kern w:val="0"/>
          <w:sz w:val="21"/>
          <w:szCs w:val="21"/>
          <w:lang w:bidi="ar"/>
        </w:rPr>
        <w:t>Music Club小程序的主要涉众为用户和管理员。下面给出Music Club小程序的用例分析。</w:t>
      </w:r>
    </w:p>
    <w:p w:rsidR="009A070B" w:rsidRDefault="009A070B" w:rsidP="009A070B">
      <w:pPr>
        <w:rPr>
          <w:kern w:val="0"/>
          <w:szCs w:val="21"/>
          <w:lang w:bidi="ar"/>
        </w:rPr>
      </w:pPr>
    </w:p>
    <w:p w:rsidR="00D03702" w:rsidRDefault="009A070B">
      <w:pPr>
        <w:spacing w:after="216" w:line="216" w:lineRule="auto"/>
        <w:ind w:left="3315" w:right="1249" w:hanging="1928"/>
      </w:pPr>
      <w:r>
        <w:rPr>
          <w:noProof/>
        </w:rPr>
        <w:drawing>
          <wp:inline distT="0" distB="0" distL="114300" distR="114300" wp14:anchorId="5FC799B3" wp14:editId="0760440B">
            <wp:extent cx="5273675" cy="175577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402">
        <w:rPr>
          <w:sz w:val="21"/>
        </w:rPr>
        <w:t xml:space="preserve">图 </w:t>
      </w:r>
      <w:r w:rsidR="000F7402">
        <w:rPr>
          <w:rFonts w:ascii="Times New Roman" w:eastAsia="Times New Roman" w:hAnsi="Times New Roman" w:cs="Times New Roman"/>
          <w:sz w:val="21"/>
        </w:rPr>
        <w:t xml:space="preserve">1 </w:t>
      </w:r>
      <w:proofErr w:type="gramStart"/>
      <w:r w:rsidR="000F7402">
        <w:rPr>
          <w:sz w:val="21"/>
        </w:rPr>
        <w:t>中国电科信息网</w:t>
      </w:r>
      <w:proofErr w:type="gramEnd"/>
      <w:r w:rsidR="000F7402">
        <w:rPr>
          <w:sz w:val="21"/>
        </w:rPr>
        <w:t>涉众分析</w:t>
      </w:r>
      <w:r w:rsidR="000F7402">
        <w:rPr>
          <w:rFonts w:ascii="Times New Roman" w:eastAsia="Times New Roman" w:hAnsi="Times New Roman" w:cs="Times New Roman"/>
          <w:sz w:val="21"/>
        </w:rPr>
        <w:t xml:space="preserve"> </w:t>
      </w:r>
    </w:p>
    <w:p w:rsidR="00D03702" w:rsidRDefault="000F7402">
      <w:pPr>
        <w:pStyle w:val="1"/>
        <w:spacing w:after="320"/>
        <w:ind w:left="720" w:right="104" w:hanging="720"/>
      </w:pPr>
      <w:bookmarkStart w:id="6" w:name="_Toc41534"/>
      <w:r>
        <w:t>具体需求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6"/>
    </w:p>
    <w:p w:rsidR="00D03702" w:rsidRDefault="000F7402">
      <w:pPr>
        <w:pStyle w:val="2"/>
        <w:spacing w:after="329"/>
        <w:ind w:left="429" w:hanging="444"/>
      </w:pPr>
      <w:bookmarkStart w:id="7" w:name="_Toc41535"/>
      <w:r>
        <w:t>功能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7"/>
    </w:p>
    <w:p w:rsidR="00D03702" w:rsidRDefault="009A070B">
      <w:pPr>
        <w:pStyle w:val="3"/>
        <w:spacing w:after="203"/>
        <w:ind w:left="624" w:hanging="624"/>
      </w:pPr>
      <w:r>
        <w:rPr>
          <w:rFonts w:hint="eastAsia"/>
        </w:rPr>
        <w:t>授权登录</w:t>
      </w:r>
    </w:p>
    <w:p w:rsidR="00D03702" w:rsidRDefault="00792A4A">
      <w:pPr>
        <w:numPr>
          <w:ilvl w:val="0"/>
          <w:numId w:val="2"/>
        </w:numPr>
        <w:ind w:hanging="600"/>
      </w:pPr>
      <w:r w:rsidRPr="00792A4A">
        <w:rPr>
          <w:rFonts w:hint="eastAsia"/>
        </w:rPr>
        <w:t>登录</w:t>
      </w:r>
      <w:r w:rsidR="000F7402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3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>
            <w:pPr>
              <w:spacing w:after="0"/>
              <w:ind w:left="0" w:firstLine="0"/>
            </w:pPr>
            <w:r w:rsidRPr="00792A4A">
              <w:rPr>
                <w:rFonts w:hint="eastAsia"/>
              </w:rPr>
              <w:t>登录</w:t>
            </w:r>
          </w:p>
        </w:tc>
      </w:tr>
      <w:tr w:rsidR="00D03702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>
            <w:pPr>
              <w:spacing w:after="0"/>
              <w:ind w:left="0" w:firstLine="0"/>
            </w:pPr>
            <w:r>
              <w:rPr>
                <w:rFonts w:hint="eastAsia"/>
              </w:rPr>
              <w:t>第1</w:t>
            </w:r>
            <w:r w:rsidRPr="00792A4A">
              <w:rPr>
                <w:rFonts w:hint="eastAsia"/>
              </w:rPr>
              <w:t>次迭代</w:t>
            </w:r>
          </w:p>
        </w:tc>
      </w:tr>
      <w:tr w:rsidR="00D03702">
        <w:trPr>
          <w:trHeight w:val="2353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792A4A" w:rsidRDefault="00792A4A" w:rsidP="00346B47">
            <w:pPr>
              <w:numPr>
                <w:ilvl w:val="0"/>
                <w:numId w:val="6"/>
              </w:numPr>
              <w:spacing w:after="154"/>
              <w:ind w:firstLine="0"/>
            </w:pPr>
            <w:r w:rsidRPr="00792A4A">
              <w:rPr>
                <w:rFonts w:hint="eastAsia"/>
              </w:rPr>
              <w:t>进入Music Club系统获取用户当前信息</w:t>
            </w:r>
          </w:p>
          <w:p w:rsidR="00792A4A" w:rsidRPr="00792A4A" w:rsidRDefault="00792A4A" w:rsidP="00346B47">
            <w:pPr>
              <w:numPr>
                <w:ilvl w:val="0"/>
                <w:numId w:val="6"/>
              </w:numPr>
              <w:spacing w:after="154"/>
              <w:ind w:firstLine="0"/>
            </w:pPr>
            <w:r w:rsidRPr="00792A4A">
              <w:rPr>
                <w:rFonts w:hint="eastAsia"/>
              </w:rPr>
              <w:t>显示Music Club当前信息</w:t>
            </w:r>
          </w:p>
          <w:p w:rsidR="00D03702" w:rsidRPr="00792A4A" w:rsidRDefault="00D03702" w:rsidP="00346B47">
            <w:pPr>
              <w:numPr>
                <w:ilvl w:val="1"/>
                <w:numId w:val="7"/>
              </w:numPr>
              <w:spacing w:after="153"/>
              <w:ind w:hanging="421"/>
            </w:pPr>
          </w:p>
        </w:tc>
      </w:tr>
    </w:tbl>
    <w:p w:rsidR="00D03702" w:rsidRDefault="00D03702">
      <w:pPr>
        <w:spacing w:after="0"/>
        <w:ind w:left="-1440" w:right="540" w:firstLine="0"/>
      </w:pPr>
    </w:p>
    <w:p w:rsidR="00D03702" w:rsidRDefault="00D03702" w:rsidP="00792A4A">
      <w:pPr>
        <w:spacing w:after="0"/>
        <w:ind w:right="540"/>
        <w:rPr>
          <w:rFonts w:hint="eastAsia"/>
        </w:rPr>
      </w:pPr>
    </w:p>
    <w:p w:rsidR="00D03702" w:rsidRDefault="00792A4A">
      <w:pPr>
        <w:numPr>
          <w:ilvl w:val="0"/>
          <w:numId w:val="2"/>
        </w:numPr>
        <w:ind w:hanging="600"/>
      </w:pPr>
      <w:r>
        <w:rPr>
          <w:rFonts w:hint="eastAsia"/>
        </w:rPr>
        <w:t>页面切换</w:t>
      </w:r>
      <w:r w:rsidR="000F7402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1565"/>
        <w:gridCol w:w="6957"/>
      </w:tblGrid>
      <w:tr w:rsidR="00D03702">
        <w:trPr>
          <w:trHeight w:val="47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>
            <w:pPr>
              <w:spacing w:after="0"/>
              <w:ind w:left="0" w:firstLine="0"/>
            </w:pPr>
            <w:r w:rsidRPr="00792A4A">
              <w:rPr>
                <w:rFonts w:hint="eastAsia"/>
              </w:rPr>
              <w:t>页面切换</w:t>
            </w:r>
          </w:p>
        </w:tc>
      </w:tr>
      <w:tr w:rsidR="00D03702">
        <w:trPr>
          <w:trHeight w:val="47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D03702" w:rsidRDefault="00D03702">
      <w:pPr>
        <w:spacing w:after="0"/>
        <w:ind w:left="401" w:firstLine="0"/>
      </w:pPr>
    </w:p>
    <w:p w:rsidR="00D03702" w:rsidRDefault="00792A4A">
      <w:pPr>
        <w:pStyle w:val="3"/>
        <w:spacing w:after="204"/>
        <w:ind w:left="624" w:hanging="624"/>
      </w:pPr>
      <w:bookmarkStart w:id="8" w:name="_Toc41537"/>
      <w:r w:rsidRPr="00792A4A">
        <w:rPr>
          <w:rFonts w:hint="eastAsia"/>
        </w:rPr>
        <w:lastRenderedPageBreak/>
        <w:t>音乐收藏</w:t>
      </w:r>
      <w:r w:rsidR="000F7402" w:rsidRPr="00792A4A">
        <w:t xml:space="preserve"> </w:t>
      </w:r>
      <w:bookmarkEnd w:id="8"/>
    </w:p>
    <w:p w:rsidR="00792A4A" w:rsidRPr="00AD79D0" w:rsidRDefault="00792A4A" w:rsidP="00792A4A">
      <w:r w:rsidRPr="00AD79D0">
        <w:rPr>
          <w:rFonts w:hint="eastAsia"/>
        </w:rPr>
        <w:t>使用户可以将自己喜欢的音乐添加收藏至自己的歌单中。</w:t>
      </w:r>
    </w:p>
    <w:p w:rsidR="00D03702" w:rsidRDefault="00792A4A">
      <w:pPr>
        <w:numPr>
          <w:ilvl w:val="0"/>
          <w:numId w:val="3"/>
        </w:numPr>
        <w:ind w:hanging="720"/>
      </w:pPr>
      <w:r w:rsidRPr="00792A4A">
        <w:rPr>
          <w:rFonts w:hint="eastAsia"/>
        </w:rPr>
        <w:t>移除</w:t>
      </w:r>
      <w:r w:rsidR="000F7402" w:rsidRPr="00792A4A"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移除</w:t>
            </w:r>
          </w:p>
        </w:tc>
      </w:tr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792A4A">
        <w:trPr>
          <w:trHeight w:val="235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792A4A" w:rsidRDefault="00792A4A" w:rsidP="00792A4A">
            <w:pPr>
              <w:spacing w:after="154"/>
              <w:ind w:left="0" w:firstLine="0"/>
            </w:pPr>
            <w:r>
              <w:rPr>
                <w:rFonts w:hint="eastAsia"/>
              </w:rPr>
              <w:t>1．</w:t>
            </w:r>
            <w:r w:rsidRPr="00792A4A">
              <w:rPr>
                <w:rFonts w:hint="eastAsia"/>
              </w:rPr>
              <w:t>选择歌曲</w:t>
            </w:r>
          </w:p>
          <w:p w:rsidR="00792A4A" w:rsidRPr="00792A4A" w:rsidRDefault="00792A4A" w:rsidP="00792A4A">
            <w:pPr>
              <w:spacing w:after="154"/>
              <w:ind w:left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792A4A">
              <w:rPr>
                <w:rFonts w:hint="eastAsia"/>
              </w:rPr>
              <w:t>取消选择歌曲</w:t>
            </w:r>
          </w:p>
          <w:p w:rsidR="00792A4A" w:rsidRPr="00792A4A" w:rsidRDefault="00792A4A" w:rsidP="00346B47">
            <w:pPr>
              <w:numPr>
                <w:ilvl w:val="0"/>
                <w:numId w:val="6"/>
              </w:numPr>
              <w:spacing w:after="154"/>
              <w:ind w:firstLine="0"/>
            </w:pPr>
            <w:r w:rsidRPr="00792A4A">
              <w:rPr>
                <w:rFonts w:hint="eastAsia"/>
              </w:rPr>
              <w:t>将选中的歌曲从歌单中移除。</w:t>
            </w:r>
          </w:p>
          <w:p w:rsidR="00D03702" w:rsidRDefault="00D03702" w:rsidP="00792A4A">
            <w:pPr>
              <w:spacing w:after="154"/>
              <w:ind w:left="0" w:firstLine="0"/>
              <w:rPr>
                <w:rFonts w:hint="eastAsia"/>
              </w:rPr>
            </w:pPr>
          </w:p>
        </w:tc>
      </w:tr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辅助事件流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792A4A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备注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D03702">
            <w:pPr>
              <w:spacing w:after="0"/>
              <w:ind w:left="0" w:firstLine="0"/>
            </w:pPr>
          </w:p>
        </w:tc>
      </w:tr>
    </w:tbl>
    <w:p w:rsidR="00D03702" w:rsidRDefault="00792A4A">
      <w:pPr>
        <w:numPr>
          <w:ilvl w:val="0"/>
          <w:numId w:val="3"/>
        </w:numPr>
        <w:ind w:hanging="720"/>
      </w:pPr>
      <w:r w:rsidRPr="00792A4A">
        <w:rPr>
          <w:rFonts w:hint="eastAsia"/>
        </w:rPr>
        <w:t>播放</w:t>
      </w:r>
      <w:r w:rsidR="000F7402" w:rsidRPr="00792A4A"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824A52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>
            <w:pPr>
              <w:spacing w:after="0"/>
              <w:ind w:left="0" w:firstLine="0"/>
            </w:pPr>
            <w:r w:rsidRPr="00792A4A">
              <w:rPr>
                <w:rFonts w:hint="eastAsia"/>
              </w:rPr>
              <w:t>播放</w:t>
            </w:r>
            <w:r w:rsidR="000F7402" w:rsidRPr="00792A4A">
              <w:t xml:space="preserve"> </w:t>
            </w:r>
          </w:p>
        </w:tc>
      </w:tr>
      <w:tr w:rsidR="00D03702" w:rsidTr="00824A52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 xml:space="preserve">第 </w:t>
            </w:r>
            <w:r w:rsidR="00792A4A">
              <w:rPr>
                <w:rFonts w:ascii="Times New Roman" w:eastAsia="Times New Roman" w:hAnsi="Times New Roman" w:cs="Times New Roman"/>
              </w:rPr>
              <w:t>2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A65F89">
        <w:trPr>
          <w:trHeight w:val="217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A65F89" w:rsidRDefault="00792A4A" w:rsidP="00346B47">
            <w:pPr>
              <w:pStyle w:val="a4"/>
              <w:numPr>
                <w:ilvl w:val="0"/>
                <w:numId w:val="10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点击播放</w:t>
            </w:r>
          </w:p>
          <w:p w:rsidR="00792A4A" w:rsidRPr="00A65F89" w:rsidRDefault="00792A4A" w:rsidP="00346B47">
            <w:pPr>
              <w:pStyle w:val="a4"/>
              <w:numPr>
                <w:ilvl w:val="0"/>
                <w:numId w:val="10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跳转至播放页面播放歌曲</w:t>
            </w:r>
          </w:p>
          <w:p w:rsidR="00792A4A" w:rsidRPr="00A65F89" w:rsidRDefault="00792A4A" w:rsidP="00A65F89">
            <w:pPr>
              <w:spacing w:after="154"/>
              <w:ind w:left="0" w:firstLine="0"/>
            </w:pPr>
          </w:p>
          <w:p w:rsidR="00D03702" w:rsidRPr="00792A4A" w:rsidRDefault="00D03702" w:rsidP="00A65F89">
            <w:pPr>
              <w:spacing w:after="154"/>
              <w:ind w:left="0" w:firstLine="0"/>
            </w:pPr>
          </w:p>
        </w:tc>
      </w:tr>
    </w:tbl>
    <w:p w:rsidR="00D03702" w:rsidRDefault="00792A4A">
      <w:pPr>
        <w:numPr>
          <w:ilvl w:val="0"/>
          <w:numId w:val="3"/>
        </w:numPr>
        <w:ind w:hanging="720"/>
      </w:pPr>
      <w:r>
        <w:rPr>
          <w:rFonts w:hint="eastAsia"/>
        </w:rPr>
        <w:t>页面切换</w:t>
      </w:r>
      <w:r w:rsidR="000F7402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A65F89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 w:rsidP="00792A4A">
            <w:pPr>
              <w:spacing w:after="0"/>
              <w:ind w:left="0" w:firstLine="0"/>
            </w:pPr>
            <w:r>
              <w:rPr>
                <w:rFonts w:hint="eastAsia"/>
              </w:rPr>
              <w:t>页面切换</w:t>
            </w:r>
          </w:p>
        </w:tc>
      </w:tr>
      <w:tr w:rsidR="00D03702" w:rsidTr="00A65F89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A65F89">
        <w:trPr>
          <w:trHeight w:val="229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lastRenderedPageBreak/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 w:rsidP="00346B47">
            <w:pPr>
              <w:numPr>
                <w:ilvl w:val="0"/>
                <w:numId w:val="8"/>
              </w:numPr>
              <w:spacing w:after="0"/>
              <w:ind w:hanging="240"/>
            </w:pPr>
            <w:r w:rsidRPr="00A65F89">
              <w:rPr>
                <w:rFonts w:hint="eastAsia"/>
              </w:rPr>
              <w:t>在首页界面可以选择切换至收藏、发现、播放界面。</w:t>
            </w:r>
          </w:p>
        </w:tc>
      </w:tr>
    </w:tbl>
    <w:p w:rsidR="00D03702" w:rsidRDefault="00D03702" w:rsidP="00A65F89">
      <w:pPr>
        <w:spacing w:after="167"/>
        <w:ind w:left="0" w:firstLine="0"/>
        <w:rPr>
          <w:rFonts w:hint="eastAsia"/>
        </w:rPr>
      </w:pPr>
    </w:p>
    <w:p w:rsidR="00D03702" w:rsidRDefault="00792A4A">
      <w:pPr>
        <w:pStyle w:val="3"/>
        <w:spacing w:after="204"/>
        <w:ind w:left="624" w:hanging="624"/>
      </w:pPr>
      <w:bookmarkStart w:id="9" w:name="_Toc41538"/>
      <w:r w:rsidRPr="00792A4A">
        <w:rPr>
          <w:rFonts w:hint="eastAsia"/>
        </w:rPr>
        <w:t>音乐发现</w:t>
      </w:r>
      <w:r w:rsidR="000F7402" w:rsidRPr="00792A4A">
        <w:t xml:space="preserve"> </w:t>
      </w:r>
      <w:bookmarkEnd w:id="9"/>
    </w:p>
    <w:p w:rsidR="00D03702" w:rsidRDefault="00792A4A">
      <w:pPr>
        <w:spacing w:line="363" w:lineRule="auto"/>
        <w:ind w:left="0" w:firstLine="480"/>
      </w:pPr>
      <w:r w:rsidRPr="00792A4A">
        <w:rPr>
          <w:rFonts w:hint="eastAsia"/>
        </w:rPr>
        <w:t>用户可以搜索歌曲，查看推荐榜单中的歌曲，播放歌曲，添加歌曲到收藏列表</w:t>
      </w:r>
      <w:r w:rsidR="000F7402">
        <w:t>。</w:t>
      </w:r>
      <w:r w:rsidR="000F7402">
        <w:rPr>
          <w:rFonts w:ascii="Times New Roman" w:eastAsia="Times New Roman" w:hAnsi="Times New Roman" w:cs="Times New Roman"/>
        </w:rPr>
        <w:t xml:space="preserve"> </w:t>
      </w:r>
    </w:p>
    <w:p w:rsidR="00D03702" w:rsidRDefault="00792A4A">
      <w:pPr>
        <w:numPr>
          <w:ilvl w:val="0"/>
          <w:numId w:val="4"/>
        </w:numPr>
        <w:ind w:hanging="600"/>
      </w:pPr>
      <w:r w:rsidRPr="00792A4A">
        <w:rPr>
          <w:rFonts w:hint="eastAsia"/>
        </w:rPr>
        <w:t>搜索</w:t>
      </w:r>
      <w:r w:rsidR="000F7402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 w:rsidP="00792A4A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</w:tr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792A4A">
        <w:trPr>
          <w:trHeight w:val="188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A65F89" w:rsidRDefault="00A65F89" w:rsidP="00A65F89">
            <w:pPr>
              <w:spacing w:after="154"/>
              <w:ind w:left="0" w:firstLine="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792A4A" w:rsidRPr="00A65F89">
              <w:rPr>
                <w:rFonts w:hint="eastAsia"/>
              </w:rPr>
              <w:t>在搜索框中输入想搜索的内容</w:t>
            </w:r>
          </w:p>
          <w:p w:rsidR="00792A4A" w:rsidRPr="00A65F89" w:rsidRDefault="00A65F89" w:rsidP="00A65F89">
            <w:pPr>
              <w:spacing w:after="154"/>
              <w:ind w:left="0" w:firstLine="0"/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 w:rsidR="00792A4A" w:rsidRPr="00A65F89">
              <w:rPr>
                <w:rFonts w:hint="eastAsia"/>
              </w:rPr>
              <w:t>系统根据用户输入的内容搜索</w:t>
            </w:r>
          </w:p>
          <w:p w:rsidR="00792A4A" w:rsidRPr="00A65F89" w:rsidRDefault="00A65F89" w:rsidP="00A65F89">
            <w:pPr>
              <w:spacing w:after="154"/>
              <w:ind w:left="0" w:firstLine="0"/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 w:rsidR="00792A4A" w:rsidRPr="00A65F89">
              <w:rPr>
                <w:rFonts w:hint="eastAsia"/>
              </w:rPr>
              <w:t>返回搜索到的内容</w:t>
            </w:r>
          </w:p>
          <w:p w:rsidR="00792A4A" w:rsidRPr="00A65F89" w:rsidRDefault="00A65F89" w:rsidP="00346B47">
            <w:pPr>
              <w:numPr>
                <w:ilvl w:val="0"/>
                <w:numId w:val="6"/>
              </w:numPr>
              <w:spacing w:after="154"/>
              <w:ind w:firstLine="0"/>
            </w:pPr>
            <w:r>
              <w:rPr>
                <w:rFonts w:hint="eastAsia"/>
              </w:rPr>
              <w:t xml:space="preserve"> </w:t>
            </w:r>
            <w:r w:rsidR="00792A4A" w:rsidRPr="00A65F89">
              <w:rPr>
                <w:rFonts w:hint="eastAsia"/>
              </w:rPr>
              <w:t>搜索不到内容返回无搜索信息</w:t>
            </w:r>
          </w:p>
          <w:p w:rsidR="00D03702" w:rsidRDefault="00D03702" w:rsidP="00792A4A">
            <w:pPr>
              <w:spacing w:after="0"/>
              <w:ind w:left="0" w:firstLine="0"/>
            </w:pPr>
          </w:p>
        </w:tc>
      </w:tr>
    </w:tbl>
    <w:p w:rsidR="00D03702" w:rsidRDefault="00792A4A">
      <w:pPr>
        <w:numPr>
          <w:ilvl w:val="0"/>
          <w:numId w:val="4"/>
        </w:numPr>
        <w:ind w:hanging="600"/>
      </w:pPr>
      <w:r>
        <w:rPr>
          <w:rFonts w:hint="eastAsia"/>
        </w:rPr>
        <w:t>播放歌曲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792A4A" w:rsidP="00792A4A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播放歌曲</w:t>
            </w:r>
          </w:p>
        </w:tc>
      </w:tr>
      <w:tr w:rsidR="00D03702" w:rsidTr="00792A4A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792A4A">
        <w:trPr>
          <w:trHeight w:val="328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A65F89" w:rsidRDefault="00792A4A" w:rsidP="00346B47">
            <w:pPr>
              <w:pStyle w:val="a4"/>
              <w:numPr>
                <w:ilvl w:val="0"/>
                <w:numId w:val="11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选择播放歌曲</w:t>
            </w:r>
          </w:p>
          <w:p w:rsidR="00792A4A" w:rsidRPr="00A65F89" w:rsidRDefault="00792A4A" w:rsidP="00346B47">
            <w:pPr>
              <w:pStyle w:val="a4"/>
              <w:numPr>
                <w:ilvl w:val="0"/>
                <w:numId w:val="11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跳转至播放页面播放歌曲</w:t>
            </w:r>
          </w:p>
          <w:p w:rsidR="00D03702" w:rsidRDefault="000F740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70C0"/>
              </w:rPr>
              <w:t xml:space="preserve"> </w:t>
            </w:r>
          </w:p>
        </w:tc>
      </w:tr>
    </w:tbl>
    <w:p w:rsidR="00792A4A" w:rsidRDefault="00792A4A" w:rsidP="00792A4A">
      <w:pPr>
        <w:ind w:left="430" w:firstLine="410"/>
      </w:pPr>
      <w:r>
        <w:rPr>
          <w:rFonts w:hint="eastAsia"/>
          <w:szCs w:val="24"/>
          <w:highlight w:val="lightGray"/>
          <w:u w:color="000000"/>
        </w:rPr>
        <w:lastRenderedPageBreak/>
        <w:t>（</w:t>
      </w:r>
      <w:r>
        <w:rPr>
          <w:rFonts w:hint="eastAsia"/>
          <w:szCs w:val="24"/>
          <w:u w:color="000000"/>
        </w:rPr>
        <w:t>3</w:t>
      </w:r>
      <w:r>
        <w:rPr>
          <w:szCs w:val="24"/>
          <w:u w:color="000000"/>
        </w:rPr>
        <w:t>）</w:t>
      </w:r>
      <w:r w:rsidR="000F740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hint="eastAsia"/>
        </w:rPr>
        <w:t>收藏歌曲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792A4A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收藏歌曲</w:t>
            </w:r>
          </w:p>
        </w:tc>
      </w:tr>
      <w:tr w:rsidR="00792A4A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2A4A" w:rsidTr="00EF22FD">
        <w:trPr>
          <w:trHeight w:val="188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A65F89" w:rsidRDefault="00A65F89" w:rsidP="00A65F89">
            <w:pPr>
              <w:spacing w:after="154"/>
              <w:ind w:left="0" w:firstLine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792A4A" w:rsidRPr="00A65F89">
              <w:rPr>
                <w:rFonts w:hint="eastAsia"/>
              </w:rPr>
              <w:t>选择收藏歌曲</w:t>
            </w:r>
          </w:p>
          <w:p w:rsidR="00792A4A" w:rsidRPr="00A65F89" w:rsidRDefault="00A65F89" w:rsidP="00A65F89">
            <w:pPr>
              <w:spacing w:after="154"/>
              <w:ind w:left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792A4A" w:rsidRPr="00A65F89">
              <w:rPr>
                <w:rFonts w:hint="eastAsia"/>
              </w:rPr>
              <w:t>歌曲已收藏显示已经收藏歌曲</w:t>
            </w:r>
          </w:p>
          <w:p w:rsidR="00792A4A" w:rsidRPr="00A65F89" w:rsidRDefault="00792A4A" w:rsidP="00346B47">
            <w:pPr>
              <w:pStyle w:val="a4"/>
              <w:numPr>
                <w:ilvl w:val="0"/>
                <w:numId w:val="11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歌曲未收藏将选中的歌曲添加到收藏列表中</w:t>
            </w:r>
          </w:p>
          <w:p w:rsidR="00792A4A" w:rsidRDefault="00792A4A" w:rsidP="00EF22FD">
            <w:pPr>
              <w:spacing w:after="0"/>
              <w:ind w:left="0" w:firstLine="0"/>
            </w:pPr>
          </w:p>
        </w:tc>
      </w:tr>
    </w:tbl>
    <w:p w:rsidR="00792A4A" w:rsidRDefault="00792A4A" w:rsidP="00792A4A">
      <w:pPr>
        <w:ind w:left="430" w:firstLine="410"/>
      </w:pPr>
      <w:r>
        <w:rPr>
          <w:rFonts w:hint="eastAsia"/>
        </w:rPr>
        <w:t>（4）歌曲推荐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792A4A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歌曲推荐</w:t>
            </w:r>
          </w:p>
        </w:tc>
      </w:tr>
      <w:tr w:rsidR="00792A4A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2A4A" w:rsidTr="00EF22FD">
        <w:trPr>
          <w:trHeight w:val="188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Pr="00A65F89" w:rsidRDefault="00792A4A" w:rsidP="00346B47">
            <w:pPr>
              <w:pStyle w:val="a4"/>
              <w:numPr>
                <w:ilvl w:val="0"/>
                <w:numId w:val="12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用户选择推荐标签</w:t>
            </w:r>
          </w:p>
          <w:p w:rsidR="00792A4A" w:rsidRPr="00A65F89" w:rsidRDefault="00792A4A" w:rsidP="00346B47">
            <w:pPr>
              <w:pStyle w:val="a4"/>
              <w:numPr>
                <w:ilvl w:val="0"/>
                <w:numId w:val="12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系统跳转至推荐榜单</w:t>
            </w:r>
          </w:p>
          <w:p w:rsidR="00792A4A" w:rsidRDefault="00792A4A" w:rsidP="00346B47">
            <w:pPr>
              <w:pStyle w:val="a4"/>
              <w:numPr>
                <w:ilvl w:val="0"/>
                <w:numId w:val="12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显示推荐榜单中的歌曲</w:t>
            </w:r>
          </w:p>
        </w:tc>
      </w:tr>
    </w:tbl>
    <w:p w:rsidR="00792A4A" w:rsidRDefault="00792A4A" w:rsidP="00792A4A">
      <w:pPr>
        <w:ind w:left="430" w:firstLine="410"/>
      </w:pPr>
      <w:r>
        <w:rPr>
          <w:rFonts w:hint="eastAsia"/>
          <w:szCs w:val="24"/>
          <w:highlight w:val="lightGray"/>
          <w:u w:color="000000"/>
        </w:rPr>
        <w:t>（5）</w:t>
      </w:r>
      <w:r>
        <w:rPr>
          <w:rFonts w:hint="eastAsia"/>
        </w:rPr>
        <w:t>页面切换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792A4A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页面切换</w:t>
            </w:r>
          </w:p>
        </w:tc>
      </w:tr>
      <w:tr w:rsidR="00792A4A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2A4A" w:rsidTr="00EF22FD">
        <w:trPr>
          <w:trHeight w:val="188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EF22FD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A4A" w:rsidRDefault="00792A4A" w:rsidP="00346B47">
            <w:pPr>
              <w:pStyle w:val="a4"/>
              <w:numPr>
                <w:ilvl w:val="0"/>
                <w:numId w:val="13"/>
              </w:numPr>
              <w:spacing w:after="154"/>
              <w:ind w:firstLineChars="0"/>
            </w:pPr>
            <w:r w:rsidRPr="00A65F89">
              <w:rPr>
                <w:rFonts w:hint="eastAsia"/>
              </w:rPr>
              <w:t>在首页界面可以选择切换至收藏、发现、播放界面</w:t>
            </w:r>
            <w:r w:rsidRPr="00A65F89">
              <w:rPr>
                <w:rFonts w:hint="eastAsia"/>
                <w:kern w:val="0"/>
                <w:sz w:val="21"/>
                <w:szCs w:val="21"/>
                <w:lang w:bidi="ar"/>
              </w:rPr>
              <w:t>。</w:t>
            </w:r>
          </w:p>
        </w:tc>
      </w:tr>
    </w:tbl>
    <w:p w:rsidR="00792A4A" w:rsidRPr="00792A4A" w:rsidRDefault="00792A4A" w:rsidP="00792A4A">
      <w:pPr>
        <w:spacing w:after="167"/>
        <w:ind w:left="0" w:firstLine="0"/>
        <w:rPr>
          <w:rFonts w:hint="eastAsia"/>
        </w:rPr>
      </w:pPr>
    </w:p>
    <w:p w:rsidR="00D03702" w:rsidRDefault="00792A4A">
      <w:pPr>
        <w:pStyle w:val="3"/>
        <w:spacing w:after="204"/>
        <w:ind w:left="624" w:hanging="624"/>
      </w:pPr>
      <w:r>
        <w:rPr>
          <w:rFonts w:hint="eastAsia"/>
        </w:rPr>
        <w:t>音乐</w:t>
      </w:r>
      <w:r w:rsidR="00824A52">
        <w:rPr>
          <w:rFonts w:hint="eastAsia"/>
        </w:rPr>
        <w:t>播放</w:t>
      </w:r>
    </w:p>
    <w:p w:rsidR="00792A4A" w:rsidRDefault="000F7402" w:rsidP="00792A4A">
      <w:pPr>
        <w:spacing w:after="138"/>
        <w:ind w:left="0" w:right="841" w:firstLine="420"/>
        <w:jc w:val="right"/>
      </w:pPr>
      <w:proofErr w:type="gramStart"/>
      <w:r>
        <w:t>实</w:t>
      </w:r>
      <w:r w:rsidR="00792A4A" w:rsidRPr="00792A4A">
        <w:rPr>
          <w:rFonts w:hint="eastAsia"/>
        </w:rPr>
        <w:t>用户</w:t>
      </w:r>
      <w:proofErr w:type="gramEnd"/>
      <w:r w:rsidR="00792A4A" w:rsidRPr="00792A4A">
        <w:rPr>
          <w:rFonts w:hint="eastAsia"/>
        </w:rPr>
        <w:t>可以播放音乐，调整当前音乐的播放进度，选择上一首歌或下一首歌</w:t>
      </w:r>
      <w:r w:rsidR="00792A4A">
        <w:rPr>
          <w:rFonts w:hint="eastAsia"/>
        </w:rPr>
        <w:t>。</w:t>
      </w:r>
    </w:p>
    <w:p w:rsidR="00D03702" w:rsidRDefault="00792A4A">
      <w:pPr>
        <w:numPr>
          <w:ilvl w:val="0"/>
          <w:numId w:val="5"/>
        </w:numPr>
        <w:ind w:hanging="600"/>
      </w:pPr>
      <w:r>
        <w:rPr>
          <w:rFonts w:hint="eastAsia"/>
        </w:rPr>
        <w:t>播放</w:t>
      </w:r>
    </w:p>
    <w:tbl>
      <w:tblPr>
        <w:tblStyle w:val="TableGrid"/>
        <w:tblW w:w="8522" w:type="dxa"/>
        <w:tblInd w:w="420" w:type="dxa"/>
        <w:tblCellMar>
          <w:top w:w="3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824A52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824A52" w:rsidP="00824A52">
            <w:pPr>
              <w:spacing w:after="0"/>
              <w:ind w:left="0" w:firstLine="0"/>
            </w:pPr>
            <w:r>
              <w:rPr>
                <w:rFonts w:hint="eastAsia"/>
              </w:rPr>
              <w:t>播放</w:t>
            </w:r>
            <w:r w:rsidR="000F740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824A52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lastRenderedPageBreak/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A65F89">
        <w:trPr>
          <w:trHeight w:val="2039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Pr="00A65F89" w:rsidRDefault="00824A52" w:rsidP="00346B47">
            <w:pPr>
              <w:pStyle w:val="a4"/>
              <w:numPr>
                <w:ilvl w:val="0"/>
                <w:numId w:val="14"/>
              </w:numPr>
              <w:ind w:firstLineChars="0"/>
            </w:pPr>
            <w:r w:rsidRPr="00A65F89">
              <w:rPr>
                <w:rFonts w:hint="eastAsia"/>
              </w:rPr>
              <w:t>选择播放音乐</w:t>
            </w:r>
          </w:p>
          <w:p w:rsidR="00D03702" w:rsidRDefault="00824A52" w:rsidP="00346B47">
            <w:pPr>
              <w:pStyle w:val="a4"/>
              <w:numPr>
                <w:ilvl w:val="0"/>
                <w:numId w:val="14"/>
              </w:numPr>
              <w:spacing w:after="0"/>
              <w:ind w:firstLineChars="0"/>
            </w:pPr>
            <w:r w:rsidRPr="00A65F89">
              <w:rPr>
                <w:rFonts w:hint="eastAsia"/>
              </w:rPr>
              <w:t>选择暂停音乐</w:t>
            </w:r>
          </w:p>
        </w:tc>
      </w:tr>
    </w:tbl>
    <w:p w:rsidR="00D03702" w:rsidRDefault="00824A52">
      <w:pPr>
        <w:numPr>
          <w:ilvl w:val="0"/>
          <w:numId w:val="5"/>
        </w:numPr>
        <w:ind w:hanging="600"/>
      </w:pPr>
      <w:r>
        <w:rPr>
          <w:rFonts w:asciiTheme="minorEastAsia" w:eastAsiaTheme="minorEastAsia" w:hAnsiTheme="minorEastAsia" w:cs="Times New Roman" w:hint="eastAsia"/>
        </w:rPr>
        <w:t>上一首</w:t>
      </w:r>
    </w:p>
    <w:tbl>
      <w:tblPr>
        <w:tblStyle w:val="TableGrid"/>
        <w:tblW w:w="8522" w:type="dxa"/>
        <w:tblInd w:w="42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D03702" w:rsidTr="00824A52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824A52" w:rsidP="00824A52">
            <w:pPr>
              <w:spacing w:after="0"/>
              <w:ind w:left="0" w:firstLine="0"/>
            </w:pPr>
            <w:r>
              <w:rPr>
                <w:rFonts w:hint="eastAsia"/>
              </w:rPr>
              <w:t>上一首</w:t>
            </w:r>
          </w:p>
        </w:tc>
      </w:tr>
      <w:tr w:rsidR="00D03702" w:rsidTr="00824A52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第 </w:t>
            </w:r>
            <w:r w:rsidR="00824A52">
              <w:rPr>
                <w:rFonts w:ascii="Times New Roman" w:eastAsia="Times New Roman" w:hAnsi="Times New Roman" w:cs="Times New Roman"/>
              </w:rPr>
              <w:t>3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3702" w:rsidTr="00A65F89">
        <w:trPr>
          <w:trHeight w:val="1599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702" w:rsidRDefault="000F7402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Pr="00A65F89" w:rsidRDefault="00824A52" w:rsidP="00346B47">
            <w:pPr>
              <w:pStyle w:val="a4"/>
              <w:numPr>
                <w:ilvl w:val="0"/>
                <w:numId w:val="15"/>
              </w:numPr>
              <w:ind w:firstLineChars="0"/>
              <w:rPr>
                <w:kern w:val="0"/>
                <w:szCs w:val="21"/>
                <w:lang w:bidi="ar"/>
              </w:rPr>
            </w:pPr>
            <w:r w:rsidRPr="00A65F89">
              <w:rPr>
                <w:rFonts w:hint="eastAsia"/>
                <w:kern w:val="0"/>
                <w:szCs w:val="21"/>
                <w:lang w:bidi="ar"/>
              </w:rPr>
              <w:t>选择播放上一首</w:t>
            </w:r>
          </w:p>
          <w:p w:rsidR="00824A52" w:rsidRPr="00A65F89" w:rsidRDefault="00824A52" w:rsidP="00346B47">
            <w:pPr>
              <w:pStyle w:val="a4"/>
              <w:numPr>
                <w:ilvl w:val="0"/>
                <w:numId w:val="15"/>
              </w:numPr>
              <w:ind w:firstLineChars="0"/>
              <w:rPr>
                <w:kern w:val="0"/>
                <w:szCs w:val="21"/>
                <w:lang w:bidi="ar"/>
              </w:rPr>
            </w:pPr>
            <w:r w:rsidRPr="00A65F89">
              <w:rPr>
                <w:rFonts w:hint="eastAsia"/>
                <w:kern w:val="0"/>
                <w:szCs w:val="21"/>
                <w:lang w:bidi="ar"/>
              </w:rPr>
              <w:t>播放列表中上一首歌曲</w:t>
            </w:r>
          </w:p>
          <w:p w:rsidR="00D03702" w:rsidRPr="00824A52" w:rsidRDefault="00D03702">
            <w:pPr>
              <w:spacing w:after="0"/>
              <w:ind w:left="421" w:firstLine="0"/>
            </w:pPr>
          </w:p>
        </w:tc>
      </w:tr>
    </w:tbl>
    <w:p w:rsidR="00824A52" w:rsidRDefault="00824A52" w:rsidP="00824A52">
      <w:pPr>
        <w:ind w:left="430" w:firstLine="410"/>
      </w:pPr>
      <w:r>
        <w:rPr>
          <w:rFonts w:hint="eastAsia"/>
        </w:rPr>
        <w:t>（3）下一首</w:t>
      </w:r>
    </w:p>
    <w:tbl>
      <w:tblPr>
        <w:tblStyle w:val="TableGrid"/>
        <w:tblW w:w="8522" w:type="dxa"/>
        <w:tblInd w:w="420" w:type="dxa"/>
        <w:tblCellMar>
          <w:top w:w="3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824A52" w:rsidTr="00EF22FD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rPr>
                <w:rFonts w:hint="eastAsia"/>
              </w:rPr>
              <w:t>播放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A52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824A5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A52" w:rsidTr="00A65F89">
        <w:trPr>
          <w:trHeight w:val="299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Pr="00A65F89" w:rsidRDefault="00824A52" w:rsidP="00346B47">
            <w:pPr>
              <w:pStyle w:val="a4"/>
              <w:numPr>
                <w:ilvl w:val="0"/>
                <w:numId w:val="16"/>
              </w:numPr>
              <w:ind w:firstLineChars="0"/>
              <w:rPr>
                <w:kern w:val="0"/>
                <w:szCs w:val="21"/>
                <w:lang w:bidi="ar"/>
              </w:rPr>
            </w:pPr>
            <w:r w:rsidRPr="00A65F89">
              <w:rPr>
                <w:rFonts w:hint="eastAsia"/>
                <w:kern w:val="0"/>
                <w:szCs w:val="21"/>
                <w:lang w:bidi="ar"/>
              </w:rPr>
              <w:t>选择播放下一首</w:t>
            </w:r>
          </w:p>
          <w:p w:rsidR="00824A52" w:rsidRPr="00A65F89" w:rsidRDefault="00824A52" w:rsidP="00346B47">
            <w:pPr>
              <w:pStyle w:val="a4"/>
              <w:numPr>
                <w:ilvl w:val="0"/>
                <w:numId w:val="16"/>
              </w:numPr>
              <w:ind w:firstLineChars="0"/>
              <w:rPr>
                <w:kern w:val="0"/>
                <w:szCs w:val="21"/>
                <w:lang w:bidi="ar"/>
              </w:rPr>
            </w:pPr>
            <w:r w:rsidRPr="00A65F89">
              <w:rPr>
                <w:rFonts w:hint="eastAsia"/>
                <w:kern w:val="0"/>
                <w:szCs w:val="21"/>
                <w:lang w:bidi="ar"/>
              </w:rPr>
              <w:t>播放列表中下一首歌曲</w:t>
            </w:r>
          </w:p>
          <w:p w:rsidR="00824A52" w:rsidRPr="00824A52" w:rsidRDefault="00824A52" w:rsidP="00EF22FD">
            <w:pPr>
              <w:spacing w:after="0"/>
            </w:pPr>
          </w:p>
        </w:tc>
      </w:tr>
    </w:tbl>
    <w:p w:rsidR="00824A52" w:rsidRDefault="00824A52" w:rsidP="00824A52">
      <w:pPr>
        <w:ind w:left="430" w:firstLine="410"/>
      </w:pPr>
      <w:r>
        <w:rPr>
          <w:rFonts w:hint="eastAsia"/>
          <w:szCs w:val="24"/>
          <w:highlight w:val="lightGray"/>
          <w:u w:color="000000"/>
        </w:rPr>
        <w:t>（4）调整歌曲播放进度</w:t>
      </w:r>
    </w:p>
    <w:tbl>
      <w:tblPr>
        <w:tblStyle w:val="TableGrid"/>
        <w:tblW w:w="8522" w:type="dxa"/>
        <w:tblInd w:w="420" w:type="dxa"/>
        <w:tblCellMar>
          <w:top w:w="3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824A52" w:rsidTr="00EF22FD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rPr>
                <w:rFonts w:asciiTheme="minorEastAsia" w:eastAsiaTheme="minorEastAsia" w:hAnsiTheme="minorEastAsia" w:cs="Times New Roman" w:hint="eastAsia"/>
              </w:rPr>
              <w:t>调整歌曲播放进度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A52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824A5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A52" w:rsidTr="00A65F89">
        <w:trPr>
          <w:trHeight w:val="221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lastRenderedPageBreak/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Pr="00A65F89" w:rsidRDefault="00824A52" w:rsidP="00346B47">
            <w:pPr>
              <w:pStyle w:val="a4"/>
              <w:numPr>
                <w:ilvl w:val="0"/>
                <w:numId w:val="17"/>
              </w:numPr>
              <w:ind w:firstLineChars="0"/>
              <w:rPr>
                <w:kern w:val="0"/>
                <w:szCs w:val="21"/>
                <w:lang w:bidi="ar"/>
              </w:rPr>
            </w:pPr>
            <w:r w:rsidRPr="00A65F89">
              <w:rPr>
                <w:rFonts w:hint="eastAsia"/>
                <w:kern w:val="0"/>
                <w:szCs w:val="21"/>
                <w:lang w:bidi="ar"/>
              </w:rPr>
              <w:t>调整播放进度</w:t>
            </w:r>
          </w:p>
          <w:p w:rsidR="00824A52" w:rsidRPr="00A65F89" w:rsidRDefault="00824A52" w:rsidP="00346B47">
            <w:pPr>
              <w:pStyle w:val="a4"/>
              <w:numPr>
                <w:ilvl w:val="0"/>
                <w:numId w:val="17"/>
              </w:numPr>
              <w:ind w:firstLineChars="0"/>
              <w:rPr>
                <w:kern w:val="0"/>
                <w:szCs w:val="21"/>
                <w:lang w:bidi="ar"/>
              </w:rPr>
            </w:pPr>
            <w:r w:rsidRPr="00A65F89">
              <w:rPr>
                <w:rFonts w:hint="eastAsia"/>
                <w:kern w:val="0"/>
                <w:szCs w:val="21"/>
                <w:lang w:bidi="ar"/>
              </w:rPr>
              <w:t>从选择的进度开始播放</w:t>
            </w:r>
          </w:p>
          <w:p w:rsidR="00824A52" w:rsidRPr="00824A52" w:rsidRDefault="00824A52" w:rsidP="00EF22FD">
            <w:pPr>
              <w:spacing w:after="0"/>
            </w:pPr>
          </w:p>
        </w:tc>
      </w:tr>
    </w:tbl>
    <w:p w:rsidR="00824A52" w:rsidRDefault="00824A52" w:rsidP="00824A52">
      <w:pPr>
        <w:ind w:left="430" w:firstLine="410"/>
      </w:pPr>
      <w:r>
        <w:rPr>
          <w:rFonts w:hint="eastAsia"/>
          <w:szCs w:val="24"/>
          <w:highlight w:val="lightGray"/>
          <w:u w:color="000000"/>
        </w:rPr>
        <w:t>（5）页面切换</w:t>
      </w:r>
    </w:p>
    <w:tbl>
      <w:tblPr>
        <w:tblStyle w:val="TableGrid"/>
        <w:tblW w:w="8522" w:type="dxa"/>
        <w:tblInd w:w="420" w:type="dxa"/>
        <w:tblCellMar>
          <w:top w:w="3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816"/>
      </w:tblGrid>
      <w:tr w:rsidR="00824A52" w:rsidTr="00EF22FD">
        <w:trPr>
          <w:trHeight w:val="48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用例名称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rPr>
                <w:rFonts w:asciiTheme="minorEastAsia" w:eastAsiaTheme="minorEastAsia" w:hAnsiTheme="minorEastAsia" w:cs="Times New Roman" w:hint="eastAsia"/>
              </w:rPr>
              <w:t>页面切换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A52" w:rsidTr="00EF22FD">
        <w:trPr>
          <w:trHeight w:val="4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优先级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第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次迭代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A52" w:rsidTr="00A65F89">
        <w:trPr>
          <w:trHeight w:val="837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824A52" w:rsidP="00EF22FD">
            <w:pPr>
              <w:spacing w:after="0"/>
              <w:ind w:left="0" w:firstLine="0"/>
            </w:pPr>
            <w:r>
              <w:t>主要事件流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52" w:rsidRDefault="00A65F89" w:rsidP="00EF22FD">
            <w:pPr>
              <w:spacing w:after="0"/>
            </w:pPr>
            <w:r>
              <w:rPr>
                <w:rFonts w:hint="eastAsia"/>
                <w:kern w:val="0"/>
                <w:szCs w:val="21"/>
                <w:lang w:bidi="ar"/>
              </w:rPr>
              <w:t>1</w:t>
            </w:r>
            <w:r>
              <w:rPr>
                <w:kern w:val="0"/>
                <w:szCs w:val="21"/>
                <w:lang w:bidi="ar"/>
              </w:rPr>
              <w:t>.</w:t>
            </w:r>
            <w:r w:rsidR="00824A52">
              <w:rPr>
                <w:rFonts w:hint="eastAsia"/>
                <w:kern w:val="0"/>
                <w:szCs w:val="21"/>
                <w:lang w:bidi="ar"/>
              </w:rPr>
              <w:t>在首页界面可以选择切换至收藏、发现、播放界面</w:t>
            </w:r>
            <w:r w:rsidR="00824A52">
              <w:rPr>
                <w:rFonts w:hint="eastAsia"/>
                <w:kern w:val="0"/>
                <w:sz w:val="21"/>
                <w:szCs w:val="21"/>
                <w:lang w:bidi="ar"/>
              </w:rPr>
              <w:t>。</w:t>
            </w:r>
          </w:p>
        </w:tc>
      </w:tr>
    </w:tbl>
    <w:p w:rsidR="00D03702" w:rsidRPr="00824A52" w:rsidRDefault="00D03702">
      <w:pPr>
        <w:spacing w:after="167"/>
        <w:ind w:left="401" w:firstLine="0"/>
      </w:pPr>
    </w:p>
    <w:p w:rsidR="00D03702" w:rsidRDefault="00D03702">
      <w:pPr>
        <w:spacing w:after="167"/>
        <w:ind w:left="401" w:firstLine="0"/>
      </w:pPr>
    </w:p>
    <w:p w:rsidR="00D03702" w:rsidRDefault="000F7402">
      <w:pPr>
        <w:pStyle w:val="2"/>
        <w:spacing w:after="203"/>
        <w:ind w:left="444" w:hanging="444"/>
        <w:rPr>
          <w:rFonts w:ascii="Times New Roman" w:eastAsia="Times New Roman" w:hAnsi="Times New Roman" w:cs="Times New Roman"/>
          <w:b/>
        </w:rPr>
      </w:pPr>
      <w:bookmarkStart w:id="10" w:name="_Toc41541"/>
      <w:r>
        <w:t>可靠性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10"/>
    </w:p>
    <w:p w:rsidR="00ED5B27" w:rsidRDefault="00ED5B27" w:rsidP="00ED5B27">
      <w:pPr>
        <w:pStyle w:val="3"/>
        <w:numPr>
          <w:ilvl w:val="0"/>
          <w:numId w:val="0"/>
        </w:numPr>
        <w:spacing w:after="46"/>
        <w:ind w:right="4215"/>
      </w:pPr>
      <w:bookmarkStart w:id="11" w:name="_Toc41542"/>
      <w:r>
        <w:rPr>
          <w:rFonts w:hint="eastAsia"/>
        </w:rPr>
        <w:t>3</w:t>
      </w:r>
      <w:r>
        <w:t>.2.1</w:t>
      </w:r>
      <w:r>
        <w:t>系统安全</w:t>
      </w:r>
      <w:r>
        <w:rPr>
          <w:rFonts w:ascii="Times New Roman" w:eastAsia="Times New Roman" w:hAnsi="Times New Roman" w:cs="Times New Roman"/>
        </w:rPr>
        <w:t xml:space="preserve"> </w:t>
      </w:r>
      <w:bookmarkEnd w:id="11"/>
    </w:p>
    <w:p w:rsidR="00ED5B27" w:rsidRPr="00824A52" w:rsidRDefault="00ED5B27" w:rsidP="00ED5B27">
      <w:pPr>
        <w:spacing w:after="131"/>
        <w:ind w:left="475"/>
      </w:pPr>
      <w:r>
        <w:rPr>
          <w:rFonts w:hint="eastAsia"/>
        </w:rPr>
        <w:t>（1）</w:t>
      </w:r>
      <w:r>
        <w:t>一</w:t>
      </w:r>
      <w:r w:rsidRPr="00824A52">
        <w:rPr>
          <w:rFonts w:hint="eastAsia"/>
        </w:rPr>
        <w:t>小程序需要良好的使用体验，使用时稳定不会崩溃，</w:t>
      </w:r>
      <w:proofErr w:type="gramStart"/>
      <w:r w:rsidRPr="00824A52">
        <w:rPr>
          <w:rFonts w:hint="eastAsia"/>
        </w:rPr>
        <w:t>不会卡顿</w:t>
      </w:r>
      <w:proofErr w:type="gramEnd"/>
      <w:r w:rsidRPr="00824A52">
        <w:rPr>
          <w:rFonts w:hint="eastAsia"/>
        </w:rPr>
        <w:t>；</w:t>
      </w:r>
    </w:p>
    <w:p w:rsidR="00ED5B27" w:rsidRPr="00824A52" w:rsidRDefault="00ED5B27" w:rsidP="00ED5B27">
      <w:pPr>
        <w:spacing w:after="131"/>
        <w:ind w:left="475"/>
      </w:pPr>
      <w:r>
        <w:rPr>
          <w:rFonts w:hint="eastAsia"/>
        </w:rPr>
        <w:t>（2）</w:t>
      </w:r>
      <w:r w:rsidRPr="00824A52">
        <w:rPr>
          <w:rFonts w:hint="eastAsia"/>
        </w:rPr>
        <w:t>用户的私</w:t>
      </w:r>
      <w:proofErr w:type="gramStart"/>
      <w:r w:rsidRPr="00824A52">
        <w:rPr>
          <w:rFonts w:hint="eastAsia"/>
        </w:rPr>
        <w:t>密资料</w:t>
      </w:r>
      <w:proofErr w:type="gramEnd"/>
      <w:r w:rsidRPr="00824A52">
        <w:rPr>
          <w:rFonts w:hint="eastAsia"/>
        </w:rPr>
        <w:t>做好网络安全措施，不易泄露；</w:t>
      </w:r>
    </w:p>
    <w:p w:rsidR="00ED5B27" w:rsidRPr="00824A52" w:rsidRDefault="00ED5B27" w:rsidP="00ED5B27">
      <w:pPr>
        <w:spacing w:after="131"/>
        <w:ind w:left="475"/>
      </w:pPr>
      <w:r>
        <w:rPr>
          <w:rFonts w:hint="eastAsia"/>
        </w:rPr>
        <w:t>（3）</w:t>
      </w:r>
      <w:r w:rsidRPr="00824A52">
        <w:rPr>
          <w:rFonts w:hint="eastAsia"/>
        </w:rPr>
        <w:t xml:space="preserve">良好的审美布局，用户使用时感觉赏心悦目； </w:t>
      </w:r>
    </w:p>
    <w:p w:rsidR="00ED5B27" w:rsidRPr="00824A52" w:rsidRDefault="00ED5B27" w:rsidP="00ED5B27">
      <w:pPr>
        <w:spacing w:after="131"/>
        <w:ind w:left="475"/>
      </w:pPr>
      <w:r>
        <w:rPr>
          <w:rFonts w:hint="eastAsia"/>
        </w:rPr>
        <w:t>（4）</w:t>
      </w:r>
      <w:r w:rsidRPr="00824A52">
        <w:rPr>
          <w:rFonts w:hint="eastAsia"/>
        </w:rPr>
        <w:t>一目了然的功能作用，用户使用时不会不明所以，清楚地知道每个模块的功能。</w:t>
      </w:r>
    </w:p>
    <w:p w:rsidR="00ED5B27" w:rsidRDefault="00ED5B27" w:rsidP="00ED5B27">
      <w:pPr>
        <w:spacing w:after="131"/>
        <w:ind w:left="475"/>
      </w:pPr>
      <w:r>
        <w:rPr>
          <w:rFonts w:hint="eastAsia"/>
        </w:rPr>
        <w:t>（5）</w:t>
      </w:r>
      <w:r w:rsidRPr="00824A52">
        <w:rPr>
          <w:rFonts w:hint="eastAsia"/>
        </w:rPr>
        <w:t>系统收集</w:t>
      </w:r>
      <w:proofErr w:type="gramStart"/>
      <w:r w:rsidRPr="00824A52">
        <w:rPr>
          <w:rFonts w:hint="eastAsia"/>
        </w:rPr>
        <w:t>网易云音乐</w:t>
      </w:r>
      <w:proofErr w:type="gramEnd"/>
      <w:r w:rsidRPr="00824A52">
        <w:rPr>
          <w:rFonts w:hint="eastAsia"/>
        </w:rPr>
        <w:t>，QQ音乐，</w:t>
      </w:r>
      <w:proofErr w:type="gramStart"/>
      <w:r w:rsidRPr="00824A52">
        <w:rPr>
          <w:rFonts w:hint="eastAsia"/>
        </w:rPr>
        <w:t>酷我音乐</w:t>
      </w:r>
      <w:proofErr w:type="gramEnd"/>
      <w:r w:rsidRPr="00824A52">
        <w:rPr>
          <w:rFonts w:hint="eastAsia"/>
        </w:rPr>
        <w:t>，</w:t>
      </w:r>
      <w:proofErr w:type="gramStart"/>
      <w:r w:rsidRPr="00824A52">
        <w:rPr>
          <w:rFonts w:hint="eastAsia"/>
        </w:rPr>
        <w:t>酷狗音乐</w:t>
      </w:r>
      <w:proofErr w:type="gramEnd"/>
      <w:r w:rsidRPr="00824A52">
        <w:rPr>
          <w:rFonts w:hint="eastAsia"/>
        </w:rPr>
        <w:t>，虾米音乐等各大平台音</w:t>
      </w:r>
    </w:p>
    <w:p w:rsidR="00ED5B27" w:rsidRDefault="00ED5B27" w:rsidP="00ED5B27">
      <w:pPr>
        <w:spacing w:after="131"/>
        <w:ind w:left="475"/>
      </w:pPr>
      <w:r w:rsidRPr="00824A52">
        <w:rPr>
          <w:rFonts w:hint="eastAsia"/>
        </w:rPr>
        <w:t>乐来源，范围广，实用性强，适合各种需求的用户使用。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ED5B27" w:rsidRDefault="00ED5B27" w:rsidP="00ED5B27">
      <w:pPr>
        <w:pStyle w:val="3"/>
        <w:numPr>
          <w:ilvl w:val="0"/>
          <w:numId w:val="0"/>
        </w:numPr>
        <w:spacing w:after="46"/>
        <w:ind w:right="4215"/>
      </w:pPr>
      <w:bookmarkStart w:id="12" w:name="_Toc41543"/>
      <w:r>
        <w:rPr>
          <w:rFonts w:hint="eastAsia"/>
        </w:rPr>
        <w:t>3</w:t>
      </w:r>
      <w:r>
        <w:t>.2.2</w:t>
      </w:r>
      <w:r>
        <w:t>数据安全</w:t>
      </w:r>
      <w:r>
        <w:rPr>
          <w:rFonts w:ascii="Times New Roman" w:eastAsia="Times New Roman" w:hAnsi="Times New Roman" w:cs="Times New Roman"/>
        </w:rPr>
        <w:t xml:space="preserve"> </w:t>
      </w:r>
      <w:bookmarkEnd w:id="12"/>
    </w:p>
    <w:p w:rsidR="00ED5B27" w:rsidRPr="00A65F89" w:rsidRDefault="00ED5B27" w:rsidP="00ED5B27">
      <w:pPr>
        <w:pStyle w:val="2"/>
        <w:numPr>
          <w:ilvl w:val="0"/>
          <w:numId w:val="0"/>
        </w:numPr>
        <w:spacing w:after="212" w:line="360" w:lineRule="auto"/>
        <w:ind w:firstLineChars="200" w:firstLine="480"/>
      </w:pPr>
      <w:r w:rsidRPr="00A65F89">
        <w:rPr>
          <w:rFonts w:hint="eastAsia"/>
        </w:rPr>
        <w:t>系统采用个人账户的信息储存机制。不同账户的信息储存完全独立，没有相互关联，用户只能通过登录账户来访问账户信息。数据仅在用户登陆成功时调用，数据安全性强，泄露个人信息或信息丢失的风险较低。</w:t>
      </w:r>
    </w:p>
    <w:p w:rsidR="00ED5B27" w:rsidRPr="00ED5B27" w:rsidRDefault="00ED5B27" w:rsidP="00ED5B27">
      <w:pPr>
        <w:rPr>
          <w:rFonts w:hint="eastAsia"/>
        </w:rPr>
      </w:pPr>
    </w:p>
    <w:p w:rsidR="00D03702" w:rsidRDefault="000F7402">
      <w:pPr>
        <w:pStyle w:val="2"/>
        <w:spacing w:after="212"/>
        <w:ind w:left="444" w:hanging="444"/>
        <w:rPr>
          <w:rFonts w:ascii="Times New Roman" w:eastAsia="Times New Roman" w:hAnsi="Times New Roman" w:cs="Times New Roman"/>
          <w:b/>
        </w:rPr>
      </w:pPr>
      <w:bookmarkStart w:id="13" w:name="_Toc41544"/>
      <w:r>
        <w:lastRenderedPageBreak/>
        <w:t>设计约束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End w:id="13"/>
    </w:p>
    <w:p w:rsidR="00ED5B27" w:rsidRDefault="00ED5B27" w:rsidP="00ED5B27">
      <w:pPr>
        <w:pStyle w:val="3"/>
        <w:numPr>
          <w:ilvl w:val="0"/>
          <w:numId w:val="0"/>
        </w:numPr>
        <w:spacing w:after="202"/>
        <w:ind w:left="10" w:right="4215" w:hanging="10"/>
      </w:pPr>
      <w:bookmarkStart w:id="14" w:name="_Toc41546"/>
      <w:r>
        <w:t>3.3.1</w:t>
      </w:r>
      <w:r>
        <w:t>编程规约</w:t>
      </w:r>
      <w:r>
        <w:rPr>
          <w:rFonts w:ascii="Times New Roman" w:eastAsia="Times New Roman" w:hAnsi="Times New Roman" w:cs="Times New Roman"/>
        </w:rPr>
        <w:t xml:space="preserve"> </w:t>
      </w:r>
      <w:bookmarkEnd w:id="14"/>
    </w:p>
    <w:p w:rsidR="00D03702" w:rsidRDefault="00ED5B27" w:rsidP="00ED5740">
      <w:pPr>
        <w:spacing w:line="365" w:lineRule="auto"/>
        <w:ind w:left="0" w:firstLine="480"/>
      </w:pPr>
      <w:r>
        <w:t>主要定义了项目开发过程中需要遵守的相关规范，包括命名规约、程序结构相关规约、源代码规范等。</w:t>
      </w:r>
      <w:r>
        <w:rPr>
          <w:rFonts w:ascii="Times New Roman" w:eastAsia="Times New Roman" w:hAnsi="Times New Roman" w:cs="Times New Roman"/>
        </w:rPr>
        <w:t xml:space="preserve"> </w:t>
      </w:r>
      <w:r w:rsidR="000F7402" w:rsidRPr="005E0D8B">
        <w:t xml:space="preserve">  </w:t>
      </w:r>
    </w:p>
    <w:p w:rsidR="00ED5B27" w:rsidRDefault="00ED5B27" w:rsidP="00346B47">
      <w:pPr>
        <w:pStyle w:val="a4"/>
        <w:numPr>
          <w:ilvl w:val="2"/>
          <w:numId w:val="12"/>
        </w:numPr>
        <w:spacing w:after="277"/>
        <w:ind w:firstLineChars="0"/>
      </w:pPr>
      <w:r>
        <w:rPr>
          <w:rFonts w:hint="eastAsia"/>
        </w:rPr>
        <w:t>系统约束</w:t>
      </w:r>
    </w:p>
    <w:p w:rsidR="00ED5B27" w:rsidRPr="00ED5B27" w:rsidRDefault="00ED5B27" w:rsidP="00ED5740">
      <w:pPr>
        <w:spacing w:line="365" w:lineRule="auto"/>
        <w:ind w:firstLineChars="100" w:firstLine="240"/>
      </w:pPr>
      <w:r w:rsidRPr="00ED5B27">
        <w:rPr>
          <w:rFonts w:hint="eastAsia"/>
        </w:rPr>
        <w:t>小程序运行</w:t>
      </w:r>
      <w:proofErr w:type="gramStart"/>
      <w:r w:rsidRPr="00ED5B27">
        <w:rPr>
          <w:rFonts w:hint="eastAsia"/>
        </w:rPr>
        <w:t>在微信的</w:t>
      </w:r>
      <w:proofErr w:type="gramEnd"/>
      <w:r w:rsidRPr="00ED5B27">
        <w:rPr>
          <w:rFonts w:hint="eastAsia"/>
        </w:rPr>
        <w:t>基础上，要求的配置如下：</w:t>
      </w:r>
    </w:p>
    <w:p w:rsidR="00ED5B27" w:rsidRPr="00ED5B27" w:rsidRDefault="00ED5B27" w:rsidP="00ED5B27">
      <w:pPr>
        <w:spacing w:line="365" w:lineRule="auto"/>
        <w:ind w:left="0" w:firstLine="480"/>
      </w:pPr>
      <w:bookmarkStart w:id="15" w:name="_Toc897_WPSOffice_Level1"/>
      <w:r w:rsidRPr="00ED5B27">
        <w:rPr>
          <w:rFonts w:hint="eastAsia"/>
        </w:rPr>
        <w:t>安卓：Android 4.4+ 。</w:t>
      </w:r>
      <w:bookmarkEnd w:id="15"/>
    </w:p>
    <w:p w:rsidR="00ED5B27" w:rsidRPr="00ED5B27" w:rsidRDefault="00ED5B27" w:rsidP="00ED5B27">
      <w:pPr>
        <w:spacing w:line="365" w:lineRule="auto"/>
        <w:ind w:left="0" w:firstLine="480"/>
      </w:pPr>
      <w:bookmarkStart w:id="16" w:name="_Toc23752_WPSOffice_Level1"/>
      <w:r w:rsidRPr="00ED5B27">
        <w:rPr>
          <w:rFonts w:hint="eastAsia"/>
        </w:rPr>
        <w:t>iOS：iOS8.0+ 。</w:t>
      </w:r>
      <w:bookmarkEnd w:id="16"/>
    </w:p>
    <w:p w:rsidR="00ED5B27" w:rsidRPr="00ED5B27" w:rsidRDefault="00ED5B27" w:rsidP="00ED5B27">
      <w:pPr>
        <w:spacing w:line="365" w:lineRule="auto"/>
        <w:ind w:left="0" w:firstLine="480"/>
      </w:pPr>
      <w:bookmarkStart w:id="17" w:name="_Toc7281_WPSOffice_Level1"/>
      <w:r w:rsidRPr="00ED5B27">
        <w:rPr>
          <w:rFonts w:hint="eastAsia"/>
        </w:rPr>
        <w:t>具有触摸屏幕具有话筒，可以使用 GPS 或者移动蜂窝数据。</w:t>
      </w:r>
      <w:bookmarkEnd w:id="17"/>
    </w:p>
    <w:p w:rsidR="00ED5B27" w:rsidRDefault="00ED5B27" w:rsidP="00ED5B27">
      <w:pPr>
        <w:spacing w:line="365" w:lineRule="auto"/>
        <w:ind w:left="0" w:firstLine="480"/>
        <w:rPr>
          <w:rFonts w:hint="eastAsia"/>
        </w:rPr>
      </w:pPr>
      <w:bookmarkStart w:id="18" w:name="_Toc16045_WPSOffice_Level1"/>
      <w:r w:rsidRPr="00ED5B27">
        <w:rPr>
          <w:rFonts w:hint="eastAsia"/>
        </w:rPr>
        <w:t>可以运行最新版本微信。</w:t>
      </w:r>
      <w:bookmarkEnd w:id="18"/>
    </w:p>
    <w:p w:rsidR="00ED5740" w:rsidRDefault="00ED5740" w:rsidP="00346B47">
      <w:pPr>
        <w:pStyle w:val="2"/>
        <w:spacing w:after="212"/>
        <w:ind w:left="444" w:hanging="444"/>
      </w:pPr>
      <w:bookmarkStart w:id="19" w:name="_Toc41547"/>
      <w:r>
        <w:rPr>
          <w:rFonts w:hint="eastAsia"/>
        </w:rPr>
        <w:t>后端</w:t>
      </w:r>
      <w:r>
        <w:t>接口</w:t>
      </w:r>
      <w:r w:rsidRPr="00ED5740">
        <w:t xml:space="preserve"> </w:t>
      </w:r>
      <w:bookmarkEnd w:id="19"/>
    </w:p>
    <w:p w:rsidR="00ED5740" w:rsidRDefault="00ED5740" w:rsidP="00ED5740">
      <w:pPr>
        <w:pStyle w:val="3"/>
        <w:numPr>
          <w:ilvl w:val="0"/>
          <w:numId w:val="0"/>
        </w:numPr>
        <w:spacing w:after="211"/>
      </w:pPr>
      <w:bookmarkStart w:id="20" w:name="_Toc41548"/>
      <w:r>
        <w:rPr>
          <w:rFonts w:hint="eastAsia"/>
        </w:rPr>
        <w:t>3</w:t>
      </w:r>
      <w:r>
        <w:t>.4.1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spellStart"/>
      <w:proofErr w:type="gramEnd"/>
      <w:r>
        <w:rPr>
          <w:rFonts w:hint="eastAsia"/>
        </w:rPr>
        <w:t>NodeJs</w:t>
      </w:r>
      <w:proofErr w:type="spellEnd"/>
      <w:r>
        <w:rPr>
          <w:rFonts w:hint="eastAsia"/>
        </w:rPr>
        <w:t>版接口</w:t>
      </w:r>
      <w:r>
        <w:rPr>
          <w:rFonts w:ascii="Times New Roman" w:eastAsia="Times New Roman" w:hAnsi="Times New Roman" w:cs="Times New Roman"/>
        </w:rPr>
        <w:t xml:space="preserve"> </w:t>
      </w:r>
      <w:bookmarkEnd w:id="20"/>
    </w:p>
    <w:p w:rsidR="00ED5740" w:rsidRDefault="00ED5740" w:rsidP="00346B47">
      <w:pPr>
        <w:numPr>
          <w:ilvl w:val="0"/>
          <w:numId w:val="18"/>
        </w:numPr>
        <w:spacing w:after="156"/>
        <w:ind w:hanging="660"/>
      </w:pPr>
      <w:r>
        <w:rPr>
          <w:rFonts w:hint="eastAsia"/>
        </w:rPr>
        <w:t>网址</w:t>
      </w:r>
      <w:r>
        <w:t>：</w:t>
      </w:r>
      <w:hyperlink r:id="rId10" w:anchor="/" w:history="1">
        <w:r>
          <w:rPr>
            <w:rStyle w:val="a3"/>
          </w:rPr>
          <w:t>https://binaryify.github.io/NeteaseCloudMusicApi/#/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ED5B27" w:rsidRPr="00ED5740" w:rsidRDefault="00ED5740" w:rsidP="00346B47">
      <w:pPr>
        <w:numPr>
          <w:ilvl w:val="0"/>
          <w:numId w:val="18"/>
        </w:numPr>
        <w:spacing w:after="154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详见进入网址后的</w:t>
      </w:r>
      <w:proofErr w:type="spellStart"/>
      <w:r>
        <w:rPr>
          <w:rFonts w:hint="eastAsia"/>
        </w:rPr>
        <w:t>GetStarted</w:t>
      </w:r>
      <w:proofErr w:type="spellEnd"/>
      <w:r>
        <w:rPr>
          <w:rFonts w:hint="eastAsia"/>
        </w:rPr>
        <w:t>页面，若要使得程序搜索功能可用，需安装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版app，本软</w:t>
      </w:r>
      <w:bookmarkStart w:id="21" w:name="_GoBack"/>
      <w:bookmarkEnd w:id="21"/>
      <w:r>
        <w:rPr>
          <w:rFonts w:hint="eastAsia"/>
        </w:rPr>
        <w:t>件仅探讨技术实现原理。</w:t>
      </w:r>
      <w:r w:rsidRPr="00ED5740">
        <w:t xml:space="preserve"> </w:t>
      </w:r>
    </w:p>
    <w:sectPr w:rsidR="00ED5B27" w:rsidRPr="00ED57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54" w:right="1318" w:bottom="145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47" w:rsidRDefault="00346B47">
      <w:pPr>
        <w:spacing w:after="0" w:line="240" w:lineRule="auto"/>
      </w:pPr>
      <w:r>
        <w:separator/>
      </w:r>
    </w:p>
  </w:endnote>
  <w:endnote w:type="continuationSeparator" w:id="0">
    <w:p w:rsidR="00346B47" w:rsidRDefault="0034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02" w:rsidRDefault="000F7402">
    <w:pPr>
      <w:tabs>
        <w:tab w:val="center" w:pos="4636"/>
        <w:tab w:val="center" w:pos="7799"/>
      </w:tabs>
      <w:spacing w:after="0"/>
      <w:ind w:left="0" w:firstLine="0"/>
    </w:pPr>
    <w:r>
      <w:rPr>
        <w:sz w:val="20"/>
      </w:rPr>
      <w:t xml:space="preserve">项目组 </w:t>
    </w:r>
    <w:r>
      <w:rPr>
        <w:sz w:val="20"/>
      </w:rPr>
      <w:tab/>
    </w:r>
    <w:r>
      <w:rPr>
        <w:rFonts w:ascii="Segoe UI Symbol" w:eastAsia="Segoe UI Symbol" w:hAnsi="Segoe UI Symbol" w:cs="Segoe UI Symbol"/>
        <w:sz w:val="20"/>
      </w:rPr>
      <w:t></w:t>
    </w:r>
    <w:r>
      <w:rPr>
        <w:sz w:val="20"/>
      </w:rPr>
      <w:t>北京工业大学</w:t>
    </w:r>
    <w:r>
      <w:rPr>
        <w:rFonts w:ascii="Times New Roman" w:eastAsia="Times New Roman" w:hAnsi="Times New Roman" w:cs="Times New Roman"/>
        <w:sz w:val="20"/>
      </w:rPr>
      <w:t xml:space="preserve">, 2009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页 </w:t>
    </w:r>
  </w:p>
  <w:p w:rsidR="000F7402" w:rsidRDefault="000F7402">
    <w:pPr>
      <w:spacing w:after="0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02" w:rsidRDefault="000F7402">
    <w:pPr>
      <w:tabs>
        <w:tab w:val="center" w:pos="4636"/>
        <w:tab w:val="center" w:pos="7799"/>
      </w:tabs>
      <w:spacing w:after="0"/>
      <w:ind w:left="0" w:firstLine="0"/>
    </w:pPr>
    <w:r>
      <w:rPr>
        <w:sz w:val="20"/>
      </w:rPr>
      <w:t xml:space="preserve">项目组 </w:t>
    </w:r>
    <w:r>
      <w:rPr>
        <w:sz w:val="20"/>
      </w:rPr>
      <w:tab/>
    </w:r>
    <w:r>
      <w:rPr>
        <w:rFonts w:ascii="Segoe UI Symbol" w:eastAsia="Segoe UI Symbol" w:hAnsi="Segoe UI Symbol" w:cs="Segoe UI Symbol"/>
        <w:sz w:val="20"/>
      </w:rPr>
      <w:t></w:t>
    </w:r>
    <w:r>
      <w:rPr>
        <w:sz w:val="20"/>
      </w:rPr>
      <w:t>北京工业大学</w:t>
    </w:r>
    <w:r>
      <w:rPr>
        <w:rFonts w:ascii="Times New Roman" w:eastAsia="Times New Roman" w:hAnsi="Times New Roman" w:cs="Times New Roman"/>
        <w:sz w:val="20"/>
      </w:rPr>
      <w:t xml:space="preserve">, </w:t>
    </w:r>
    <w:r w:rsidR="00D4728E">
      <w:rPr>
        <w:rFonts w:ascii="Times New Roman" w:eastAsia="Times New Roman" w:hAnsi="Times New Roman" w:cs="Times New Roman"/>
        <w:sz w:val="20"/>
      </w:rPr>
      <w:t>2019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ED5740" w:rsidRPr="00ED5740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页 </w:t>
    </w:r>
  </w:p>
  <w:p w:rsidR="000F7402" w:rsidRDefault="000F7402">
    <w:pPr>
      <w:spacing w:after="0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02" w:rsidRDefault="000F7402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47" w:rsidRDefault="00346B47">
      <w:pPr>
        <w:spacing w:after="0" w:line="240" w:lineRule="auto"/>
      </w:pPr>
      <w:r>
        <w:separator/>
      </w:r>
    </w:p>
  </w:footnote>
  <w:footnote w:type="continuationSeparator" w:id="0">
    <w:p w:rsidR="00346B47" w:rsidRDefault="0034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36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0F7402">
      <w:trPr>
        <w:trHeight w:val="31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>
          <w:pPr>
            <w:spacing w:after="0"/>
            <w:ind w:left="0" w:firstLine="0"/>
          </w:pPr>
          <w:r>
            <w:rPr>
              <w:sz w:val="20"/>
            </w:rPr>
            <w:t xml:space="preserve">&lt;“中国电科信息网”网站建设&gt;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>
          <w:pPr>
            <w:spacing w:after="0"/>
            <w:ind w:left="0" w:firstLine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  <w:r>
            <w:rPr>
              <w:sz w:val="20"/>
            </w:rPr>
            <w:t>版本：</w:t>
          </w:r>
          <w:r>
            <w:rPr>
              <w:rFonts w:ascii="Times New Roman" w:eastAsia="Times New Roman" w:hAnsi="Times New Roman" w:cs="Times New Roman"/>
              <w:sz w:val="20"/>
            </w:rPr>
            <w:t>&lt;1.7 &gt;</w:t>
          </w:r>
          <w:r>
            <w:rPr>
              <w:sz w:val="20"/>
            </w:rPr>
            <w:t xml:space="preserve"> </w:t>
          </w:r>
        </w:p>
      </w:tc>
    </w:tr>
    <w:tr w:rsidR="000F7402">
      <w:trPr>
        <w:trHeight w:val="276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>
          <w:pPr>
            <w:spacing w:after="0"/>
            <w:ind w:left="0" w:firstLine="0"/>
          </w:pPr>
          <w:r>
            <w:rPr>
              <w:sz w:val="20"/>
            </w:rPr>
            <w:t xml:space="preserve">软件需求规约（企业会员）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>
          <w:pPr>
            <w:spacing w:after="0"/>
            <w:ind w:left="0" w:firstLine="0"/>
          </w:pPr>
          <w:r>
            <w:rPr>
              <w:sz w:val="20"/>
            </w:rPr>
            <w:t>日期：</w:t>
          </w:r>
          <w:r>
            <w:rPr>
              <w:rFonts w:ascii="Times New Roman" w:eastAsia="Times New Roman" w:hAnsi="Times New Roman" w:cs="Times New Roman"/>
              <w:sz w:val="20"/>
            </w:rPr>
            <w:t>&lt;23/11/2009&gt;</w:t>
          </w:r>
          <w:r>
            <w:rPr>
              <w:sz w:val="20"/>
            </w:rPr>
            <w:t xml:space="preserve"> </w:t>
          </w:r>
        </w:p>
      </w:tc>
    </w:tr>
    <w:tr w:rsidR="000F7402">
      <w:trPr>
        <w:trHeight w:val="276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>
          <w:pPr>
            <w:spacing w:after="0"/>
            <w:ind w:lef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&lt;</w:t>
          </w:r>
          <w:r>
            <w:rPr>
              <w:sz w:val="20"/>
            </w:rPr>
            <w:t>于学军</w:t>
          </w:r>
          <w:r>
            <w:rPr>
              <w:rFonts w:ascii="Times New Roman" w:eastAsia="Times New Roman" w:hAnsi="Times New Roman" w:cs="Times New Roman"/>
              <w:sz w:val="20"/>
            </w:rPr>
            <w:t>&gt;</w:t>
          </w:r>
          <w:r>
            <w:rPr>
              <w:sz w:val="20"/>
            </w:rPr>
            <w:t xml:space="preserve"> </w:t>
          </w:r>
        </w:p>
      </w:tc>
    </w:tr>
  </w:tbl>
  <w:p w:rsidR="000F7402" w:rsidRDefault="000F7402">
    <w:pPr>
      <w:spacing w:after="0"/>
      <w:ind w:lef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36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0F7402">
      <w:trPr>
        <w:trHeight w:val="31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 w:rsidP="00D4728E">
          <w:pPr>
            <w:spacing w:after="0"/>
            <w:ind w:left="0" w:firstLine="0"/>
          </w:pPr>
          <w:r>
            <w:rPr>
              <w:sz w:val="20"/>
            </w:rPr>
            <w:t>&lt;</w:t>
          </w:r>
          <w:proofErr w:type="gramStart"/>
          <w:r>
            <w:rPr>
              <w:rFonts w:hint="eastAsia"/>
              <w:sz w:val="20"/>
            </w:rPr>
            <w:t>微信小</w:t>
          </w:r>
          <w:proofErr w:type="gramEnd"/>
          <w:r>
            <w:rPr>
              <w:rFonts w:hint="eastAsia"/>
              <w:sz w:val="20"/>
            </w:rPr>
            <w:t>程序</w:t>
          </w:r>
          <w:proofErr w:type="gramStart"/>
          <w:r w:rsidR="00D4728E">
            <w:rPr>
              <w:sz w:val="20"/>
            </w:rPr>
            <w:t>’</w:t>
          </w:r>
          <w:proofErr w:type="spellStart"/>
          <w:proofErr w:type="gramEnd"/>
          <w:r w:rsidR="00D4728E">
            <w:rPr>
              <w:rFonts w:hint="eastAsia"/>
              <w:sz w:val="20"/>
            </w:rPr>
            <w:t>MusicClub</w:t>
          </w:r>
          <w:proofErr w:type="spellEnd"/>
          <w:proofErr w:type="gramStart"/>
          <w:r w:rsidR="00D4728E">
            <w:rPr>
              <w:sz w:val="20"/>
            </w:rPr>
            <w:t>’</w:t>
          </w:r>
          <w:proofErr w:type="gramEnd"/>
          <w:r>
            <w:rPr>
              <w:sz w:val="20"/>
            </w:rPr>
            <w:t xml:space="preserve">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 w:rsidP="000F7402">
          <w:pPr>
            <w:spacing w:after="0"/>
            <w:ind w:left="0" w:firstLine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  <w:r>
            <w:rPr>
              <w:sz w:val="20"/>
            </w:rPr>
            <w:t>版本：</w:t>
          </w:r>
          <w:r>
            <w:rPr>
              <w:rFonts w:ascii="Times New Roman" w:eastAsia="Times New Roman" w:hAnsi="Times New Roman" w:cs="Times New Roman"/>
              <w:sz w:val="20"/>
            </w:rPr>
            <w:t>&lt;1.3 &gt;</w:t>
          </w:r>
          <w:r>
            <w:rPr>
              <w:sz w:val="20"/>
            </w:rPr>
            <w:t xml:space="preserve"> </w:t>
          </w:r>
        </w:p>
      </w:tc>
    </w:tr>
    <w:tr w:rsidR="000F7402">
      <w:trPr>
        <w:trHeight w:val="276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 w:rsidP="000F7402">
          <w:pPr>
            <w:spacing w:after="0"/>
            <w:ind w:left="0" w:firstLine="0"/>
          </w:pPr>
          <w:r>
            <w:rPr>
              <w:sz w:val="20"/>
            </w:rPr>
            <w:t>软件需求</w:t>
          </w:r>
          <w:r>
            <w:rPr>
              <w:rFonts w:hint="eastAsia"/>
              <w:sz w:val="20"/>
            </w:rPr>
            <w:t>文档</w:t>
          </w:r>
          <w:r>
            <w:rPr>
              <w:sz w:val="20"/>
            </w:rPr>
            <w:t xml:space="preserve">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Pr="000F7402" w:rsidRDefault="000F7402" w:rsidP="000F7402">
          <w:pPr>
            <w:spacing w:after="0"/>
            <w:ind w:left="0" w:firstLine="0"/>
            <w:rPr>
              <w:rFonts w:ascii="Times New Roman" w:eastAsia="Times New Roman" w:hAnsi="Times New Roman" w:cs="Times New Roman"/>
              <w:sz w:val="20"/>
            </w:rPr>
          </w:pPr>
          <w:r>
            <w:rPr>
              <w:sz w:val="20"/>
            </w:rPr>
            <w:t>日期：</w:t>
          </w:r>
          <w:r>
            <w:rPr>
              <w:rFonts w:ascii="Times New Roman" w:eastAsia="Times New Roman" w:hAnsi="Times New Roman" w:cs="Times New Roman"/>
              <w:sz w:val="20"/>
            </w:rPr>
            <w:t>&lt;4/7/2019&gt;</w:t>
          </w:r>
          <w:r>
            <w:rPr>
              <w:sz w:val="20"/>
            </w:rPr>
            <w:t xml:space="preserve"> </w:t>
          </w:r>
        </w:p>
      </w:tc>
    </w:tr>
    <w:tr w:rsidR="000F7402">
      <w:trPr>
        <w:trHeight w:val="276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402" w:rsidRDefault="000F7402">
          <w:pPr>
            <w:spacing w:after="0"/>
            <w:ind w:lef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&lt;</w:t>
          </w:r>
          <w:r>
            <w:rPr>
              <w:rFonts w:asciiTheme="minorEastAsia" w:eastAsiaTheme="minorEastAsia" w:hAnsiTheme="minorEastAsia" w:cs="Times New Roman" w:hint="eastAsia"/>
              <w:sz w:val="20"/>
            </w:rPr>
            <w:t>慕童、于泽、黄圣淳</w:t>
          </w:r>
          <w:r>
            <w:rPr>
              <w:rFonts w:ascii="Times New Roman" w:eastAsia="Times New Roman" w:hAnsi="Times New Roman" w:cs="Times New Roman"/>
              <w:sz w:val="20"/>
            </w:rPr>
            <w:t>&gt;</w:t>
          </w:r>
          <w:r>
            <w:rPr>
              <w:sz w:val="20"/>
            </w:rPr>
            <w:t xml:space="preserve"> </w:t>
          </w:r>
        </w:p>
      </w:tc>
    </w:tr>
  </w:tbl>
  <w:p w:rsidR="000F7402" w:rsidRDefault="000F7402">
    <w:pPr>
      <w:spacing w:after="0"/>
      <w:ind w:lef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02" w:rsidRDefault="000F7402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FCD"/>
    <w:multiLevelType w:val="hybridMultilevel"/>
    <w:tmpl w:val="0178D30A"/>
    <w:lvl w:ilvl="0" w:tplc="4868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50DD7"/>
    <w:multiLevelType w:val="multilevel"/>
    <w:tmpl w:val="2F8A0ED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9A316F"/>
    <w:multiLevelType w:val="hybridMultilevel"/>
    <w:tmpl w:val="6F8A8014"/>
    <w:lvl w:ilvl="0" w:tplc="FCE8E24C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0D85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C8EF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686B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88C9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A0F6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CA98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0545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2927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D472C4"/>
    <w:multiLevelType w:val="hybridMultilevel"/>
    <w:tmpl w:val="2CF657B2"/>
    <w:lvl w:ilvl="0" w:tplc="A54AA926">
      <w:start w:val="1"/>
      <w:numFmt w:val="decimal"/>
      <w:lvlText w:val="（%1）"/>
      <w:lvlJc w:val="left"/>
      <w:pPr>
        <w:ind w:left="11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4BEAE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8C984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64E28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E6BFCC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0C354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C3E68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A6072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5863CA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20C40"/>
    <w:multiLevelType w:val="hybridMultilevel"/>
    <w:tmpl w:val="6F2C476E"/>
    <w:lvl w:ilvl="0" w:tplc="37702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16506"/>
    <w:multiLevelType w:val="hybridMultilevel"/>
    <w:tmpl w:val="B9743966"/>
    <w:lvl w:ilvl="0" w:tplc="29004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93718F"/>
    <w:multiLevelType w:val="hybridMultilevel"/>
    <w:tmpl w:val="3CE6B46E"/>
    <w:lvl w:ilvl="0" w:tplc="16C6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333C43"/>
    <w:multiLevelType w:val="multilevel"/>
    <w:tmpl w:val="3398BBC6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A6FC1"/>
    <w:multiLevelType w:val="hybridMultilevel"/>
    <w:tmpl w:val="B14A00BA"/>
    <w:lvl w:ilvl="0" w:tplc="FC8E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C51E77"/>
    <w:multiLevelType w:val="multilevel"/>
    <w:tmpl w:val="4F644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5E7092"/>
    <w:multiLevelType w:val="hybridMultilevel"/>
    <w:tmpl w:val="1758FC54"/>
    <w:lvl w:ilvl="0" w:tplc="C0A2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A7406"/>
    <w:multiLevelType w:val="hybridMultilevel"/>
    <w:tmpl w:val="D118429A"/>
    <w:lvl w:ilvl="0" w:tplc="61161296">
      <w:start w:val="1"/>
      <w:numFmt w:val="decimal"/>
      <w:lvlText w:val="（%1）"/>
      <w:lvlJc w:val="left"/>
      <w:pPr>
        <w:ind w:left="1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6C538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C8B82A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22AD0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855D8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ACDF0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4411C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2EDC0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E8BD3A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FA7E9A"/>
    <w:multiLevelType w:val="hybridMultilevel"/>
    <w:tmpl w:val="513A7536"/>
    <w:lvl w:ilvl="0" w:tplc="33D003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200C2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AFD1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2F74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2FB9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CCBB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8E18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C60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8150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0B0B59"/>
    <w:multiLevelType w:val="multilevel"/>
    <w:tmpl w:val="145C4AF8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145EBD"/>
    <w:multiLevelType w:val="hybridMultilevel"/>
    <w:tmpl w:val="A920E5D0"/>
    <w:lvl w:ilvl="0" w:tplc="1B32A200">
      <w:start w:val="1"/>
      <w:numFmt w:val="decimal"/>
      <w:lvlText w:val="（%1）"/>
      <w:lvlJc w:val="left"/>
      <w:pPr>
        <w:ind w:left="11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0BB7A">
      <w:start w:val="1"/>
      <w:numFmt w:val="lowerLetter"/>
      <w:lvlText w:val="%2"/>
      <w:lvlJc w:val="left"/>
      <w:pPr>
        <w:ind w:left="1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D24">
      <w:start w:val="1"/>
      <w:numFmt w:val="lowerRoman"/>
      <w:lvlText w:val="%3"/>
      <w:lvlJc w:val="left"/>
      <w:pPr>
        <w:ind w:left="1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62F98">
      <w:start w:val="1"/>
      <w:numFmt w:val="decimal"/>
      <w:lvlText w:val="%4"/>
      <w:lvlJc w:val="left"/>
      <w:pPr>
        <w:ind w:left="2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68D9C">
      <w:start w:val="1"/>
      <w:numFmt w:val="lowerLetter"/>
      <w:lvlText w:val="%5"/>
      <w:lvlJc w:val="left"/>
      <w:pPr>
        <w:ind w:left="33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AE7EDC">
      <w:start w:val="1"/>
      <w:numFmt w:val="lowerRoman"/>
      <w:lvlText w:val="%6"/>
      <w:lvlJc w:val="left"/>
      <w:pPr>
        <w:ind w:left="40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E9134">
      <w:start w:val="1"/>
      <w:numFmt w:val="decimal"/>
      <w:lvlText w:val="%7"/>
      <w:lvlJc w:val="left"/>
      <w:pPr>
        <w:ind w:left="47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23FF0">
      <w:start w:val="1"/>
      <w:numFmt w:val="lowerLetter"/>
      <w:lvlText w:val="%8"/>
      <w:lvlJc w:val="left"/>
      <w:pPr>
        <w:ind w:left="54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78A8E2">
      <w:start w:val="1"/>
      <w:numFmt w:val="lowerRoman"/>
      <w:lvlText w:val="%9"/>
      <w:lvlJc w:val="left"/>
      <w:pPr>
        <w:ind w:left="62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A46050"/>
    <w:multiLevelType w:val="hybridMultilevel"/>
    <w:tmpl w:val="36887C60"/>
    <w:lvl w:ilvl="0" w:tplc="07B06ECE">
      <w:start w:val="1"/>
      <w:numFmt w:val="decimal"/>
      <w:lvlText w:val="（%1）"/>
      <w:lvlJc w:val="left"/>
      <w:pPr>
        <w:ind w:left="1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09C9E">
      <w:start w:val="1"/>
      <w:numFmt w:val="lowerLetter"/>
      <w:lvlText w:val="%2"/>
      <w:lvlJc w:val="left"/>
      <w:pPr>
        <w:ind w:left="12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816CA">
      <w:start w:val="1"/>
      <w:numFmt w:val="lowerRoman"/>
      <w:lvlText w:val="%3"/>
      <w:lvlJc w:val="left"/>
      <w:pPr>
        <w:ind w:left="19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405184">
      <w:start w:val="1"/>
      <w:numFmt w:val="decimal"/>
      <w:lvlText w:val="%4"/>
      <w:lvlJc w:val="left"/>
      <w:pPr>
        <w:ind w:left="26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1231DA">
      <w:start w:val="1"/>
      <w:numFmt w:val="lowerLetter"/>
      <w:lvlText w:val="%5"/>
      <w:lvlJc w:val="left"/>
      <w:pPr>
        <w:ind w:left="33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A6672">
      <w:start w:val="1"/>
      <w:numFmt w:val="lowerRoman"/>
      <w:lvlText w:val="%6"/>
      <w:lvlJc w:val="left"/>
      <w:pPr>
        <w:ind w:left="40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ABBC6">
      <w:start w:val="1"/>
      <w:numFmt w:val="decimal"/>
      <w:lvlText w:val="%7"/>
      <w:lvlJc w:val="left"/>
      <w:pPr>
        <w:ind w:left="48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AAF92">
      <w:start w:val="1"/>
      <w:numFmt w:val="lowerLetter"/>
      <w:lvlText w:val="%8"/>
      <w:lvlJc w:val="left"/>
      <w:pPr>
        <w:ind w:left="55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010B2">
      <w:start w:val="1"/>
      <w:numFmt w:val="lowerRoman"/>
      <w:lvlText w:val="%9"/>
      <w:lvlJc w:val="left"/>
      <w:pPr>
        <w:ind w:left="62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68516A"/>
    <w:multiLevelType w:val="hybridMultilevel"/>
    <w:tmpl w:val="3C98FF3A"/>
    <w:lvl w:ilvl="0" w:tplc="177EBB10">
      <w:start w:val="1"/>
      <w:numFmt w:val="decimal"/>
      <w:lvlText w:val="（%1）"/>
      <w:lvlJc w:val="left"/>
      <w:pPr>
        <w:ind w:left="1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83788">
      <w:start w:val="1"/>
      <w:numFmt w:val="lowerLetter"/>
      <w:lvlText w:val="%2"/>
      <w:lvlJc w:val="left"/>
      <w:pPr>
        <w:ind w:left="12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03B8A">
      <w:start w:val="1"/>
      <w:numFmt w:val="lowerRoman"/>
      <w:lvlText w:val="%3"/>
      <w:lvlJc w:val="left"/>
      <w:pPr>
        <w:ind w:left="19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927F04">
      <w:start w:val="1"/>
      <w:numFmt w:val="decimal"/>
      <w:lvlText w:val="%4"/>
      <w:lvlJc w:val="left"/>
      <w:pPr>
        <w:ind w:left="26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72DB30">
      <w:start w:val="1"/>
      <w:numFmt w:val="lowerLetter"/>
      <w:lvlText w:val="%5"/>
      <w:lvlJc w:val="left"/>
      <w:pPr>
        <w:ind w:left="3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25D32">
      <w:start w:val="1"/>
      <w:numFmt w:val="lowerRoman"/>
      <w:lvlText w:val="%6"/>
      <w:lvlJc w:val="left"/>
      <w:pPr>
        <w:ind w:left="4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6E504">
      <w:start w:val="1"/>
      <w:numFmt w:val="decimal"/>
      <w:lvlText w:val="%7"/>
      <w:lvlJc w:val="left"/>
      <w:pPr>
        <w:ind w:left="4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88B54">
      <w:start w:val="1"/>
      <w:numFmt w:val="lowerLetter"/>
      <w:lvlText w:val="%8"/>
      <w:lvlJc w:val="left"/>
      <w:pPr>
        <w:ind w:left="5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49954">
      <w:start w:val="1"/>
      <w:numFmt w:val="lowerRoman"/>
      <w:lvlText w:val="%9"/>
      <w:lvlJc w:val="left"/>
      <w:pPr>
        <w:ind w:left="6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1D7B78"/>
    <w:multiLevelType w:val="hybridMultilevel"/>
    <w:tmpl w:val="A43E8FAE"/>
    <w:lvl w:ilvl="0" w:tplc="FF72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17"/>
  </w:num>
  <w:num w:numId="12">
    <w:abstractNumId w:val="9"/>
  </w:num>
  <w:num w:numId="13">
    <w:abstractNumId w:val="0"/>
  </w:num>
  <w:num w:numId="14">
    <w:abstractNumId w:val="5"/>
  </w:num>
  <w:num w:numId="15">
    <w:abstractNumId w:val="4"/>
  </w:num>
  <w:num w:numId="16">
    <w:abstractNumId w:val="8"/>
  </w:num>
  <w:num w:numId="17">
    <w:abstractNumId w:val="10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02"/>
    <w:rsid w:val="000F7402"/>
    <w:rsid w:val="00346B47"/>
    <w:rsid w:val="005E0D8B"/>
    <w:rsid w:val="00792A4A"/>
    <w:rsid w:val="00824A52"/>
    <w:rsid w:val="009A070B"/>
    <w:rsid w:val="00A65F89"/>
    <w:rsid w:val="00D03702"/>
    <w:rsid w:val="00D4728E"/>
    <w:rsid w:val="00ED5740"/>
    <w:rsid w:val="00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9456"/>
  <w15:docId w15:val="{898DB890-2D00-471E-9C27-83CD1DEA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9"/>
      </w:numPr>
      <w:spacing w:after="3" w:line="259" w:lineRule="auto"/>
      <w:ind w:left="10" w:hanging="10"/>
      <w:jc w:val="both"/>
      <w:outlineLvl w:val="0"/>
    </w:pPr>
    <w:rPr>
      <w:rFonts w:ascii="宋体" w:eastAsia="宋体" w:hAnsi="宋体" w:cs="宋体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3" w:line="259" w:lineRule="auto"/>
      <w:outlineLvl w:val="1"/>
    </w:pPr>
    <w:rPr>
      <w:rFonts w:ascii="宋体" w:eastAsia="宋体" w:hAnsi="宋体" w:cs="宋体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9"/>
      </w:numPr>
      <w:spacing w:after="3" w:line="259" w:lineRule="auto"/>
      <w:ind w:left="10" w:hanging="10"/>
      <w:outlineLvl w:val="2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eastAsia="宋体" w:hAnsi="宋体" w:cs="宋体"/>
      <w:color w:val="000000"/>
      <w:sz w:val="28"/>
    </w:rPr>
  </w:style>
  <w:style w:type="character" w:customStyle="1" w:styleId="20">
    <w:name w:val="标题 2 字符"/>
    <w:link w:val="2"/>
    <w:uiPriority w:val="9"/>
    <w:rPr>
      <w:rFonts w:ascii="宋体" w:eastAsia="宋体" w:hAnsi="宋体" w:cs="宋体"/>
      <w:color w:val="000000"/>
      <w:sz w:val="24"/>
    </w:rPr>
  </w:style>
  <w:style w:type="character" w:customStyle="1" w:styleId="30">
    <w:name w:val="标题 3 字符"/>
    <w:link w:val="3"/>
    <w:uiPriority w:val="9"/>
    <w:rPr>
      <w:rFonts w:ascii="宋体" w:eastAsia="宋体" w:hAnsi="宋体" w:cs="宋体"/>
      <w:color w:val="000000"/>
      <w:sz w:val="24"/>
    </w:rPr>
  </w:style>
  <w:style w:type="paragraph" w:styleId="11">
    <w:name w:val="toc 1"/>
    <w:hidden/>
    <w:pPr>
      <w:spacing w:after="61" w:line="259" w:lineRule="auto"/>
      <w:ind w:left="25" w:right="126" w:hanging="10"/>
      <w:jc w:val="both"/>
    </w:pPr>
    <w:rPr>
      <w:rFonts w:ascii="宋体" w:eastAsia="宋体" w:hAnsi="宋体" w:cs="宋体"/>
      <w:color w:val="000000"/>
      <w:sz w:val="28"/>
    </w:rPr>
  </w:style>
  <w:style w:type="paragraph" w:styleId="21">
    <w:name w:val="toc 2"/>
    <w:hidden/>
    <w:pPr>
      <w:spacing w:after="3" w:line="259" w:lineRule="auto"/>
      <w:ind w:left="442" w:right="119" w:hanging="10"/>
      <w:jc w:val="both"/>
    </w:pPr>
    <w:rPr>
      <w:rFonts w:ascii="宋体" w:eastAsia="宋体" w:hAnsi="宋体" w:cs="宋体"/>
      <w:color w:val="000000"/>
      <w:sz w:val="28"/>
    </w:rPr>
  </w:style>
  <w:style w:type="paragraph" w:styleId="31">
    <w:name w:val="toc 3"/>
    <w:hidden/>
    <w:pPr>
      <w:spacing w:after="3" w:line="259" w:lineRule="auto"/>
      <w:ind w:left="889" w:right="126" w:hanging="10"/>
      <w:jc w:val="both"/>
    </w:pPr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D472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5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ryify.github.io/NeteaseCloudMusicApi/#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framework/view/wxml/even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inaryify.github.io/NeteaseCloudMusic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yuxuejun</dc:creator>
  <cp:keywords/>
  <cp:lastModifiedBy>慕童</cp:lastModifiedBy>
  <cp:revision>3</cp:revision>
  <dcterms:created xsi:type="dcterms:W3CDTF">2019-07-04T12:25:00Z</dcterms:created>
  <dcterms:modified xsi:type="dcterms:W3CDTF">2019-07-04T12:40:00Z</dcterms:modified>
</cp:coreProperties>
</file>