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B1" w:rsidRDefault="000F0160">
      <w:r>
        <w:rPr>
          <w:rFonts w:hint="eastAsia"/>
        </w:rPr>
        <w:t xml:space="preserve">            </w:t>
      </w:r>
      <w:r>
        <w:rPr>
          <w:rFonts w:hint="eastAsia"/>
        </w:rPr>
        <w:t>车辆</w:t>
      </w:r>
      <w:r>
        <w:rPr>
          <w:rFonts w:hint="eastAsia"/>
        </w:rPr>
        <w:t>运营管理平台用户创建说明</w:t>
      </w:r>
    </w:p>
    <w:p w:rsidR="002055B1" w:rsidRDefault="002055B1">
      <w:bookmarkStart w:id="0" w:name="_GoBack"/>
      <w:bookmarkEnd w:id="0"/>
    </w:p>
    <w:p w:rsidR="002055B1" w:rsidRDefault="000F0160">
      <w:pPr>
        <w:numPr>
          <w:ilvl w:val="0"/>
          <w:numId w:val="1"/>
        </w:numPr>
      </w:pPr>
      <w:r>
        <w:rPr>
          <w:rFonts w:hint="eastAsia"/>
        </w:rPr>
        <w:t>创建企业</w:t>
      </w:r>
    </w:p>
    <w:p w:rsidR="002055B1" w:rsidRDefault="000F0160">
      <w:r>
        <w:rPr>
          <w:rFonts w:hint="eastAsia"/>
        </w:rPr>
        <w:t>1.</w:t>
      </w:r>
      <w:r>
        <w:rPr>
          <w:rFonts w:hint="eastAsia"/>
        </w:rPr>
        <w:t>点击“系统管理”，在弹出的子菜单里点击“企业管理”，会跳转到企业管理界面，如下图：</w:t>
      </w:r>
    </w:p>
    <w:p w:rsidR="002055B1" w:rsidRDefault="000F0160">
      <w:r>
        <w:rPr>
          <w:noProof/>
        </w:rPr>
        <w:drawing>
          <wp:inline distT="0" distB="0" distL="114300" distR="114300">
            <wp:extent cx="160972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31415" cy="231457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pPr>
        <w:numPr>
          <w:ilvl w:val="0"/>
          <w:numId w:val="2"/>
        </w:numPr>
      </w:pPr>
      <w:r>
        <w:rPr>
          <w:rFonts w:hint="eastAsia"/>
        </w:rPr>
        <w:t>在企业管理界面的“企业树”列表中，选择需要增加企业的“上级企业”，然后在“企业基础信息”里填写“企业名称”后点击“保存”即可，如下图</w:t>
      </w:r>
      <w:r>
        <w:rPr>
          <w:rFonts w:hint="eastAsia"/>
        </w:rPr>
        <w:t>:</w:t>
      </w:r>
    </w:p>
    <w:p w:rsidR="002055B1" w:rsidRDefault="000F0160">
      <w:r>
        <w:rPr>
          <w:noProof/>
        </w:rPr>
        <w:drawing>
          <wp:inline distT="0" distB="0" distL="114300" distR="114300">
            <wp:extent cx="2381250" cy="2742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12365" cy="27432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pPr>
        <w:numPr>
          <w:ilvl w:val="0"/>
          <w:numId w:val="3"/>
        </w:numPr>
      </w:pPr>
      <w:r>
        <w:rPr>
          <w:rFonts w:hint="eastAsia"/>
        </w:rPr>
        <w:t>创建企业组</w:t>
      </w:r>
    </w:p>
    <w:p w:rsidR="002055B1" w:rsidRDefault="000F0160">
      <w:pPr>
        <w:numPr>
          <w:ilvl w:val="0"/>
          <w:numId w:val="4"/>
        </w:numPr>
      </w:pPr>
      <w:r>
        <w:rPr>
          <w:rFonts w:hint="eastAsia"/>
        </w:rPr>
        <w:lastRenderedPageBreak/>
        <w:t>点击“系统管理”，在弹出的子菜单里点击“企业组管理”，会跳转到企业组管理界面，如下图：</w:t>
      </w:r>
    </w:p>
    <w:p w:rsidR="002055B1" w:rsidRDefault="000F0160">
      <w:r>
        <w:rPr>
          <w:noProof/>
        </w:rPr>
        <w:drawing>
          <wp:inline distT="0" distB="0" distL="114300" distR="114300">
            <wp:extent cx="3507740" cy="2301240"/>
            <wp:effectExtent l="0" t="0" r="165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pPr>
        <w:numPr>
          <w:ilvl w:val="0"/>
          <w:numId w:val="5"/>
        </w:numPr>
      </w:pPr>
      <w:r>
        <w:rPr>
          <w:rFonts w:hint="eastAsia"/>
        </w:rPr>
        <w:t>在企业组列表界面点击“添加”，在弹出的“新增企业组信息”中选择“企业名称”，输入“企业组名称”后点击“保存”即可。</w:t>
      </w:r>
    </w:p>
    <w:p w:rsidR="002055B1" w:rsidRDefault="000F0160">
      <w:r>
        <w:rPr>
          <w:noProof/>
        </w:rPr>
        <w:drawing>
          <wp:inline distT="0" distB="0" distL="114300" distR="114300">
            <wp:extent cx="4161790" cy="34474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pPr>
        <w:numPr>
          <w:ilvl w:val="0"/>
          <w:numId w:val="6"/>
        </w:numPr>
      </w:pPr>
      <w:r>
        <w:rPr>
          <w:rFonts w:hint="eastAsia"/>
        </w:rPr>
        <w:t>创建企业用户</w:t>
      </w:r>
    </w:p>
    <w:p w:rsidR="002055B1" w:rsidRDefault="000F0160">
      <w:pPr>
        <w:numPr>
          <w:ilvl w:val="0"/>
          <w:numId w:val="7"/>
        </w:numPr>
      </w:pPr>
      <w:r>
        <w:rPr>
          <w:rFonts w:hint="eastAsia"/>
        </w:rPr>
        <w:t>点击“系统管理”，在弹出的子菜单里点击“企业用户管理”，会跳转到企业用户管理界面，如下图：</w:t>
      </w:r>
    </w:p>
    <w:p w:rsidR="002055B1" w:rsidRDefault="000F0160">
      <w:r>
        <w:rPr>
          <w:noProof/>
        </w:rPr>
        <w:drawing>
          <wp:inline distT="0" distB="0" distL="114300" distR="114300">
            <wp:extent cx="5273040" cy="230378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pPr>
        <w:numPr>
          <w:ilvl w:val="0"/>
          <w:numId w:val="7"/>
        </w:numPr>
      </w:pPr>
      <w:r>
        <w:rPr>
          <w:rFonts w:hint="eastAsia"/>
        </w:rPr>
        <w:t>在“企业用户列表”界面点击“添加”，在“新增用户信息”中输入登录名、用户密码，选择“企业组、企业”后，点击“保存”即可，如下图：</w:t>
      </w:r>
    </w:p>
    <w:p w:rsidR="002055B1" w:rsidRDefault="000F0160">
      <w:r>
        <w:rPr>
          <w:noProof/>
        </w:rPr>
        <w:drawing>
          <wp:inline distT="0" distB="0" distL="114300" distR="114300">
            <wp:extent cx="5269230" cy="2916555"/>
            <wp:effectExtent l="0" t="0" r="762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pPr>
        <w:numPr>
          <w:ilvl w:val="0"/>
          <w:numId w:val="8"/>
        </w:numPr>
      </w:pPr>
      <w:r>
        <w:rPr>
          <w:rFonts w:hint="eastAsia"/>
        </w:rPr>
        <w:t>分配车辆到企业</w:t>
      </w:r>
      <w:r>
        <w:rPr>
          <w:rFonts w:hint="eastAsia"/>
        </w:rPr>
        <w:t>(</w:t>
      </w:r>
      <w:r>
        <w:rPr>
          <w:rFonts w:hint="eastAsia"/>
        </w:rPr>
        <w:t>修改车辆所属企业信息</w:t>
      </w:r>
      <w:r>
        <w:rPr>
          <w:rFonts w:hint="eastAsia"/>
        </w:rPr>
        <w:t>)</w:t>
      </w:r>
    </w:p>
    <w:p w:rsidR="002055B1" w:rsidRDefault="000F0160">
      <w:r>
        <w:rPr>
          <w:rFonts w:hint="eastAsia"/>
        </w:rPr>
        <w:t>点击“基础信息</w:t>
      </w:r>
      <w:r>
        <w:rPr>
          <w:rFonts w:hint="eastAsia"/>
        </w:rPr>
        <w:t>-</w:t>
      </w:r>
      <w:r>
        <w:rPr>
          <w:rFonts w:hint="eastAsia"/>
        </w:rPr>
        <w:t>车辆信息管理”，选中所需需改的车辆，点击“修改”，选择需分配车辆的企业，点击修改即可。</w:t>
      </w:r>
    </w:p>
    <w:p w:rsidR="002055B1" w:rsidRDefault="000F0160">
      <w:r>
        <w:rPr>
          <w:noProof/>
        </w:rPr>
        <w:drawing>
          <wp:inline distT="0" distB="0" distL="114300" distR="114300">
            <wp:extent cx="4847590" cy="2733040"/>
            <wp:effectExtent l="0" t="0" r="1016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0F0160">
      <w:r>
        <w:rPr>
          <w:rFonts w:hint="eastAsia"/>
        </w:rPr>
        <w:t>备注：使用刚刚创建的企业用户名和密码登录出租车管理平台，验证是否分配车辆成功，也可使用此帐号添加车辆信息</w:t>
      </w:r>
      <w:r>
        <w:rPr>
          <w:rFonts w:hint="eastAsia"/>
        </w:rPr>
        <w:t>/</w:t>
      </w:r>
      <w:r>
        <w:rPr>
          <w:rFonts w:hint="eastAsia"/>
        </w:rPr>
        <w:t>司机信息等。</w:t>
      </w:r>
    </w:p>
    <w:p w:rsidR="002055B1" w:rsidRDefault="000F0160">
      <w:r>
        <w:rPr>
          <w:rFonts w:hint="eastAsia"/>
        </w:rPr>
        <w:t>如下图：</w:t>
      </w:r>
    </w:p>
    <w:p w:rsidR="002055B1" w:rsidRDefault="000F0160">
      <w:r>
        <w:rPr>
          <w:noProof/>
        </w:rPr>
        <w:drawing>
          <wp:inline distT="0" distB="0" distL="114300" distR="114300">
            <wp:extent cx="2818765" cy="9906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5B1" w:rsidRDefault="002055B1"/>
    <w:p w:rsidR="002055B1" w:rsidRDefault="002055B1"/>
    <w:sectPr w:rsidR="002055B1" w:rsidSect="0020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031E0"/>
    <w:multiLevelType w:val="singleLevel"/>
    <w:tmpl w:val="582031E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203748"/>
    <w:multiLevelType w:val="singleLevel"/>
    <w:tmpl w:val="58203748"/>
    <w:lvl w:ilvl="0">
      <w:start w:val="2"/>
      <w:numFmt w:val="decimal"/>
      <w:suff w:val="nothing"/>
      <w:lvlText w:val="%1."/>
      <w:lvlJc w:val="left"/>
    </w:lvl>
  </w:abstractNum>
  <w:abstractNum w:abstractNumId="2">
    <w:nsid w:val="582037C9"/>
    <w:multiLevelType w:val="singleLevel"/>
    <w:tmpl w:val="582037C9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2038B5"/>
    <w:multiLevelType w:val="singleLevel"/>
    <w:tmpl w:val="582038B5"/>
    <w:lvl w:ilvl="0">
      <w:start w:val="1"/>
      <w:numFmt w:val="decimal"/>
      <w:suff w:val="nothing"/>
      <w:lvlText w:val="%1."/>
      <w:lvlJc w:val="left"/>
    </w:lvl>
  </w:abstractNum>
  <w:abstractNum w:abstractNumId="4">
    <w:nsid w:val="58203A24"/>
    <w:multiLevelType w:val="singleLevel"/>
    <w:tmpl w:val="58203A24"/>
    <w:lvl w:ilvl="0">
      <w:start w:val="2"/>
      <w:numFmt w:val="decimal"/>
      <w:suff w:val="nothing"/>
      <w:lvlText w:val="%1、"/>
      <w:lvlJc w:val="left"/>
    </w:lvl>
  </w:abstractNum>
  <w:abstractNum w:abstractNumId="5">
    <w:nsid w:val="58204EF3"/>
    <w:multiLevelType w:val="singleLevel"/>
    <w:tmpl w:val="58204EF3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8204F27"/>
    <w:multiLevelType w:val="singleLevel"/>
    <w:tmpl w:val="58204F27"/>
    <w:lvl w:ilvl="0">
      <w:start w:val="1"/>
      <w:numFmt w:val="decimal"/>
      <w:suff w:val="nothing"/>
      <w:lvlText w:val="%1."/>
      <w:lvlJc w:val="left"/>
    </w:lvl>
  </w:abstractNum>
  <w:abstractNum w:abstractNumId="7">
    <w:nsid w:val="5820508C"/>
    <w:multiLevelType w:val="singleLevel"/>
    <w:tmpl w:val="5820508C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0160"/>
    <w:rsid w:val="00172A27"/>
    <w:rsid w:val="002055B1"/>
    <w:rsid w:val="1405079F"/>
    <w:rsid w:val="29565FA8"/>
    <w:rsid w:val="74D31F73"/>
    <w:rsid w:val="7B6445C7"/>
    <w:rsid w:val="7C92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5B1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qFormat/>
    <w:rsid w:val="002055B1"/>
    <w:pPr>
      <w:keepNext/>
      <w:keepLines/>
      <w:spacing w:line="480" w:lineRule="auto"/>
      <w:outlineLvl w:val="0"/>
    </w:pPr>
    <w:rPr>
      <w:rFonts w:eastAsia="宋体"/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F0160"/>
    <w:rPr>
      <w:sz w:val="18"/>
      <w:szCs w:val="18"/>
    </w:rPr>
  </w:style>
  <w:style w:type="character" w:customStyle="1" w:styleId="Char">
    <w:name w:val="批注框文本 Char"/>
    <w:basedOn w:val="a0"/>
    <w:link w:val="a3"/>
    <w:rsid w:val="000F016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453</Characters>
  <Application>Microsoft Office Word</Application>
  <DocSecurity>0</DocSecurity>
  <Lines>3</Lines>
  <Paragraphs>1</Paragraphs>
  <ScaleCrop>false</ScaleCrop>
  <Company>Kingsoft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Administrator</cp:lastModifiedBy>
  <cp:revision>3</cp:revision>
  <dcterms:created xsi:type="dcterms:W3CDTF">2014-10-29T12:08:00Z</dcterms:created>
  <dcterms:modified xsi:type="dcterms:W3CDTF">2018-04-19T03:20:00Z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