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283AE8">
        <w:rPr>
          <w:rFonts w:ascii="Arial" w:hAnsi="Arial" w:hint="eastAsia"/>
        </w:rPr>
        <w:t>三</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 xml:space="preserve"> &lt;1.0&gt;</w:t>
      </w:r>
    </w:p>
    <w:p w:rsidR="00F10521" w:rsidRDefault="00F10521">
      <w:pPr>
        <w:pStyle w:val="a4"/>
        <w:rPr>
          <w:sz w:val="28"/>
        </w:rPr>
      </w:pPr>
    </w:p>
    <w:p w:rsidR="00F10521" w:rsidRDefault="00F10521"/>
    <w:p w:rsidR="00F10521" w:rsidRDefault="00F10521">
      <w:pPr>
        <w:sectPr w:rsidR="00F10521">
          <w:headerReference w:type="default" r:id="rId8"/>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F10521">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_Toc498922164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_Toc498922165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_Toc498922166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_Toc498922167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_Toc498922168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2.</w:t>
      </w:r>
      <w:r>
        <w:rPr>
          <w:noProof/>
        </w:rPr>
        <w:tab/>
      </w:r>
      <w:r>
        <w:rPr>
          <w:rFonts w:hint="eastAsia"/>
          <w:noProof/>
        </w:rPr>
        <w:t>测试结果摘要</w:t>
      </w:r>
      <w:r>
        <w:rPr>
          <w:noProof/>
        </w:rPr>
        <w:tab/>
      </w:r>
      <w:r>
        <w:rPr>
          <w:noProof/>
        </w:rPr>
        <w:fldChar w:fldCharType="begin"/>
      </w:r>
      <w:r>
        <w:rPr>
          <w:noProof/>
        </w:rPr>
        <w:instrText xml:space="preserve"> PAGEREF _Toc498922169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3.</w:t>
      </w:r>
      <w:r>
        <w:rPr>
          <w:noProof/>
        </w:rPr>
        <w:tab/>
      </w:r>
      <w:r>
        <w:rPr>
          <w:rFonts w:hint="eastAsia"/>
          <w:noProof/>
        </w:rPr>
        <w:t>基于需求的测试覆盖</w:t>
      </w:r>
      <w:r>
        <w:rPr>
          <w:noProof/>
        </w:rPr>
        <w:tab/>
      </w:r>
      <w:r>
        <w:rPr>
          <w:noProof/>
        </w:rPr>
        <w:fldChar w:fldCharType="begin"/>
      </w:r>
      <w:r>
        <w:rPr>
          <w:noProof/>
        </w:rPr>
        <w:instrText xml:space="preserve"> PAGEREF _Toc498922170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4.</w:t>
      </w:r>
      <w:r>
        <w:rPr>
          <w:noProof/>
        </w:rPr>
        <w:tab/>
      </w:r>
      <w:r>
        <w:rPr>
          <w:rFonts w:hint="eastAsia"/>
          <w:noProof/>
        </w:rPr>
        <w:t>基于代码的测试覆盖</w:t>
      </w:r>
      <w:r>
        <w:rPr>
          <w:noProof/>
        </w:rPr>
        <w:tab/>
      </w:r>
      <w:r>
        <w:rPr>
          <w:noProof/>
        </w:rPr>
        <w:fldChar w:fldCharType="begin"/>
      </w:r>
      <w:r>
        <w:rPr>
          <w:noProof/>
        </w:rPr>
        <w:instrText xml:space="preserve"> PAGEREF _Toc498922171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5.</w:t>
      </w:r>
      <w:r>
        <w:rPr>
          <w:noProof/>
        </w:rPr>
        <w:tab/>
      </w:r>
      <w:r>
        <w:rPr>
          <w:rFonts w:hint="eastAsia"/>
          <w:noProof/>
        </w:rPr>
        <w:t>建议措施</w:t>
      </w:r>
      <w:r>
        <w:rPr>
          <w:noProof/>
        </w:rPr>
        <w:tab/>
      </w:r>
      <w:r>
        <w:rPr>
          <w:noProof/>
        </w:rPr>
        <w:fldChar w:fldCharType="begin"/>
      </w:r>
      <w:r>
        <w:rPr>
          <w:noProof/>
        </w:rPr>
        <w:instrText xml:space="preserve"> PAGEREF _Toc498922172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6.</w:t>
      </w:r>
      <w:r>
        <w:rPr>
          <w:noProof/>
        </w:rPr>
        <w:tab/>
      </w:r>
      <w:r>
        <w:rPr>
          <w:rFonts w:hint="eastAsia"/>
          <w:noProof/>
        </w:rPr>
        <w:t>图</w:t>
      </w:r>
      <w:r>
        <w:rPr>
          <w:noProof/>
        </w:rPr>
        <w:tab/>
      </w:r>
      <w:r>
        <w:rPr>
          <w:noProof/>
        </w:rPr>
        <w:fldChar w:fldCharType="begin"/>
      </w:r>
      <w:r>
        <w:rPr>
          <w:noProof/>
        </w:rPr>
        <w:instrText xml:space="preserve"> PAGEREF _Toc498922173 \h </w:instrText>
      </w:r>
      <w:r>
        <w:rPr>
          <w:noProof/>
        </w:rPr>
      </w:r>
      <w:r>
        <w:rPr>
          <w:noProof/>
        </w:rPr>
        <w:fldChar w:fldCharType="separate"/>
      </w:r>
      <w:r w:rsidR="009540D5">
        <w:rPr>
          <w:noProof/>
        </w:rPr>
        <w:t>2</w:t>
      </w:r>
      <w:r>
        <w:rPr>
          <w:noProof/>
        </w:rPr>
        <w:fldChar w:fldCharType="end"/>
      </w:r>
    </w:p>
    <w:p w:rsidR="00F10521" w:rsidRDefault="00F1052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540D5">
        <w:rPr>
          <w:rFonts w:ascii="Arial" w:hAnsi="Arial" w:hint="eastAsia"/>
        </w:rPr>
        <w:t>测试评估报告</w:t>
      </w:r>
      <w:r>
        <w:rPr>
          <w:rFonts w:ascii="Arial" w:hAnsi="Arial"/>
        </w:rPr>
        <w:fldChar w:fldCharType="end"/>
      </w:r>
      <w:r>
        <w:rPr>
          <w:rFonts w:ascii="Arial" w:hAnsi="Arial"/>
        </w:rPr>
        <w:t xml:space="preserve"> </w:t>
      </w:r>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283AE8">
        <w:rPr>
          <w:rFonts w:ascii="宋体" w:hint="eastAsia"/>
          <w:i w:val="0"/>
          <w:color w:val="auto"/>
        </w:rPr>
        <w:t>三</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602D31" w:rsidRDefault="00602D31" w:rsidP="00602D31">
      <w:pPr>
        <w:ind w:firstLine="720"/>
      </w:pPr>
      <w:r w:rsidRPr="00602D31">
        <w:rPr>
          <w:b/>
        </w:rPr>
        <w:t>Remix IDE:</w:t>
      </w:r>
      <w:r w:rsidRPr="00602D31">
        <w:t xml:space="preserve"> </w:t>
      </w:r>
      <w:r>
        <w:rPr>
          <w:rFonts w:hint="eastAsia"/>
        </w:rPr>
        <w:t>一款基于浏览器的Solidity语言的编译器。</w:t>
      </w:r>
    </w:p>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2"/>
        <w:tblW w:w="9209" w:type="dxa"/>
        <w:tblLook w:val="04A0" w:firstRow="1" w:lastRow="0" w:firstColumn="1" w:lastColumn="0" w:noHBand="0" w:noVBand="1"/>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w:t>
            </w:r>
            <w:r w:rsidR="00283AE8">
              <w:rPr>
                <w:rFonts w:hint="eastAsia"/>
              </w:rPr>
              <w:t>全部医院信息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显示添加成功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2"/>
        <w:tblW w:w="0" w:type="auto"/>
        <w:tblLook w:val="04A0" w:firstRow="1" w:lastRow="0" w:firstColumn="1" w:lastColumn="0" w:noHBand="0" w:noVBand="1"/>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w:t>
            </w:r>
          </w:p>
        </w:tc>
        <w:tc>
          <w:tcPr>
            <w:tcW w:w="2338" w:type="dxa"/>
          </w:tcPr>
          <w:p w:rsidR="009E1F17" w:rsidRDefault="00057BB5" w:rsidP="009E1F17">
            <w:r>
              <w:rPr>
                <w:rFonts w:hint="eastAsia"/>
              </w:rPr>
              <w:t>1</w:t>
            </w:r>
          </w:p>
        </w:tc>
        <w:tc>
          <w:tcPr>
            <w:tcW w:w="2338" w:type="dxa"/>
          </w:tcPr>
          <w:p w:rsidR="009E1F17" w:rsidRDefault="00057BB5" w:rsidP="009E1F17">
            <w:r>
              <w:rPr>
                <w:rFonts w:hint="eastAsia"/>
              </w:rPr>
              <w:t>判断输入参数是否为空的逻辑写错了</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057BB5">
        <w:t>1</w:t>
      </w:r>
      <w:r>
        <w:rPr>
          <w:rFonts w:hint="eastAsia"/>
        </w:rPr>
        <w:t>个，修复完成bug数</w:t>
      </w:r>
      <w:r w:rsidR="00057BB5">
        <w:t>1</w:t>
      </w:r>
      <w:r>
        <w:rPr>
          <w:rFonts w:hint="eastAsia"/>
        </w:rPr>
        <w:t>个，未修复bug数</w:t>
      </w:r>
      <w:r>
        <w:t>0</w:t>
      </w:r>
      <w:r>
        <w:rPr>
          <w:rFonts w:hint="eastAsia"/>
        </w:rPr>
        <w:t>个。</w:t>
      </w:r>
    </w:p>
    <w:p w:rsidR="006D14F2" w:rsidRDefault="006D14F2" w:rsidP="00432AB7"/>
    <w:p w:rsidR="0053009D" w:rsidRDefault="0053009D" w:rsidP="0053009D">
      <w:pPr>
        <w:pStyle w:val="2"/>
      </w:pPr>
      <w:r>
        <w:rPr>
          <w:rFonts w:hint="eastAsia"/>
        </w:rPr>
        <w:t>图</w:t>
      </w:r>
    </w:p>
    <w:p w:rsidR="0053009D" w:rsidRDefault="0048402A" w:rsidP="00432AB7">
      <w:r w:rsidRPr="0048402A">
        <w:rPr>
          <w:noProof/>
        </w:rPr>
        <w:t xml:space="preserve"> </w:t>
      </w:r>
      <w:r w:rsidR="007132C1" w:rsidRPr="007132C1">
        <w:rPr>
          <w:noProof/>
        </w:rPr>
        <w:drawing>
          <wp:inline distT="0" distB="0" distL="0" distR="0" wp14:anchorId="602A82C8" wp14:editId="3B1BDE68">
            <wp:extent cx="5943600" cy="1680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021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7132C1" w:rsidP="00432AB7">
      <w:r w:rsidRPr="007132C1">
        <w:rPr>
          <w:noProof/>
        </w:rPr>
        <w:lastRenderedPageBreak/>
        <w:drawing>
          <wp:inline distT="0" distB="0" distL="0" distR="0" wp14:anchorId="126D7DA0" wp14:editId="51652AC5">
            <wp:extent cx="5943600" cy="184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404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p w:rsidR="006D14F2" w:rsidRPr="00432AB7" w:rsidRDefault="006D14F2" w:rsidP="00432AB7"/>
    <w:p w:rsidR="00F10521" w:rsidRDefault="00AF71A2">
      <w:pPr>
        <w:pStyle w:val="1"/>
      </w:pPr>
      <w:r>
        <w:rPr>
          <w:rFonts w:hint="eastAsia"/>
        </w:rPr>
        <w:t>后台接口测试</w:t>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6" w:name="_Toc529112756"/>
      <w:bookmarkStart w:id="7" w:name="_Toc529113167"/>
      <w:r>
        <w:rPr>
          <w:rFonts w:hint="eastAsia"/>
        </w:rPr>
        <w:t>基于需求的测试覆盖</w:t>
      </w:r>
      <w:bookmarkEnd w:id="6"/>
      <w:bookmarkEnd w:id="7"/>
    </w:p>
    <w:p w:rsidR="00F74C5F" w:rsidRPr="00F74C5F" w:rsidRDefault="00F74C5F" w:rsidP="00F74C5F"/>
    <w:tbl>
      <w:tblPr>
        <w:tblStyle w:val="af2"/>
        <w:tblW w:w="0" w:type="auto"/>
        <w:jc w:val="center"/>
        <w:tblLook w:val="04A0" w:firstRow="1" w:lastRow="0" w:firstColumn="1" w:lastColumn="0" w:noHBand="0" w:noVBand="1"/>
      </w:tblPr>
      <w:tblGrid>
        <w:gridCol w:w="448"/>
        <w:gridCol w:w="2241"/>
        <w:gridCol w:w="5386"/>
        <w:gridCol w:w="1275"/>
      </w:tblGrid>
      <w:tr w:rsidR="00F74C5F" w:rsidTr="002F5D5A">
        <w:trPr>
          <w:jc w:val="center"/>
        </w:trPr>
        <w:tc>
          <w:tcPr>
            <w:tcW w:w="448" w:type="dxa"/>
            <w:vAlign w:val="center"/>
          </w:tcPr>
          <w:p w:rsidR="00F74C5F" w:rsidRPr="00295B32" w:rsidRDefault="00F74C5F" w:rsidP="002F5D5A">
            <w:pPr>
              <w:pStyle w:val="a9"/>
              <w:ind w:left="0"/>
              <w:jc w:val="both"/>
              <w:rPr>
                <w:sz w:val="15"/>
                <w:szCs w:val="15"/>
              </w:rPr>
            </w:pPr>
          </w:p>
        </w:tc>
        <w:tc>
          <w:tcPr>
            <w:tcW w:w="2241" w:type="dxa"/>
            <w:vAlign w:val="center"/>
          </w:tcPr>
          <w:p w:rsidR="00F74C5F" w:rsidRDefault="00F74C5F" w:rsidP="002F5D5A">
            <w:pPr>
              <w:pStyle w:val="a9"/>
              <w:spacing w:line="240" w:lineRule="auto"/>
              <w:ind w:left="0"/>
              <w:jc w:val="both"/>
            </w:pPr>
            <w:r>
              <w:rPr>
                <w:rFonts w:hint="eastAsia"/>
              </w:rPr>
              <w:t>需求名称</w:t>
            </w:r>
          </w:p>
        </w:tc>
        <w:tc>
          <w:tcPr>
            <w:tcW w:w="5386" w:type="dxa"/>
            <w:vAlign w:val="center"/>
          </w:tcPr>
          <w:p w:rsidR="00F74C5F" w:rsidRDefault="00F74C5F" w:rsidP="002F5D5A">
            <w:pPr>
              <w:pStyle w:val="a9"/>
              <w:spacing w:line="240" w:lineRule="auto"/>
              <w:ind w:left="0"/>
              <w:jc w:val="both"/>
            </w:pPr>
            <w:r>
              <w:rPr>
                <w:rFonts w:hint="eastAsia"/>
              </w:rPr>
              <w:t>需求详情</w:t>
            </w:r>
          </w:p>
        </w:tc>
        <w:tc>
          <w:tcPr>
            <w:tcW w:w="1275" w:type="dxa"/>
            <w:vAlign w:val="center"/>
          </w:tcPr>
          <w:p w:rsidR="00F74C5F" w:rsidRDefault="00F74C5F" w:rsidP="002F5D5A">
            <w:pPr>
              <w:pStyle w:val="a9"/>
              <w:spacing w:line="240" w:lineRule="auto"/>
              <w:ind w:left="0"/>
              <w:jc w:val="both"/>
            </w:pPr>
            <w:r>
              <w:rPr>
                <w:rFonts w:hint="eastAsia"/>
              </w:rPr>
              <w:t>测试结果</w:t>
            </w:r>
          </w:p>
        </w:tc>
      </w:tr>
      <w:tr w:rsidR="00F74C5F" w:rsidTr="00F74C5F">
        <w:trPr>
          <w:trHeight w:val="1501"/>
          <w:jc w:val="center"/>
        </w:trPr>
        <w:tc>
          <w:tcPr>
            <w:tcW w:w="448" w:type="dxa"/>
            <w:vMerge w:val="restart"/>
            <w:vAlign w:val="center"/>
          </w:tcPr>
          <w:p w:rsidR="00F74C5F" w:rsidRDefault="00F74C5F" w:rsidP="002F5D5A">
            <w:pPr>
              <w:pStyle w:val="a9"/>
              <w:ind w:left="0"/>
              <w:jc w:val="both"/>
            </w:pPr>
            <w:r>
              <w:rPr>
                <w:rFonts w:hint="eastAsia"/>
              </w:rPr>
              <w:t>功能性</w:t>
            </w:r>
          </w:p>
        </w:tc>
        <w:tc>
          <w:tcPr>
            <w:tcW w:w="2241" w:type="dxa"/>
            <w:vAlign w:val="center"/>
          </w:tcPr>
          <w:p w:rsidR="00F74C5F" w:rsidRDefault="00F74C5F" w:rsidP="002F5D5A">
            <w:pPr>
              <w:pStyle w:val="a9"/>
              <w:spacing w:line="240" w:lineRule="auto"/>
              <w:ind w:left="0"/>
              <w:jc w:val="both"/>
            </w:pPr>
            <w:r>
              <w:rPr>
                <w:rFonts w:hint="eastAsia"/>
              </w:rPr>
              <w:t>接口一：</w:t>
            </w:r>
          </w:p>
          <w:p w:rsidR="00F74C5F" w:rsidRDefault="00F74C5F" w:rsidP="002F5D5A">
            <w:pPr>
              <w:pStyle w:val="a9"/>
              <w:spacing w:line="240" w:lineRule="auto"/>
              <w:ind w:left="0"/>
              <w:jc w:val="both"/>
            </w:pPr>
            <w:r>
              <w:rPr>
                <w:rFonts w:hint="eastAsia"/>
              </w:rPr>
              <w:t>新增授权地址</w:t>
            </w:r>
          </w:p>
        </w:tc>
        <w:tc>
          <w:tcPr>
            <w:tcW w:w="5386" w:type="dxa"/>
            <w:vAlign w:val="center"/>
          </w:tcPr>
          <w:p w:rsidR="00F74C5F" w:rsidRDefault="00F74C5F" w:rsidP="002F5D5A">
            <w:pPr>
              <w:pStyle w:val="a9"/>
              <w:numPr>
                <w:ilvl w:val="0"/>
                <w:numId w:val="24"/>
              </w:numPr>
              <w:spacing w:line="240" w:lineRule="auto"/>
              <w:jc w:val="both"/>
            </w:pPr>
            <w:r>
              <w:rPr>
                <w:rFonts w:hint="eastAsia"/>
              </w:rPr>
              <w:t>如果智能合约维护的授权地址列表中没有该地址，那么向列表中添加新地址；</w:t>
            </w:r>
          </w:p>
          <w:p w:rsidR="00F74C5F" w:rsidRDefault="00F74C5F" w:rsidP="002F5D5A">
            <w:pPr>
              <w:pStyle w:val="a9"/>
              <w:numPr>
                <w:ilvl w:val="0"/>
                <w:numId w:val="24"/>
              </w:numPr>
              <w:spacing w:line="240" w:lineRule="auto"/>
              <w:jc w:val="both"/>
            </w:pPr>
            <w:r>
              <w:rPr>
                <w:rFonts w:hint="eastAsia"/>
              </w:rPr>
              <w:t>只有一个特定的地址能够使用改地址，其余地址调用该接口时，不生成有效区块，操作无效。</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1194"/>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接口二：</w:t>
            </w:r>
          </w:p>
          <w:p w:rsidR="00F74C5F" w:rsidRDefault="00F74C5F" w:rsidP="002F5D5A">
            <w:pPr>
              <w:pStyle w:val="a9"/>
              <w:spacing w:line="240" w:lineRule="auto"/>
              <w:ind w:left="0"/>
              <w:jc w:val="both"/>
            </w:pPr>
            <w:r>
              <w:rPr>
                <w:rFonts w:hint="eastAsia"/>
              </w:rPr>
              <w:t>医院登陆接口</w:t>
            </w:r>
          </w:p>
        </w:tc>
        <w:tc>
          <w:tcPr>
            <w:tcW w:w="5386" w:type="dxa"/>
            <w:vAlign w:val="center"/>
          </w:tcPr>
          <w:p w:rsidR="00F74C5F" w:rsidRDefault="00F74C5F" w:rsidP="002F5D5A">
            <w:pPr>
              <w:pStyle w:val="a9"/>
              <w:numPr>
                <w:ilvl w:val="0"/>
                <w:numId w:val="25"/>
              </w:numPr>
              <w:spacing w:line="240" w:lineRule="auto"/>
              <w:jc w:val="both"/>
            </w:pPr>
            <w:r>
              <w:rPr>
                <w:rFonts w:hint="eastAsia"/>
              </w:rPr>
              <w:t>授权的医院前端能够通过身份认证；</w:t>
            </w:r>
          </w:p>
          <w:p w:rsidR="00F74C5F" w:rsidRDefault="00F74C5F" w:rsidP="002F5D5A">
            <w:pPr>
              <w:pStyle w:val="a9"/>
              <w:numPr>
                <w:ilvl w:val="0"/>
                <w:numId w:val="25"/>
              </w:numPr>
              <w:spacing w:line="240" w:lineRule="auto"/>
              <w:jc w:val="both"/>
            </w:pPr>
            <w:r>
              <w:rPr>
                <w:rFonts w:hint="eastAsia"/>
              </w:rPr>
              <w:t>同时，该接口返回一个随机生成的token，作为该医院的认证标识。</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90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接口三：</w:t>
            </w:r>
          </w:p>
          <w:p w:rsidR="00F74C5F" w:rsidRDefault="00F74C5F" w:rsidP="002F5D5A">
            <w:pPr>
              <w:pStyle w:val="a9"/>
              <w:spacing w:line="240" w:lineRule="auto"/>
              <w:ind w:left="0"/>
              <w:jc w:val="both"/>
            </w:pPr>
            <w:r>
              <w:rPr>
                <w:rFonts w:hint="eastAsia"/>
              </w:rPr>
              <w:t>token验证接口</w:t>
            </w:r>
          </w:p>
        </w:tc>
        <w:tc>
          <w:tcPr>
            <w:tcW w:w="5386" w:type="dxa"/>
            <w:vAlign w:val="center"/>
          </w:tcPr>
          <w:p w:rsidR="00F74C5F" w:rsidRDefault="00F74C5F" w:rsidP="002F5D5A">
            <w:pPr>
              <w:pStyle w:val="a9"/>
              <w:numPr>
                <w:ilvl w:val="0"/>
                <w:numId w:val="26"/>
              </w:numPr>
              <w:spacing w:line="240" w:lineRule="auto"/>
              <w:jc w:val="both"/>
            </w:pPr>
            <w:r>
              <w:rPr>
                <w:rFonts w:hint="eastAsia"/>
              </w:rPr>
              <w:t>能够验证医院的token是否真实，同时是否超时；</w:t>
            </w:r>
          </w:p>
          <w:p w:rsidR="00F74C5F" w:rsidRDefault="00F74C5F" w:rsidP="002F5D5A">
            <w:pPr>
              <w:pStyle w:val="a9"/>
              <w:numPr>
                <w:ilvl w:val="0"/>
                <w:numId w:val="26"/>
              </w:numPr>
              <w:spacing w:line="240" w:lineRule="auto"/>
              <w:jc w:val="both"/>
            </w:pPr>
            <w:r>
              <w:rPr>
                <w:rFonts w:hint="eastAsia"/>
              </w:rPr>
              <w:t>两个条件都满足时，返回true，其余情况返回false。</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restart"/>
            <w:vAlign w:val="center"/>
          </w:tcPr>
          <w:p w:rsidR="00F74C5F" w:rsidRDefault="00F74C5F" w:rsidP="002F5D5A">
            <w:pPr>
              <w:pStyle w:val="a9"/>
              <w:ind w:left="0"/>
              <w:jc w:val="both"/>
            </w:pPr>
            <w:r>
              <w:rPr>
                <w:rFonts w:hint="eastAsia"/>
              </w:rPr>
              <w:t>非功能性</w:t>
            </w:r>
          </w:p>
        </w:tc>
        <w:tc>
          <w:tcPr>
            <w:tcW w:w="2241" w:type="dxa"/>
            <w:vAlign w:val="center"/>
          </w:tcPr>
          <w:p w:rsidR="00F74C5F" w:rsidRDefault="00F74C5F" w:rsidP="002F5D5A">
            <w:pPr>
              <w:pStyle w:val="a9"/>
              <w:spacing w:line="240" w:lineRule="auto"/>
              <w:ind w:left="0"/>
              <w:jc w:val="both"/>
            </w:pPr>
            <w:r>
              <w:rPr>
                <w:rFonts w:hint="eastAsia"/>
              </w:rPr>
              <w:t>易用性需求</w:t>
            </w:r>
          </w:p>
        </w:tc>
        <w:tc>
          <w:tcPr>
            <w:tcW w:w="5386" w:type="dxa"/>
            <w:vAlign w:val="center"/>
          </w:tcPr>
          <w:p w:rsidR="00F74C5F" w:rsidRDefault="00F74C5F" w:rsidP="002F5D5A">
            <w:pPr>
              <w:pStyle w:val="a9"/>
              <w:spacing w:line="240" w:lineRule="auto"/>
              <w:ind w:left="0"/>
              <w:jc w:val="both"/>
            </w:pPr>
            <w:r>
              <w:rPr>
                <w:rFonts w:hint="eastAsia"/>
              </w:rPr>
              <w:t>接口便于前端开发人员使用。</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Pr="00295B32" w:rsidRDefault="00F74C5F" w:rsidP="002F5D5A">
            <w:pPr>
              <w:pStyle w:val="a9"/>
              <w:spacing w:line="240" w:lineRule="auto"/>
              <w:ind w:left="0"/>
              <w:jc w:val="both"/>
            </w:pPr>
            <w:r>
              <w:rPr>
                <w:rFonts w:hint="eastAsia"/>
              </w:rPr>
              <w:t>可靠性需求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1275" w:type="dxa"/>
            <w:vAlign w:val="center"/>
          </w:tcPr>
          <w:p w:rsidR="00F74C5F" w:rsidRPr="001E2CAF" w:rsidRDefault="00F74C5F" w:rsidP="002F5D5A">
            <w:pPr>
              <w:pStyle w:val="a9"/>
              <w:spacing w:line="240" w:lineRule="auto"/>
              <w:ind w:left="0"/>
              <w:jc w:val="both"/>
            </w:pPr>
            <w:r w:rsidRPr="001E2CAF">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性能需求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1275" w:type="dxa"/>
            <w:vAlign w:val="center"/>
          </w:tcPr>
          <w:p w:rsidR="00F74C5F" w:rsidRPr="0056467E" w:rsidRDefault="00F74C5F" w:rsidP="002F5D5A">
            <w:pPr>
              <w:pStyle w:val="a9"/>
              <w:spacing w:line="240" w:lineRule="auto"/>
              <w:ind w:left="0"/>
              <w:jc w:val="both"/>
              <w:rPr>
                <w:b/>
              </w:rPr>
            </w:pPr>
            <w:r w:rsidRPr="0056467E">
              <w:rPr>
                <w:rFonts w:hint="eastAsia"/>
                <w:b/>
              </w:rPr>
              <w:t>测试未通过</w:t>
            </w:r>
          </w:p>
        </w:tc>
      </w:tr>
      <w:tr w:rsidR="00F74C5F" w:rsidTr="002F5D5A">
        <w:trPr>
          <w:trHeight w:val="32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可支持性需求</w:t>
            </w:r>
          </w:p>
        </w:tc>
        <w:tc>
          <w:tcPr>
            <w:tcW w:w="5386" w:type="dxa"/>
            <w:vAlign w:val="center"/>
          </w:tcPr>
          <w:p w:rsidR="00F74C5F" w:rsidRDefault="00F74C5F" w:rsidP="002F5D5A">
            <w:pPr>
              <w:pStyle w:val="a9"/>
              <w:spacing w:line="240" w:lineRule="auto"/>
              <w:ind w:left="0"/>
              <w:jc w:val="both"/>
            </w:pPr>
            <w:r>
              <w:rPr>
                <w:rFonts w:hint="eastAsia"/>
              </w:rPr>
              <w:t>易于扩展接口，内部方法易于维护和调用。</w:t>
            </w:r>
          </w:p>
        </w:tc>
        <w:tc>
          <w:tcPr>
            <w:tcW w:w="1275" w:type="dxa"/>
            <w:vAlign w:val="center"/>
          </w:tcPr>
          <w:p w:rsidR="00F74C5F" w:rsidRDefault="00F74C5F" w:rsidP="002F5D5A">
            <w:pPr>
              <w:pStyle w:val="a9"/>
              <w:spacing w:line="240" w:lineRule="auto"/>
              <w:ind w:left="0"/>
              <w:jc w:val="both"/>
            </w:pPr>
            <w:r>
              <w:rPr>
                <w:rFonts w:hint="eastAsia"/>
              </w:rPr>
              <w:t>测试通过</w:t>
            </w:r>
          </w:p>
        </w:tc>
      </w:tr>
    </w:tbl>
    <w:p w:rsidR="00F74C5F" w:rsidRPr="00F74C5F" w:rsidRDefault="00F74C5F" w:rsidP="00F74C5F"/>
    <w:p w:rsidR="00527030" w:rsidRDefault="00527030" w:rsidP="00527030">
      <w:pPr>
        <w:pStyle w:val="3"/>
        <w:ind w:left="0" w:firstLine="0"/>
      </w:pPr>
      <w:bookmarkStart w:id="8" w:name="_Toc529112757"/>
      <w:bookmarkStart w:id="9" w:name="_Toc529113168"/>
      <w:r>
        <w:rPr>
          <w:rFonts w:hint="eastAsia"/>
        </w:rPr>
        <w:lastRenderedPageBreak/>
        <w:t>基于代码的测试覆盖</w:t>
      </w:r>
      <w:bookmarkEnd w:id="8"/>
      <w:bookmarkEnd w:id="9"/>
    </w:p>
    <w:tbl>
      <w:tblPr>
        <w:tblStyle w:val="af2"/>
        <w:tblW w:w="0" w:type="auto"/>
        <w:tblInd w:w="720" w:type="dxa"/>
        <w:tblLook w:val="04A0" w:firstRow="1" w:lastRow="0" w:firstColumn="1" w:lastColumn="0" w:noHBand="0" w:noVBand="1"/>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2"/>
        <w:tblW w:w="0" w:type="auto"/>
        <w:jc w:val="center"/>
        <w:tblLayout w:type="fixed"/>
        <w:tblLook w:val="04A0" w:firstRow="1" w:lastRow="0" w:firstColumn="1" w:lastColumn="0" w:noHBand="0" w:noVBand="1"/>
      </w:tblPr>
      <w:tblGrid>
        <w:gridCol w:w="418"/>
        <w:gridCol w:w="1137"/>
        <w:gridCol w:w="1701"/>
        <w:gridCol w:w="2409"/>
        <w:gridCol w:w="3685"/>
      </w:tblGrid>
      <w:tr w:rsidR="00F74C5F" w:rsidRPr="00EE2436" w:rsidTr="002F5D5A">
        <w:trPr>
          <w:jc w:val="center"/>
        </w:trPr>
        <w:tc>
          <w:tcPr>
            <w:tcW w:w="418" w:type="dxa"/>
            <w:vAlign w:val="center"/>
          </w:tcPr>
          <w:p w:rsidR="00F74C5F" w:rsidRPr="00EE2436" w:rsidRDefault="00F74C5F" w:rsidP="002F5D5A">
            <w:pPr>
              <w:pStyle w:val="a9"/>
              <w:ind w:left="0"/>
              <w:rPr>
                <w:sz w:val="15"/>
                <w:szCs w:val="15"/>
              </w:rPr>
            </w:pPr>
          </w:p>
        </w:tc>
        <w:tc>
          <w:tcPr>
            <w:tcW w:w="1137" w:type="dxa"/>
            <w:vAlign w:val="center"/>
          </w:tcPr>
          <w:p w:rsidR="00F74C5F" w:rsidRPr="00EE2436" w:rsidRDefault="00F74C5F" w:rsidP="002F5D5A">
            <w:pPr>
              <w:pStyle w:val="a9"/>
              <w:spacing w:line="240" w:lineRule="auto"/>
              <w:ind w:left="0"/>
            </w:pPr>
            <w:r w:rsidRPr="00EE2436">
              <w:rPr>
                <w:rFonts w:hint="eastAsia"/>
              </w:rPr>
              <w:t>需求详情</w:t>
            </w:r>
          </w:p>
        </w:tc>
        <w:tc>
          <w:tcPr>
            <w:tcW w:w="1701" w:type="dxa"/>
            <w:vAlign w:val="center"/>
          </w:tcPr>
          <w:p w:rsidR="00F74C5F" w:rsidRPr="00EE2436" w:rsidRDefault="00F74C5F" w:rsidP="002F5D5A">
            <w:pPr>
              <w:pStyle w:val="a9"/>
              <w:spacing w:line="240" w:lineRule="auto"/>
              <w:ind w:left="0"/>
            </w:pPr>
            <w:r w:rsidRPr="00EE2436">
              <w:rPr>
                <w:rFonts w:hint="eastAsia"/>
              </w:rPr>
              <w:t>实现方法</w:t>
            </w:r>
          </w:p>
        </w:tc>
        <w:tc>
          <w:tcPr>
            <w:tcW w:w="2409" w:type="dxa"/>
            <w:vAlign w:val="center"/>
          </w:tcPr>
          <w:p w:rsidR="00F74C5F" w:rsidRPr="00EE2436" w:rsidRDefault="00F74C5F" w:rsidP="002F5D5A">
            <w:pPr>
              <w:pStyle w:val="a9"/>
              <w:spacing w:line="240" w:lineRule="auto"/>
              <w:ind w:left="0"/>
            </w:pPr>
            <w:r w:rsidRPr="00EE2436">
              <w:rPr>
                <w:rFonts w:hint="eastAsia"/>
              </w:rPr>
              <w:t>测试过程</w:t>
            </w:r>
          </w:p>
        </w:tc>
        <w:tc>
          <w:tcPr>
            <w:tcW w:w="3685" w:type="dxa"/>
            <w:vAlign w:val="center"/>
          </w:tcPr>
          <w:p w:rsidR="00F74C5F" w:rsidRPr="00EE2436" w:rsidRDefault="00F74C5F" w:rsidP="002F5D5A">
            <w:pPr>
              <w:pStyle w:val="a9"/>
              <w:spacing w:line="240" w:lineRule="auto"/>
              <w:ind w:left="0"/>
            </w:pPr>
            <w:r w:rsidRPr="00EE2436">
              <w:rPr>
                <w:rFonts w:hint="eastAsia"/>
              </w:rPr>
              <w:t>结果</w:t>
            </w:r>
          </w:p>
        </w:tc>
      </w:tr>
      <w:tr w:rsidR="00F74C5F" w:rsidRPr="00EE2436" w:rsidTr="002F5D5A">
        <w:trPr>
          <w:jc w:val="center"/>
        </w:trPr>
        <w:tc>
          <w:tcPr>
            <w:tcW w:w="418" w:type="dxa"/>
            <w:vMerge w:val="restart"/>
            <w:vAlign w:val="center"/>
          </w:tcPr>
          <w:p w:rsidR="00F74C5F" w:rsidRPr="00EE2436" w:rsidRDefault="00F74C5F" w:rsidP="002F5D5A">
            <w:pPr>
              <w:pStyle w:val="a9"/>
              <w:ind w:left="0"/>
            </w:pPr>
            <w:r w:rsidRPr="00EE2436">
              <w:rPr>
                <w:rFonts w:hint="eastAsia"/>
              </w:rPr>
              <w:t>功能性</w:t>
            </w:r>
          </w:p>
        </w:tc>
        <w:tc>
          <w:tcPr>
            <w:tcW w:w="1137" w:type="dxa"/>
            <w:vAlign w:val="center"/>
          </w:tcPr>
          <w:p w:rsidR="00F74C5F" w:rsidRPr="00EE2436" w:rsidRDefault="00F74C5F" w:rsidP="002F5D5A">
            <w:pPr>
              <w:pStyle w:val="a9"/>
              <w:spacing w:line="240" w:lineRule="auto"/>
              <w:ind w:left="0"/>
            </w:pPr>
            <w:r>
              <w:rPr>
                <w:rFonts w:hint="eastAsia"/>
              </w:rPr>
              <w:t>接口一：新增授权地址</w:t>
            </w:r>
          </w:p>
        </w:tc>
        <w:tc>
          <w:tcPr>
            <w:tcW w:w="1701" w:type="dxa"/>
            <w:vAlign w:val="center"/>
          </w:tcPr>
          <w:p w:rsidR="00F74C5F" w:rsidRPr="00EE2436" w:rsidRDefault="00F74C5F" w:rsidP="002F5D5A">
            <w:pPr>
              <w:pStyle w:val="a9"/>
              <w:spacing w:line="240" w:lineRule="auto"/>
              <w:ind w:left="0"/>
            </w:pPr>
            <w:proofErr w:type="spellStart"/>
            <w:r w:rsidRPr="005836DE">
              <w:t>add_authorized_</w:t>
            </w:r>
            <w:proofErr w:type="gramStart"/>
            <w:r w:rsidRPr="005836DE">
              <w:t>address</w:t>
            </w:r>
            <w:proofErr w:type="spellEnd"/>
            <w:r w:rsidRPr="005836DE">
              <w:t>( address</w:t>
            </w:r>
            <w:proofErr w:type="gramEnd"/>
            <w:r w:rsidRPr="005836DE">
              <w:t xml:space="preserve"> _</w:t>
            </w:r>
            <w:proofErr w:type="spellStart"/>
            <w:r w:rsidRPr="005836DE">
              <w:t>addr</w:t>
            </w:r>
            <w:proofErr w:type="spellEnd"/>
            <w:r w:rsidRPr="005836DE">
              <w:t xml:space="preserve"> )</w:t>
            </w:r>
          </w:p>
        </w:tc>
        <w:tc>
          <w:tcPr>
            <w:tcW w:w="2409" w:type="dxa"/>
            <w:vAlign w:val="center"/>
          </w:tcPr>
          <w:p w:rsidR="00F74C5F" w:rsidRPr="00EE2436" w:rsidRDefault="00F74C5F" w:rsidP="002F5D5A">
            <w:pPr>
              <w:pStyle w:val="a9"/>
              <w:spacing w:line="240" w:lineRule="auto"/>
              <w:ind w:left="0"/>
            </w:pPr>
            <w:r>
              <w:t>In</w:t>
            </w:r>
            <w:r w:rsidRPr="00EE2436">
              <w:t>put:</w:t>
            </w:r>
          </w:p>
          <w:p w:rsidR="00F74C5F" w:rsidRDefault="00F74C5F" w:rsidP="002F5D5A">
            <w:pPr>
              <w:pStyle w:val="a9"/>
              <w:spacing w:line="240" w:lineRule="auto"/>
              <w:ind w:left="0"/>
            </w:pPr>
            <w:r w:rsidRPr="00EE2436">
              <w:t>“</w:t>
            </w:r>
            <w:r w:rsidRPr="0056467E">
              <w:t>0xCA35b7d915458EF540aDe6068dFe2F44E8fa733c</w:t>
            </w:r>
            <w:r w:rsidRPr="00EE2436">
              <w:t>”</w:t>
            </w:r>
          </w:p>
          <w:p w:rsidR="00F74C5F" w:rsidRDefault="00F74C5F" w:rsidP="002F5D5A">
            <w:pPr>
              <w:pStyle w:val="a9"/>
              <w:spacing w:line="240" w:lineRule="auto"/>
              <w:ind w:left="0"/>
            </w:pPr>
            <w:r>
              <w:t>Check:</w:t>
            </w:r>
          </w:p>
          <w:p w:rsidR="00F74C5F" w:rsidRPr="00EE2436" w:rsidRDefault="00F74C5F" w:rsidP="002F5D5A">
            <w:pPr>
              <w:pStyle w:val="a9"/>
              <w:spacing w:line="240" w:lineRule="auto"/>
              <w:ind w:left="0"/>
            </w:pPr>
            <w:r w:rsidRPr="0056467E">
              <w:t xml:space="preserve">address [] </w:t>
            </w:r>
            <w:proofErr w:type="spellStart"/>
            <w:r w:rsidRPr="0056467E">
              <w:t>authorized_addr</w:t>
            </w:r>
            <w:proofErr w:type="spellEnd"/>
            <w:r>
              <w:rPr>
                <w:rFonts w:hint="eastAsia"/>
              </w:rPr>
              <w:t>中新增输入地址。</w:t>
            </w:r>
          </w:p>
        </w:tc>
        <w:tc>
          <w:tcPr>
            <w:tcW w:w="3685" w:type="dxa"/>
            <w:vAlign w:val="center"/>
          </w:tcPr>
          <w:p w:rsidR="00F74C5F" w:rsidRDefault="00F74C5F" w:rsidP="002F5D5A">
            <w:pPr>
              <w:pStyle w:val="a9"/>
              <w:spacing w:line="240" w:lineRule="auto"/>
              <w:ind w:left="0"/>
            </w:pPr>
            <w:r w:rsidRPr="0056467E">
              <w:t xml:space="preserve">address [] </w:t>
            </w:r>
            <w:proofErr w:type="spellStart"/>
            <w:r w:rsidRPr="0056467E">
              <w:t>authorized_addr</w:t>
            </w:r>
            <w:proofErr w:type="spellEnd"/>
            <w:r>
              <w:rPr>
                <w:rFonts w:hint="eastAsia"/>
              </w:rPr>
              <w:t>中新增输入地址。</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3181"/>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接口二：医院登陆接口</w:t>
            </w:r>
          </w:p>
        </w:tc>
        <w:tc>
          <w:tcPr>
            <w:tcW w:w="1701" w:type="dxa"/>
            <w:vAlign w:val="center"/>
          </w:tcPr>
          <w:p w:rsidR="00F74C5F" w:rsidRPr="00EE2436" w:rsidRDefault="00F74C5F" w:rsidP="002F5D5A">
            <w:pPr>
              <w:pStyle w:val="a9"/>
              <w:spacing w:line="240" w:lineRule="auto"/>
              <w:ind w:left="0"/>
            </w:pPr>
            <w:r w:rsidRPr="005836DE">
              <w:t>login ()</w:t>
            </w:r>
          </w:p>
        </w:tc>
        <w:tc>
          <w:tcPr>
            <w:tcW w:w="2409" w:type="dxa"/>
            <w:vAlign w:val="center"/>
          </w:tcPr>
          <w:p w:rsidR="00F74C5F" w:rsidRDefault="00F74C5F" w:rsidP="002F5D5A">
            <w:pPr>
              <w:pStyle w:val="a9"/>
              <w:numPr>
                <w:ilvl w:val="0"/>
                <w:numId w:val="27"/>
              </w:numPr>
              <w:spacing w:line="240" w:lineRule="auto"/>
            </w:pPr>
            <w:r>
              <w:rPr>
                <w:rFonts w:hint="eastAsia"/>
              </w:rPr>
              <w:t>以地址为</w:t>
            </w:r>
            <w:r w:rsidRPr="00EE2436">
              <w:t>“</w:t>
            </w:r>
            <w:r w:rsidRPr="0056467E">
              <w:t>0xCA35b7d915458EF540aDe6068dFe2F44E8fa733c</w:t>
            </w:r>
            <w:r w:rsidRPr="00EE2436">
              <w:t>”</w:t>
            </w:r>
            <w:r>
              <w:rPr>
                <w:rFonts w:hint="eastAsia"/>
              </w:rPr>
              <w:t>的前端调用接口二；</w:t>
            </w:r>
          </w:p>
          <w:p w:rsidR="00F74C5F" w:rsidRPr="00AE20D3" w:rsidRDefault="00F74C5F" w:rsidP="002F5D5A">
            <w:pPr>
              <w:pStyle w:val="a9"/>
              <w:numPr>
                <w:ilvl w:val="0"/>
                <w:numId w:val="27"/>
              </w:numPr>
              <w:spacing w:line="240" w:lineRule="auto"/>
            </w:pPr>
            <w:r>
              <w:rPr>
                <w:rFonts w:hint="eastAsia"/>
              </w:rPr>
              <w:t>以其他地址的前端调用接口二。</w:t>
            </w:r>
          </w:p>
        </w:tc>
        <w:tc>
          <w:tcPr>
            <w:tcW w:w="3685" w:type="dxa"/>
            <w:vAlign w:val="center"/>
          </w:tcPr>
          <w:p w:rsidR="00F74C5F" w:rsidRDefault="00F74C5F" w:rsidP="00F74C5F">
            <w:pPr>
              <w:pStyle w:val="a9"/>
              <w:numPr>
                <w:ilvl w:val="0"/>
                <w:numId w:val="28"/>
              </w:numPr>
              <w:spacing w:line="240" w:lineRule="auto"/>
            </w:pPr>
            <w:proofErr w:type="spellStart"/>
            <w:r w:rsidRPr="00136AB1">
              <w:t>token_item</w:t>
            </w:r>
            <w:proofErr w:type="spellEnd"/>
            <w:r w:rsidRPr="00136AB1">
              <w:t xml:space="preserve"> []</w:t>
            </w:r>
            <w:r>
              <w:t xml:space="preserve"> </w:t>
            </w:r>
            <w:proofErr w:type="spellStart"/>
            <w:r w:rsidRPr="00136AB1">
              <w:t>token_list</w:t>
            </w:r>
            <w:proofErr w:type="spellEnd"/>
            <w:r>
              <w:rPr>
                <w:rFonts w:hint="eastAsia"/>
              </w:rPr>
              <w:t>中新增</w:t>
            </w:r>
            <w:proofErr w:type="spellStart"/>
            <w:r>
              <w:rPr>
                <w:rFonts w:hint="eastAsia"/>
              </w:rPr>
              <w:t>token</w:t>
            </w:r>
            <w:r>
              <w:t>_item</w:t>
            </w:r>
            <w:proofErr w:type="spellEnd"/>
            <w:r>
              <w:rPr>
                <w:rFonts w:hint="eastAsia"/>
              </w:rPr>
              <w:t>，成员变量地址</w:t>
            </w:r>
            <w:r>
              <w:t>(</w:t>
            </w:r>
            <w:proofErr w:type="spellStart"/>
            <w:r>
              <w:t>addr</w:t>
            </w:r>
            <w:proofErr w:type="spellEnd"/>
            <w:r>
              <w:t>)</w:t>
            </w:r>
            <w:r>
              <w:rPr>
                <w:rFonts w:hint="eastAsia"/>
              </w:rPr>
              <w:t>为</w:t>
            </w:r>
            <w:r w:rsidRPr="00EE2436">
              <w:t>“</w:t>
            </w:r>
            <w:r w:rsidRPr="0056467E">
              <w:t>0xCA35b7d915458EF540aDe6068dFe2F44E8fa733c</w:t>
            </w:r>
            <w:r w:rsidRPr="00EE2436">
              <w:t>”</w:t>
            </w:r>
            <w:r>
              <w:rPr>
                <w:rFonts w:hint="eastAsia"/>
              </w:rPr>
              <w:t>，隐式返回t</w:t>
            </w:r>
            <w:r>
              <w:t>oken</w:t>
            </w:r>
            <w:r>
              <w:rPr>
                <w:rFonts w:hint="eastAsia"/>
              </w:rPr>
              <w:t>为1</w:t>
            </w:r>
            <w:r>
              <w:t>4995</w:t>
            </w:r>
            <w:r>
              <w:rPr>
                <w:rFonts w:hint="eastAsia"/>
              </w:rPr>
              <w:t>；</w:t>
            </w:r>
          </w:p>
          <w:p w:rsidR="00F74C5F" w:rsidRPr="00DD37C4" w:rsidRDefault="00F74C5F" w:rsidP="00F74C5F">
            <w:pPr>
              <w:pStyle w:val="a9"/>
              <w:numPr>
                <w:ilvl w:val="0"/>
                <w:numId w:val="28"/>
              </w:numPr>
            </w:pPr>
            <w:r>
              <w:rPr>
                <w:rFonts w:hint="eastAsia"/>
              </w:rPr>
              <w:t>系统提示：“</w:t>
            </w:r>
            <w:r w:rsidRPr="00DD37C4">
              <w:t xml:space="preserve">transact to </w:t>
            </w:r>
            <w:proofErr w:type="spellStart"/>
            <w:r w:rsidRPr="00DD37C4">
              <w:t>listAuthentication.login</w:t>
            </w:r>
            <w:proofErr w:type="spellEnd"/>
            <w:r w:rsidRPr="00DD37C4">
              <w:t xml:space="preserve"> errored: VM error: revert. revert </w:t>
            </w:r>
            <w:proofErr w:type="gramStart"/>
            <w:r w:rsidRPr="00DD37C4">
              <w:t>The</w:t>
            </w:r>
            <w:proofErr w:type="gramEnd"/>
            <w:r w:rsidRPr="00DD37C4">
              <w:t xml:space="preserve"> transaction has been reverted to the initial state. Reason provided by the contract: "you have not authorized yet."</w:t>
            </w:r>
            <w:proofErr w:type="gramStart"/>
            <w:r w:rsidRPr="00DD37C4">
              <w:t>.</w:t>
            </w:r>
            <w:r>
              <w:t>”</w:t>
            </w:r>
            <w:r>
              <w:rPr>
                <w:rFonts w:hint="eastAsia"/>
              </w:rPr>
              <w:t>，</w:t>
            </w:r>
            <w:proofErr w:type="gramEnd"/>
            <w:r>
              <w:rPr>
                <w:rFonts w:hint="eastAsia"/>
              </w:rPr>
              <w:t>拒绝了该地址前端的登录访问。</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接口三：token验证接口</w:t>
            </w:r>
          </w:p>
        </w:tc>
        <w:tc>
          <w:tcPr>
            <w:tcW w:w="1701" w:type="dxa"/>
            <w:vAlign w:val="center"/>
          </w:tcPr>
          <w:p w:rsidR="00F74C5F" w:rsidRPr="00EE2436" w:rsidRDefault="00F74C5F" w:rsidP="002F5D5A">
            <w:pPr>
              <w:pStyle w:val="a9"/>
              <w:spacing w:line="240" w:lineRule="auto"/>
              <w:ind w:left="0"/>
            </w:pPr>
            <w:proofErr w:type="spellStart"/>
            <w:r w:rsidRPr="005836DE">
              <w:t>token_verification</w:t>
            </w:r>
            <w:proofErr w:type="spellEnd"/>
            <w:r w:rsidRPr="005836DE">
              <w:t xml:space="preserve"> </w:t>
            </w:r>
            <w:proofErr w:type="gramStart"/>
            <w:r w:rsidRPr="005836DE">
              <w:t xml:space="preserve">( </w:t>
            </w:r>
            <w:proofErr w:type="spellStart"/>
            <w:r w:rsidRPr="005836DE">
              <w:t>uint</w:t>
            </w:r>
            <w:proofErr w:type="spellEnd"/>
            <w:proofErr w:type="gramEnd"/>
            <w:r w:rsidRPr="005836DE">
              <w:t xml:space="preserve"> _token )</w:t>
            </w:r>
          </w:p>
        </w:tc>
        <w:tc>
          <w:tcPr>
            <w:tcW w:w="2409" w:type="dxa"/>
            <w:vAlign w:val="center"/>
          </w:tcPr>
          <w:p w:rsidR="00F74C5F" w:rsidRPr="00EE2436" w:rsidRDefault="00F74C5F" w:rsidP="002F5D5A">
            <w:pPr>
              <w:pStyle w:val="a9"/>
              <w:spacing w:line="240" w:lineRule="auto"/>
              <w:ind w:left="0"/>
            </w:pPr>
            <w:r w:rsidRPr="00EE2436">
              <w:rPr>
                <w:rFonts w:hint="eastAsia"/>
              </w:rPr>
              <w:t>I</w:t>
            </w:r>
            <w:r w:rsidRPr="00EE2436">
              <w:t>nput:</w:t>
            </w:r>
            <w:r w:rsidRPr="00EE2436">
              <w:rPr>
                <w:rFonts w:hint="eastAsia"/>
              </w:rPr>
              <w:t xml:space="preserve"> </w:t>
            </w:r>
            <w:r>
              <w:rPr>
                <w:rFonts w:hint="eastAsia"/>
              </w:rPr>
              <w:t>“1</w:t>
            </w:r>
            <w:r>
              <w:t>4995</w:t>
            </w:r>
            <w:r>
              <w:t>”</w:t>
            </w:r>
            <w:r>
              <w:rPr>
                <w:rFonts w:hint="eastAsia"/>
              </w:rPr>
              <w:t>、“1</w:t>
            </w:r>
            <w:r>
              <w:t>0000</w:t>
            </w:r>
            <w:r>
              <w:rPr>
                <w:rFonts w:hint="eastAsia"/>
              </w:rPr>
              <w:t>”</w:t>
            </w:r>
          </w:p>
          <w:p w:rsidR="00F74C5F" w:rsidRPr="00EE2436" w:rsidRDefault="00F74C5F" w:rsidP="002F5D5A">
            <w:pPr>
              <w:pStyle w:val="a9"/>
              <w:spacing w:line="240" w:lineRule="auto"/>
              <w:ind w:left="0"/>
            </w:pPr>
            <w:r w:rsidRPr="00EE2436">
              <w:rPr>
                <w:rFonts w:hint="eastAsia"/>
              </w:rPr>
              <w:t>O</w:t>
            </w:r>
            <w:r w:rsidRPr="00EE2436">
              <w:t xml:space="preserve">utput: </w:t>
            </w:r>
          </w:p>
          <w:p w:rsidR="00F74C5F" w:rsidRPr="00DD37C4" w:rsidRDefault="00F74C5F" w:rsidP="002F5D5A">
            <w:pPr>
              <w:pStyle w:val="a9"/>
              <w:spacing w:line="240" w:lineRule="auto"/>
              <w:ind w:left="0"/>
            </w:pPr>
            <w:r>
              <w:t>“</w:t>
            </w:r>
            <w:r>
              <w:rPr>
                <w:rFonts w:hint="eastAsia"/>
              </w:rPr>
              <w:t>true</w:t>
            </w:r>
            <w:r>
              <w:t>”</w:t>
            </w:r>
            <w:r>
              <w:rPr>
                <w:rFonts w:hint="eastAsia"/>
              </w:rPr>
              <w:t>、“false”</w:t>
            </w:r>
          </w:p>
        </w:tc>
        <w:tc>
          <w:tcPr>
            <w:tcW w:w="3685" w:type="dxa"/>
            <w:vAlign w:val="center"/>
          </w:tcPr>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916"/>
          <w:jc w:val="center"/>
        </w:trPr>
        <w:tc>
          <w:tcPr>
            <w:tcW w:w="418" w:type="dxa"/>
            <w:vMerge w:val="restart"/>
            <w:vAlign w:val="center"/>
          </w:tcPr>
          <w:p w:rsidR="00F74C5F" w:rsidRPr="00EE2436" w:rsidRDefault="00F74C5F" w:rsidP="002F5D5A">
            <w:pPr>
              <w:pStyle w:val="a9"/>
              <w:ind w:left="0"/>
            </w:pPr>
            <w:r w:rsidRPr="00EE2436">
              <w:rPr>
                <w:rFonts w:hint="eastAsia"/>
              </w:rPr>
              <w:t>非功能性</w:t>
            </w:r>
          </w:p>
        </w:tc>
        <w:tc>
          <w:tcPr>
            <w:tcW w:w="2838" w:type="dxa"/>
            <w:gridSpan w:val="2"/>
            <w:vAlign w:val="center"/>
          </w:tcPr>
          <w:p w:rsidR="00F74C5F" w:rsidRPr="00AE20D3" w:rsidRDefault="00F74C5F" w:rsidP="002F5D5A">
            <w:pPr>
              <w:tabs>
                <w:tab w:val="left" w:pos="727"/>
              </w:tabs>
            </w:pPr>
            <w:r w:rsidRPr="00AE20D3">
              <w:rPr>
                <w:rFonts w:hint="eastAsia"/>
              </w:rPr>
              <w:t>易用性：接口便于前端开发人员使用。</w:t>
            </w:r>
          </w:p>
        </w:tc>
        <w:tc>
          <w:tcPr>
            <w:tcW w:w="2409" w:type="dxa"/>
            <w:vAlign w:val="center"/>
          </w:tcPr>
          <w:p w:rsidR="00F74C5F" w:rsidRPr="00EE2436" w:rsidRDefault="00F74C5F" w:rsidP="002F5D5A">
            <w:pPr>
              <w:pStyle w:val="a9"/>
              <w:spacing w:line="240" w:lineRule="auto"/>
              <w:ind w:left="0"/>
            </w:pPr>
            <w:r>
              <w:rPr>
                <w:rFonts w:hint="eastAsia"/>
              </w:rPr>
              <w:t>检查接口的注释是否详细。</w:t>
            </w:r>
          </w:p>
        </w:tc>
        <w:tc>
          <w:tcPr>
            <w:tcW w:w="3685" w:type="dxa"/>
            <w:vAlign w:val="center"/>
          </w:tcPr>
          <w:p w:rsidR="00F74C5F" w:rsidRPr="00EE2436" w:rsidRDefault="00F74C5F" w:rsidP="002F5D5A">
            <w:pPr>
              <w:pStyle w:val="a9"/>
              <w:spacing w:line="240" w:lineRule="auto"/>
              <w:ind w:left="0"/>
            </w:pPr>
            <w:r>
              <w:rPr>
                <w:rFonts w:hint="eastAsia"/>
              </w:rPr>
              <w:t>接口使用说明详细。测试通过。</w:t>
            </w:r>
          </w:p>
        </w:tc>
      </w:tr>
      <w:tr w:rsidR="00F74C5F" w:rsidRPr="00EE2436" w:rsidTr="002F5D5A">
        <w:trPr>
          <w:trHeight w:val="1677"/>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09" w:type="dxa"/>
            <w:vAlign w:val="center"/>
          </w:tcPr>
          <w:p w:rsidR="00F74C5F" w:rsidRPr="00EE2436" w:rsidRDefault="00F74C5F" w:rsidP="002F5D5A">
            <w:pPr>
              <w:pStyle w:val="a9"/>
              <w:spacing w:line="240" w:lineRule="auto"/>
              <w:ind w:left="0"/>
            </w:pPr>
            <w:r w:rsidRPr="00EE2436">
              <w:rPr>
                <w:rFonts w:hint="eastAsia"/>
              </w:rPr>
              <w:t>同时开启2</w:t>
            </w:r>
            <w:r w:rsidRPr="00EE2436">
              <w:t>0</w:t>
            </w:r>
            <w:r w:rsidRPr="00EE2436">
              <w:rPr>
                <w:rFonts w:hint="eastAsia"/>
              </w:rPr>
              <w:t>个浏览器，运行Remix</w:t>
            </w:r>
            <w:r w:rsidRPr="00EE2436">
              <w:t xml:space="preserve"> </w:t>
            </w:r>
            <w:r w:rsidRPr="00EE2436">
              <w:rPr>
                <w:rFonts w:hint="eastAsia"/>
              </w:rPr>
              <w:t>IDE，每分钟调用所有接口各三次，持续1小时不关闭，记录测试结果。</w:t>
            </w:r>
          </w:p>
        </w:tc>
        <w:tc>
          <w:tcPr>
            <w:tcW w:w="3685" w:type="dxa"/>
            <w:vAlign w:val="center"/>
          </w:tcPr>
          <w:p w:rsidR="00F74C5F" w:rsidRDefault="00F74C5F" w:rsidP="002F5D5A">
            <w:pPr>
              <w:pStyle w:val="a9"/>
              <w:spacing w:line="240" w:lineRule="auto"/>
              <w:ind w:left="100" w:hangingChars="50" w:hanging="100"/>
            </w:pPr>
            <w:r>
              <w:rPr>
                <w:rFonts w:hint="eastAsia"/>
              </w:rPr>
              <w:t>接口运行良好，所有浏览器重的remix</w:t>
            </w:r>
            <w:r>
              <w:t xml:space="preserve"> </w:t>
            </w:r>
            <w:r>
              <w:rPr>
                <w:rFonts w:hint="eastAsia"/>
              </w:rPr>
              <w:t>IDE均正常运行。</w:t>
            </w:r>
          </w:p>
          <w:p w:rsidR="00F74C5F" w:rsidRPr="00EE2436" w:rsidRDefault="00F74C5F" w:rsidP="002F5D5A">
            <w:pPr>
              <w:pStyle w:val="a9"/>
              <w:spacing w:line="240" w:lineRule="auto"/>
              <w:ind w:left="100" w:hangingChars="50" w:hanging="100"/>
            </w:pPr>
            <w:r>
              <w:rPr>
                <w:rFonts w:hint="eastAsia"/>
              </w:rPr>
              <w:t>测试通过。</w:t>
            </w:r>
          </w:p>
        </w:tc>
      </w:tr>
      <w:tr w:rsidR="00F74C5F" w:rsidRPr="00EE2436" w:rsidTr="002F5D5A">
        <w:trPr>
          <w:trHeight w:val="1784"/>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性能：平均占用内存≈</w:t>
            </w:r>
            <w:r>
              <w:t>1.0</w:t>
            </w:r>
            <w:r w:rsidRPr="00EE2436">
              <w:t xml:space="preserve"> </w:t>
            </w:r>
            <w:r w:rsidRPr="00EE2436">
              <w:rPr>
                <w:rFonts w:hint="eastAsia"/>
              </w:rPr>
              <w:t>GB，占用内存≤8</w:t>
            </w:r>
            <w:r w:rsidRPr="00EE2436">
              <w:t xml:space="preserve">.0 </w:t>
            </w:r>
            <w:r w:rsidRPr="00EE2436">
              <w:rPr>
                <w:rFonts w:hint="eastAsia"/>
              </w:rPr>
              <w:t>GB。</w:t>
            </w:r>
          </w:p>
        </w:tc>
        <w:tc>
          <w:tcPr>
            <w:tcW w:w="2409" w:type="dxa"/>
            <w:vAlign w:val="center"/>
          </w:tcPr>
          <w:p w:rsidR="00F74C5F" w:rsidRPr="00EE2436" w:rsidRDefault="00F74C5F" w:rsidP="002F5D5A">
            <w:pPr>
              <w:pStyle w:val="a9"/>
              <w:spacing w:line="240" w:lineRule="auto"/>
              <w:ind w:left="0"/>
            </w:pPr>
            <w:r>
              <w:rPr>
                <w:rFonts w:hint="eastAsia"/>
              </w:rPr>
              <w:t>在5台内存为1</w:t>
            </w:r>
            <w:r>
              <w:t>6</w:t>
            </w:r>
            <w:r>
              <w:rPr>
                <w:rFonts w:hint="eastAsia"/>
              </w:rPr>
              <w:t>GB的设备上，运行Remix</w:t>
            </w:r>
            <w:r>
              <w:t xml:space="preserve"> </w:t>
            </w:r>
            <w:r>
              <w:rPr>
                <w:rFonts w:hint="eastAsia"/>
              </w:rPr>
              <w:t>IDE各一次，多次调用接口一、接口二和接口三，各1</w:t>
            </w:r>
            <w:r>
              <w:t>000</w:t>
            </w:r>
            <w:r>
              <w:rPr>
                <w:rFonts w:hint="eastAsia"/>
              </w:rPr>
              <w:t>次。</w:t>
            </w:r>
          </w:p>
        </w:tc>
        <w:tc>
          <w:tcPr>
            <w:tcW w:w="3685" w:type="dxa"/>
            <w:vAlign w:val="center"/>
          </w:tcPr>
          <w:p w:rsidR="00F74C5F" w:rsidRDefault="00F74C5F" w:rsidP="002F5D5A">
            <w:pPr>
              <w:pStyle w:val="a9"/>
              <w:spacing w:line="240" w:lineRule="auto"/>
              <w:ind w:left="0"/>
            </w:pPr>
            <w:r>
              <w:rPr>
                <w:rFonts w:hint="eastAsia"/>
              </w:rPr>
              <w:t>接口一和接口三运转正常，但占用2</w:t>
            </w:r>
            <w:r>
              <w:t>.0</w:t>
            </w:r>
            <w:r>
              <w:rPr>
                <w:rFonts w:hint="eastAsia"/>
              </w:rPr>
              <w:t>GB内存。接口二出现占用内存过大警告并出现重载现象。</w:t>
            </w:r>
          </w:p>
          <w:p w:rsidR="00F74C5F" w:rsidRPr="00EE2436" w:rsidRDefault="00F74C5F" w:rsidP="002F5D5A">
            <w:pPr>
              <w:pStyle w:val="a9"/>
              <w:spacing w:line="240" w:lineRule="auto"/>
              <w:ind w:left="0"/>
            </w:pP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2" w:name="_Toc529112759"/>
      <w:bookmarkStart w:id="13" w:name="_Toc529113170"/>
      <w:r>
        <w:rPr>
          <w:rFonts w:hint="eastAsia"/>
        </w:rPr>
        <w:t>基于代码的测试覆盖</w:t>
      </w:r>
      <w:bookmarkEnd w:id="12"/>
      <w:bookmarkEnd w:id="13"/>
    </w:p>
    <w:p w:rsidR="00394413" w:rsidRDefault="00394413" w:rsidP="00394413">
      <w:pPr>
        <w:pStyle w:val="3"/>
        <w:ind w:left="0" w:firstLine="0"/>
      </w:pPr>
      <w:bookmarkStart w:id="14" w:name="_Toc529112760"/>
      <w:bookmarkStart w:id="15" w:name="_Toc529113171"/>
      <w:r>
        <w:rPr>
          <w:rFonts w:hint="eastAsia"/>
        </w:rPr>
        <w:t>新增授权地址接口的DD路径测试</w:t>
      </w:r>
    </w:p>
    <w:p w:rsidR="00394413" w:rsidRDefault="00394413" w:rsidP="00394413">
      <w:pPr>
        <w:pStyle w:val="a9"/>
      </w:pPr>
      <w:r>
        <w:rPr>
          <w:rFonts w:hint="eastAsia"/>
        </w:rPr>
        <w:t>基于</w:t>
      </w:r>
      <w:proofErr w:type="spellStart"/>
      <w:r w:rsidRPr="005836DE">
        <w:t>add_authorized_address</w:t>
      </w:r>
      <w:proofErr w:type="spellEnd"/>
      <w:r w:rsidRPr="005836DE">
        <w:t>( address _</w:t>
      </w:r>
      <w:proofErr w:type="spellStart"/>
      <w:r w:rsidRPr="005836DE">
        <w:t>addr</w:t>
      </w:r>
      <w:proofErr w:type="spellEnd"/>
      <w:r w:rsidRPr="005836DE">
        <w:t xml:space="preserve"> )</w:t>
      </w:r>
      <w:r>
        <w:rPr>
          <w:rFonts w:hint="eastAsia"/>
        </w:rPr>
        <w:t>代码的DD路径图，如图</w:t>
      </w:r>
      <w:r w:rsidR="00BC26D5">
        <w:rPr>
          <w:rFonts w:hint="eastAsia"/>
        </w:rPr>
        <w:t>4</w:t>
      </w:r>
      <w:r w:rsidR="00BC26D5">
        <w:t>-</w:t>
      </w:r>
      <w:r>
        <w:rPr>
          <w:rFonts w:hint="eastAsia"/>
        </w:rPr>
        <w:t>1所示。</w:t>
      </w:r>
    </w:p>
    <w:p w:rsidR="00394413" w:rsidRDefault="00394413" w:rsidP="00394413">
      <w:pPr>
        <w:pStyle w:val="a9"/>
        <w:jc w:val="center"/>
      </w:pPr>
      <w:r>
        <w:rPr>
          <w:noProof/>
          <w:snapToGrid/>
        </w:rPr>
        <w:drawing>
          <wp:inline distT="0" distB="0" distL="0" distR="0" wp14:anchorId="19688023" wp14:editId="5908824D">
            <wp:extent cx="931333" cy="18992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1-18 16.31.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1333" cy="1899269"/>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rPr>
          <w:rFonts w:hint="eastAsia"/>
        </w:rPr>
        <w:t>1</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w:t>
      </w:r>
      <w:r>
        <w:rPr>
          <w:rFonts w:hint="eastAsia"/>
        </w:rPr>
        <w:t>6</w:t>
      </w:r>
      <w:r>
        <w:t>1-62</w:t>
      </w:r>
      <w:r>
        <w:rPr>
          <w:rFonts w:hint="eastAsia"/>
        </w:rPr>
        <w:t>行，</w:t>
      </w:r>
      <w:r w:rsidRPr="00021886">
        <w:t>require(!</w:t>
      </w:r>
      <w:proofErr w:type="spellStart"/>
      <w:r w:rsidRPr="00021886">
        <w:t>address_verification</w:t>
      </w:r>
      <w:proofErr w:type="spellEnd"/>
      <w:r w:rsidRPr="00021886">
        <w:t>(_</w:t>
      </w:r>
      <w:proofErr w:type="spellStart"/>
      <w:r w:rsidRPr="00021886">
        <w:t>addr</w:t>
      </w:r>
      <w:proofErr w:type="spellEnd"/>
      <w:r w:rsidRPr="00021886">
        <w:t>),</w:t>
      </w:r>
    </w:p>
    <w:p w:rsidR="00394413" w:rsidRDefault="00394413" w:rsidP="00394413">
      <w:pPr>
        <w:pStyle w:val="a9"/>
      </w:pPr>
      <w:r>
        <w:rPr>
          <w:rFonts w:hint="eastAsia"/>
        </w:rPr>
        <w:t>节点3</w:t>
      </w:r>
      <w:r>
        <w:t>:</w:t>
      </w:r>
      <w:r>
        <w:rPr>
          <w:rFonts w:hint="eastAsia"/>
        </w:rPr>
        <w:t>6</w:t>
      </w:r>
      <w:r>
        <w:t>3</w:t>
      </w:r>
      <w:r>
        <w:rPr>
          <w:rFonts w:hint="eastAsia"/>
        </w:rPr>
        <w:t>行，</w:t>
      </w:r>
      <w:r w:rsidRPr="00021886">
        <w:t>"This address has already been authorized.");</w:t>
      </w:r>
    </w:p>
    <w:p w:rsidR="00394413" w:rsidRDefault="00394413" w:rsidP="00394413">
      <w:pPr>
        <w:pStyle w:val="a9"/>
      </w:pPr>
      <w:r>
        <w:rPr>
          <w:rFonts w:hint="eastAsia"/>
        </w:rPr>
        <w:t>节点4</w:t>
      </w:r>
      <w:r>
        <w:t>:72</w:t>
      </w:r>
      <w:r>
        <w:rPr>
          <w:rFonts w:hint="eastAsia"/>
        </w:rPr>
        <w:t>行，</w:t>
      </w:r>
      <w:proofErr w:type="spellStart"/>
      <w:r w:rsidRPr="00021886">
        <w:t>authorized_addr.push</w:t>
      </w:r>
      <w:proofErr w:type="spellEnd"/>
      <w:r w:rsidRPr="00021886">
        <w:t>( _</w:t>
      </w:r>
      <w:proofErr w:type="spellStart"/>
      <w:r w:rsidRPr="00021886">
        <w:t>addr</w:t>
      </w:r>
      <w:proofErr w:type="spellEnd"/>
      <w:r w:rsidRPr="00021886">
        <w:t xml:space="preserve"> );</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107"/>
        <w:gridCol w:w="4416"/>
        <w:gridCol w:w="2107"/>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加入列表成功。</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lastRenderedPageBreak/>
              <w:t>路径2</w:t>
            </w:r>
            <w:r>
              <w:t>:1-2-4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r>
              <w:rPr>
                <w:rFonts w:hint="eastAsia"/>
              </w:rPr>
              <w:t>后再次输入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加入列表失败。</w:t>
            </w:r>
          </w:p>
          <w:p w:rsidR="00394413" w:rsidRDefault="00394413" w:rsidP="002F5D5A">
            <w:pPr>
              <w:pStyle w:val="a9"/>
              <w:ind w:left="0"/>
              <w:jc w:val="center"/>
            </w:pPr>
            <w:r>
              <w:rPr>
                <w:rFonts w:hint="eastAsia"/>
              </w:rPr>
              <w:t>测试通过</w:t>
            </w:r>
          </w:p>
        </w:tc>
      </w:tr>
    </w:tbl>
    <w:p w:rsidR="00394413" w:rsidRDefault="00394413" w:rsidP="00394413">
      <w:pPr>
        <w:pStyle w:val="a9"/>
      </w:pPr>
    </w:p>
    <w:p w:rsidR="00394413" w:rsidRDefault="00394413" w:rsidP="00394413">
      <w:pPr>
        <w:pStyle w:val="a9"/>
      </w:pPr>
    </w:p>
    <w:p w:rsidR="00394413" w:rsidRDefault="00394413" w:rsidP="00394413">
      <w:pPr>
        <w:pStyle w:val="3"/>
        <w:ind w:left="0" w:firstLine="0"/>
      </w:pPr>
      <w:r>
        <w:rPr>
          <w:rFonts w:hint="eastAsia"/>
        </w:rPr>
        <w:t>医院登陆接口的DD路径测试</w:t>
      </w:r>
    </w:p>
    <w:p w:rsidR="00394413" w:rsidRDefault="00394413" w:rsidP="00394413">
      <w:pPr>
        <w:pStyle w:val="a9"/>
      </w:pPr>
      <w:r>
        <w:rPr>
          <w:rFonts w:hint="eastAsia"/>
        </w:rPr>
        <w:t>基于login</w:t>
      </w:r>
      <w:r>
        <w:t>()</w:t>
      </w:r>
      <w:r>
        <w:rPr>
          <w:rFonts w:hint="eastAsia"/>
        </w:rPr>
        <w:t>代码的DD路径图，如图</w:t>
      </w:r>
      <w:r w:rsidR="00BC26D5">
        <w:rPr>
          <w:rFonts w:hint="eastAsia"/>
        </w:rPr>
        <w:t>4</w:t>
      </w:r>
      <w:r w:rsidR="00BC26D5">
        <w:t>-</w:t>
      </w:r>
      <w:bookmarkStart w:id="16" w:name="_GoBack"/>
      <w:bookmarkEnd w:id="16"/>
      <w:r>
        <w:t>2</w:t>
      </w:r>
      <w:r>
        <w:rPr>
          <w:rFonts w:hint="eastAsia"/>
        </w:rPr>
        <w:t>所示。</w:t>
      </w:r>
    </w:p>
    <w:p w:rsidR="00394413" w:rsidRDefault="00394413" w:rsidP="00394413">
      <w:pPr>
        <w:pStyle w:val="a9"/>
        <w:jc w:val="center"/>
      </w:pPr>
      <w:r>
        <w:rPr>
          <w:noProof/>
          <w:snapToGrid/>
        </w:rPr>
        <w:drawing>
          <wp:inline distT="0" distB="0" distL="0" distR="0" wp14:anchorId="367B97AB" wp14:editId="3E7650D7">
            <wp:extent cx="1631198" cy="29972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1-18 16.11.2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1198" cy="2997200"/>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t>2</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:82</w:t>
      </w:r>
      <w:r>
        <w:rPr>
          <w:rFonts w:hint="eastAsia"/>
        </w:rPr>
        <w:t>行，</w:t>
      </w:r>
      <w:r w:rsidRPr="00AB1EB8">
        <w:t xml:space="preserve">for ( </w:t>
      </w:r>
      <w:proofErr w:type="spellStart"/>
      <w:r w:rsidRPr="00AB1EB8">
        <w:t>uint</w:t>
      </w:r>
      <w:proofErr w:type="spellEnd"/>
      <w:r w:rsidRPr="00AB1EB8">
        <w:t xml:space="preserve"> </w:t>
      </w:r>
      <w:proofErr w:type="spellStart"/>
      <w:r w:rsidRPr="00AB1EB8">
        <w:t>i</w:t>
      </w:r>
      <w:proofErr w:type="spellEnd"/>
      <w:r w:rsidRPr="00AB1EB8">
        <w:t xml:space="preserve"> = 0 ; </w:t>
      </w:r>
      <w:proofErr w:type="spellStart"/>
      <w:r w:rsidRPr="00AB1EB8">
        <w:t>i</w:t>
      </w:r>
      <w:proofErr w:type="spellEnd"/>
      <w:r w:rsidRPr="00AB1EB8">
        <w:t xml:space="preserve"> &lt; </w:t>
      </w:r>
      <w:proofErr w:type="spellStart"/>
      <w:r w:rsidRPr="00AB1EB8">
        <w:t>list_length</w:t>
      </w:r>
      <w:proofErr w:type="spellEnd"/>
      <w:r w:rsidRPr="00AB1EB8">
        <w:t xml:space="preserve"> ;</w:t>
      </w:r>
    </w:p>
    <w:p w:rsidR="00394413" w:rsidRPr="00AB1EB8" w:rsidRDefault="00394413" w:rsidP="00394413">
      <w:pPr>
        <w:pStyle w:val="a9"/>
      </w:pPr>
      <w:r>
        <w:rPr>
          <w:rFonts w:hint="eastAsia"/>
        </w:rPr>
        <w:t>节点3</w:t>
      </w:r>
      <w:r>
        <w:t>:83</w:t>
      </w:r>
      <w:r>
        <w:rPr>
          <w:rFonts w:hint="eastAsia"/>
        </w:rPr>
        <w:t>行，</w:t>
      </w:r>
      <w:r w:rsidRPr="00AB1EB8">
        <w:t xml:space="preserve">if ( </w:t>
      </w:r>
      <w:proofErr w:type="spellStart"/>
      <w:r w:rsidRPr="00AB1EB8">
        <w:t>authorized_addr</w:t>
      </w:r>
      <w:proofErr w:type="spellEnd"/>
      <w:r w:rsidRPr="00AB1EB8">
        <w:t>[</w:t>
      </w:r>
      <w:proofErr w:type="spellStart"/>
      <w:r w:rsidRPr="00AB1EB8">
        <w:t>i</w:t>
      </w:r>
      <w:proofErr w:type="spellEnd"/>
      <w:r w:rsidRPr="00AB1EB8">
        <w:t xml:space="preserve">] == </w:t>
      </w:r>
      <w:proofErr w:type="spellStart"/>
      <w:r w:rsidRPr="00AB1EB8">
        <w:t>addr_tmp</w:t>
      </w:r>
      <w:proofErr w:type="spellEnd"/>
      <w:r w:rsidRPr="00AB1EB8">
        <w:t xml:space="preserve"> ){</w:t>
      </w:r>
    </w:p>
    <w:p w:rsidR="00394413" w:rsidRPr="00AB1EB8" w:rsidRDefault="00394413" w:rsidP="00394413">
      <w:pPr>
        <w:pStyle w:val="a9"/>
      </w:pPr>
      <w:r>
        <w:rPr>
          <w:rFonts w:hint="eastAsia"/>
        </w:rPr>
        <w:t>节点4</w:t>
      </w:r>
      <w:r>
        <w:t>:84-85</w:t>
      </w:r>
      <w:r>
        <w:rPr>
          <w:rFonts w:hint="eastAsia"/>
        </w:rPr>
        <w:t>行，</w:t>
      </w:r>
      <w:proofErr w:type="spellStart"/>
      <w:r w:rsidRPr="00AB1EB8">
        <w:t>token_list.push</w:t>
      </w:r>
      <w:proofErr w:type="spellEnd"/>
      <w:r w:rsidRPr="00AB1EB8">
        <w:t xml:space="preserve">( </w:t>
      </w:r>
      <w:proofErr w:type="spellStart"/>
      <w:r w:rsidRPr="00AB1EB8">
        <w:t>token_item</w:t>
      </w:r>
      <w:proofErr w:type="spellEnd"/>
      <w:r w:rsidRPr="00AB1EB8">
        <w:t xml:space="preserve">({ token: </w:t>
      </w:r>
      <w:proofErr w:type="spellStart"/>
      <w:r w:rsidRPr="00AB1EB8">
        <w:t>ret_token</w:t>
      </w:r>
      <w:proofErr w:type="spellEnd"/>
      <w:r w:rsidRPr="00AB1EB8">
        <w:t xml:space="preserve"> , </w:t>
      </w:r>
      <w:proofErr w:type="spellStart"/>
      <w:r w:rsidRPr="00AB1EB8">
        <w:t>addr</w:t>
      </w:r>
      <w:proofErr w:type="spellEnd"/>
      <w:r w:rsidRPr="00AB1EB8">
        <w:t xml:space="preserve">: </w:t>
      </w:r>
      <w:proofErr w:type="spellStart"/>
      <w:r w:rsidRPr="00AB1EB8">
        <w:t>addr_tmp</w:t>
      </w:r>
      <w:proofErr w:type="spellEnd"/>
      <w:r w:rsidRPr="00AB1EB8">
        <w:t xml:space="preserve"> , </w:t>
      </w:r>
      <w:proofErr w:type="spellStart"/>
      <w:r w:rsidRPr="00AB1EB8">
        <w:t>creation_time</w:t>
      </w:r>
      <w:proofErr w:type="spellEnd"/>
      <w:r w:rsidRPr="00AB1EB8">
        <w:t>: now}));break;</w:t>
      </w:r>
    </w:p>
    <w:p w:rsidR="00394413" w:rsidRDefault="00394413" w:rsidP="00394413">
      <w:pPr>
        <w:pStyle w:val="a9"/>
      </w:pPr>
      <w:r>
        <w:rPr>
          <w:rFonts w:hint="eastAsia"/>
        </w:rPr>
        <w:t>节点5</w:t>
      </w:r>
      <w:r>
        <w:t>:</w:t>
      </w:r>
      <w:r w:rsidRPr="00AB1EB8">
        <w:rPr>
          <w:rFonts w:ascii="Menlo" w:hAnsi="Menlo" w:cs="Menlo"/>
          <w:snapToGrid/>
          <w:color w:val="C586C0"/>
          <w:sz w:val="18"/>
          <w:szCs w:val="18"/>
        </w:rPr>
        <w:t xml:space="preserve"> </w:t>
      </w:r>
      <w:r w:rsidRPr="00AB1EB8">
        <w:t>require(</w:t>
      </w:r>
      <w:proofErr w:type="spellStart"/>
      <w:r w:rsidRPr="00AB1EB8">
        <w:t>i</w:t>
      </w:r>
      <w:proofErr w:type="spellEnd"/>
      <w:r w:rsidRPr="00AB1EB8">
        <w:t>==list_length-1,"you have not authorized yet.");</w:t>
      </w:r>
    </w:p>
    <w:p w:rsidR="00394413" w:rsidRDefault="00394413" w:rsidP="00394413">
      <w:pPr>
        <w:pStyle w:val="a9"/>
      </w:pPr>
      <w:r>
        <w:rPr>
          <w:rFonts w:hint="eastAsia"/>
        </w:rPr>
        <w:t>节点6</w:t>
      </w:r>
      <w:r>
        <w:t>:</w:t>
      </w:r>
      <w:r w:rsidRPr="00AB1EB8">
        <w:rPr>
          <w:rFonts w:ascii="Menlo" w:hAnsi="Menlo" w:cs="Menlo"/>
          <w:snapToGrid/>
          <w:color w:val="C586C0"/>
          <w:sz w:val="18"/>
          <w:szCs w:val="18"/>
        </w:rPr>
        <w:t xml:space="preserve"> </w:t>
      </w:r>
      <w:r w:rsidRPr="00AB1EB8">
        <w:t xml:space="preserve">return </w:t>
      </w:r>
      <w:proofErr w:type="spellStart"/>
      <w:r w:rsidRPr="00AB1EB8">
        <w:t>ret_token</w:t>
      </w:r>
      <w:proofErr w:type="spellEnd"/>
      <w:r w:rsidRPr="00AB1EB8">
        <w:t>;</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019"/>
        <w:gridCol w:w="4416"/>
        <w:gridCol w:w="2195"/>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:1-2-3-4-5-6</w:t>
            </w:r>
          </w:p>
        </w:tc>
        <w:tc>
          <w:tcPr>
            <w:tcW w:w="3117" w:type="dxa"/>
            <w:vAlign w:val="center"/>
          </w:tcPr>
          <w:p w:rsidR="00394413" w:rsidRDefault="00394413" w:rsidP="002F5D5A">
            <w:pPr>
              <w:pStyle w:val="a9"/>
              <w:ind w:left="0"/>
            </w:pPr>
            <w:r>
              <w:rPr>
                <w:rFonts w:hint="eastAsia"/>
              </w:rPr>
              <w:t>地址为</w:t>
            </w:r>
            <w:r w:rsidRPr="0056467E">
              <w:t>0xCA35b7d915458EF540aDe6068dFe2F44E8fa733c</w:t>
            </w:r>
            <w:r>
              <w:rPr>
                <w:rFonts w:hint="eastAsia"/>
              </w:rPr>
              <w:t>申请登陆。</w:t>
            </w:r>
          </w:p>
        </w:tc>
        <w:tc>
          <w:tcPr>
            <w:tcW w:w="3117" w:type="dxa"/>
            <w:vAlign w:val="center"/>
          </w:tcPr>
          <w:p w:rsidR="00394413" w:rsidRDefault="00394413" w:rsidP="002F5D5A">
            <w:pPr>
              <w:pStyle w:val="a9"/>
              <w:ind w:left="0"/>
              <w:jc w:val="center"/>
            </w:pPr>
            <w:r>
              <w:rPr>
                <w:rFonts w:hint="eastAsia"/>
              </w:rPr>
              <w:t>登陆成功，返回token为</w:t>
            </w:r>
            <w:r>
              <w:t>678445</w:t>
            </w:r>
            <w:r>
              <w:rPr>
                <w:rFonts w:hint="eastAsia"/>
              </w:rPr>
              <w:t>。</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lastRenderedPageBreak/>
              <w:t>路径2</w:t>
            </w:r>
            <w:r>
              <w:t>:1-2-5-6</w:t>
            </w:r>
          </w:p>
        </w:tc>
        <w:tc>
          <w:tcPr>
            <w:tcW w:w="3117" w:type="dxa"/>
            <w:vAlign w:val="center"/>
          </w:tcPr>
          <w:p w:rsidR="00394413" w:rsidRDefault="00394413" w:rsidP="002F5D5A">
            <w:pPr>
              <w:pStyle w:val="a9"/>
              <w:ind w:left="0"/>
            </w:pPr>
            <w:r>
              <w:rPr>
                <w:rFonts w:hint="eastAsia"/>
              </w:rPr>
              <w:t>清空授权列表后，尝试调用登陆接口。</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:1-2-3-5-6</w:t>
            </w:r>
          </w:p>
        </w:tc>
        <w:tc>
          <w:tcPr>
            <w:tcW w:w="3117" w:type="dxa"/>
            <w:vAlign w:val="center"/>
          </w:tcPr>
          <w:p w:rsidR="00394413" w:rsidRDefault="00394413" w:rsidP="002F5D5A">
            <w:pPr>
              <w:pStyle w:val="a9"/>
              <w:ind w:left="0"/>
            </w:pPr>
            <w:r>
              <w:rPr>
                <w:rFonts w:hint="eastAsia"/>
              </w:rPr>
              <w:t>使用未授权的地址登陆。</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路径4</w:t>
            </w:r>
            <w:r>
              <w:t>:1-2-3-2-5-6</w:t>
            </w:r>
          </w:p>
        </w:tc>
        <w:tc>
          <w:tcPr>
            <w:tcW w:w="3117" w:type="dxa"/>
            <w:vAlign w:val="center"/>
          </w:tcPr>
          <w:p w:rsidR="00394413" w:rsidRDefault="00394413" w:rsidP="002F5D5A">
            <w:pPr>
              <w:pStyle w:val="a9"/>
              <w:ind w:left="0"/>
            </w:pPr>
            <w:r>
              <w:rPr>
                <w:rFonts w:hint="eastAsia"/>
              </w:rPr>
              <w:t>再新加入一个授权地址</w:t>
            </w:r>
            <w:r w:rsidRPr="0056467E">
              <w:t>0x</w:t>
            </w:r>
            <w:r>
              <w:rPr>
                <w:rFonts w:hint="eastAsia"/>
              </w:rPr>
              <w:t>DB</w:t>
            </w:r>
            <w:r w:rsidRPr="0056467E">
              <w:t>35b7d915458EF540aDe6068dFe2F44E8fa</w:t>
            </w:r>
            <w:r>
              <w:t>987</w:t>
            </w:r>
            <w:r>
              <w:rPr>
                <w:rFonts w:hint="eastAsia"/>
              </w:rPr>
              <w:t>e并使用改地址申请登陆。</w:t>
            </w:r>
          </w:p>
        </w:tc>
        <w:tc>
          <w:tcPr>
            <w:tcW w:w="3117" w:type="dxa"/>
            <w:vAlign w:val="center"/>
          </w:tcPr>
          <w:p w:rsidR="00394413" w:rsidRDefault="00394413" w:rsidP="002F5D5A">
            <w:pPr>
              <w:pStyle w:val="a9"/>
              <w:ind w:left="0"/>
              <w:jc w:val="center"/>
            </w:pPr>
            <w:r>
              <w:rPr>
                <w:rFonts w:hint="eastAsia"/>
              </w:rPr>
              <w:t>登陆成功，返回token为</w:t>
            </w:r>
            <w:r>
              <w:t>45631</w:t>
            </w:r>
            <w:r>
              <w:rPr>
                <w:rFonts w:hint="eastAsia"/>
              </w:rPr>
              <w:t>。</w:t>
            </w:r>
          </w:p>
          <w:p w:rsidR="00394413" w:rsidRDefault="00394413" w:rsidP="002F5D5A">
            <w:pPr>
              <w:pStyle w:val="a9"/>
              <w:ind w:left="0"/>
              <w:jc w:val="center"/>
            </w:pPr>
            <w:r>
              <w:rPr>
                <w:rFonts w:hint="eastAsia"/>
              </w:rPr>
              <w:t>测试通过</w:t>
            </w:r>
          </w:p>
        </w:tc>
      </w:tr>
    </w:tbl>
    <w:p w:rsidR="00394413" w:rsidRDefault="00394413" w:rsidP="00394413"/>
    <w:p w:rsidR="00394413" w:rsidRPr="00023FA4" w:rsidRDefault="00394413" w:rsidP="00394413"/>
    <w:p w:rsidR="00394413" w:rsidRDefault="00394413" w:rsidP="00394413">
      <w:pPr>
        <w:pStyle w:val="3"/>
        <w:ind w:left="0" w:firstLine="0"/>
      </w:pPr>
      <w:r>
        <w:rPr>
          <w:rFonts w:hint="eastAsia"/>
        </w:rPr>
        <w:t>token验证接口</w:t>
      </w:r>
    </w:p>
    <w:p w:rsidR="00394413" w:rsidRDefault="00394413" w:rsidP="00394413">
      <w:pPr>
        <w:pStyle w:val="a9"/>
      </w:pPr>
      <w:r>
        <w:rPr>
          <w:rFonts w:hint="eastAsia"/>
        </w:rPr>
        <w:t>基于</w:t>
      </w:r>
      <w:proofErr w:type="spellStart"/>
      <w:r w:rsidRPr="00B748D6">
        <w:t>token_verification</w:t>
      </w:r>
      <w:proofErr w:type="spellEnd"/>
      <w:r w:rsidRPr="00B748D6">
        <w:t xml:space="preserve"> ( </w:t>
      </w:r>
      <w:proofErr w:type="spellStart"/>
      <w:r w:rsidRPr="00B748D6">
        <w:t>uint</w:t>
      </w:r>
      <w:proofErr w:type="spellEnd"/>
      <w:r w:rsidRPr="00B748D6">
        <w:t xml:space="preserve"> _token )</w:t>
      </w:r>
      <w:r>
        <w:rPr>
          <w:rFonts w:hint="eastAsia"/>
        </w:rPr>
        <w:t>代码的DD路径图，如图</w:t>
      </w:r>
      <w:r w:rsidR="00BC26D5">
        <w:rPr>
          <w:rFonts w:hint="eastAsia"/>
        </w:rPr>
        <w:t>4</w:t>
      </w:r>
      <w:r w:rsidR="00BC26D5">
        <w:t>-</w:t>
      </w:r>
      <w:r>
        <w:t>3</w:t>
      </w:r>
      <w:r>
        <w:rPr>
          <w:rFonts w:hint="eastAsia"/>
        </w:rPr>
        <w:t>所示。</w:t>
      </w:r>
    </w:p>
    <w:p w:rsidR="00394413" w:rsidRDefault="00394413" w:rsidP="00394413">
      <w:pPr>
        <w:pStyle w:val="a9"/>
        <w:jc w:val="center"/>
      </w:pPr>
      <w:r>
        <w:rPr>
          <w:noProof/>
          <w:snapToGrid/>
        </w:rPr>
        <w:drawing>
          <wp:inline distT="0" distB="0" distL="0" distR="0" wp14:anchorId="5C081A27" wp14:editId="3DE02009">
            <wp:extent cx="1549400" cy="3068421"/>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1-18 16.13.0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6086" cy="3101466"/>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t>3</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:96</w:t>
      </w:r>
      <w:r>
        <w:rPr>
          <w:rFonts w:hint="eastAsia"/>
        </w:rPr>
        <w:t>行，</w:t>
      </w:r>
      <w:r w:rsidRPr="00AB1EB8">
        <w:t xml:space="preserve">for ( </w:t>
      </w:r>
      <w:proofErr w:type="spellStart"/>
      <w:r w:rsidRPr="00AB1EB8">
        <w:t>uint</w:t>
      </w:r>
      <w:proofErr w:type="spellEnd"/>
      <w:r w:rsidRPr="00AB1EB8">
        <w:t xml:space="preserve"> </w:t>
      </w:r>
      <w:proofErr w:type="spellStart"/>
      <w:r w:rsidRPr="00AB1EB8">
        <w:t>i</w:t>
      </w:r>
      <w:proofErr w:type="spellEnd"/>
      <w:r w:rsidRPr="00AB1EB8">
        <w:t xml:space="preserve"> = 0 ; </w:t>
      </w:r>
      <w:proofErr w:type="spellStart"/>
      <w:r w:rsidRPr="00AB1EB8">
        <w:t>i</w:t>
      </w:r>
      <w:proofErr w:type="spellEnd"/>
      <w:r w:rsidRPr="00AB1EB8">
        <w:t xml:space="preserve"> &lt; </w:t>
      </w:r>
      <w:proofErr w:type="spellStart"/>
      <w:r w:rsidRPr="00AB1EB8">
        <w:t>list_length</w:t>
      </w:r>
      <w:proofErr w:type="spellEnd"/>
      <w:r w:rsidRPr="00AB1EB8">
        <w:t xml:space="preserve"> ;</w:t>
      </w:r>
    </w:p>
    <w:p w:rsidR="00394413" w:rsidRPr="00AB1EB8" w:rsidRDefault="00394413" w:rsidP="00394413">
      <w:pPr>
        <w:pStyle w:val="a9"/>
      </w:pPr>
      <w:r>
        <w:rPr>
          <w:rFonts w:hint="eastAsia"/>
        </w:rPr>
        <w:t>节点3</w:t>
      </w:r>
      <w:r>
        <w:t>:97</w:t>
      </w:r>
      <w:r>
        <w:rPr>
          <w:rFonts w:hint="eastAsia"/>
        </w:rPr>
        <w:t>行，</w:t>
      </w:r>
      <w:r w:rsidRPr="00B748D6">
        <w:t xml:space="preserve">if ( </w:t>
      </w:r>
      <w:proofErr w:type="spellStart"/>
      <w:r w:rsidRPr="00B748D6">
        <w:t>token_list</w:t>
      </w:r>
      <w:proofErr w:type="spellEnd"/>
      <w:r w:rsidRPr="00B748D6">
        <w:t>[</w:t>
      </w:r>
      <w:proofErr w:type="spellStart"/>
      <w:r w:rsidRPr="00B748D6">
        <w:t>i</w:t>
      </w:r>
      <w:proofErr w:type="spellEnd"/>
      <w:r w:rsidRPr="00B748D6">
        <w:t>].token == _token )</w:t>
      </w:r>
    </w:p>
    <w:p w:rsidR="00394413" w:rsidRPr="00AB1EB8" w:rsidRDefault="00394413" w:rsidP="00394413">
      <w:pPr>
        <w:pStyle w:val="a9"/>
      </w:pPr>
      <w:r>
        <w:rPr>
          <w:rFonts w:hint="eastAsia"/>
        </w:rPr>
        <w:t>节点4</w:t>
      </w:r>
      <w:r>
        <w:t>:98</w:t>
      </w:r>
      <w:r>
        <w:rPr>
          <w:rFonts w:hint="eastAsia"/>
        </w:rPr>
        <w:t>行，</w:t>
      </w:r>
      <w:r w:rsidRPr="00B748D6">
        <w:t xml:space="preserve">if( </w:t>
      </w:r>
      <w:proofErr w:type="spellStart"/>
      <w:r w:rsidRPr="00B748D6">
        <w:t>token_list</w:t>
      </w:r>
      <w:proofErr w:type="spellEnd"/>
      <w:r w:rsidRPr="00B748D6">
        <w:t>[</w:t>
      </w:r>
      <w:proofErr w:type="spellStart"/>
      <w:r w:rsidRPr="00B748D6">
        <w:t>i</w:t>
      </w:r>
      <w:proofErr w:type="spellEnd"/>
      <w:r w:rsidRPr="00B748D6">
        <w:t>].</w:t>
      </w:r>
      <w:proofErr w:type="spellStart"/>
      <w:r w:rsidRPr="00B748D6">
        <w:t>creation_time</w:t>
      </w:r>
      <w:proofErr w:type="spellEnd"/>
      <w:r w:rsidRPr="00B748D6">
        <w:t xml:space="preserve">  + 2 hours &gt;= now )</w:t>
      </w:r>
    </w:p>
    <w:p w:rsidR="00394413" w:rsidRDefault="00394413" w:rsidP="00394413">
      <w:pPr>
        <w:pStyle w:val="a9"/>
      </w:pPr>
      <w:r>
        <w:rPr>
          <w:rFonts w:hint="eastAsia"/>
        </w:rPr>
        <w:t>节点5</w:t>
      </w:r>
      <w:r>
        <w:t>:99</w:t>
      </w:r>
      <w:r w:rsidRPr="00AB1EB8">
        <w:rPr>
          <w:rFonts w:hint="eastAsia"/>
        </w:rPr>
        <w:t>行</w:t>
      </w:r>
      <w:r>
        <w:rPr>
          <w:rFonts w:hint="eastAsia"/>
        </w:rPr>
        <w:t>，</w:t>
      </w:r>
      <w:r w:rsidRPr="00B748D6">
        <w:t>return true;</w:t>
      </w:r>
    </w:p>
    <w:p w:rsidR="00394413" w:rsidRDefault="00394413" w:rsidP="00394413">
      <w:pPr>
        <w:pStyle w:val="a9"/>
      </w:pPr>
      <w:r>
        <w:rPr>
          <w:rFonts w:hint="eastAsia"/>
        </w:rPr>
        <w:t>节点6</w:t>
      </w:r>
      <w:r>
        <w:t>:</w:t>
      </w:r>
      <w:r w:rsidRPr="00AB1EB8">
        <w:t>104</w:t>
      </w:r>
      <w:r w:rsidRPr="00AB1EB8">
        <w:rPr>
          <w:rFonts w:hint="eastAsia"/>
        </w:rPr>
        <w:t>行</w:t>
      </w:r>
      <w:r>
        <w:rPr>
          <w:rFonts w:hint="eastAsia"/>
        </w:rPr>
        <w:t>，</w:t>
      </w:r>
      <w:r w:rsidRPr="00B748D6">
        <w:t>return false;</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042"/>
        <w:gridCol w:w="4416"/>
        <w:gridCol w:w="2172"/>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lastRenderedPageBreak/>
              <w:t>路径1</w:t>
            </w:r>
            <w:r>
              <w:t>:1-2-3-4-5</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返回true。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:1-2-3-4-6</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token超时，返回false。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:1-2-6</w:t>
            </w:r>
          </w:p>
        </w:tc>
        <w:tc>
          <w:tcPr>
            <w:tcW w:w="3117" w:type="dxa"/>
            <w:vAlign w:val="center"/>
          </w:tcPr>
          <w:p w:rsidR="00394413" w:rsidRDefault="00394413" w:rsidP="002F5D5A">
            <w:pPr>
              <w:pStyle w:val="a9"/>
              <w:ind w:left="0"/>
            </w:pPr>
            <w:r>
              <w:rPr>
                <w:rFonts w:hint="eastAsia"/>
              </w:rPr>
              <w:t>清空token列表之后，尝试调用该接口。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路径4</w:t>
            </w:r>
            <w:r>
              <w:t>:1-2-3-2-6</w:t>
            </w:r>
          </w:p>
        </w:tc>
        <w:tc>
          <w:tcPr>
            <w:tcW w:w="3117" w:type="dxa"/>
            <w:vAlign w:val="center"/>
          </w:tcPr>
          <w:p w:rsidR="00394413" w:rsidRDefault="00394413" w:rsidP="002F5D5A">
            <w:pPr>
              <w:pStyle w:val="a9"/>
              <w:ind w:left="0"/>
            </w:pPr>
            <w:r>
              <w:rPr>
                <w:rFonts w:hint="eastAsia"/>
              </w:rPr>
              <w:t>加入多个token，并使用另外一个不再列表中的token为参数调用该接口。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t>测试通过</w:t>
            </w:r>
          </w:p>
        </w:tc>
      </w:tr>
    </w:tbl>
    <w:p w:rsidR="00527030" w:rsidRDefault="00527030" w:rsidP="00527030">
      <w:pPr>
        <w:pStyle w:val="2"/>
        <w:ind w:left="0" w:firstLine="0"/>
      </w:pPr>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C70AEC">
        <w:rPr>
          <w:rFonts w:hint="eastAsia"/>
        </w:rPr>
        <w:t>三</w:t>
      </w:r>
      <w:r>
        <w:rPr>
          <w:rFonts w:hint="eastAsia"/>
        </w:rPr>
        <w:t>迭代所需完成的功能均已实现并基本通过测试，部分未通过测试的内容将会在后续迭代中修改和优化。</w:t>
      </w:r>
    </w:p>
    <w:sectPr w:rsidR="00AF71A2" w:rsidRPr="00527030">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A18" w:rsidRDefault="00742A18">
      <w:r>
        <w:separator/>
      </w:r>
    </w:p>
  </w:endnote>
  <w:endnote w:type="continuationSeparator" w:id="0">
    <w:p w:rsidR="00742A18" w:rsidRDefault="00742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A18" w:rsidRDefault="00742A18">
      <w:r>
        <w:separator/>
      </w:r>
    </w:p>
  </w:footnote>
  <w:footnote w:type="continuationSeparator" w:id="0">
    <w:p w:rsidR="00742A18" w:rsidRDefault="00742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7B5C0C"/>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853D39"/>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8470BD"/>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557066"/>
    <w:multiLevelType w:val="hybridMultilevel"/>
    <w:tmpl w:val="76785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E6E25EA"/>
    <w:multiLevelType w:val="hybridMultilevel"/>
    <w:tmpl w:val="8A44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6"/>
  </w:num>
  <w:num w:numId="5">
    <w:abstractNumId w:val="21"/>
  </w:num>
  <w:num w:numId="6">
    <w:abstractNumId w:val="20"/>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2"/>
  </w:num>
  <w:num w:numId="13">
    <w:abstractNumId w:val="24"/>
  </w:num>
  <w:num w:numId="14">
    <w:abstractNumId w:val="11"/>
  </w:num>
  <w:num w:numId="15">
    <w:abstractNumId w:val="8"/>
  </w:num>
  <w:num w:numId="16">
    <w:abstractNumId w:val="23"/>
  </w:num>
  <w:num w:numId="17">
    <w:abstractNumId w:val="18"/>
  </w:num>
  <w:num w:numId="18">
    <w:abstractNumId w:val="9"/>
  </w:num>
  <w:num w:numId="19">
    <w:abstractNumId w:val="17"/>
  </w:num>
  <w:num w:numId="20">
    <w:abstractNumId w:val="10"/>
  </w:num>
  <w:num w:numId="21">
    <w:abstractNumId w:val="22"/>
  </w:num>
  <w:num w:numId="22">
    <w:abstractNumId w:val="5"/>
  </w:num>
  <w:num w:numId="23">
    <w:abstractNumId w:val="3"/>
  </w:num>
  <w:num w:numId="24">
    <w:abstractNumId w:val="16"/>
  </w:num>
  <w:num w:numId="25">
    <w:abstractNumId w:val="6"/>
  </w:num>
  <w:num w:numId="26">
    <w:abstractNumId w:val="19"/>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D5"/>
    <w:rsid w:val="00057BB5"/>
    <w:rsid w:val="001E4DE7"/>
    <w:rsid w:val="001F4041"/>
    <w:rsid w:val="00224587"/>
    <w:rsid w:val="00283AE8"/>
    <w:rsid w:val="003259B4"/>
    <w:rsid w:val="00337DE1"/>
    <w:rsid w:val="00394413"/>
    <w:rsid w:val="00432AB7"/>
    <w:rsid w:val="0048402A"/>
    <w:rsid w:val="00527030"/>
    <w:rsid w:val="0053009D"/>
    <w:rsid w:val="00602D31"/>
    <w:rsid w:val="00676253"/>
    <w:rsid w:val="006D14F2"/>
    <w:rsid w:val="007132C1"/>
    <w:rsid w:val="00742A18"/>
    <w:rsid w:val="00774D7A"/>
    <w:rsid w:val="00821F88"/>
    <w:rsid w:val="00833B8A"/>
    <w:rsid w:val="009540D5"/>
    <w:rsid w:val="009E1F17"/>
    <w:rsid w:val="00A754ED"/>
    <w:rsid w:val="00AE6DEC"/>
    <w:rsid w:val="00AF71A2"/>
    <w:rsid w:val="00B66ADF"/>
    <w:rsid w:val="00BC26D5"/>
    <w:rsid w:val="00C70AEC"/>
    <w:rsid w:val="00F10521"/>
    <w:rsid w:val="00F74C5F"/>
    <w:rsid w:val="00F95B46"/>
    <w:rsid w:val="00F970BA"/>
    <w:rsid w:val="00FD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59299"/>
  <w15:chartTrackingRefBased/>
  <w15:docId w15:val="{46163DA2-6AE8-F145-AB0E-3EBECDCB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f">
    <w:name w:val="Hyperlink"/>
    <w:basedOn w:val="a0"/>
    <w:rPr>
      <w:color w:val="0000FF"/>
      <w:u w:val="single"/>
    </w:rPr>
  </w:style>
  <w:style w:type="character" w:styleId="af0">
    <w:name w:val="FollowedHyperlink"/>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AF71A2"/>
    <w:pPr>
      <w:ind w:firstLineChars="200" w:firstLine="420"/>
    </w:pPr>
  </w:style>
  <w:style w:type="table" w:styleId="af2">
    <w:name w:val="Table Grid"/>
    <w:basedOn w:val="a1"/>
    <w:rsid w:val="0043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link w:val="a9"/>
    <w:rsid w:val="00527030"/>
    <w:rPr>
      <w:rFonts w:ascii="宋体"/>
      <w:snapToGrid w:val="0"/>
    </w:rPr>
  </w:style>
  <w:style w:type="character" w:customStyle="1" w:styleId="30">
    <w:name w:val="标题 3 字符"/>
    <w:basedOn w:val="a0"/>
    <w:link w:val="3"/>
    <w:rsid w:val="00394413"/>
    <w:rPr>
      <w:rFonts w:ascii="宋体"/>
      <w:i/>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b/&#31649;&#29702;&#25991;&#26723;&#27169;&#26495;/&#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8767C-7CCF-5548-80D3-866D565E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测试评估报告.dot</Template>
  <TotalTime>63</TotalTime>
  <Pages>10</Pages>
  <Words>679</Words>
  <Characters>3874</Characters>
  <Application>Microsoft Office Word</Application>
  <DocSecurity>0</DocSecurity>
  <Lines>32</Lines>
  <Paragraphs>9</Paragraphs>
  <ScaleCrop>false</ScaleCrop>
  <Company>&lt;公司名称&gt;</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Zuang</cp:lastModifiedBy>
  <cp:revision>14</cp:revision>
  <dcterms:created xsi:type="dcterms:W3CDTF">2018-11-04T07:34:00Z</dcterms:created>
  <dcterms:modified xsi:type="dcterms:W3CDTF">2018-11-18T15:24:00Z</dcterms:modified>
</cp:coreProperties>
</file>