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B8" w:rsidRDefault="000E5FED">
      <w:pPr>
        <w:pStyle w:val="Projec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E5FED">
        <w:rPr>
          <w:rFonts w:ascii="Arial" w:hAnsi="Arial" w:hint="eastAsia"/>
        </w:rPr>
        <w:t>第二迭代测</w:t>
      </w:r>
      <w:r w:rsidR="007932F8">
        <w:rPr>
          <w:rFonts w:ascii="Arial" w:hAnsi="Arial" w:hint="eastAsia"/>
        </w:rPr>
        <w:t>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</w:pPr>
      <w:r>
        <w:rPr>
          <w:rFonts w:ascii="Times New Roman"/>
        </w:rPr>
        <w:t xml:space="preserve"> </w:t>
      </w:r>
    </w:p>
    <w:p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/>
              </w:rPr>
              <w:t>2018/11/2</w:t>
            </w:r>
          </w:p>
        </w:tc>
        <w:tc>
          <w:tcPr>
            <w:tcW w:w="1152" w:type="dxa"/>
          </w:tcPr>
          <w:p w:rsidR="00D90EB8" w:rsidRDefault="000E5FED">
            <w:pPr>
              <w:pStyle w:val="Tabletext"/>
            </w:pPr>
            <w:r>
              <w:t>0</w:t>
            </w:r>
            <w:r w:rsidR="00D90EB8">
              <w:t>.</w:t>
            </w:r>
            <w:r>
              <w:t>1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增加简介和</w:t>
            </w:r>
            <w:r w:rsidR="000E5FED">
              <w:rPr>
                <w:rFonts w:hint="eastAsia"/>
              </w:rPr>
              <w:t>前端页面测试计划</w:t>
            </w:r>
          </w:p>
        </w:tc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 w:hint="eastAsia"/>
              </w:rPr>
              <w:t>蒋海波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018/11/2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增加java后台</w:t>
            </w:r>
            <w:r w:rsidR="00A82712">
              <w:rPr>
                <w:rFonts w:hint="eastAsia"/>
              </w:rPr>
              <w:t>接口</w:t>
            </w:r>
            <w:r>
              <w:rPr>
                <w:rFonts w:hint="eastAsia"/>
              </w:rPr>
              <w:t>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张宇燊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018/11/2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增加智能合约测试计划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朱良</w:t>
            </w:r>
          </w:p>
        </w:tc>
      </w:tr>
      <w:tr w:rsidR="00D90EB8">
        <w:tc>
          <w:tcPr>
            <w:tcW w:w="2304" w:type="dxa"/>
          </w:tcPr>
          <w:p w:rsidR="006F6F9F" w:rsidRDefault="006F6F9F">
            <w:pPr>
              <w:pStyle w:val="Tabletext"/>
            </w:pPr>
            <w:r>
              <w:t>2018/11/4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整理文档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蒋海波</w:t>
            </w: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963E37" w:rsidRDefault="00D90E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63E37">
        <w:rPr>
          <w:noProof/>
        </w:rPr>
        <w:t>1.</w:t>
      </w:r>
      <w:r w:rsidR="00963E37"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 w:rsidR="00963E37">
        <w:rPr>
          <w:noProof/>
        </w:rPr>
        <w:t>简介</w:t>
      </w:r>
      <w:r w:rsidR="00963E37">
        <w:rPr>
          <w:noProof/>
        </w:rPr>
        <w:tab/>
      </w:r>
      <w:r w:rsidR="00963E37">
        <w:rPr>
          <w:noProof/>
        </w:rPr>
        <w:fldChar w:fldCharType="begin"/>
      </w:r>
      <w:r w:rsidR="00963E37">
        <w:rPr>
          <w:noProof/>
        </w:rPr>
        <w:instrText xml:space="preserve"> PAGEREF _Toc529109662 \h </w:instrText>
      </w:r>
      <w:r w:rsidR="00963E37">
        <w:rPr>
          <w:noProof/>
        </w:rPr>
      </w:r>
      <w:r w:rsidR="00963E37">
        <w:rPr>
          <w:noProof/>
        </w:rPr>
        <w:fldChar w:fldCharType="separate"/>
      </w:r>
      <w:r w:rsidR="00963E37">
        <w:rPr>
          <w:noProof/>
        </w:rPr>
        <w:t>4</w:t>
      </w:r>
      <w:r w:rsidR="00963E37">
        <w:rPr>
          <w:noProof/>
        </w:rPr>
        <w:fldChar w:fldCharType="end"/>
      </w:r>
    </w:p>
    <w:p w:rsidR="00963E37" w:rsidRDefault="00963E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_Toc529109663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3E37" w:rsidRDefault="00963E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_Toc529109664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3E37" w:rsidRDefault="00963E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_Toc529109665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3E37" w:rsidRDefault="00963E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_Toc529109666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3E37" w:rsidRDefault="00963E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BD3BA5">
        <w:rPr>
          <w:rFonts w:asci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_Toc529109667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3E37" w:rsidRDefault="00963E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前端页面测试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_Toc529109668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3E37" w:rsidRDefault="00963E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Java后台接口测试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_Toc529109669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3E37" w:rsidRDefault="00963E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获取数据地址的智能合约测试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_Toc529109670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3E37" w:rsidRDefault="00963E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_Toc529109671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63E37" w:rsidRDefault="00963E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_Toc529109672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932F8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1" w:name="_Toc529109662"/>
      <w:r>
        <w:rPr>
          <w:rFonts w:hint="eastAsia"/>
        </w:rPr>
        <w:t>简介</w:t>
      </w:r>
      <w:bookmarkEnd w:id="1"/>
    </w:p>
    <w:p w:rsidR="00D90EB8" w:rsidRDefault="00D90EB8">
      <w:pPr>
        <w:pStyle w:val="2"/>
        <w:numPr>
          <w:ilvl w:val="1"/>
          <w:numId w:val="3"/>
        </w:numPr>
      </w:pPr>
      <w:bookmarkStart w:id="2" w:name="_Toc529109663"/>
      <w:r>
        <w:rPr>
          <w:rFonts w:hint="eastAsia"/>
        </w:rPr>
        <w:t>目的</w:t>
      </w:r>
      <w:bookmarkEnd w:id="2"/>
    </w:p>
    <w:p w:rsidR="004916DD" w:rsidRDefault="004916DD" w:rsidP="004916DD">
      <w:pPr>
        <w:pStyle w:val="a9"/>
      </w:pPr>
      <w:r w:rsidRPr="004916DD">
        <w:rPr>
          <w:rFonts w:hint="eastAsia"/>
        </w:rPr>
        <w:t>基于区块链的电子病历共享信息系统</w:t>
      </w:r>
      <w:r w:rsidR="00963E37">
        <w:rPr>
          <w:rFonts w:hint="eastAsia"/>
        </w:rPr>
        <w:t>第二迭代</w:t>
      </w:r>
      <w:r w:rsidR="00D90EB8">
        <w:rPr>
          <w:rFonts w:hint="eastAsia"/>
        </w:rPr>
        <w:t>的这一“测试计划”文档有助于实现以下目标：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确定所需的资源，并对测试的工作量进行估计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确定测试所采用的策略</w:t>
      </w:r>
    </w:p>
    <w:p w:rsidR="00D90EB8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列出测试项目的可交付元素</w:t>
      </w:r>
    </w:p>
    <w:p w:rsidR="00D90EB8" w:rsidRDefault="00D90EB8" w:rsidP="004916DD">
      <w:pPr>
        <w:pStyle w:val="2"/>
        <w:tabs>
          <w:tab w:val="num" w:pos="360"/>
        </w:tabs>
      </w:pPr>
      <w:bookmarkStart w:id="3" w:name="_Toc529109664"/>
      <w:r>
        <w:rPr>
          <w:rFonts w:hint="eastAsia"/>
        </w:rPr>
        <w:t>背景</w:t>
      </w:r>
      <w:bookmarkEnd w:id="3"/>
    </w:p>
    <w:p w:rsidR="004916DD" w:rsidRPr="004916DD" w:rsidRDefault="00A82712" w:rsidP="00A82712">
      <w:r>
        <w:rPr>
          <w:rFonts w:hint="eastAsia"/>
        </w:rPr>
        <w:tab/>
        <w:t>本次的测试目标为</w:t>
      </w:r>
      <w:r w:rsidRPr="004916DD">
        <w:rPr>
          <w:rFonts w:hint="eastAsia"/>
        </w:rPr>
        <w:t>基于区块链的电子病历共享信息系统</w:t>
      </w:r>
      <w:r>
        <w:rPr>
          <w:rFonts w:hint="eastAsia"/>
        </w:rPr>
        <w:t>项目第二迭代所实现的功能，分别为前端基础页面，java后台接口，获取数据的智能合约三部分。</w:t>
      </w:r>
    </w:p>
    <w:p w:rsidR="00D90EB8" w:rsidRDefault="00D90EB8">
      <w:pPr>
        <w:pStyle w:val="2"/>
        <w:tabs>
          <w:tab w:val="num" w:pos="360"/>
        </w:tabs>
      </w:pPr>
      <w:bookmarkStart w:id="4" w:name="_Toc529109665"/>
      <w:r>
        <w:rPr>
          <w:rFonts w:hint="eastAsia"/>
        </w:rPr>
        <w:t>范围</w:t>
      </w:r>
      <w:bookmarkEnd w:id="4"/>
    </w:p>
    <w:p w:rsidR="00A82712" w:rsidRDefault="00A82712" w:rsidP="00A82712">
      <w:r>
        <w:tab/>
      </w:r>
      <w:r>
        <w:rPr>
          <w:rFonts w:hint="eastAsia"/>
        </w:rPr>
        <w:t>本次测试为功能性测试，主要测试功能是否正确实现。</w:t>
      </w:r>
    </w:p>
    <w:p w:rsidR="00A82712" w:rsidRDefault="00A82712" w:rsidP="00A82712"/>
    <w:p w:rsidR="00D90EB8" w:rsidRDefault="00D90EB8">
      <w:pPr>
        <w:pStyle w:val="1"/>
        <w:numPr>
          <w:ilvl w:val="0"/>
          <w:numId w:val="2"/>
        </w:numPr>
      </w:pPr>
      <w:bookmarkStart w:id="5" w:name="_Toc529109666"/>
      <w:r>
        <w:rPr>
          <w:rFonts w:hint="eastAsia"/>
        </w:rPr>
        <w:t>测试需求</w:t>
      </w:r>
      <w:bookmarkEnd w:id="5"/>
    </w:p>
    <w:p w:rsidR="00A82712" w:rsidRDefault="00A82712" w:rsidP="00A82712">
      <w:r>
        <w:tab/>
      </w:r>
      <w:r>
        <w:rPr>
          <w:rFonts w:hint="eastAsia"/>
        </w:rPr>
        <w:t>下面列出了那些已被确定为测试对象的项目（用例、功能性需求和非功能性需求）。此列表说明了测试的对象。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测试模块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用例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功能性需求</w:t>
            </w:r>
          </w:p>
        </w:tc>
      </w:tr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前端页面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查询数据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用户能够输入参数</w:t>
            </w:r>
            <w:r w:rsidR="00F468E8">
              <w:rPr>
                <w:rFonts w:hint="eastAsia"/>
              </w:rPr>
              <w:t>并点击</w:t>
            </w:r>
            <w:r>
              <w:rPr>
                <w:rFonts w:hint="eastAsia"/>
              </w:rPr>
              <w:t>查询</w:t>
            </w:r>
            <w:r w:rsidR="00F468E8">
              <w:rPr>
                <w:rFonts w:hint="eastAsia"/>
              </w:rPr>
              <w:t>按钮来查询</w:t>
            </w:r>
            <w:r>
              <w:rPr>
                <w:rFonts w:hint="eastAsia"/>
              </w:rPr>
              <w:t>数据</w:t>
            </w:r>
          </w:p>
        </w:tc>
      </w:tr>
      <w:tr w:rsidR="00A82712" w:rsidTr="00A82712">
        <w:tc>
          <w:tcPr>
            <w:tcW w:w="3116" w:type="dxa"/>
          </w:tcPr>
          <w:p w:rsidR="00A82712" w:rsidRDefault="00F468E8" w:rsidP="00A82712">
            <w:r>
              <w:t>J</w:t>
            </w:r>
            <w:r>
              <w:rPr>
                <w:rFonts w:hint="eastAsia"/>
              </w:rPr>
              <w:t>ava后台接口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查询数据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提供接口，能够根据参数从数据库中查询数据</w:t>
            </w:r>
          </w:p>
        </w:tc>
      </w:tr>
      <w:tr w:rsidR="00A82712" w:rsidTr="00A82712">
        <w:tc>
          <w:tcPr>
            <w:tcW w:w="3116" w:type="dxa"/>
          </w:tcPr>
          <w:p w:rsidR="00A82712" w:rsidRDefault="00F468E8" w:rsidP="00A82712">
            <w:r>
              <w:rPr>
                <w:rFonts w:hint="eastAsia"/>
              </w:rPr>
              <w:t>获取数据</w:t>
            </w:r>
            <w:r w:rsidR="00963E37">
              <w:rPr>
                <w:rFonts w:hint="eastAsia"/>
              </w:rPr>
              <w:t>地址</w:t>
            </w:r>
            <w:r>
              <w:rPr>
                <w:rFonts w:hint="eastAsia"/>
              </w:rPr>
              <w:t>的智能合约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获取数据的地址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能够返回所要查询数据所在的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</w:tbl>
    <w:p w:rsidR="00F468E8" w:rsidRDefault="00F468E8" w:rsidP="00F468E8">
      <w:pPr>
        <w:pStyle w:val="1"/>
        <w:numPr>
          <w:ilvl w:val="0"/>
          <w:numId w:val="0"/>
        </w:numPr>
      </w:pPr>
    </w:p>
    <w:p w:rsidR="00F468E8" w:rsidRPr="00F468E8" w:rsidRDefault="00D90EB8" w:rsidP="00F468E8">
      <w:pPr>
        <w:pStyle w:val="1"/>
        <w:rPr>
          <w:rFonts w:ascii="Times New Roman"/>
        </w:rPr>
      </w:pPr>
      <w:bookmarkStart w:id="6" w:name="_Toc529109667"/>
      <w:r>
        <w:rPr>
          <w:rFonts w:hint="eastAsia"/>
        </w:rPr>
        <w:t>测试策略</w:t>
      </w:r>
      <w:bookmarkEnd w:id="6"/>
    </w:p>
    <w:p w:rsidR="00085CA1" w:rsidRPr="00085CA1" w:rsidRDefault="00F468E8" w:rsidP="00085CA1">
      <w:pPr>
        <w:pStyle w:val="2"/>
        <w:numPr>
          <w:ilvl w:val="1"/>
          <w:numId w:val="1"/>
        </w:numPr>
        <w:ind w:left="720" w:hanging="720"/>
      </w:pPr>
      <w:bookmarkStart w:id="7" w:name="_Toc529109668"/>
      <w:r>
        <w:rPr>
          <w:rFonts w:hint="eastAsia"/>
        </w:rPr>
        <w:t>前端页面测试</w:t>
      </w:r>
      <w:bookmarkEnd w:id="7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F468E8" w:rsidRDefault="00F468E8" w:rsidP="00CB56A9">
            <w:pPr>
              <w:pStyle w:val="InfoBlue"/>
            </w:pPr>
            <w:r w:rsidRPr="00F468E8">
              <w:rPr>
                <w:rFonts w:hint="eastAsia"/>
                <w:i w:val="0"/>
                <w:color w:val="auto"/>
              </w:rPr>
              <w:t>用户</w:t>
            </w:r>
            <w:r>
              <w:rPr>
                <w:rFonts w:hint="eastAsia"/>
                <w:i w:val="0"/>
                <w:color w:val="auto"/>
              </w:rPr>
              <w:t>能够实现输入参数，然后点击查询按钮来查询</w:t>
            </w:r>
            <w:r w:rsidR="00085CA1">
              <w:rPr>
                <w:rFonts w:hint="eastAsia"/>
                <w:i w:val="0"/>
                <w:color w:val="auto"/>
              </w:rPr>
              <w:t>所需数据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</w:t>
            </w:r>
            <w:r w:rsidRPr="00085CA1">
              <w:rPr>
                <w:rFonts w:hint="eastAsia"/>
                <w:i w:val="0"/>
                <w:color w:val="auto"/>
              </w:rPr>
              <w:t>手工</w:t>
            </w:r>
            <w:r>
              <w:rPr>
                <w:rFonts w:hint="eastAsia"/>
                <w:i w:val="0"/>
                <w:color w:val="auto"/>
              </w:rPr>
              <w:t>输入参数和点击查询按钮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正常显示，用户能够输入参数，用户能够点击查询按钮，用户能够得到所需的数据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用户不输入参数直接点击查询按钮</w:t>
            </w:r>
          </w:p>
        </w:tc>
      </w:tr>
    </w:tbl>
    <w:p w:rsidR="00D90EB8" w:rsidRDefault="00D90EB8">
      <w:pPr>
        <w:pStyle w:val="InfoBlue"/>
      </w:pPr>
    </w:p>
    <w:p w:rsidR="00085CA1" w:rsidRPr="00085CA1" w:rsidRDefault="00085CA1" w:rsidP="00085CA1">
      <w:pPr>
        <w:pStyle w:val="2"/>
        <w:tabs>
          <w:tab w:val="num" w:pos="360"/>
        </w:tabs>
      </w:pPr>
      <w:bookmarkStart w:id="8" w:name="_Toc529109669"/>
      <w:r>
        <w:t>J</w:t>
      </w:r>
      <w:r>
        <w:rPr>
          <w:rFonts w:hint="eastAsia"/>
        </w:rPr>
        <w:t>ava后台接口测试</w:t>
      </w:r>
      <w:bookmarkEnd w:id="8"/>
    </w:p>
    <w:p w:rsidR="00085CA1" w:rsidRPr="00085CA1" w:rsidRDefault="00085CA1" w:rsidP="00085CA1"/>
    <w:p w:rsidR="00085CA1" w:rsidRDefault="00085CA1">
      <w:pPr>
        <w:pStyle w:val="2"/>
        <w:tabs>
          <w:tab w:val="num" w:pos="360"/>
        </w:tabs>
      </w:pPr>
      <w:bookmarkStart w:id="9" w:name="_Toc529109670"/>
      <w:r>
        <w:rPr>
          <w:rFonts w:hint="eastAsia"/>
        </w:rPr>
        <w:t>获取数据</w:t>
      </w:r>
      <w:r w:rsidR="00963E37">
        <w:rPr>
          <w:rFonts w:hint="eastAsia"/>
        </w:rPr>
        <w:t>地址</w:t>
      </w:r>
      <w:r>
        <w:rPr>
          <w:rFonts w:hint="eastAsia"/>
        </w:rPr>
        <w:t>的智能合约测试</w:t>
      </w:r>
      <w:bookmarkEnd w:id="9"/>
    </w:p>
    <w:p w:rsidR="00085CA1" w:rsidRPr="00085CA1" w:rsidRDefault="00085CA1" w:rsidP="00085CA1"/>
    <w:p w:rsidR="00D90EB8" w:rsidRDefault="00D90EB8">
      <w:pPr>
        <w:pStyle w:val="a9"/>
        <w:ind w:left="0"/>
      </w:pPr>
    </w:p>
    <w:p w:rsidR="00B20CD7" w:rsidRPr="00B20CD7" w:rsidRDefault="00D90EB8" w:rsidP="00B20CD7">
      <w:pPr>
        <w:pStyle w:val="1"/>
        <w:tabs>
          <w:tab w:val="num" w:pos="360"/>
        </w:tabs>
      </w:pPr>
      <w:bookmarkStart w:id="10" w:name="_Toc529109671"/>
      <w:r>
        <w:rPr>
          <w:rFonts w:hint="eastAsia"/>
        </w:rPr>
        <w:t>资源</w:t>
      </w:r>
      <w:bookmarkEnd w:id="10"/>
    </w:p>
    <w:p w:rsidR="00D90EB8" w:rsidRDefault="00D90EB8" w:rsidP="00085CA1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 w:rsidP="00085CA1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</w:t>
            </w:r>
            <w:r w:rsidR="00085CA1">
              <w:rPr>
                <w:rFonts w:hint="eastAsia"/>
                <w:lang w:val="en-US"/>
              </w:rPr>
              <w:t>用例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执行测试。</w:t>
            </w:r>
          </w:p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生成测试报告</w:t>
            </w:r>
          </w:p>
        </w:tc>
      </w:tr>
    </w:tbl>
    <w:p w:rsidR="00B20CD7" w:rsidRPr="00B20CD7" w:rsidRDefault="00B20CD7" w:rsidP="00B20CD7"/>
    <w:p w:rsidR="00B20CD7" w:rsidRDefault="00B20CD7">
      <w:pPr>
        <w:pStyle w:val="1"/>
        <w:tabs>
          <w:tab w:val="num" w:pos="360"/>
        </w:tabs>
      </w:pPr>
      <w:bookmarkStart w:id="11" w:name="_Toc529109672"/>
      <w:r>
        <w:rPr>
          <w:rFonts w:hint="eastAsia"/>
        </w:rPr>
        <w:t>可交付工件</w:t>
      </w:r>
      <w:bookmarkEnd w:id="11"/>
    </w:p>
    <w:p w:rsidR="00B20CD7" w:rsidRPr="00B20CD7" w:rsidRDefault="00B20CD7" w:rsidP="00B20CD7">
      <w:r>
        <w:rPr>
          <w:rFonts w:hint="eastAsia"/>
        </w:rPr>
        <w:t>本次测试可交付的工件为第二迭代测试计划和测试报告</w:t>
      </w:r>
    </w:p>
    <w:p w:rsidR="00D90EB8" w:rsidRDefault="00B20CD7" w:rsidP="00B20CD7">
      <w:pPr>
        <w:pStyle w:val="1"/>
        <w:numPr>
          <w:ilvl w:val="0"/>
          <w:numId w:val="0"/>
        </w:numPr>
      </w:pPr>
      <w:r>
        <w:t xml:space="preserve"> </w:t>
      </w:r>
    </w:p>
    <w:sectPr w:rsidR="00D90EB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747" w:rsidRDefault="007F4747">
      <w:r>
        <w:separator/>
      </w:r>
    </w:p>
  </w:endnote>
  <w:endnote w:type="continuationSeparator" w:id="0">
    <w:p w:rsidR="007F4747" w:rsidRDefault="007F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747" w:rsidRDefault="007F4747">
      <w:r>
        <w:separator/>
      </w:r>
    </w:p>
  </w:footnote>
  <w:footnote w:type="continuationSeparator" w:id="0">
    <w:p w:rsidR="007F4747" w:rsidRDefault="007F4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rPr>
        <w:sz w:val="24"/>
      </w:rPr>
    </w:pPr>
  </w:p>
  <w:p w:rsidR="00D90EB8" w:rsidRDefault="00D90EB8">
    <w:pPr>
      <w:pBdr>
        <w:top w:val="single" w:sz="6" w:space="1" w:color="auto"/>
      </w:pBdr>
      <w:rPr>
        <w:sz w:val="24"/>
      </w:rPr>
    </w:pPr>
  </w:p>
  <w:p w:rsidR="00D90EB8" w:rsidRDefault="00D90EB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E5FED">
      <w:rPr>
        <w:rFonts w:ascii="Arial" w:hAnsi="Arial" w:hint="eastAsia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:rsidR="00D90EB8" w:rsidRDefault="00D90EB8">
    <w:pPr>
      <w:pBdr>
        <w:bottom w:val="single" w:sz="6" w:space="1" w:color="auto"/>
      </w:pBdr>
      <w:jc w:val="right"/>
      <w:rPr>
        <w:sz w:val="24"/>
      </w:rPr>
    </w:pPr>
  </w:p>
  <w:p w:rsidR="00D90EB8" w:rsidRDefault="00D90E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:rsidTr="000E5FED">
      <w:tc>
        <w:tcPr>
          <w:tcW w:w="6379" w:type="dxa"/>
        </w:tcPr>
        <w:p w:rsidR="00D90EB8" w:rsidRPr="000E5FED" w:rsidRDefault="000E5FED">
          <w:pPr>
            <w:rPr>
              <w:rFonts w:ascii="Times New Roman"/>
              <w:noProof/>
            </w:rPr>
          </w:pPr>
          <w:r w:rsidRPr="000E5FED">
            <w:rPr>
              <w:rFonts w:ascii="Times New Roman" w:hint="eastAsia"/>
              <w:noProof/>
            </w:rPr>
            <w:t>基于区块链的电子病历共享信息系统</w:t>
          </w:r>
        </w:p>
      </w:tc>
      <w:tc>
        <w:tcPr>
          <w:tcW w:w="3179" w:type="dxa"/>
        </w:tcPr>
        <w:p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D90EB8" w:rsidTr="000E5FED">
      <w:tc>
        <w:tcPr>
          <w:tcW w:w="6379" w:type="dxa"/>
        </w:tcPr>
        <w:p w:rsidR="00D90EB8" w:rsidRPr="000E5FED" w:rsidRDefault="000E5FED" w:rsidP="000E5FED">
          <w:pPr>
            <w:pStyle w:val="a4"/>
            <w:ind w:right="720"/>
            <w:jc w:val="left"/>
            <w:rPr>
              <w:rFonts w:ascii="Times New Roman"/>
              <w:b w:val="0"/>
              <w:noProof/>
              <w:sz w:val="20"/>
            </w:rPr>
          </w:pPr>
          <w:r w:rsidRPr="000E5FED">
            <w:rPr>
              <w:rFonts w:ascii="Times New Roman"/>
              <w:b w:val="0"/>
              <w:noProof/>
              <w:sz w:val="20"/>
            </w:rPr>
            <w:fldChar w:fldCharType="begin"/>
          </w:r>
          <w:r w:rsidRPr="000E5FED">
            <w:rPr>
              <w:rFonts w:ascii="Times New Roman"/>
              <w:b w:val="0"/>
              <w:noProof/>
              <w:sz w:val="20"/>
            </w:rPr>
            <w:instrText xml:space="preserve"> TITLE  \* MERGEFORMAT </w:instrText>
          </w:r>
          <w:r w:rsidRPr="000E5FED">
            <w:rPr>
              <w:rFonts w:ascii="Times New Roman"/>
              <w:b w:val="0"/>
              <w:noProof/>
              <w:sz w:val="20"/>
            </w:rPr>
            <w:fldChar w:fldCharType="separate"/>
          </w:r>
          <w:r w:rsidRPr="000E5FED">
            <w:rPr>
              <w:rFonts w:ascii="Times New Roman" w:hint="eastAsia"/>
              <w:b w:val="0"/>
              <w:noProof/>
              <w:sz w:val="20"/>
            </w:rPr>
            <w:t>第二迭代测试计划</w:t>
          </w:r>
          <w:r w:rsidRPr="000E5FED">
            <w:rPr>
              <w:rFonts w:ascii="Times New Roman"/>
              <w:b w:val="0"/>
              <w:noProof/>
              <w:sz w:val="20"/>
            </w:rPr>
            <w:fldChar w:fldCharType="end"/>
          </w:r>
        </w:p>
      </w:tc>
      <w:tc>
        <w:tcPr>
          <w:tcW w:w="3179" w:type="dxa"/>
        </w:tcPr>
        <w:p w:rsidR="00D90EB8" w:rsidRDefault="00D90EB8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0E5FED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11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0</w:t>
          </w:r>
          <w:r w:rsidR="00F468E8">
            <w:rPr>
              <w:rFonts w:ascii="Times New Roman"/>
              <w:noProof/>
            </w:rPr>
            <w:t>4</w:t>
          </w:r>
          <w:r>
            <w:rPr>
              <w:rFonts w:ascii="Times New Roman"/>
              <w:noProof/>
            </w:rPr>
            <w:t>&gt;</w:t>
          </w:r>
        </w:p>
      </w:tc>
    </w:tr>
  </w:tbl>
  <w:p w:rsidR="00D90EB8" w:rsidRDefault="00D90E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F16F93"/>
    <w:multiLevelType w:val="hybridMultilevel"/>
    <w:tmpl w:val="AE1E5288"/>
    <w:lvl w:ilvl="0" w:tplc="224A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F8"/>
    <w:rsid w:val="00085CA1"/>
    <w:rsid w:val="000E5FED"/>
    <w:rsid w:val="004916DD"/>
    <w:rsid w:val="006F6F9F"/>
    <w:rsid w:val="007932F8"/>
    <w:rsid w:val="007F4747"/>
    <w:rsid w:val="00963E37"/>
    <w:rsid w:val="00A82712"/>
    <w:rsid w:val="00B20CD7"/>
    <w:rsid w:val="00C876D7"/>
    <w:rsid w:val="00D76AE6"/>
    <w:rsid w:val="00D90EB8"/>
    <w:rsid w:val="00F4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B6F552"/>
  <w15:chartTrackingRefBased/>
  <w15:docId w15:val="{8A527495-CAB7-7141-9F04-21C7E8AE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0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1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3">
    <w:name w:val="Table Grid"/>
    <w:basedOn w:val="a1"/>
    <w:rsid w:val="00A8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hb/&#31649;&#29702;&#25991;&#26723;&#27169;&#26495;/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60</TotalTime>
  <Pages>5</Pages>
  <Words>217</Words>
  <Characters>1237</Characters>
  <Application>Microsoft Office Word</Application>
  <DocSecurity>0</DocSecurity>
  <Lines>10</Lines>
  <Paragraphs>2</Paragraphs>
  <ScaleCrop>false</ScaleCrop>
  <Company>&lt;公司名称&gt;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Microsoft Office User</dc:creator>
  <cp:keywords/>
  <cp:lastModifiedBy>Microsoft Office User</cp:lastModifiedBy>
  <cp:revision>3</cp:revision>
  <cp:lastPrinted>1999-10-18T09:22:00Z</cp:lastPrinted>
  <dcterms:created xsi:type="dcterms:W3CDTF">2018-11-04T06:28:00Z</dcterms:created>
  <dcterms:modified xsi:type="dcterms:W3CDTF">2018-11-04T07:45:00Z</dcterms:modified>
</cp:coreProperties>
</file>