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7C4910">
      <w:pPr>
        <w:pStyle w:val="a4"/>
        <w:jc w:val="right"/>
      </w:pPr>
      <w:fldSimple w:instr=" TITLE  \* MERGEFORMAT ">
        <w:r w:rsidR="000E5FED">
          <w:rPr>
            <w:rFonts w:ascii="Arial" w:hAnsi="Arial" w:hint="eastAsia"/>
          </w:rPr>
          <w:t>第二迭代测</w:t>
        </w:r>
        <w:r w:rsidR="007932F8">
          <w:rPr>
            <w:rFonts w:ascii="Arial" w:hAnsi="Arial" w:hint="eastAsia"/>
          </w:rPr>
          <w:t>试计划</w:t>
        </w:r>
      </w:fldSimple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2018/11/2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018/11/2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增加java后台</w:t>
            </w:r>
            <w:r w:rsidR="00A82712">
              <w:rPr>
                <w:rFonts w:hint="eastAsia"/>
              </w:rPr>
              <w:t>接口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018/11/2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7C491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7C4910">
        <w:rPr>
          <w:rFonts w:ascii="Times New Roman"/>
          <w:b/>
        </w:rPr>
        <w:fldChar w:fldCharType="begin"/>
      </w:r>
      <w:r w:rsidR="00BB594F">
        <w:rPr>
          <w:rFonts w:ascii="Times New Roman"/>
          <w:b/>
        </w:rPr>
        <w:instrText xml:space="preserve"> TOC \o "1-3" \u </w:instrText>
      </w:r>
      <w:r w:rsidRPr="007C4910">
        <w:rPr>
          <w:rFonts w:ascii="Times New Roman"/>
          <w:b/>
        </w:rPr>
        <w:fldChar w:fldCharType="separate"/>
      </w:r>
      <w:r w:rsidR="00BB594F">
        <w:rPr>
          <w:noProof/>
        </w:rPr>
        <w:t>1.</w:t>
      </w:r>
      <w:r w:rsidR="00BB594F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BB594F">
        <w:rPr>
          <w:noProof/>
        </w:rPr>
        <w:t>简介</w:t>
      </w:r>
      <w:r w:rsidR="00BB594F">
        <w:rPr>
          <w:noProof/>
        </w:rPr>
        <w:tab/>
      </w:r>
      <w:r>
        <w:rPr>
          <w:noProof/>
        </w:rPr>
        <w:fldChar w:fldCharType="begin"/>
      </w:r>
      <w:r w:rsidR="00BB594F"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 w:rsidR="00BB594F"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4</w:t>
      </w:r>
      <w:r w:rsidR="007C491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4</w:t>
      </w:r>
      <w:r w:rsidR="007C491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4</w:t>
      </w:r>
      <w:r w:rsidR="007C4910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4</w:t>
      </w:r>
      <w:r w:rsidR="007C4910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4</w:t>
      </w:r>
      <w:r w:rsidR="007C491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4</w:t>
      </w:r>
      <w:r w:rsidR="007C491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4</w:t>
      </w:r>
      <w:r w:rsidR="007C4910">
        <w:rPr>
          <w:noProof/>
        </w:rPr>
        <w:fldChar w:fldCharType="end"/>
      </w:r>
    </w:p>
    <w:p w:rsidR="00BB594F" w:rsidRDefault="00BB594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5</w:t>
      </w:r>
      <w:r w:rsidR="007C4910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5</w:t>
      </w:r>
      <w:r w:rsidR="007C4910">
        <w:rPr>
          <w:noProof/>
        </w:rPr>
        <w:fldChar w:fldCharType="end"/>
      </w:r>
    </w:p>
    <w:p w:rsidR="00BB594F" w:rsidRDefault="00BB594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 w:rsidR="007C4910"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 w:rsidR="007C4910">
        <w:rPr>
          <w:noProof/>
        </w:rPr>
      </w:r>
      <w:r w:rsidR="007C4910">
        <w:rPr>
          <w:noProof/>
        </w:rPr>
        <w:fldChar w:fldCharType="separate"/>
      </w:r>
      <w:r>
        <w:rPr>
          <w:noProof/>
        </w:rPr>
        <w:t>6</w:t>
      </w:r>
      <w:r w:rsidR="007C4910">
        <w:rPr>
          <w:noProof/>
        </w:rPr>
        <w:fldChar w:fldCharType="end"/>
      </w:r>
    </w:p>
    <w:p w:rsidR="00D90EB8" w:rsidRDefault="007C4910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bookmarkStart w:id="0" w:name="_GoBack"/>
      <w:bookmarkEnd w:id="0"/>
      <w:r w:rsidR="00D90EB8">
        <w:br w:type="page"/>
      </w:r>
      <w:fldSimple w:instr=" TITLE  \* MERGEFORMAT ">
        <w:r w:rsidR="007932F8">
          <w:rPr>
            <w:rFonts w:ascii="Arial" w:hAnsi="Arial" w:hint="eastAsia"/>
          </w:rPr>
          <w:t>测试计划</w:t>
        </w:r>
      </w:fldSimple>
    </w:p>
    <w:p w:rsidR="00D90EB8" w:rsidRDefault="00D90EB8">
      <w:pPr>
        <w:pStyle w:val="1"/>
        <w:numPr>
          <w:ilvl w:val="0"/>
          <w:numId w:val="3"/>
        </w:numPr>
      </w:pPr>
      <w:bookmarkStart w:id="1" w:name="_Toc529113877"/>
      <w:r>
        <w:rPr>
          <w:rFonts w:hint="eastAsia"/>
        </w:rPr>
        <w:t>简介</w:t>
      </w:r>
      <w:bookmarkEnd w:id="1"/>
    </w:p>
    <w:p w:rsidR="00D90EB8" w:rsidRDefault="00D90EB8">
      <w:pPr>
        <w:pStyle w:val="2"/>
        <w:numPr>
          <w:ilvl w:val="1"/>
          <w:numId w:val="3"/>
        </w:numPr>
      </w:pPr>
      <w:bookmarkStart w:id="2" w:name="_Toc529113878"/>
      <w:r>
        <w:rPr>
          <w:rFonts w:hint="eastAsia"/>
        </w:rPr>
        <w:t>目的</w:t>
      </w:r>
      <w:bookmarkEnd w:id="2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第二迭代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确定所需的资源，并对测试的工作量进行估计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列出测试项目的可交付元素</w:t>
      </w:r>
    </w:p>
    <w:p w:rsidR="00D90EB8" w:rsidRDefault="00D90EB8" w:rsidP="004916DD">
      <w:pPr>
        <w:pStyle w:val="2"/>
        <w:tabs>
          <w:tab w:val="num" w:pos="360"/>
        </w:tabs>
      </w:pPr>
      <w:bookmarkStart w:id="3" w:name="_Toc529113879"/>
      <w:r>
        <w:rPr>
          <w:rFonts w:hint="eastAsia"/>
        </w:rPr>
        <w:t>背景</w:t>
      </w:r>
      <w:bookmarkEnd w:id="3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项目第二迭代所实现的功能，分别为前端基础页面，java后台接口，获取数据的智能合约三部分。</w:t>
      </w:r>
    </w:p>
    <w:p w:rsidR="00D90EB8" w:rsidRDefault="00D90EB8">
      <w:pPr>
        <w:pStyle w:val="2"/>
        <w:tabs>
          <w:tab w:val="num" w:pos="360"/>
        </w:tabs>
      </w:pPr>
      <w:bookmarkStart w:id="4" w:name="_Toc529113880"/>
      <w:r>
        <w:rPr>
          <w:rFonts w:hint="eastAsia"/>
        </w:rPr>
        <w:t>范围</w:t>
      </w:r>
      <w:bookmarkEnd w:id="4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5" w:name="_Toc529113881"/>
      <w:r>
        <w:rPr>
          <w:rFonts w:hint="eastAsia"/>
        </w:rPr>
        <w:t>测试需求</w:t>
      </w:r>
      <w:bookmarkEnd w:id="5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3"/>
        <w:tblW w:w="0" w:type="auto"/>
        <w:tblLook w:val="04A0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查询数据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用户能够输入参数</w:t>
            </w:r>
            <w:r w:rsidR="00F468E8">
              <w:rPr>
                <w:rFonts w:hint="eastAsia"/>
              </w:rPr>
              <w:t>并点击</w:t>
            </w:r>
            <w:r>
              <w:rPr>
                <w:rFonts w:hint="eastAsia"/>
              </w:rPr>
              <w:t>查询</w:t>
            </w:r>
            <w:r w:rsidR="00F468E8">
              <w:rPr>
                <w:rFonts w:hint="eastAsia"/>
              </w:rPr>
              <w:t>按钮来查询</w:t>
            </w:r>
            <w:r>
              <w:rPr>
                <w:rFonts w:hint="eastAsia"/>
              </w:rPr>
              <w:t>数据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t>J</w:t>
            </w:r>
            <w:r>
              <w:rPr>
                <w:rFonts w:hint="eastAsia"/>
              </w:rPr>
              <w:t>ava后台接口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查询数据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提供接口，能够根据参数从数据库中查询数据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rPr>
                <w:rFonts w:hint="eastAsia"/>
              </w:rPr>
              <w:t>获取数据</w:t>
            </w:r>
            <w:r w:rsidR="00963E37">
              <w:rPr>
                <w:rFonts w:hint="eastAsia"/>
              </w:rPr>
              <w:t>地址</w:t>
            </w:r>
            <w:r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获取数据的地址</w:t>
            </w:r>
            <w:r w:rsidR="008D16D1">
              <w:rPr>
                <w:rFonts w:hint="eastAsia"/>
              </w:rPr>
              <w:t>；载入医院信息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能够返回所要查询数据所在的ip地址</w:t>
            </w:r>
            <w:r w:rsidR="008D16D1">
              <w:rPr>
                <w:rFonts w:hint="eastAsia"/>
              </w:rPr>
              <w:t>；能够载入医院信息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6" w:name="_Toc529113882"/>
      <w:r>
        <w:rPr>
          <w:rFonts w:hint="eastAsia"/>
        </w:rPr>
        <w:t>测试策略</w:t>
      </w:r>
      <w:bookmarkEnd w:id="6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7" w:name="_Toc529113883"/>
      <w:r>
        <w:rPr>
          <w:rFonts w:hint="eastAsia"/>
        </w:rPr>
        <w:t>前端页面测试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Default="00F468E8" w:rsidP="00CB56A9">
            <w:pPr>
              <w:pStyle w:val="InfoBlue"/>
            </w:pPr>
            <w:r w:rsidRPr="00F468E8">
              <w:rPr>
                <w:rFonts w:hint="eastAsia"/>
                <w:i w:val="0"/>
                <w:color w:val="auto"/>
              </w:rPr>
              <w:t>用户</w:t>
            </w:r>
            <w:r>
              <w:rPr>
                <w:rFonts w:hint="eastAsia"/>
                <w:i w:val="0"/>
                <w:color w:val="auto"/>
              </w:rPr>
              <w:t>能够实现输入参数，然后点击查询按钮来查询</w:t>
            </w:r>
            <w:r w:rsidR="00085CA1">
              <w:rPr>
                <w:rFonts w:hint="eastAsia"/>
                <w:i w:val="0"/>
                <w:color w:val="auto"/>
              </w:rPr>
              <w:t>所需数据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输入参数和点击查询按钮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正常显示，用户能够输入参数，用户能够点击查询按钮，用户能够得到所需的数据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用户不输入参数直接点击查询按钮</w:t>
            </w:r>
          </w:p>
        </w:tc>
      </w:tr>
    </w:tbl>
    <w:p w:rsidR="00D90EB8" w:rsidRDefault="00D90EB8">
      <w:pPr>
        <w:pStyle w:val="InfoBlue"/>
      </w:pPr>
    </w:p>
    <w:p w:rsidR="00085CA1" w:rsidRPr="00085CA1" w:rsidRDefault="00085CA1" w:rsidP="00085CA1">
      <w:pPr>
        <w:pStyle w:val="2"/>
        <w:tabs>
          <w:tab w:val="num" w:pos="360"/>
        </w:tabs>
      </w:pPr>
      <w:bookmarkStart w:id="8" w:name="_Toc529113884"/>
      <w:r>
        <w:t>J</w:t>
      </w:r>
      <w:r>
        <w:rPr>
          <w:rFonts w:hint="eastAsia"/>
        </w:rPr>
        <w:t>ava后台接口测试</w:t>
      </w:r>
      <w:bookmarkEnd w:id="8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203149" w:rsidTr="00D011A8">
        <w:trPr>
          <w:cantSplit/>
        </w:trPr>
        <w:tc>
          <w:tcPr>
            <w:tcW w:w="2211" w:type="dxa"/>
          </w:tcPr>
          <w:p w:rsidR="00203149" w:rsidRDefault="00203149" w:rsidP="00D011A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203149" w:rsidRDefault="00203149" w:rsidP="0020314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相应前端的查询请求，从数据库中查找数据</w:t>
            </w:r>
          </w:p>
        </w:tc>
      </w:tr>
      <w:tr w:rsidR="00203149" w:rsidTr="00D011A8">
        <w:trPr>
          <w:cantSplit/>
        </w:trPr>
        <w:tc>
          <w:tcPr>
            <w:tcW w:w="2211" w:type="dxa"/>
          </w:tcPr>
          <w:p w:rsidR="00203149" w:rsidRDefault="00203149" w:rsidP="00D011A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:rsidR="00203149" w:rsidRDefault="00203149" w:rsidP="00D011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从前端获取参数（暂时实现为在uml中传参），返回相应电子病历数据</w:t>
            </w:r>
          </w:p>
        </w:tc>
      </w:tr>
      <w:tr w:rsidR="00203149" w:rsidTr="00D011A8">
        <w:trPr>
          <w:cantSplit/>
        </w:trPr>
        <w:tc>
          <w:tcPr>
            <w:tcW w:w="2211" w:type="dxa"/>
          </w:tcPr>
          <w:p w:rsidR="00203149" w:rsidRDefault="00203149" w:rsidP="00D011A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203149" w:rsidRDefault="00203149" w:rsidP="00D011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后台接口正常工作，输出电子病历数据</w:t>
            </w:r>
          </w:p>
        </w:tc>
      </w:tr>
      <w:tr w:rsidR="00203149" w:rsidTr="00D011A8">
        <w:trPr>
          <w:cantSplit/>
        </w:trPr>
        <w:tc>
          <w:tcPr>
            <w:tcW w:w="2211" w:type="dxa"/>
          </w:tcPr>
          <w:p w:rsidR="00203149" w:rsidRDefault="00203149" w:rsidP="00D011A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203149" w:rsidRDefault="00203149" w:rsidP="00D011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接收到非正常参数</w:t>
            </w:r>
          </w:p>
        </w:tc>
      </w:tr>
    </w:tbl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9" w:name="_Toc529113885"/>
      <w:r>
        <w:rPr>
          <w:rFonts w:hint="eastAsia"/>
        </w:rPr>
        <w:t>智能合约测试</w:t>
      </w:r>
      <w:bookmarkEnd w:id="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 w:rsidRPr="008D16D1">
              <w:rPr>
                <w:i w:val="0"/>
                <w:color w:val="auto"/>
              </w:rPr>
              <w:t>getAllHpstName()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向前端返回所有医疗机构名称。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</w:t>
            </w:r>
          </w:p>
        </w:tc>
      </w:tr>
    </w:tbl>
    <w:p w:rsidR="00085CA1" w:rsidRDefault="00085CA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i w:val="0"/>
                <w:color w:val="auto"/>
              </w:rPr>
              <w:t>getHpstIp( string _Name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输入医院名称，输出医疗机构的IP地址。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8D16D1" w:rsidRDefault="008D16D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i w:val="0"/>
                <w:color w:val="auto"/>
              </w:rPr>
              <w:t>getHpstFromDss( string _DssName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输入疾病名称，输出与疾病关联的医疗机构名称。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8D16D1" w:rsidRDefault="008D16D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i w:val="0"/>
                <w:color w:val="auto"/>
              </w:rPr>
              <w:t>loadHsptInfo( string _Name , string _Ip , string _DssList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医疗机构信息载入智能合约。输入医疗机构信息，更新所有信息（医疗机构信息、疾病信息、医疗机构信息表、疾病信息表和所有邻接关系）。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需要调用多个内部方法。</w:t>
            </w:r>
          </w:p>
        </w:tc>
      </w:tr>
    </w:tbl>
    <w:p w:rsidR="00D90EB8" w:rsidRDefault="00D90EB8">
      <w:pPr>
        <w:pStyle w:val="a9"/>
        <w:ind w:left="0"/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10" w:name="_Toc529113886"/>
      <w:r>
        <w:rPr>
          <w:rFonts w:hint="eastAsia"/>
        </w:rPr>
        <w:t>资源</w:t>
      </w:r>
      <w:bookmarkEnd w:id="10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测试设计员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2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Pr="00B20CD7" w:rsidRDefault="00B20CD7" w:rsidP="00B20CD7"/>
    <w:p w:rsidR="00B20CD7" w:rsidRDefault="00B20CD7">
      <w:pPr>
        <w:pStyle w:val="1"/>
        <w:tabs>
          <w:tab w:val="num" w:pos="360"/>
        </w:tabs>
      </w:pPr>
      <w:bookmarkStart w:id="11" w:name="_Toc529113887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本次测试可交付的工件为第二迭代测试计划和测试报告</w:t>
      </w:r>
    </w:p>
    <w:p w:rsidR="00D90EB8" w:rsidRDefault="00D90EB8" w:rsidP="00B20CD7">
      <w:pPr>
        <w:pStyle w:val="1"/>
        <w:numPr>
          <w:ilvl w:val="0"/>
          <w:numId w:val="0"/>
        </w:numPr>
      </w:pPr>
    </w:p>
    <w:sectPr w:rsidR="00D90EB8" w:rsidSect="007C491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9BA" w:rsidRDefault="005C59BA">
      <w:r>
        <w:separator/>
      </w:r>
    </w:p>
  </w:endnote>
  <w:endnote w:type="continuationSeparator" w:id="1">
    <w:p w:rsidR="005C59BA" w:rsidRDefault="005C5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B8" w:rsidRDefault="00D90EB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9BA" w:rsidRDefault="005C59BA">
      <w:r>
        <w:separator/>
      </w:r>
    </w:p>
  </w:footnote>
  <w:footnote w:type="continuationSeparator" w:id="1">
    <w:p w:rsidR="005C59BA" w:rsidRDefault="005C5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7C4910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0E5FED">
        <w:rPr>
          <w:rFonts w:ascii="Arial" w:hAnsi="Arial" w:hint="eastAsia"/>
          <w:b/>
          <w:sz w:val="36"/>
        </w:rPr>
        <w:t>SJTU</w:t>
      </w:r>
    </w:fldSimple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:rsidTr="000E5FED">
      <w:tc>
        <w:tcPr>
          <w:tcW w:w="6379" w:type="dxa"/>
        </w:tcPr>
        <w:p w:rsidR="00D90EB8" w:rsidRPr="000E5FED" w:rsidRDefault="007C4910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fldSimple w:instr=" TITLE  \* MERGEFORMAT ">
            <w:r w:rsidR="000E5FED" w:rsidRPr="000E5FED">
              <w:rPr>
                <w:rFonts w:ascii="Times New Roman" w:hint="eastAsia"/>
                <w:b w:val="0"/>
                <w:noProof/>
                <w:sz w:val="20"/>
              </w:rPr>
              <w:t>第二迭代测试计划</w:t>
            </w:r>
          </w:fldSimple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  <w:noProof/>
            </w:rPr>
            <w:t>Date:  &lt;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0</w:t>
          </w:r>
          <w:r w:rsidR="00F468E8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UseHTMLParagraphAutoSpacing/>
    <w:useFELayout/>
  </w:compat>
  <w:rsids>
    <w:rsidRoot w:val="007932F8"/>
    <w:rsid w:val="00085CA1"/>
    <w:rsid w:val="000E5FED"/>
    <w:rsid w:val="00203149"/>
    <w:rsid w:val="004916DD"/>
    <w:rsid w:val="005C59BA"/>
    <w:rsid w:val="006F6F9F"/>
    <w:rsid w:val="007932F8"/>
    <w:rsid w:val="007C4910"/>
    <w:rsid w:val="007F4747"/>
    <w:rsid w:val="008D16D1"/>
    <w:rsid w:val="00963E37"/>
    <w:rsid w:val="00A82712"/>
    <w:rsid w:val="00B20CD7"/>
    <w:rsid w:val="00BB594F"/>
    <w:rsid w:val="00C876D7"/>
    <w:rsid w:val="00D76AE6"/>
    <w:rsid w:val="00D90EB8"/>
    <w:rsid w:val="00F468E8"/>
    <w:rsid w:val="00F70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4910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7C4910"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7C491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C491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7C491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7C4910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C4910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7C4910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7C4910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7C4910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C4910"/>
    <w:pPr>
      <w:ind w:left="900" w:hanging="900"/>
    </w:pPr>
  </w:style>
  <w:style w:type="paragraph" w:customStyle="1" w:styleId="Paragraph2">
    <w:name w:val="Paragraph2"/>
    <w:basedOn w:val="a"/>
    <w:rsid w:val="007C491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7C4910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7C4910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7C4910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7C4910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7C4910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7C4910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7C4910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7C4910"/>
  </w:style>
  <w:style w:type="paragraph" w:customStyle="1" w:styleId="Bullet1">
    <w:name w:val="Bullet1"/>
    <w:basedOn w:val="a"/>
    <w:rsid w:val="007C4910"/>
    <w:pPr>
      <w:ind w:left="720" w:hanging="432"/>
    </w:pPr>
  </w:style>
  <w:style w:type="paragraph" w:customStyle="1" w:styleId="Bullet2">
    <w:name w:val="Bullet2"/>
    <w:basedOn w:val="a"/>
    <w:rsid w:val="007C4910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7C4910"/>
    <w:pPr>
      <w:keepLines/>
      <w:spacing w:after="120"/>
    </w:pPr>
  </w:style>
  <w:style w:type="paragraph" w:styleId="a9">
    <w:name w:val="Body Text"/>
    <w:basedOn w:val="a"/>
    <w:link w:val="Char"/>
    <w:rsid w:val="007C4910"/>
    <w:pPr>
      <w:keepLines/>
      <w:spacing w:after="120"/>
      <w:ind w:left="720"/>
    </w:pPr>
  </w:style>
  <w:style w:type="paragraph" w:styleId="aa">
    <w:name w:val="Document Map"/>
    <w:basedOn w:val="a"/>
    <w:semiHidden/>
    <w:rsid w:val="007C4910"/>
    <w:pPr>
      <w:shd w:val="clear" w:color="auto" w:fill="000080"/>
    </w:pPr>
  </w:style>
  <w:style w:type="character" w:styleId="ab">
    <w:name w:val="footnote reference"/>
    <w:basedOn w:val="a0"/>
    <w:semiHidden/>
    <w:rsid w:val="007C4910"/>
    <w:rPr>
      <w:sz w:val="20"/>
      <w:vertAlign w:val="superscript"/>
    </w:rPr>
  </w:style>
  <w:style w:type="paragraph" w:styleId="ac">
    <w:name w:val="footnote text"/>
    <w:basedOn w:val="a"/>
    <w:semiHidden/>
    <w:rsid w:val="007C491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7C491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7C4910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7C491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7C4910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7C4910"/>
    <w:pPr>
      <w:ind w:left="600"/>
    </w:pPr>
  </w:style>
  <w:style w:type="paragraph" w:styleId="50">
    <w:name w:val="toc 5"/>
    <w:basedOn w:val="a"/>
    <w:next w:val="a"/>
    <w:autoRedefine/>
    <w:semiHidden/>
    <w:rsid w:val="007C4910"/>
    <w:pPr>
      <w:ind w:left="800"/>
    </w:pPr>
  </w:style>
  <w:style w:type="paragraph" w:styleId="60">
    <w:name w:val="toc 6"/>
    <w:basedOn w:val="a"/>
    <w:next w:val="a"/>
    <w:autoRedefine/>
    <w:semiHidden/>
    <w:rsid w:val="007C4910"/>
    <w:pPr>
      <w:ind w:left="1000"/>
    </w:pPr>
  </w:style>
  <w:style w:type="paragraph" w:styleId="70">
    <w:name w:val="toc 7"/>
    <w:basedOn w:val="a"/>
    <w:next w:val="a"/>
    <w:autoRedefine/>
    <w:semiHidden/>
    <w:rsid w:val="007C4910"/>
    <w:pPr>
      <w:ind w:left="1200"/>
    </w:pPr>
  </w:style>
  <w:style w:type="paragraph" w:styleId="80">
    <w:name w:val="toc 8"/>
    <w:basedOn w:val="a"/>
    <w:next w:val="a"/>
    <w:autoRedefine/>
    <w:semiHidden/>
    <w:rsid w:val="007C4910"/>
    <w:pPr>
      <w:ind w:left="1400"/>
    </w:pPr>
  </w:style>
  <w:style w:type="paragraph" w:styleId="90">
    <w:name w:val="toc 9"/>
    <w:basedOn w:val="a"/>
    <w:next w:val="a"/>
    <w:autoRedefine/>
    <w:semiHidden/>
    <w:rsid w:val="007C4910"/>
    <w:pPr>
      <w:ind w:left="1600"/>
    </w:pPr>
  </w:style>
  <w:style w:type="paragraph" w:styleId="ad">
    <w:name w:val="Body Text Indent"/>
    <w:basedOn w:val="a"/>
    <w:rsid w:val="007C491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7C4910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7C4910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7C4910"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basedOn w:val="a0"/>
    <w:rsid w:val="007C4910"/>
    <w:rPr>
      <w:color w:val="0000FF"/>
      <w:u w:val="single"/>
    </w:rPr>
  </w:style>
  <w:style w:type="paragraph" w:customStyle="1" w:styleId="11">
    <w:name w:val="副标题1"/>
    <w:basedOn w:val="a4"/>
    <w:rsid w:val="007C4910"/>
    <w:pPr>
      <w:widowControl/>
    </w:pPr>
    <w:rPr>
      <w:sz w:val="24"/>
    </w:rPr>
  </w:style>
  <w:style w:type="paragraph" w:customStyle="1" w:styleId="RevisionHist">
    <w:name w:val="RevisionHist"/>
    <w:basedOn w:val="a"/>
    <w:rsid w:val="007C4910"/>
    <w:pPr>
      <w:widowControl/>
      <w:spacing w:line="240" w:lineRule="auto"/>
    </w:pPr>
  </w:style>
  <w:style w:type="paragraph" w:styleId="af">
    <w:name w:val="Date"/>
    <w:basedOn w:val="a"/>
    <w:rsid w:val="007C4910"/>
    <w:pPr>
      <w:widowControl/>
      <w:spacing w:line="240" w:lineRule="auto"/>
    </w:pPr>
  </w:style>
  <w:style w:type="paragraph" w:customStyle="1" w:styleId="Hierarchy">
    <w:name w:val="Hierarchy"/>
    <w:basedOn w:val="a"/>
    <w:rsid w:val="007C491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7C4910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7C4910"/>
    <w:rPr>
      <w:sz w:val="16"/>
    </w:rPr>
  </w:style>
  <w:style w:type="paragraph" w:styleId="af1">
    <w:name w:val="annotation text"/>
    <w:basedOn w:val="a"/>
    <w:semiHidden/>
    <w:rsid w:val="007C4910"/>
    <w:pPr>
      <w:widowControl/>
      <w:spacing w:line="240" w:lineRule="auto"/>
    </w:pPr>
  </w:style>
  <w:style w:type="paragraph" w:styleId="af2">
    <w:name w:val="Plain Text"/>
    <w:basedOn w:val="a"/>
    <w:rsid w:val="007C4910"/>
    <w:pPr>
      <w:widowControl/>
      <w:spacing w:line="240" w:lineRule="auto"/>
    </w:pPr>
  </w:style>
  <w:style w:type="paragraph" w:customStyle="1" w:styleId="Project">
    <w:name w:val="Project"/>
    <w:basedOn w:val="a"/>
    <w:rsid w:val="007C4910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7C4910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7C4910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7C4910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7C4910"/>
    <w:rPr>
      <w:color w:val="0000FF"/>
    </w:rPr>
  </w:style>
  <w:style w:type="character" w:customStyle="1" w:styleId="tw4winPopup">
    <w:name w:val="tw4winPopup"/>
    <w:rsid w:val="007C4910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7C4910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7C4910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7C4910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A82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link w:val="a9"/>
    <w:rsid w:val="008D16D1"/>
    <w:rPr>
      <w:rFonts w:ascii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302</Words>
  <Characters>1722</Characters>
  <Application>Microsoft Office Word</Application>
  <DocSecurity>0</DocSecurity>
  <Lines>14</Lines>
  <Paragraphs>4</Paragraphs>
  <ScaleCrop>false</ScaleCrop>
  <Company>&lt;公司名称&gt;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HUASINE</cp:lastModifiedBy>
  <cp:revision>5</cp:revision>
  <cp:lastPrinted>1999-10-18T09:22:00Z</cp:lastPrinted>
  <dcterms:created xsi:type="dcterms:W3CDTF">2018-11-04T06:28:00Z</dcterms:created>
  <dcterms:modified xsi:type="dcterms:W3CDTF">2018-11-04T11:29:00Z</dcterms:modified>
</cp:coreProperties>
</file>