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0E3C" w:rsidRDefault="00CB4504" w:rsidP="00BA2B97">
      <w:pPr>
        <w:jc w:val="center"/>
        <w:rPr>
          <w:rFonts w:ascii="宋体" w:eastAsia="宋体" w:hAnsi="宋体" w:cs="宋体"/>
          <w:b/>
          <w:sz w:val="36"/>
          <w:szCs w:val="36"/>
        </w:rPr>
      </w:pPr>
      <w:r>
        <w:rPr>
          <w:rFonts w:ascii="宋体" w:eastAsia="宋体" w:hAnsi="宋体" w:cs="宋体" w:hint="eastAsia"/>
          <w:b/>
          <w:sz w:val="36"/>
          <w:szCs w:val="36"/>
        </w:rPr>
        <w:t>《</w:t>
      </w:r>
      <w:r w:rsidR="00C17715">
        <w:rPr>
          <w:rFonts w:ascii="宋体" w:eastAsia="宋体" w:hAnsi="宋体" w:cs="宋体" w:hint="eastAsia"/>
          <w:b/>
          <w:sz w:val="36"/>
          <w:szCs w:val="36"/>
        </w:rPr>
        <w:t>面向对象</w:t>
      </w:r>
      <w:r w:rsidR="00D47A25">
        <w:rPr>
          <w:rFonts w:ascii="宋体" w:eastAsia="宋体" w:hAnsi="宋体" w:cs="宋体" w:hint="eastAsia"/>
          <w:b/>
          <w:sz w:val="36"/>
          <w:szCs w:val="36"/>
        </w:rPr>
        <w:t>程序设计</w:t>
      </w:r>
      <w:r w:rsidR="00C17715">
        <w:rPr>
          <w:rFonts w:ascii="宋体" w:eastAsia="宋体" w:hAnsi="宋体" w:cs="宋体" w:hint="eastAsia"/>
          <w:b/>
          <w:sz w:val="36"/>
          <w:szCs w:val="36"/>
        </w:rPr>
        <w:t>(基于</w:t>
      </w:r>
      <w:r w:rsidR="00D47A25">
        <w:rPr>
          <w:rFonts w:ascii="宋体" w:eastAsia="宋体" w:hAnsi="宋体" w:cs="宋体" w:hint="eastAsia"/>
          <w:b/>
          <w:sz w:val="36"/>
          <w:szCs w:val="36"/>
        </w:rPr>
        <w:t>C</w:t>
      </w:r>
      <w:r w:rsidR="00C17715">
        <w:rPr>
          <w:rFonts w:ascii="宋体" w:eastAsia="宋体" w:hAnsi="宋体" w:cs="宋体" w:hint="eastAsia"/>
          <w:b/>
          <w:sz w:val="36"/>
          <w:szCs w:val="36"/>
        </w:rPr>
        <w:t>++)</w:t>
      </w:r>
      <w:r>
        <w:rPr>
          <w:rFonts w:ascii="宋体" w:eastAsia="宋体" w:hAnsi="宋体" w:cs="宋体" w:hint="eastAsia"/>
          <w:b/>
          <w:sz w:val="36"/>
          <w:szCs w:val="36"/>
        </w:rPr>
        <w:t>》</w:t>
      </w:r>
      <w:r w:rsidR="00D47A25">
        <w:rPr>
          <w:rFonts w:ascii="宋体" w:eastAsia="宋体" w:hAnsi="宋体" w:cs="宋体" w:hint="eastAsia"/>
          <w:b/>
          <w:sz w:val="36"/>
          <w:szCs w:val="36"/>
        </w:rPr>
        <w:t>教学</w:t>
      </w:r>
      <w:r w:rsidR="00C25BE4">
        <w:rPr>
          <w:rFonts w:ascii="宋体" w:eastAsia="宋体" w:hAnsi="宋体" w:cs="宋体" w:hint="eastAsia"/>
          <w:b/>
          <w:sz w:val="36"/>
          <w:szCs w:val="36"/>
        </w:rPr>
        <w:t>大纲</w:t>
      </w:r>
    </w:p>
    <w:p w:rsidR="00810E3C" w:rsidRDefault="00C25BE4">
      <w:pPr>
        <w:jc w:val="center"/>
        <w:rPr>
          <w:rFonts w:ascii="宋体" w:eastAsia="宋体" w:hAnsi="宋体" w:cs="宋体"/>
          <w:bCs/>
          <w:color w:val="000000" w:themeColor="text1"/>
          <w:sz w:val="24"/>
          <w:szCs w:val="24"/>
        </w:rPr>
      </w:pPr>
      <w:r>
        <w:rPr>
          <w:rFonts w:ascii="宋体" w:eastAsia="宋体" w:hAnsi="宋体" w:cs="宋体" w:hint="eastAsia"/>
          <w:bCs/>
          <w:color w:val="000000" w:themeColor="text1"/>
          <w:sz w:val="24"/>
          <w:szCs w:val="24"/>
        </w:rPr>
        <w:t>（</w:t>
      </w:r>
      <w:r w:rsidR="00BA2B97">
        <w:rPr>
          <w:rFonts w:ascii="仿宋" w:eastAsia="仿宋" w:hAnsi="仿宋" w:hint="eastAsia"/>
          <w:bCs/>
          <w:color w:val="000000" w:themeColor="text1"/>
          <w:sz w:val="24"/>
          <w:szCs w:val="24"/>
        </w:rPr>
        <w:t>中</w:t>
      </w:r>
      <w:r>
        <w:rPr>
          <w:rFonts w:ascii="仿宋" w:eastAsia="仿宋" w:hAnsi="仿宋" w:hint="eastAsia"/>
          <w:bCs/>
          <w:color w:val="000000" w:themeColor="text1"/>
          <w:sz w:val="24"/>
          <w:szCs w:val="24"/>
        </w:rPr>
        <w:t>文版</w:t>
      </w:r>
      <w:r>
        <w:rPr>
          <w:rFonts w:ascii="宋体" w:eastAsia="宋体" w:hAnsi="宋体" w:cs="宋体" w:hint="eastAsia"/>
          <w:bCs/>
          <w:color w:val="000000" w:themeColor="text1"/>
          <w:sz w:val="24"/>
          <w:szCs w:val="24"/>
        </w:rPr>
        <w:t>）</w:t>
      </w:r>
    </w:p>
    <w:tbl>
      <w:tblPr>
        <w:tblW w:w="136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54"/>
        <w:gridCol w:w="4211"/>
        <w:gridCol w:w="3119"/>
        <w:gridCol w:w="4819"/>
      </w:tblGrid>
      <w:tr w:rsidR="00810E3C" w:rsidTr="002452D4">
        <w:trPr>
          <w:trHeight w:val="614"/>
        </w:trPr>
        <w:tc>
          <w:tcPr>
            <w:tcW w:w="1454" w:type="dxa"/>
            <w:vAlign w:val="center"/>
          </w:tcPr>
          <w:p w:rsidR="00810E3C" w:rsidRDefault="00C25BE4" w:rsidP="007F1955">
            <w:pPr>
              <w:spacing w:line="380" w:lineRule="exact"/>
              <w:rPr>
                <w:rFonts w:ascii="仿宋" w:eastAsia="仿宋" w:hAnsi="仿宋" w:cs="仿宋"/>
                <w:b/>
                <w:sz w:val="24"/>
                <w:szCs w:val="24"/>
              </w:rPr>
            </w:pPr>
            <w:r>
              <w:rPr>
                <w:rFonts w:ascii="仿宋" w:eastAsia="仿宋" w:hAnsi="仿宋" w:cs="仿宋" w:hint="eastAsia"/>
                <w:b/>
                <w:sz w:val="24"/>
                <w:szCs w:val="24"/>
              </w:rPr>
              <w:t>课程代码</w:t>
            </w:r>
          </w:p>
        </w:tc>
        <w:tc>
          <w:tcPr>
            <w:tcW w:w="4211" w:type="dxa"/>
            <w:vAlign w:val="center"/>
          </w:tcPr>
          <w:p w:rsidR="00810E3C" w:rsidRDefault="00810E3C" w:rsidP="007F1955">
            <w:pPr>
              <w:spacing w:line="380" w:lineRule="exact"/>
              <w:rPr>
                <w:rFonts w:ascii="仿宋" w:eastAsia="仿宋" w:hAnsi="仿宋" w:cs="仿宋"/>
                <w:b/>
                <w:color w:val="FF0000"/>
                <w:sz w:val="24"/>
                <w:szCs w:val="24"/>
              </w:rPr>
            </w:pPr>
          </w:p>
        </w:tc>
        <w:tc>
          <w:tcPr>
            <w:tcW w:w="3119" w:type="dxa"/>
            <w:vAlign w:val="center"/>
          </w:tcPr>
          <w:p w:rsidR="00810E3C" w:rsidRDefault="00C25BE4" w:rsidP="007F1955">
            <w:pPr>
              <w:spacing w:line="380" w:lineRule="exact"/>
              <w:rPr>
                <w:rFonts w:ascii="仿宋" w:eastAsia="仿宋" w:hAnsi="仿宋" w:cs="仿宋"/>
                <w:b/>
                <w:color w:val="FF0000"/>
                <w:sz w:val="24"/>
                <w:szCs w:val="24"/>
              </w:rPr>
            </w:pPr>
            <w:r>
              <w:rPr>
                <w:rFonts w:ascii="仿宋" w:eastAsia="仿宋" w:hAnsi="仿宋" w:cs="仿宋" w:hint="eastAsia"/>
                <w:b/>
                <w:sz w:val="24"/>
                <w:szCs w:val="24"/>
              </w:rPr>
              <w:t>课程性质</w:t>
            </w:r>
          </w:p>
        </w:tc>
        <w:tc>
          <w:tcPr>
            <w:tcW w:w="4819" w:type="dxa"/>
            <w:vAlign w:val="center"/>
          </w:tcPr>
          <w:p w:rsidR="00810E3C" w:rsidRPr="007F1955" w:rsidRDefault="00C17715" w:rsidP="007F1955">
            <w:pPr>
              <w:spacing w:line="380" w:lineRule="exact"/>
              <w:rPr>
                <w:rFonts w:ascii="仿宋" w:eastAsia="仿宋" w:hAnsi="仿宋" w:cs="仿宋"/>
                <w:b/>
                <w:sz w:val="24"/>
                <w:szCs w:val="24"/>
              </w:rPr>
            </w:pPr>
            <w:r>
              <w:rPr>
                <w:rFonts w:ascii="仿宋" w:eastAsia="仿宋" w:hAnsi="仿宋" w:cs="仿宋" w:hint="eastAsia"/>
                <w:b/>
                <w:sz w:val="24"/>
                <w:szCs w:val="24"/>
              </w:rPr>
              <w:t>专业选修</w:t>
            </w:r>
          </w:p>
        </w:tc>
      </w:tr>
      <w:tr w:rsidR="00BA2B97" w:rsidTr="002452D4">
        <w:trPr>
          <w:trHeight w:val="655"/>
        </w:trPr>
        <w:tc>
          <w:tcPr>
            <w:tcW w:w="1454" w:type="dxa"/>
            <w:vAlign w:val="center"/>
          </w:tcPr>
          <w:p w:rsidR="00BA2B97" w:rsidRDefault="00BA2B97" w:rsidP="007F1955">
            <w:pPr>
              <w:spacing w:line="380" w:lineRule="exact"/>
              <w:rPr>
                <w:rFonts w:ascii="仿宋" w:eastAsia="仿宋" w:hAnsi="仿宋" w:cs="仿宋"/>
                <w:b/>
                <w:sz w:val="24"/>
                <w:szCs w:val="24"/>
              </w:rPr>
            </w:pPr>
            <w:r>
              <w:rPr>
                <w:rFonts w:ascii="仿宋" w:eastAsia="仿宋" w:hAnsi="仿宋" w:cs="仿宋" w:hint="eastAsia"/>
                <w:b/>
                <w:sz w:val="24"/>
                <w:szCs w:val="24"/>
              </w:rPr>
              <w:t>课程名称：</w:t>
            </w:r>
          </w:p>
        </w:tc>
        <w:tc>
          <w:tcPr>
            <w:tcW w:w="12149" w:type="dxa"/>
            <w:gridSpan w:val="3"/>
            <w:vAlign w:val="center"/>
          </w:tcPr>
          <w:p w:rsidR="00BA2B97" w:rsidRPr="00C17715" w:rsidRDefault="00C17715" w:rsidP="007F1955">
            <w:pPr>
              <w:spacing w:line="380" w:lineRule="exact"/>
              <w:rPr>
                <w:rFonts w:ascii="仿宋" w:eastAsia="仿宋" w:hAnsi="仿宋"/>
                <w:sz w:val="24"/>
                <w:szCs w:val="24"/>
              </w:rPr>
            </w:pPr>
            <w:r w:rsidRPr="00C17715">
              <w:rPr>
                <w:rFonts w:ascii="仿宋" w:eastAsia="仿宋" w:hAnsi="仿宋" w:cs="宋体" w:hint="eastAsia"/>
                <w:b/>
                <w:sz w:val="24"/>
                <w:szCs w:val="24"/>
              </w:rPr>
              <w:t>面向对象程序设计(基于C++)</w:t>
            </w:r>
          </w:p>
        </w:tc>
      </w:tr>
      <w:tr w:rsidR="00BA2B97" w:rsidTr="002452D4">
        <w:trPr>
          <w:trHeight w:val="655"/>
        </w:trPr>
        <w:tc>
          <w:tcPr>
            <w:tcW w:w="1454" w:type="dxa"/>
            <w:vAlign w:val="center"/>
          </w:tcPr>
          <w:p w:rsidR="00BA2B97" w:rsidRDefault="00BA2B97" w:rsidP="007F1955">
            <w:pPr>
              <w:spacing w:line="380" w:lineRule="exact"/>
              <w:rPr>
                <w:rFonts w:ascii="仿宋" w:eastAsia="仿宋" w:hAnsi="仿宋" w:cs="仿宋"/>
                <w:b/>
                <w:sz w:val="24"/>
                <w:szCs w:val="24"/>
              </w:rPr>
            </w:pPr>
            <w:r>
              <w:rPr>
                <w:rFonts w:ascii="仿宋" w:eastAsia="仿宋" w:hAnsi="仿宋" w:cs="仿宋" w:hint="eastAsia"/>
                <w:b/>
                <w:sz w:val="24"/>
                <w:szCs w:val="24"/>
              </w:rPr>
              <w:t>英文名称</w:t>
            </w:r>
          </w:p>
        </w:tc>
        <w:tc>
          <w:tcPr>
            <w:tcW w:w="12149" w:type="dxa"/>
            <w:gridSpan w:val="3"/>
            <w:vAlign w:val="center"/>
          </w:tcPr>
          <w:p w:rsidR="00BA2B97" w:rsidRPr="007F1955" w:rsidRDefault="00C17715" w:rsidP="00C17715">
            <w:pPr>
              <w:spacing w:line="380" w:lineRule="exact"/>
            </w:pPr>
            <w:r>
              <w:rPr>
                <w:rFonts w:hint="eastAsia"/>
                <w:sz w:val="28"/>
                <w:szCs w:val="28"/>
              </w:rPr>
              <w:t>Object</w:t>
            </w:r>
            <w:r>
              <w:rPr>
                <w:sz w:val="28"/>
                <w:szCs w:val="28"/>
              </w:rPr>
              <w:t xml:space="preserve"> </w:t>
            </w:r>
            <w:r w:rsidRPr="00F66A8F">
              <w:rPr>
                <w:rFonts w:hint="eastAsia"/>
                <w:sz w:val="28"/>
                <w:szCs w:val="28"/>
              </w:rPr>
              <w:t>Oriented Programming</w:t>
            </w:r>
            <w:r>
              <w:rPr>
                <w:rFonts w:hint="eastAsia"/>
                <w:sz w:val="28"/>
                <w:szCs w:val="28"/>
              </w:rPr>
              <w:t xml:space="preserve"> &amp;</w:t>
            </w:r>
            <w:r w:rsidRPr="00F66A8F">
              <w:rPr>
                <w:rFonts w:hint="eastAsia"/>
                <w:sz w:val="28"/>
                <w:szCs w:val="28"/>
              </w:rPr>
              <w:t xml:space="preserve"> C++</w:t>
            </w:r>
          </w:p>
        </w:tc>
      </w:tr>
      <w:tr w:rsidR="00F80E21" w:rsidTr="002452D4">
        <w:trPr>
          <w:trHeight w:val="760"/>
        </w:trPr>
        <w:tc>
          <w:tcPr>
            <w:tcW w:w="1454" w:type="dxa"/>
            <w:vAlign w:val="center"/>
          </w:tcPr>
          <w:p w:rsidR="00F80E21" w:rsidRDefault="00F80E21" w:rsidP="007F1955">
            <w:pPr>
              <w:spacing w:line="380" w:lineRule="exact"/>
              <w:rPr>
                <w:rFonts w:ascii="仿宋" w:eastAsia="仿宋" w:hAnsi="仿宋" w:cs="仿宋"/>
                <w:b/>
                <w:sz w:val="24"/>
                <w:szCs w:val="24"/>
              </w:rPr>
            </w:pPr>
            <w:r>
              <w:rPr>
                <w:rFonts w:ascii="仿宋" w:eastAsia="仿宋" w:hAnsi="仿宋" w:cs="仿宋" w:hint="eastAsia"/>
                <w:b/>
                <w:sz w:val="24"/>
                <w:szCs w:val="24"/>
              </w:rPr>
              <w:t>学时/学分</w:t>
            </w:r>
          </w:p>
        </w:tc>
        <w:tc>
          <w:tcPr>
            <w:tcW w:w="4211" w:type="dxa"/>
            <w:vAlign w:val="center"/>
          </w:tcPr>
          <w:p w:rsidR="00F80E21" w:rsidRPr="007F1955" w:rsidRDefault="00F80E21" w:rsidP="00D47A25">
            <w:pPr>
              <w:spacing w:line="380" w:lineRule="exact"/>
              <w:rPr>
                <w:rFonts w:ascii="仿宋" w:eastAsia="仿宋" w:hAnsi="仿宋" w:cs="仿宋"/>
                <w:b/>
                <w:sz w:val="24"/>
                <w:szCs w:val="24"/>
              </w:rPr>
            </w:pPr>
            <w:r>
              <w:rPr>
                <w:rFonts w:ascii="仿宋" w:eastAsia="仿宋" w:hAnsi="仿宋" w:cs="仿宋"/>
                <w:b/>
                <w:sz w:val="24"/>
                <w:szCs w:val="24"/>
              </w:rPr>
              <w:t>72/</w:t>
            </w:r>
            <w:r w:rsidRPr="007F1955">
              <w:rPr>
                <w:rFonts w:ascii="仿宋" w:eastAsia="仿宋" w:hAnsi="仿宋" w:cs="仿宋"/>
                <w:b/>
                <w:sz w:val="24"/>
                <w:szCs w:val="24"/>
              </w:rPr>
              <w:t>3</w:t>
            </w:r>
          </w:p>
        </w:tc>
        <w:tc>
          <w:tcPr>
            <w:tcW w:w="3119" w:type="dxa"/>
            <w:vAlign w:val="center"/>
          </w:tcPr>
          <w:p w:rsidR="00F80E21" w:rsidRDefault="00F80E21" w:rsidP="007F1955">
            <w:pPr>
              <w:spacing w:line="380" w:lineRule="exact"/>
              <w:rPr>
                <w:rFonts w:ascii="仿宋" w:eastAsia="仿宋" w:hAnsi="仿宋" w:cs="仿宋"/>
                <w:b/>
                <w:sz w:val="24"/>
                <w:szCs w:val="24"/>
              </w:rPr>
            </w:pPr>
            <w:r>
              <w:rPr>
                <w:rFonts w:ascii="仿宋" w:eastAsia="仿宋" w:hAnsi="仿宋" w:cs="仿宋" w:hint="eastAsia"/>
                <w:b/>
                <w:sz w:val="24"/>
                <w:szCs w:val="24"/>
              </w:rPr>
              <w:t>其中实验/实践学时</w:t>
            </w:r>
          </w:p>
        </w:tc>
        <w:tc>
          <w:tcPr>
            <w:tcW w:w="4819" w:type="dxa"/>
            <w:vAlign w:val="center"/>
          </w:tcPr>
          <w:p w:rsidR="00F80E21" w:rsidRPr="0083073A" w:rsidRDefault="00F80E21" w:rsidP="007F1955">
            <w:pPr>
              <w:rPr>
                <w:b/>
              </w:rPr>
            </w:pPr>
            <w:r w:rsidRPr="007F1955">
              <w:rPr>
                <w:rFonts w:ascii="仿宋" w:eastAsia="仿宋" w:hAnsi="仿宋" w:cs="仿宋"/>
                <w:b/>
                <w:sz w:val="24"/>
                <w:szCs w:val="24"/>
              </w:rPr>
              <w:t>3</w:t>
            </w:r>
            <w:r>
              <w:rPr>
                <w:rFonts w:ascii="仿宋" w:eastAsia="仿宋" w:hAnsi="仿宋" w:cs="仿宋"/>
                <w:b/>
                <w:sz w:val="24"/>
                <w:szCs w:val="24"/>
              </w:rPr>
              <w:t>6</w:t>
            </w:r>
          </w:p>
        </w:tc>
      </w:tr>
      <w:tr w:rsidR="00BA2B97" w:rsidTr="002452D4">
        <w:trPr>
          <w:trHeight w:val="655"/>
        </w:trPr>
        <w:tc>
          <w:tcPr>
            <w:tcW w:w="1454" w:type="dxa"/>
            <w:vAlign w:val="center"/>
          </w:tcPr>
          <w:p w:rsidR="00BA2B97" w:rsidRDefault="00BA2B97" w:rsidP="007F1955">
            <w:pPr>
              <w:spacing w:line="380" w:lineRule="exact"/>
              <w:rPr>
                <w:rFonts w:ascii="仿宋" w:eastAsia="仿宋" w:hAnsi="仿宋" w:cs="仿宋"/>
                <w:b/>
                <w:sz w:val="24"/>
                <w:szCs w:val="24"/>
              </w:rPr>
            </w:pPr>
            <w:r>
              <w:rPr>
                <w:rFonts w:ascii="仿宋" w:eastAsia="仿宋" w:hAnsi="仿宋" w:cs="仿宋" w:hint="eastAsia"/>
                <w:b/>
                <w:sz w:val="24"/>
                <w:szCs w:val="24"/>
              </w:rPr>
              <w:t>开课单位</w:t>
            </w:r>
          </w:p>
        </w:tc>
        <w:tc>
          <w:tcPr>
            <w:tcW w:w="4211" w:type="dxa"/>
            <w:vAlign w:val="center"/>
          </w:tcPr>
          <w:p w:rsidR="00BA2B97" w:rsidRDefault="00BA2B97" w:rsidP="007F1955">
            <w:pPr>
              <w:spacing w:line="380" w:lineRule="exact"/>
              <w:rPr>
                <w:rFonts w:ascii="仿宋" w:eastAsia="仿宋" w:hAnsi="仿宋" w:cs="仿宋"/>
                <w:b/>
                <w:sz w:val="24"/>
                <w:szCs w:val="24"/>
              </w:rPr>
            </w:pPr>
            <w:r w:rsidRPr="007F1955">
              <w:rPr>
                <w:rFonts w:ascii="仿宋" w:eastAsia="仿宋" w:hAnsi="仿宋" w:cs="仿宋" w:hint="eastAsia"/>
                <w:b/>
                <w:sz w:val="24"/>
                <w:szCs w:val="24"/>
              </w:rPr>
              <w:t>计算机科学与技术学院</w:t>
            </w:r>
          </w:p>
        </w:tc>
        <w:tc>
          <w:tcPr>
            <w:tcW w:w="3119" w:type="dxa"/>
            <w:vAlign w:val="center"/>
          </w:tcPr>
          <w:p w:rsidR="00BA2B97" w:rsidRDefault="00BA2B97" w:rsidP="007F1955">
            <w:pPr>
              <w:spacing w:line="380" w:lineRule="exact"/>
              <w:rPr>
                <w:rFonts w:ascii="仿宋" w:eastAsia="仿宋" w:hAnsi="仿宋" w:cs="仿宋"/>
                <w:b/>
                <w:sz w:val="24"/>
                <w:szCs w:val="24"/>
              </w:rPr>
            </w:pPr>
            <w:r>
              <w:rPr>
                <w:rFonts w:ascii="仿宋" w:eastAsia="仿宋" w:hAnsi="仿宋" w:cs="仿宋" w:hint="eastAsia"/>
                <w:b/>
                <w:sz w:val="24"/>
                <w:szCs w:val="24"/>
              </w:rPr>
              <w:t>适用专业：</w:t>
            </w:r>
          </w:p>
        </w:tc>
        <w:tc>
          <w:tcPr>
            <w:tcW w:w="4819" w:type="dxa"/>
            <w:vAlign w:val="center"/>
          </w:tcPr>
          <w:p w:rsidR="00BA2B97" w:rsidRPr="007F1955" w:rsidRDefault="00BA2B97" w:rsidP="007F1955">
            <w:pPr>
              <w:spacing w:line="380" w:lineRule="exact"/>
              <w:rPr>
                <w:rFonts w:ascii="仿宋" w:eastAsia="仿宋" w:hAnsi="仿宋" w:cs="仿宋"/>
                <w:b/>
                <w:sz w:val="24"/>
                <w:szCs w:val="24"/>
              </w:rPr>
            </w:pPr>
            <w:r w:rsidRPr="007F1955">
              <w:rPr>
                <w:rFonts w:ascii="仿宋" w:eastAsia="仿宋" w:hAnsi="仿宋" w:cs="仿宋" w:hint="eastAsia"/>
                <w:b/>
                <w:sz w:val="24"/>
                <w:szCs w:val="24"/>
              </w:rPr>
              <w:t>计算机科学与技术</w:t>
            </w:r>
          </w:p>
        </w:tc>
      </w:tr>
      <w:tr w:rsidR="00BA2B97" w:rsidTr="002452D4">
        <w:trPr>
          <w:trHeight w:val="655"/>
        </w:trPr>
        <w:tc>
          <w:tcPr>
            <w:tcW w:w="1454" w:type="dxa"/>
            <w:vAlign w:val="center"/>
          </w:tcPr>
          <w:p w:rsidR="00BA2B97" w:rsidRDefault="00BA2B97" w:rsidP="007F1955">
            <w:pPr>
              <w:spacing w:line="380" w:lineRule="exact"/>
              <w:rPr>
                <w:rFonts w:ascii="仿宋" w:eastAsia="仿宋" w:hAnsi="仿宋" w:cs="仿宋"/>
                <w:b/>
                <w:sz w:val="24"/>
                <w:szCs w:val="24"/>
              </w:rPr>
            </w:pPr>
            <w:r>
              <w:rPr>
                <w:rFonts w:ascii="仿宋" w:eastAsia="仿宋" w:hAnsi="仿宋" w:cs="仿宋" w:hint="eastAsia"/>
                <w:b/>
                <w:sz w:val="24"/>
                <w:szCs w:val="24"/>
              </w:rPr>
              <w:t>先修课程</w:t>
            </w:r>
          </w:p>
        </w:tc>
        <w:tc>
          <w:tcPr>
            <w:tcW w:w="12149" w:type="dxa"/>
            <w:gridSpan w:val="3"/>
            <w:vAlign w:val="center"/>
          </w:tcPr>
          <w:p w:rsidR="00BA2B97" w:rsidRDefault="00C17715" w:rsidP="007F1955">
            <w:pPr>
              <w:spacing w:line="380" w:lineRule="exact"/>
              <w:rPr>
                <w:rFonts w:ascii="仿宋" w:eastAsia="仿宋" w:hAnsi="仿宋" w:cs="仿宋"/>
                <w:b/>
                <w:sz w:val="24"/>
                <w:szCs w:val="24"/>
              </w:rPr>
            </w:pPr>
            <w:r>
              <w:rPr>
                <w:rFonts w:ascii="仿宋" w:eastAsia="仿宋" w:hAnsi="仿宋" w:cs="仿宋"/>
                <w:b/>
                <w:sz w:val="24"/>
                <w:szCs w:val="24"/>
              </w:rPr>
              <w:t xml:space="preserve"> </w:t>
            </w:r>
            <w:r>
              <w:rPr>
                <w:rFonts w:ascii="仿宋" w:eastAsia="仿宋" w:hAnsi="仿宋" w:cs="仿宋" w:hint="eastAsia"/>
                <w:b/>
                <w:sz w:val="24"/>
                <w:szCs w:val="24"/>
              </w:rPr>
              <w:t>程序设计原理与C语言</w:t>
            </w:r>
          </w:p>
        </w:tc>
      </w:tr>
      <w:tr w:rsidR="00BA2B97" w:rsidTr="002452D4">
        <w:trPr>
          <w:trHeight w:val="655"/>
        </w:trPr>
        <w:tc>
          <w:tcPr>
            <w:tcW w:w="1454" w:type="dxa"/>
            <w:vAlign w:val="center"/>
          </w:tcPr>
          <w:p w:rsidR="00BA2B97" w:rsidRDefault="00BA2B97" w:rsidP="007F1955">
            <w:pPr>
              <w:spacing w:line="380" w:lineRule="exact"/>
              <w:rPr>
                <w:rFonts w:ascii="仿宋" w:eastAsia="仿宋" w:hAnsi="仿宋" w:cs="仿宋"/>
                <w:b/>
                <w:sz w:val="24"/>
                <w:szCs w:val="24"/>
              </w:rPr>
            </w:pPr>
            <w:r>
              <w:rPr>
                <w:rFonts w:ascii="仿宋" w:eastAsia="仿宋" w:hAnsi="仿宋" w:cs="仿宋" w:hint="eastAsia"/>
                <w:b/>
                <w:sz w:val="24"/>
                <w:szCs w:val="24"/>
              </w:rPr>
              <w:t>大纲撰写人</w:t>
            </w:r>
          </w:p>
        </w:tc>
        <w:tc>
          <w:tcPr>
            <w:tcW w:w="4211" w:type="dxa"/>
            <w:vAlign w:val="center"/>
          </w:tcPr>
          <w:p w:rsidR="00BA2B97" w:rsidRDefault="00D47A25" w:rsidP="007F1955">
            <w:pPr>
              <w:spacing w:line="380" w:lineRule="exact"/>
              <w:rPr>
                <w:rFonts w:ascii="仿宋" w:eastAsia="仿宋" w:hAnsi="仿宋" w:cs="仿宋"/>
                <w:b/>
                <w:sz w:val="24"/>
                <w:szCs w:val="24"/>
              </w:rPr>
            </w:pPr>
            <w:proofErr w:type="gramStart"/>
            <w:r>
              <w:rPr>
                <w:rFonts w:ascii="仿宋" w:eastAsia="仿宋" w:hAnsi="仿宋" w:cs="仿宋" w:hint="eastAsia"/>
                <w:b/>
                <w:sz w:val="24"/>
                <w:szCs w:val="24"/>
              </w:rPr>
              <w:t>陆幼利</w:t>
            </w:r>
            <w:proofErr w:type="gramEnd"/>
          </w:p>
        </w:tc>
        <w:tc>
          <w:tcPr>
            <w:tcW w:w="3119" w:type="dxa"/>
            <w:vAlign w:val="center"/>
          </w:tcPr>
          <w:p w:rsidR="00BA2B97" w:rsidRDefault="00BA2B97" w:rsidP="007F1955">
            <w:pPr>
              <w:spacing w:line="380" w:lineRule="exact"/>
              <w:rPr>
                <w:rFonts w:ascii="仿宋" w:eastAsia="仿宋" w:hAnsi="仿宋" w:cs="仿宋"/>
                <w:b/>
                <w:sz w:val="24"/>
                <w:szCs w:val="24"/>
              </w:rPr>
            </w:pPr>
            <w:r>
              <w:rPr>
                <w:rFonts w:ascii="仿宋" w:eastAsia="仿宋" w:hAnsi="仿宋" w:cs="仿宋" w:hint="eastAsia"/>
                <w:b/>
                <w:sz w:val="24"/>
                <w:szCs w:val="24"/>
              </w:rPr>
              <w:t>大纲审核人</w:t>
            </w:r>
          </w:p>
        </w:tc>
        <w:tc>
          <w:tcPr>
            <w:tcW w:w="4819" w:type="dxa"/>
            <w:vAlign w:val="center"/>
          </w:tcPr>
          <w:p w:rsidR="00BA2B97" w:rsidRDefault="00BA2B97" w:rsidP="007F1955">
            <w:pPr>
              <w:spacing w:line="380" w:lineRule="exact"/>
              <w:rPr>
                <w:rFonts w:ascii="Times New Roman" w:hAnsi="Times New Roman"/>
                <w:b/>
                <w:color w:val="FF0000"/>
                <w:szCs w:val="21"/>
              </w:rPr>
            </w:pPr>
          </w:p>
        </w:tc>
      </w:tr>
      <w:tr w:rsidR="00BA2B97" w:rsidTr="002452D4">
        <w:trPr>
          <w:trHeight w:val="655"/>
        </w:trPr>
        <w:tc>
          <w:tcPr>
            <w:tcW w:w="1454" w:type="dxa"/>
            <w:vAlign w:val="center"/>
          </w:tcPr>
          <w:p w:rsidR="00BA2B97" w:rsidRDefault="00BA2B97" w:rsidP="007F1955">
            <w:pPr>
              <w:spacing w:line="380" w:lineRule="exact"/>
              <w:rPr>
                <w:rFonts w:ascii="仿宋" w:eastAsia="仿宋" w:hAnsi="仿宋" w:cs="仿宋"/>
                <w:b/>
                <w:color w:val="000000" w:themeColor="text1"/>
                <w:sz w:val="24"/>
                <w:szCs w:val="24"/>
              </w:rPr>
            </w:pPr>
            <w:r>
              <w:rPr>
                <w:rFonts w:ascii="仿宋" w:eastAsia="仿宋" w:hAnsi="仿宋" w:cs="仿宋" w:hint="eastAsia"/>
                <w:b/>
                <w:color w:val="000000" w:themeColor="text1"/>
                <w:sz w:val="24"/>
                <w:szCs w:val="24"/>
              </w:rPr>
              <w:t>课程网址</w:t>
            </w:r>
          </w:p>
        </w:tc>
        <w:tc>
          <w:tcPr>
            <w:tcW w:w="4211" w:type="dxa"/>
            <w:vAlign w:val="center"/>
          </w:tcPr>
          <w:p w:rsidR="00BA2B97" w:rsidRDefault="00D47A25" w:rsidP="007F1955">
            <w:pPr>
              <w:rPr>
                <w:rFonts w:ascii="仿宋" w:eastAsia="仿宋" w:hAnsi="仿宋" w:cs="仿宋"/>
                <w:b/>
                <w:color w:val="000000" w:themeColor="text1"/>
                <w:sz w:val="24"/>
                <w:szCs w:val="24"/>
              </w:rPr>
            </w:pPr>
            <w:r>
              <w:rPr>
                <w:rFonts w:ascii="仿宋" w:eastAsia="仿宋" w:hAnsi="仿宋" w:cs="仿宋" w:hint="eastAsia"/>
                <w:b/>
                <w:color w:val="000000" w:themeColor="text1"/>
                <w:sz w:val="24"/>
                <w:szCs w:val="24"/>
              </w:rPr>
              <w:t>大夏学堂</w:t>
            </w:r>
            <w:r w:rsidR="0018011D">
              <w:rPr>
                <w:rFonts w:ascii="仿宋" w:eastAsia="仿宋" w:hAnsi="仿宋" w:cs="仿宋" w:hint="eastAsia"/>
                <w:b/>
                <w:color w:val="000000" w:themeColor="text1"/>
                <w:sz w:val="24"/>
                <w:szCs w:val="24"/>
              </w:rPr>
              <w:t>课程主页</w:t>
            </w:r>
          </w:p>
        </w:tc>
        <w:tc>
          <w:tcPr>
            <w:tcW w:w="3119" w:type="dxa"/>
            <w:vAlign w:val="center"/>
          </w:tcPr>
          <w:p w:rsidR="00BA2B97" w:rsidRDefault="00BA2B97" w:rsidP="007F1955">
            <w:pPr>
              <w:spacing w:line="380" w:lineRule="exact"/>
              <w:rPr>
                <w:rFonts w:ascii="仿宋" w:eastAsia="仿宋" w:hAnsi="仿宋" w:cs="仿宋"/>
                <w:b/>
                <w:color w:val="000000" w:themeColor="text1"/>
                <w:sz w:val="24"/>
                <w:szCs w:val="24"/>
              </w:rPr>
            </w:pPr>
            <w:r>
              <w:rPr>
                <w:rFonts w:ascii="仿宋" w:eastAsia="仿宋" w:hAnsi="仿宋" w:cs="仿宋" w:hint="eastAsia"/>
                <w:b/>
                <w:color w:val="000000" w:themeColor="text1"/>
                <w:sz w:val="24"/>
                <w:szCs w:val="24"/>
              </w:rPr>
              <w:t>授课语言</w:t>
            </w:r>
          </w:p>
        </w:tc>
        <w:tc>
          <w:tcPr>
            <w:tcW w:w="4819" w:type="dxa"/>
            <w:vAlign w:val="center"/>
          </w:tcPr>
          <w:p w:rsidR="00BA2B97" w:rsidRDefault="00BA2B97" w:rsidP="007F1955">
            <w:pPr>
              <w:spacing w:line="380" w:lineRule="exact"/>
              <w:rPr>
                <w:rFonts w:ascii="Times New Roman" w:hAnsi="Times New Roman"/>
                <w:b/>
                <w:color w:val="000000" w:themeColor="text1"/>
                <w:szCs w:val="21"/>
              </w:rPr>
            </w:pPr>
            <w:r>
              <w:rPr>
                <w:rFonts w:ascii="Times New Roman" w:hAnsi="Times New Roman" w:hint="eastAsia"/>
                <w:b/>
                <w:color w:val="000000" w:themeColor="text1"/>
                <w:szCs w:val="21"/>
              </w:rPr>
              <w:t>中</w:t>
            </w:r>
            <w:r w:rsidR="00F80E21">
              <w:rPr>
                <w:rFonts w:ascii="Times New Roman" w:hAnsi="Times New Roman" w:hint="eastAsia"/>
                <w:b/>
                <w:color w:val="000000" w:themeColor="text1"/>
                <w:szCs w:val="21"/>
              </w:rPr>
              <w:t>英</w:t>
            </w:r>
            <w:r>
              <w:rPr>
                <w:rFonts w:ascii="Times New Roman" w:hAnsi="Times New Roman" w:hint="eastAsia"/>
                <w:b/>
                <w:color w:val="000000" w:themeColor="text1"/>
                <w:szCs w:val="21"/>
              </w:rPr>
              <w:t>文</w:t>
            </w:r>
            <w:r w:rsidR="00D47A25">
              <w:rPr>
                <w:rFonts w:ascii="Times New Roman" w:hAnsi="Times New Roman" w:hint="eastAsia"/>
                <w:b/>
                <w:color w:val="000000" w:themeColor="text1"/>
                <w:szCs w:val="21"/>
              </w:rPr>
              <w:t>双语</w:t>
            </w:r>
          </w:p>
        </w:tc>
      </w:tr>
    </w:tbl>
    <w:p w:rsidR="00810E3C" w:rsidRPr="007F1955" w:rsidRDefault="00C25BE4" w:rsidP="007F1955">
      <w:pPr>
        <w:pStyle w:val="a6"/>
        <w:spacing w:beforeLines="50" w:before="156" w:beforeAutospacing="0" w:afterLines="50" w:after="156" w:afterAutospacing="0" w:line="360" w:lineRule="exact"/>
        <w:rPr>
          <w:rFonts w:ascii="黑体" w:eastAsia="黑体" w:hAnsi="黑体" w:cs="黑体"/>
          <w:bCs/>
          <w:kern w:val="2"/>
          <w:sz w:val="28"/>
          <w:szCs w:val="28"/>
        </w:rPr>
      </w:pPr>
      <w:r w:rsidRPr="007F1955">
        <w:rPr>
          <w:rFonts w:ascii="黑体" w:eastAsia="黑体" w:hAnsi="黑体" w:cs="黑体" w:hint="eastAsia"/>
          <w:bCs/>
          <w:kern w:val="2"/>
          <w:sz w:val="28"/>
          <w:szCs w:val="28"/>
        </w:rPr>
        <w:t>一、课程说明</w:t>
      </w:r>
    </w:p>
    <w:p w:rsidR="00C17715" w:rsidRDefault="00C17715" w:rsidP="00C17715">
      <w:pPr>
        <w:pStyle w:val="a9"/>
        <w:ind w:leftChars="-1" w:left="-2" w:firstLineChars="200" w:firstLine="420"/>
        <w:rPr>
          <w:rFonts w:ascii="宋体"/>
          <w:caps/>
        </w:rPr>
      </w:pPr>
      <w:r>
        <w:rPr>
          <w:rFonts w:hint="eastAsia"/>
        </w:rPr>
        <w:t>本课程是计算机科学和技术专业的专业选修</w:t>
      </w:r>
      <w:r>
        <w:rPr>
          <w:rFonts w:ascii="宋体" w:hint="eastAsia"/>
          <w:caps/>
        </w:rPr>
        <w:t>课。</w:t>
      </w:r>
    </w:p>
    <w:p w:rsidR="00810E3C" w:rsidRPr="007F1955" w:rsidRDefault="00C17715" w:rsidP="00C17715">
      <w:pPr>
        <w:ind w:firstLineChars="200" w:firstLine="420"/>
        <w:jc w:val="left"/>
        <w:rPr>
          <w:rFonts w:ascii="仿宋" w:eastAsia="仿宋" w:hAnsi="仿宋"/>
          <w:b/>
          <w:sz w:val="24"/>
          <w:szCs w:val="24"/>
        </w:rPr>
      </w:pPr>
      <w:r>
        <w:rPr>
          <w:rFonts w:hint="eastAsia"/>
        </w:rPr>
        <w:t>通过本课程的课堂学习和上机实践，使学生掌握面向对象方法的基本概念和</w:t>
      </w:r>
      <w:r>
        <w:t>C++</w:t>
      </w:r>
      <w:r>
        <w:rPr>
          <w:rFonts w:hint="eastAsia"/>
        </w:rPr>
        <w:t>程序设计的基本原理与基本方法，培养学生使用</w:t>
      </w:r>
      <w:r>
        <w:t>C++</w:t>
      </w:r>
      <w:r>
        <w:rPr>
          <w:rFonts w:hint="eastAsia"/>
        </w:rPr>
        <w:t>语言进行程序设计的能力和系统开发的能力，为后继课程的学习和从事应用开发工作打下坚实基础，特别为进行面向对象的系统开发打下基础。</w:t>
      </w:r>
      <w:r w:rsidR="00D47A25">
        <w:rPr>
          <w:rFonts w:ascii="宋体" w:hint="eastAsia"/>
          <w:caps/>
        </w:rPr>
        <w:t>本课程是一门实践性较强的课程，特别注重学生程序设计上机能力的培养。</w:t>
      </w:r>
    </w:p>
    <w:p w:rsidR="00810E3C" w:rsidRDefault="00C25BE4">
      <w:pPr>
        <w:jc w:val="left"/>
        <w:rPr>
          <w:rFonts w:ascii="黑体" w:eastAsia="黑体" w:hAnsi="黑体" w:cs="黑体"/>
          <w:bCs/>
          <w:sz w:val="28"/>
          <w:szCs w:val="28"/>
        </w:rPr>
      </w:pPr>
      <w:r>
        <w:rPr>
          <w:rFonts w:ascii="黑体" w:eastAsia="黑体" w:hAnsi="黑体" w:cs="黑体" w:hint="eastAsia"/>
          <w:bCs/>
          <w:sz w:val="28"/>
          <w:szCs w:val="28"/>
        </w:rPr>
        <w:lastRenderedPageBreak/>
        <w:t>二、</w:t>
      </w:r>
      <w:r w:rsidR="00D47A25">
        <w:rPr>
          <w:rFonts w:ascii="黑体" w:eastAsia="黑体" w:hAnsi="黑体" w:cs="黑体" w:hint="eastAsia"/>
          <w:bCs/>
          <w:sz w:val="28"/>
          <w:szCs w:val="28"/>
        </w:rPr>
        <w:t>教学</w:t>
      </w:r>
      <w:r>
        <w:rPr>
          <w:rFonts w:ascii="黑体" w:eastAsia="黑体" w:hAnsi="黑体" w:cs="黑体" w:hint="eastAsia"/>
          <w:bCs/>
          <w:sz w:val="28"/>
          <w:szCs w:val="28"/>
        </w:rPr>
        <w:t>目标</w:t>
      </w:r>
    </w:p>
    <w:p w:rsidR="002E034B" w:rsidRPr="007F1955" w:rsidRDefault="00BA2B97" w:rsidP="002E034B">
      <w:pPr>
        <w:pStyle w:val="a6"/>
        <w:spacing w:before="0" w:beforeAutospacing="0" w:after="0" w:afterAutospacing="0" w:line="360" w:lineRule="exact"/>
        <w:ind w:firstLineChars="200" w:firstLine="480"/>
        <w:rPr>
          <w:rFonts w:ascii="仿宋" w:eastAsia="仿宋" w:hAnsi="仿宋"/>
        </w:rPr>
      </w:pPr>
      <w:r w:rsidRPr="007F1955">
        <w:rPr>
          <w:rFonts w:ascii="仿宋" w:eastAsia="仿宋" w:hAnsi="仿宋" w:hint="eastAsia"/>
        </w:rPr>
        <w:t>目标1：</w:t>
      </w:r>
      <w:r w:rsidR="002E034B" w:rsidRPr="002E034B">
        <w:rPr>
          <w:rFonts w:ascii="仿宋" w:eastAsia="仿宋" w:hAnsi="仿宋" w:hint="eastAsia"/>
        </w:rPr>
        <w:t>掌握</w:t>
      </w:r>
      <w:r w:rsidR="00C17715">
        <w:rPr>
          <w:rFonts w:ascii="仿宋" w:eastAsia="仿宋" w:hAnsi="仿宋" w:hint="eastAsia"/>
        </w:rPr>
        <w:t>面向对象</w:t>
      </w:r>
      <w:r w:rsidR="002E034B">
        <w:rPr>
          <w:rFonts w:ascii="仿宋" w:eastAsia="仿宋" w:hAnsi="仿宋" w:hint="eastAsia"/>
        </w:rPr>
        <w:t>程序设计</w:t>
      </w:r>
      <w:r w:rsidR="002E034B" w:rsidRPr="002E034B">
        <w:rPr>
          <w:rFonts w:ascii="仿宋" w:eastAsia="仿宋" w:hAnsi="仿宋" w:hint="eastAsia"/>
        </w:rPr>
        <w:t>的基础知识、原理和方法</w:t>
      </w:r>
      <w:r w:rsidR="002E034B" w:rsidRPr="007F1955">
        <w:rPr>
          <w:rFonts w:ascii="仿宋" w:eastAsia="仿宋" w:hAnsi="仿宋" w:hint="eastAsia"/>
        </w:rPr>
        <w:t>(</w:t>
      </w:r>
      <w:r w:rsidR="002E034B" w:rsidRPr="007F1955">
        <w:rPr>
          <w:rFonts w:ascii="仿宋" w:eastAsia="仿宋" w:hAnsi="仿宋" w:cs="仿宋" w:hint="eastAsia"/>
          <w:bCs/>
          <w:kern w:val="2"/>
        </w:rPr>
        <w:t>支撑毕业要求1-1</w:t>
      </w:r>
      <w:r w:rsidR="002E034B" w:rsidRPr="007F1955">
        <w:rPr>
          <w:rFonts w:ascii="仿宋" w:eastAsia="仿宋" w:hAnsi="仿宋" w:hint="eastAsia"/>
        </w:rPr>
        <w:t>)</w:t>
      </w:r>
    </w:p>
    <w:p w:rsidR="002E034B" w:rsidRPr="007F1955" w:rsidRDefault="002E034B" w:rsidP="002E034B">
      <w:pPr>
        <w:pStyle w:val="a6"/>
        <w:spacing w:before="0" w:beforeAutospacing="0" w:after="0" w:afterAutospacing="0" w:line="360" w:lineRule="exact"/>
        <w:ind w:firstLineChars="200" w:firstLine="480"/>
        <w:rPr>
          <w:rFonts w:ascii="仿宋" w:eastAsia="仿宋" w:hAnsi="仿宋"/>
        </w:rPr>
      </w:pPr>
      <w:r w:rsidRPr="007F1955">
        <w:rPr>
          <w:rFonts w:ascii="仿宋" w:eastAsia="仿宋" w:hAnsi="仿宋" w:hint="eastAsia"/>
        </w:rPr>
        <w:t>目标</w:t>
      </w:r>
      <w:r w:rsidR="00C17715">
        <w:rPr>
          <w:rFonts w:ascii="仿宋" w:eastAsia="仿宋" w:hAnsi="仿宋" w:hint="eastAsia"/>
        </w:rPr>
        <w:t>2</w:t>
      </w:r>
      <w:r w:rsidRPr="007F1955">
        <w:rPr>
          <w:rFonts w:ascii="仿宋" w:eastAsia="仿宋" w:hAnsi="仿宋" w:hint="eastAsia"/>
        </w:rPr>
        <w:t>：</w:t>
      </w:r>
      <w:r w:rsidRPr="002E034B">
        <w:rPr>
          <w:rFonts w:ascii="仿宋" w:eastAsia="仿宋" w:hAnsi="仿宋" w:hint="eastAsia"/>
        </w:rPr>
        <w:t>能利用</w:t>
      </w:r>
      <w:r w:rsidR="00C17715">
        <w:rPr>
          <w:rFonts w:ascii="仿宋" w:eastAsia="仿宋" w:hAnsi="仿宋" w:hint="eastAsia"/>
        </w:rPr>
        <w:t>面向对象</w:t>
      </w:r>
      <w:r>
        <w:rPr>
          <w:rFonts w:ascii="仿宋" w:eastAsia="仿宋" w:hAnsi="仿宋" w:hint="eastAsia"/>
        </w:rPr>
        <w:t>程序设计</w:t>
      </w:r>
      <w:r w:rsidRPr="002E034B">
        <w:rPr>
          <w:rFonts w:ascii="仿宋" w:eastAsia="仿宋" w:hAnsi="仿宋" w:hint="eastAsia"/>
        </w:rPr>
        <w:t>知识分析计算机</w:t>
      </w:r>
      <w:r>
        <w:rPr>
          <w:rFonts w:ascii="仿宋" w:eastAsia="仿宋" w:hAnsi="仿宋" w:hint="eastAsia"/>
        </w:rPr>
        <w:t>编程方面</w:t>
      </w:r>
      <w:r w:rsidRPr="002E034B">
        <w:rPr>
          <w:rFonts w:ascii="仿宋" w:eastAsia="仿宋" w:hAnsi="仿宋" w:hint="eastAsia"/>
        </w:rPr>
        <w:t>的</w:t>
      </w:r>
      <w:r>
        <w:rPr>
          <w:rFonts w:ascii="仿宋" w:eastAsia="仿宋" w:hAnsi="仿宋" w:hint="eastAsia"/>
        </w:rPr>
        <w:t>需求与解决方案</w:t>
      </w:r>
      <w:r w:rsidRPr="007F1955">
        <w:rPr>
          <w:rFonts w:ascii="仿宋" w:eastAsia="仿宋" w:hAnsi="仿宋" w:hint="eastAsia"/>
        </w:rPr>
        <w:t>(</w:t>
      </w:r>
      <w:r w:rsidRPr="007F1955">
        <w:rPr>
          <w:rFonts w:ascii="仿宋" w:eastAsia="仿宋" w:hAnsi="仿宋" w:cs="仿宋" w:hint="eastAsia"/>
          <w:bCs/>
          <w:kern w:val="2"/>
        </w:rPr>
        <w:t>支撑毕业要求1-</w:t>
      </w:r>
      <w:r>
        <w:rPr>
          <w:rFonts w:ascii="仿宋" w:eastAsia="仿宋" w:hAnsi="仿宋" w:cs="仿宋"/>
          <w:bCs/>
          <w:kern w:val="2"/>
        </w:rPr>
        <w:t>3</w:t>
      </w:r>
      <w:r w:rsidRPr="007F1955">
        <w:rPr>
          <w:rFonts w:ascii="仿宋" w:eastAsia="仿宋" w:hAnsi="仿宋" w:hint="eastAsia"/>
        </w:rPr>
        <w:t>)</w:t>
      </w:r>
    </w:p>
    <w:p w:rsidR="002E034B" w:rsidRPr="007F1955" w:rsidRDefault="002E034B" w:rsidP="002E034B">
      <w:pPr>
        <w:pStyle w:val="a6"/>
        <w:spacing w:before="0" w:beforeAutospacing="0" w:after="0" w:afterAutospacing="0" w:line="360" w:lineRule="exact"/>
        <w:ind w:firstLineChars="200" w:firstLine="480"/>
        <w:rPr>
          <w:rFonts w:ascii="仿宋" w:eastAsia="仿宋" w:hAnsi="仿宋"/>
        </w:rPr>
      </w:pPr>
      <w:r w:rsidRPr="007F1955">
        <w:rPr>
          <w:rFonts w:ascii="仿宋" w:eastAsia="仿宋" w:hAnsi="仿宋" w:hint="eastAsia"/>
        </w:rPr>
        <w:t>目标</w:t>
      </w:r>
      <w:r w:rsidR="00C17715">
        <w:rPr>
          <w:rFonts w:ascii="仿宋" w:eastAsia="仿宋" w:hAnsi="仿宋" w:hint="eastAsia"/>
        </w:rPr>
        <w:t>3</w:t>
      </w:r>
      <w:r w:rsidRPr="007F1955">
        <w:rPr>
          <w:rFonts w:ascii="仿宋" w:eastAsia="仿宋" w:hAnsi="仿宋" w:hint="eastAsia"/>
        </w:rPr>
        <w:t>：</w:t>
      </w:r>
      <w:r w:rsidRPr="002E034B">
        <w:rPr>
          <w:rFonts w:ascii="仿宋" w:eastAsia="仿宋" w:hAnsi="仿宋" w:hint="eastAsia"/>
        </w:rPr>
        <w:t>掌握</w:t>
      </w:r>
      <w:r w:rsidR="00C17715">
        <w:rPr>
          <w:rFonts w:ascii="仿宋" w:eastAsia="仿宋" w:hAnsi="仿宋" w:hint="eastAsia"/>
        </w:rPr>
        <w:t>面向对象</w:t>
      </w:r>
      <w:r w:rsidR="0018011D">
        <w:rPr>
          <w:rFonts w:ascii="仿宋" w:eastAsia="仿宋" w:hAnsi="仿宋" w:hint="eastAsia"/>
        </w:rPr>
        <w:t>程序设计</w:t>
      </w:r>
      <w:r w:rsidRPr="002E034B">
        <w:rPr>
          <w:rFonts w:ascii="仿宋" w:eastAsia="仿宋" w:hAnsi="仿宋" w:hint="eastAsia"/>
        </w:rPr>
        <w:t>基本原理，</w:t>
      </w:r>
      <w:r w:rsidR="0018011D">
        <w:rPr>
          <w:rFonts w:ascii="仿宋" w:eastAsia="仿宋" w:hAnsi="仿宋" w:hint="eastAsia"/>
        </w:rPr>
        <w:t>用C</w:t>
      </w:r>
      <w:r w:rsidR="00C17715">
        <w:rPr>
          <w:rFonts w:ascii="仿宋" w:eastAsia="仿宋" w:hAnsi="仿宋" w:hint="eastAsia"/>
        </w:rPr>
        <w:t>++</w:t>
      </w:r>
      <w:r w:rsidR="0018011D">
        <w:rPr>
          <w:rFonts w:ascii="仿宋" w:eastAsia="仿宋" w:hAnsi="仿宋" w:hint="eastAsia"/>
        </w:rPr>
        <w:t>语言编写与调试程序</w:t>
      </w:r>
      <w:r w:rsidRPr="002E034B">
        <w:rPr>
          <w:rFonts w:ascii="仿宋" w:eastAsia="仿宋" w:hAnsi="仿宋" w:hint="eastAsia"/>
        </w:rPr>
        <w:t>的方法和技巧</w:t>
      </w:r>
      <w:r w:rsidRPr="007F1955">
        <w:rPr>
          <w:rFonts w:ascii="仿宋" w:eastAsia="仿宋" w:hAnsi="仿宋" w:hint="eastAsia"/>
        </w:rPr>
        <w:t>(</w:t>
      </w:r>
      <w:r w:rsidRPr="007F1955">
        <w:rPr>
          <w:rFonts w:ascii="仿宋" w:eastAsia="仿宋" w:hAnsi="仿宋" w:cs="仿宋" w:hint="eastAsia"/>
          <w:bCs/>
          <w:kern w:val="2"/>
        </w:rPr>
        <w:t>支撑毕业要求</w:t>
      </w:r>
      <w:r>
        <w:rPr>
          <w:rFonts w:ascii="仿宋" w:eastAsia="仿宋" w:hAnsi="仿宋" w:cs="仿宋"/>
          <w:bCs/>
          <w:kern w:val="2"/>
        </w:rPr>
        <w:t>2</w:t>
      </w:r>
      <w:r w:rsidRPr="007F1955">
        <w:rPr>
          <w:rFonts w:ascii="仿宋" w:eastAsia="仿宋" w:hAnsi="仿宋" w:cs="仿宋" w:hint="eastAsia"/>
          <w:bCs/>
          <w:kern w:val="2"/>
        </w:rPr>
        <w:t>-1</w:t>
      </w:r>
      <w:r w:rsidRPr="007F1955">
        <w:rPr>
          <w:rFonts w:ascii="仿宋" w:eastAsia="仿宋" w:hAnsi="仿宋" w:hint="eastAsia"/>
        </w:rPr>
        <w:t>)</w:t>
      </w:r>
    </w:p>
    <w:p w:rsidR="00315C1D" w:rsidRDefault="002E034B" w:rsidP="0018011D">
      <w:pPr>
        <w:pStyle w:val="a6"/>
        <w:spacing w:before="0" w:beforeAutospacing="0" w:after="0" w:afterAutospacing="0" w:line="360" w:lineRule="exact"/>
        <w:ind w:firstLineChars="200" w:firstLine="480"/>
      </w:pPr>
      <w:r w:rsidRPr="007F1955">
        <w:rPr>
          <w:rFonts w:ascii="仿宋" w:eastAsia="仿宋" w:hAnsi="仿宋" w:hint="eastAsia"/>
        </w:rPr>
        <w:t>目标</w:t>
      </w:r>
      <w:r w:rsidR="00C17715">
        <w:rPr>
          <w:rFonts w:ascii="仿宋" w:eastAsia="仿宋" w:hAnsi="仿宋" w:hint="eastAsia"/>
        </w:rPr>
        <w:t>4</w:t>
      </w:r>
      <w:r w:rsidRPr="007F1955">
        <w:rPr>
          <w:rFonts w:ascii="仿宋" w:eastAsia="仿宋" w:hAnsi="仿宋" w:hint="eastAsia"/>
        </w:rPr>
        <w:t>：</w:t>
      </w:r>
      <w:r w:rsidRPr="002E034B">
        <w:rPr>
          <w:rFonts w:ascii="仿宋" w:eastAsia="仿宋" w:hAnsi="仿宋" w:hint="eastAsia"/>
        </w:rPr>
        <w:t>能应用</w:t>
      </w:r>
      <w:r w:rsidR="00C17715">
        <w:rPr>
          <w:rFonts w:ascii="仿宋" w:eastAsia="仿宋" w:hAnsi="仿宋" w:hint="eastAsia"/>
        </w:rPr>
        <w:t>面向对象</w:t>
      </w:r>
      <w:r w:rsidR="0018011D">
        <w:rPr>
          <w:rFonts w:ascii="仿宋" w:eastAsia="仿宋" w:hAnsi="仿宋" w:hint="eastAsia"/>
        </w:rPr>
        <w:t>程序设计</w:t>
      </w:r>
      <w:r w:rsidR="0018011D" w:rsidRPr="002E034B">
        <w:rPr>
          <w:rFonts w:ascii="仿宋" w:eastAsia="仿宋" w:hAnsi="仿宋" w:hint="eastAsia"/>
        </w:rPr>
        <w:t>基本原理</w:t>
      </w:r>
      <w:r w:rsidRPr="002E034B">
        <w:rPr>
          <w:rFonts w:ascii="仿宋" w:eastAsia="仿宋" w:hAnsi="仿宋" w:hint="eastAsia"/>
        </w:rPr>
        <w:t>识别</w:t>
      </w:r>
      <w:r w:rsidR="0018011D">
        <w:rPr>
          <w:rFonts w:ascii="仿宋" w:eastAsia="仿宋" w:hAnsi="仿宋" w:hint="eastAsia"/>
        </w:rPr>
        <w:t>求解问题</w:t>
      </w:r>
      <w:r w:rsidRPr="002E034B">
        <w:rPr>
          <w:rFonts w:ascii="仿宋" w:eastAsia="仿宋" w:hAnsi="仿宋" w:hint="eastAsia"/>
        </w:rPr>
        <w:t>的关键</w:t>
      </w:r>
      <w:r w:rsidR="0018011D">
        <w:rPr>
          <w:rFonts w:ascii="仿宋" w:eastAsia="仿宋" w:hAnsi="仿宋" w:hint="eastAsia"/>
        </w:rPr>
        <w:t>算法和关键代码</w:t>
      </w:r>
      <w:r w:rsidRPr="002E034B">
        <w:rPr>
          <w:rFonts w:ascii="仿宋" w:eastAsia="仿宋" w:hAnsi="仿宋" w:hint="eastAsia"/>
        </w:rPr>
        <w:t>，能正确表述</w:t>
      </w:r>
      <w:r w:rsidR="00C17715">
        <w:rPr>
          <w:rFonts w:ascii="仿宋" w:eastAsia="仿宋" w:hAnsi="仿宋" w:hint="eastAsia"/>
        </w:rPr>
        <w:t>面向对象</w:t>
      </w:r>
      <w:r w:rsidR="0018011D">
        <w:rPr>
          <w:rFonts w:ascii="仿宋" w:eastAsia="仿宋" w:hAnsi="仿宋" w:hint="eastAsia"/>
        </w:rPr>
        <w:t>编程</w:t>
      </w:r>
      <w:r w:rsidRPr="002E034B">
        <w:rPr>
          <w:rFonts w:ascii="仿宋" w:eastAsia="仿宋" w:hAnsi="仿宋" w:hint="eastAsia"/>
        </w:rPr>
        <w:t>问题</w:t>
      </w:r>
      <w:r w:rsidR="0018011D">
        <w:rPr>
          <w:rFonts w:ascii="仿宋" w:eastAsia="仿宋" w:hAnsi="仿宋" w:hint="eastAsia"/>
        </w:rPr>
        <w:t>，通过调试得到正确程序</w:t>
      </w:r>
      <w:r w:rsidRPr="007F1955">
        <w:rPr>
          <w:rFonts w:ascii="仿宋" w:eastAsia="仿宋" w:hAnsi="仿宋" w:hint="eastAsia"/>
        </w:rPr>
        <w:t>(</w:t>
      </w:r>
      <w:r w:rsidRPr="007F1955">
        <w:rPr>
          <w:rFonts w:ascii="仿宋" w:eastAsia="仿宋" w:hAnsi="仿宋" w:cs="仿宋" w:hint="eastAsia"/>
          <w:bCs/>
          <w:kern w:val="2"/>
        </w:rPr>
        <w:t>支撑毕业要求</w:t>
      </w:r>
      <w:r>
        <w:rPr>
          <w:rFonts w:ascii="仿宋" w:eastAsia="仿宋" w:hAnsi="仿宋" w:cs="仿宋"/>
          <w:bCs/>
          <w:kern w:val="2"/>
        </w:rPr>
        <w:t>2</w:t>
      </w:r>
      <w:r w:rsidRPr="007F1955">
        <w:rPr>
          <w:rFonts w:ascii="仿宋" w:eastAsia="仿宋" w:hAnsi="仿宋" w:cs="仿宋" w:hint="eastAsia"/>
          <w:bCs/>
          <w:kern w:val="2"/>
        </w:rPr>
        <w:t>-</w:t>
      </w:r>
      <w:r>
        <w:rPr>
          <w:rFonts w:ascii="仿宋" w:eastAsia="仿宋" w:hAnsi="仿宋" w:cs="仿宋" w:hint="eastAsia"/>
          <w:bCs/>
          <w:kern w:val="2"/>
        </w:rPr>
        <w:t>2</w:t>
      </w:r>
      <w:r w:rsidRPr="007F1955">
        <w:rPr>
          <w:rFonts w:ascii="仿宋" w:eastAsia="仿宋" w:hAnsi="仿宋" w:hint="eastAsia"/>
        </w:rPr>
        <w:t>)</w:t>
      </w:r>
    </w:p>
    <w:p w:rsidR="00810E3C" w:rsidRPr="007F1955" w:rsidRDefault="00C25BE4" w:rsidP="007F1955">
      <w:pPr>
        <w:pStyle w:val="a6"/>
        <w:spacing w:beforeLines="50" w:before="156" w:beforeAutospacing="0" w:afterLines="50" w:after="156" w:afterAutospacing="0" w:line="360" w:lineRule="exact"/>
        <w:rPr>
          <w:rFonts w:ascii="黑体" w:eastAsia="黑体" w:hAnsi="黑体" w:cs="黑体"/>
          <w:bCs/>
          <w:kern w:val="2"/>
          <w:sz w:val="28"/>
          <w:szCs w:val="28"/>
        </w:rPr>
      </w:pPr>
      <w:r w:rsidRPr="007F1955">
        <w:rPr>
          <w:rFonts w:ascii="黑体" w:eastAsia="黑体" w:hAnsi="黑体" w:cs="黑体" w:hint="eastAsia"/>
          <w:bCs/>
          <w:kern w:val="2"/>
          <w:sz w:val="28"/>
          <w:szCs w:val="28"/>
        </w:rPr>
        <w:t>三、课程目标与毕业要求的对应关系</w:t>
      </w:r>
    </w:p>
    <w:tbl>
      <w:tblPr>
        <w:tblW w:w="124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93"/>
        <w:gridCol w:w="8817"/>
        <w:gridCol w:w="1559"/>
      </w:tblGrid>
      <w:tr w:rsidR="00810E3C" w:rsidTr="002452D4">
        <w:tc>
          <w:tcPr>
            <w:tcW w:w="2093" w:type="dxa"/>
            <w:vAlign w:val="center"/>
          </w:tcPr>
          <w:p w:rsidR="00810E3C" w:rsidRDefault="00C25BE4" w:rsidP="00E14A52">
            <w:pPr>
              <w:widowControl/>
              <w:autoSpaceDE w:val="0"/>
              <w:autoSpaceDN w:val="0"/>
              <w:spacing w:line="300" w:lineRule="auto"/>
              <w:jc w:val="center"/>
              <w:textAlignment w:val="bottom"/>
              <w:rPr>
                <w:rFonts w:ascii="仿宋" w:eastAsia="仿宋" w:hAnsi="仿宋" w:cs="仿宋"/>
                <w:b/>
                <w:sz w:val="24"/>
                <w:szCs w:val="24"/>
              </w:rPr>
            </w:pPr>
            <w:r>
              <w:rPr>
                <w:rFonts w:ascii="仿宋" w:eastAsia="仿宋" w:hAnsi="仿宋" w:cs="仿宋" w:hint="eastAsia"/>
                <w:b/>
                <w:sz w:val="24"/>
                <w:szCs w:val="24"/>
              </w:rPr>
              <w:t>毕业要求</w:t>
            </w:r>
          </w:p>
        </w:tc>
        <w:tc>
          <w:tcPr>
            <w:tcW w:w="8817" w:type="dxa"/>
            <w:vAlign w:val="center"/>
          </w:tcPr>
          <w:p w:rsidR="00810E3C" w:rsidRDefault="00C25BE4" w:rsidP="00E14A52">
            <w:pPr>
              <w:widowControl/>
              <w:autoSpaceDE w:val="0"/>
              <w:autoSpaceDN w:val="0"/>
              <w:spacing w:line="300" w:lineRule="auto"/>
              <w:jc w:val="center"/>
              <w:textAlignment w:val="bottom"/>
              <w:rPr>
                <w:rFonts w:ascii="仿宋" w:eastAsia="仿宋" w:hAnsi="仿宋" w:cs="仿宋"/>
                <w:b/>
                <w:sz w:val="24"/>
                <w:szCs w:val="24"/>
              </w:rPr>
            </w:pPr>
            <w:r>
              <w:rPr>
                <w:rFonts w:ascii="仿宋" w:eastAsia="仿宋" w:hAnsi="仿宋" w:cs="仿宋" w:hint="eastAsia"/>
                <w:b/>
                <w:sz w:val="24"/>
                <w:szCs w:val="24"/>
              </w:rPr>
              <w:t>指标点</w:t>
            </w:r>
          </w:p>
        </w:tc>
        <w:tc>
          <w:tcPr>
            <w:tcW w:w="1559" w:type="dxa"/>
            <w:vAlign w:val="center"/>
          </w:tcPr>
          <w:p w:rsidR="00810E3C" w:rsidRDefault="00C25BE4" w:rsidP="00E14A52">
            <w:pPr>
              <w:widowControl/>
              <w:autoSpaceDE w:val="0"/>
              <w:autoSpaceDN w:val="0"/>
              <w:spacing w:line="300" w:lineRule="auto"/>
              <w:jc w:val="center"/>
              <w:textAlignment w:val="bottom"/>
              <w:rPr>
                <w:rFonts w:ascii="仿宋" w:eastAsia="仿宋" w:hAnsi="仿宋" w:cs="仿宋"/>
                <w:b/>
                <w:sz w:val="24"/>
                <w:szCs w:val="24"/>
              </w:rPr>
            </w:pPr>
            <w:r>
              <w:rPr>
                <w:rFonts w:ascii="仿宋" w:eastAsia="仿宋" w:hAnsi="仿宋" w:cs="仿宋" w:hint="eastAsia"/>
                <w:b/>
                <w:sz w:val="24"/>
                <w:szCs w:val="24"/>
              </w:rPr>
              <w:t>课程目标</w:t>
            </w:r>
          </w:p>
        </w:tc>
      </w:tr>
      <w:tr w:rsidR="00F80E21" w:rsidTr="007F0E6E">
        <w:trPr>
          <w:trHeight w:val="883"/>
        </w:trPr>
        <w:tc>
          <w:tcPr>
            <w:tcW w:w="2093" w:type="dxa"/>
            <w:vMerge w:val="restart"/>
            <w:vAlign w:val="center"/>
          </w:tcPr>
          <w:p w:rsidR="00F80E21" w:rsidRPr="00CD6830" w:rsidRDefault="00F80E21" w:rsidP="00315C1D">
            <w:pPr>
              <w:spacing w:beforeLines="50" w:before="156" w:afterLines="50" w:after="156"/>
            </w:pPr>
            <w:r w:rsidRPr="00CD6830">
              <w:rPr>
                <w:rFonts w:hint="eastAsia"/>
              </w:rPr>
              <w:t>1</w:t>
            </w:r>
            <w:r w:rsidRPr="00CD6830">
              <w:rPr>
                <w:rFonts w:hint="eastAsia"/>
              </w:rPr>
              <w:t>工程知识：能够将数学、自然科学、工程基础和专业知识用于解决复杂工程问题</w:t>
            </w:r>
            <w:r>
              <w:rPr>
                <w:rFonts w:hint="eastAsia"/>
              </w:rPr>
              <w:t>。</w:t>
            </w:r>
          </w:p>
        </w:tc>
        <w:tc>
          <w:tcPr>
            <w:tcW w:w="8817" w:type="dxa"/>
            <w:vAlign w:val="center"/>
          </w:tcPr>
          <w:p w:rsidR="00F80E21" w:rsidRPr="00F80E21" w:rsidRDefault="00F80E21" w:rsidP="002B2ABD">
            <w:pPr>
              <w:rPr>
                <w:rFonts w:asciiTheme="minorEastAsia" w:hAnsiTheme="minorEastAsia"/>
                <w:sz w:val="18"/>
                <w:szCs w:val="18"/>
              </w:rPr>
            </w:pPr>
            <w:r w:rsidRPr="00F80E21">
              <w:rPr>
                <w:rFonts w:asciiTheme="minorEastAsia" w:hAnsiTheme="minorEastAsia" w:hint="eastAsia"/>
                <w:sz w:val="18"/>
                <w:szCs w:val="18"/>
              </w:rPr>
              <w:t>1</w:t>
            </w:r>
            <w:r w:rsidRPr="00F80E21">
              <w:rPr>
                <w:rFonts w:asciiTheme="minorEastAsia" w:hAnsiTheme="minorEastAsia"/>
                <w:sz w:val="18"/>
                <w:szCs w:val="18"/>
              </w:rPr>
              <w:t>-1</w:t>
            </w:r>
            <w:r w:rsidRPr="00F80E21">
              <w:rPr>
                <w:rFonts w:asciiTheme="minorEastAsia" w:hAnsiTheme="minorEastAsia" w:hint="eastAsia"/>
                <w:sz w:val="18"/>
                <w:szCs w:val="18"/>
              </w:rPr>
              <w:t>掌握数学、自然科学、工程科学和计算机专业的基础知识、原理和方法。</w:t>
            </w:r>
          </w:p>
        </w:tc>
        <w:tc>
          <w:tcPr>
            <w:tcW w:w="1559" w:type="dxa"/>
            <w:vAlign w:val="center"/>
          </w:tcPr>
          <w:p w:rsidR="00F80E21" w:rsidRPr="00CD6830" w:rsidRDefault="00F80E21" w:rsidP="002B2ABD">
            <w:pPr>
              <w:jc w:val="center"/>
            </w:pPr>
            <w:r>
              <w:rPr>
                <w:rFonts w:hint="eastAsia"/>
              </w:rPr>
              <w:t>目标</w:t>
            </w:r>
            <w:r w:rsidRPr="00CD6830">
              <w:rPr>
                <w:rFonts w:hint="eastAsia"/>
              </w:rPr>
              <w:t>1</w:t>
            </w:r>
          </w:p>
        </w:tc>
      </w:tr>
      <w:tr w:rsidR="007F0E6E" w:rsidTr="007F0E6E">
        <w:trPr>
          <w:trHeight w:val="821"/>
        </w:trPr>
        <w:tc>
          <w:tcPr>
            <w:tcW w:w="2093" w:type="dxa"/>
            <w:vMerge/>
            <w:vAlign w:val="center"/>
          </w:tcPr>
          <w:p w:rsidR="007F0E6E" w:rsidRDefault="007F0E6E">
            <w:pPr>
              <w:widowControl/>
              <w:autoSpaceDE w:val="0"/>
              <w:autoSpaceDN w:val="0"/>
              <w:spacing w:line="300" w:lineRule="auto"/>
              <w:textAlignment w:val="bottom"/>
              <w:rPr>
                <w:rFonts w:ascii="黑体" w:eastAsia="黑体" w:hAnsi="黑体"/>
                <w:b/>
              </w:rPr>
            </w:pPr>
          </w:p>
        </w:tc>
        <w:tc>
          <w:tcPr>
            <w:tcW w:w="8817" w:type="dxa"/>
            <w:vAlign w:val="center"/>
          </w:tcPr>
          <w:p w:rsidR="007F0E6E" w:rsidRPr="00F80E21" w:rsidRDefault="007F0E6E" w:rsidP="004B50E5">
            <w:pPr>
              <w:autoSpaceDE w:val="0"/>
              <w:autoSpaceDN w:val="0"/>
              <w:adjustRightInd w:val="0"/>
              <w:snapToGrid w:val="0"/>
              <w:textAlignment w:val="bottom"/>
              <w:rPr>
                <w:rFonts w:asciiTheme="minorEastAsia" w:hAnsiTheme="minorEastAsia"/>
                <w:sz w:val="18"/>
                <w:szCs w:val="18"/>
              </w:rPr>
            </w:pPr>
            <w:r w:rsidRPr="00F80E21">
              <w:rPr>
                <w:rFonts w:asciiTheme="minorEastAsia" w:hAnsiTheme="minorEastAsia" w:hint="eastAsia"/>
                <w:sz w:val="18"/>
                <w:szCs w:val="18"/>
              </w:rPr>
              <w:t>1-3 能利用相关知识和数学模型方法推演、分析计算机领域的复杂工程问题</w:t>
            </w:r>
          </w:p>
        </w:tc>
        <w:tc>
          <w:tcPr>
            <w:tcW w:w="1559" w:type="dxa"/>
            <w:vAlign w:val="center"/>
          </w:tcPr>
          <w:p w:rsidR="007F0E6E" w:rsidRDefault="007F0E6E" w:rsidP="007F0E6E">
            <w:pPr>
              <w:autoSpaceDE w:val="0"/>
              <w:autoSpaceDN w:val="0"/>
              <w:spacing w:line="300" w:lineRule="auto"/>
              <w:jc w:val="center"/>
              <w:textAlignment w:val="bottom"/>
              <w:rPr>
                <w:rFonts w:ascii="楷体" w:eastAsia="楷体" w:hAnsi="楷体"/>
                <w:b/>
              </w:rPr>
            </w:pPr>
            <w:r>
              <w:rPr>
                <w:rFonts w:hint="eastAsia"/>
              </w:rPr>
              <w:t>目标</w:t>
            </w:r>
            <w:r>
              <w:t>2</w:t>
            </w:r>
          </w:p>
        </w:tc>
      </w:tr>
      <w:tr w:rsidR="00315C1D" w:rsidTr="002452D4">
        <w:trPr>
          <w:trHeight w:val="1031"/>
        </w:trPr>
        <w:tc>
          <w:tcPr>
            <w:tcW w:w="2093" w:type="dxa"/>
            <w:vMerge w:val="restart"/>
            <w:vAlign w:val="center"/>
          </w:tcPr>
          <w:p w:rsidR="00315C1D" w:rsidRPr="00CD6830" w:rsidRDefault="00315C1D" w:rsidP="00315C1D">
            <w:pPr>
              <w:spacing w:beforeLines="50" w:before="156" w:afterLines="50" w:after="156"/>
            </w:pPr>
            <w:r w:rsidRPr="005D5301">
              <w:rPr>
                <w:rFonts w:hint="eastAsia"/>
              </w:rPr>
              <w:t>2</w:t>
            </w:r>
            <w:r w:rsidRPr="005D5301">
              <w:rPr>
                <w:rFonts w:hint="eastAsia"/>
              </w:rPr>
              <w:t>问题分析：能够应用数学、自然科学和工程科学的基本原理，识别、表达、并通过文献研究分析复杂工程问题，以获得有效结论。</w:t>
            </w:r>
          </w:p>
        </w:tc>
        <w:tc>
          <w:tcPr>
            <w:tcW w:w="8817" w:type="dxa"/>
            <w:vAlign w:val="center"/>
          </w:tcPr>
          <w:p w:rsidR="00315C1D" w:rsidRPr="00F80E21" w:rsidRDefault="00315C1D" w:rsidP="002B2ABD">
            <w:pPr>
              <w:rPr>
                <w:rFonts w:asciiTheme="minorEastAsia" w:hAnsiTheme="minorEastAsia"/>
                <w:sz w:val="18"/>
                <w:szCs w:val="18"/>
              </w:rPr>
            </w:pPr>
            <w:r w:rsidRPr="00F80E21">
              <w:rPr>
                <w:rFonts w:asciiTheme="minorEastAsia" w:hAnsiTheme="minorEastAsia"/>
                <w:sz w:val="18"/>
                <w:szCs w:val="18"/>
              </w:rPr>
              <w:t>2-1</w:t>
            </w:r>
            <w:r w:rsidRPr="00F80E21">
              <w:rPr>
                <w:rFonts w:asciiTheme="minorEastAsia" w:hAnsiTheme="minorEastAsia" w:hint="eastAsia"/>
                <w:sz w:val="18"/>
                <w:szCs w:val="18"/>
              </w:rPr>
              <w:t>掌握数学、自然科学和工程科学的基本原理，掌握文献检索与研究的方法和技巧。</w:t>
            </w:r>
          </w:p>
        </w:tc>
        <w:tc>
          <w:tcPr>
            <w:tcW w:w="1559" w:type="dxa"/>
            <w:vAlign w:val="center"/>
          </w:tcPr>
          <w:p w:rsidR="00315C1D" w:rsidRPr="00CD6830" w:rsidRDefault="00F80E21" w:rsidP="007F0E6E">
            <w:pPr>
              <w:jc w:val="center"/>
            </w:pPr>
            <w:r>
              <w:rPr>
                <w:rFonts w:hint="eastAsia"/>
              </w:rPr>
              <w:t>目标</w:t>
            </w:r>
            <w:r w:rsidR="007F0E6E">
              <w:t>3</w:t>
            </w:r>
          </w:p>
        </w:tc>
      </w:tr>
      <w:tr w:rsidR="00DA7C01" w:rsidTr="007F0E6E">
        <w:trPr>
          <w:trHeight w:val="1222"/>
        </w:trPr>
        <w:tc>
          <w:tcPr>
            <w:tcW w:w="2093" w:type="dxa"/>
            <w:vMerge/>
            <w:vAlign w:val="center"/>
          </w:tcPr>
          <w:p w:rsidR="00DA7C01" w:rsidRDefault="00DA7C01" w:rsidP="004B50E5">
            <w:pPr>
              <w:widowControl/>
              <w:autoSpaceDE w:val="0"/>
              <w:autoSpaceDN w:val="0"/>
              <w:spacing w:line="300" w:lineRule="auto"/>
              <w:jc w:val="center"/>
              <w:textAlignment w:val="bottom"/>
              <w:rPr>
                <w:rFonts w:ascii="黑体" w:eastAsia="黑体" w:hAnsi="黑体"/>
                <w:b/>
              </w:rPr>
            </w:pPr>
          </w:p>
        </w:tc>
        <w:tc>
          <w:tcPr>
            <w:tcW w:w="8817" w:type="dxa"/>
            <w:vAlign w:val="center"/>
          </w:tcPr>
          <w:p w:rsidR="00DA7C01" w:rsidRPr="00F80E21" w:rsidRDefault="00F80E21" w:rsidP="004B50E5">
            <w:pPr>
              <w:autoSpaceDE w:val="0"/>
              <w:autoSpaceDN w:val="0"/>
              <w:adjustRightInd w:val="0"/>
              <w:textAlignment w:val="bottom"/>
              <w:rPr>
                <w:rFonts w:asciiTheme="minorEastAsia" w:hAnsiTheme="minorEastAsia"/>
                <w:sz w:val="18"/>
                <w:szCs w:val="18"/>
              </w:rPr>
            </w:pPr>
            <w:r w:rsidRPr="00F80E21">
              <w:rPr>
                <w:rFonts w:asciiTheme="minorEastAsia" w:hAnsiTheme="minorEastAsia" w:hint="eastAsia"/>
                <w:sz w:val="18"/>
                <w:szCs w:val="18"/>
              </w:rPr>
              <w:t>2-2 能应用数学、自然科学和工程科学的基本原理识别计算机领域复杂工程问题的关键环节，能正确表述复杂的计算机工程问题</w:t>
            </w:r>
          </w:p>
        </w:tc>
        <w:tc>
          <w:tcPr>
            <w:tcW w:w="1559" w:type="dxa"/>
            <w:vAlign w:val="center"/>
          </w:tcPr>
          <w:p w:rsidR="00DA7C01" w:rsidRDefault="00F80E21" w:rsidP="007F0E6E">
            <w:pPr>
              <w:jc w:val="center"/>
              <w:rPr>
                <w:rFonts w:ascii="楷体" w:eastAsia="楷体" w:hAnsi="楷体"/>
                <w:b/>
              </w:rPr>
            </w:pPr>
            <w:r>
              <w:rPr>
                <w:rFonts w:hint="eastAsia"/>
              </w:rPr>
              <w:t>目标</w:t>
            </w:r>
            <w:r w:rsidR="007F0E6E">
              <w:t>4</w:t>
            </w:r>
          </w:p>
        </w:tc>
      </w:tr>
    </w:tbl>
    <w:p w:rsidR="00810E3C" w:rsidRPr="007F1955" w:rsidRDefault="00C25BE4" w:rsidP="007F1955">
      <w:pPr>
        <w:pStyle w:val="a6"/>
        <w:spacing w:beforeLines="50" w:before="156" w:beforeAutospacing="0" w:afterLines="50" w:after="156" w:afterAutospacing="0" w:line="360" w:lineRule="exact"/>
        <w:rPr>
          <w:rFonts w:ascii="黑体" w:eastAsia="黑体" w:hAnsi="黑体" w:cs="黑体"/>
          <w:bCs/>
          <w:kern w:val="2"/>
          <w:sz w:val="28"/>
          <w:szCs w:val="28"/>
        </w:rPr>
      </w:pPr>
      <w:r w:rsidRPr="007F1955">
        <w:rPr>
          <w:rFonts w:ascii="黑体" w:eastAsia="黑体" w:hAnsi="黑体" w:cs="黑体" w:hint="eastAsia"/>
          <w:bCs/>
          <w:kern w:val="2"/>
          <w:sz w:val="28"/>
          <w:szCs w:val="28"/>
        </w:rPr>
        <w:lastRenderedPageBreak/>
        <w:t>四、教学内容</w:t>
      </w:r>
    </w:p>
    <w:tbl>
      <w:tblPr>
        <w:tblStyle w:val="a7"/>
        <w:tblW w:w="4470" w:type="pct"/>
        <w:tblLook w:val="04A0" w:firstRow="1" w:lastRow="0" w:firstColumn="1" w:lastColumn="0" w:noHBand="0" w:noVBand="1"/>
      </w:tblPr>
      <w:tblGrid>
        <w:gridCol w:w="2123"/>
        <w:gridCol w:w="5130"/>
        <w:gridCol w:w="2177"/>
        <w:gridCol w:w="3040"/>
      </w:tblGrid>
      <w:tr w:rsidR="009F3E03" w:rsidTr="002452D4">
        <w:trPr>
          <w:trHeight w:val="634"/>
        </w:trPr>
        <w:tc>
          <w:tcPr>
            <w:tcW w:w="851" w:type="pct"/>
            <w:shd w:val="clear" w:color="auto" w:fill="D5DCE4" w:themeFill="text2" w:themeFillTint="33"/>
            <w:vAlign w:val="center"/>
          </w:tcPr>
          <w:p w:rsidR="009F3E03" w:rsidRDefault="009F3E03" w:rsidP="009F3E03">
            <w:pPr>
              <w:rPr>
                <w:b/>
                <w:sz w:val="18"/>
                <w:szCs w:val="18"/>
              </w:rPr>
            </w:pPr>
            <w:r>
              <w:rPr>
                <w:rFonts w:hint="eastAsia"/>
                <w:b/>
                <w:sz w:val="18"/>
                <w:szCs w:val="18"/>
              </w:rPr>
              <w:t>章标题</w:t>
            </w:r>
          </w:p>
        </w:tc>
        <w:tc>
          <w:tcPr>
            <w:tcW w:w="2057" w:type="pct"/>
            <w:shd w:val="clear" w:color="auto" w:fill="D5DCE4" w:themeFill="text2" w:themeFillTint="33"/>
            <w:vAlign w:val="center"/>
          </w:tcPr>
          <w:p w:rsidR="009F3E03" w:rsidRDefault="009F3E03" w:rsidP="009F3E03">
            <w:pPr>
              <w:rPr>
                <w:b/>
                <w:sz w:val="18"/>
                <w:szCs w:val="18"/>
              </w:rPr>
            </w:pPr>
            <w:r>
              <w:rPr>
                <w:rFonts w:hint="eastAsia"/>
                <w:b/>
                <w:sz w:val="18"/>
                <w:szCs w:val="18"/>
              </w:rPr>
              <w:t>知识点</w:t>
            </w:r>
          </w:p>
        </w:tc>
        <w:tc>
          <w:tcPr>
            <w:tcW w:w="873" w:type="pct"/>
            <w:shd w:val="clear" w:color="auto" w:fill="D5DCE4" w:themeFill="text2" w:themeFillTint="33"/>
            <w:vAlign w:val="center"/>
          </w:tcPr>
          <w:p w:rsidR="009F3E03" w:rsidRDefault="009F3E03" w:rsidP="009F3E03">
            <w:pPr>
              <w:jc w:val="center"/>
              <w:rPr>
                <w:b/>
                <w:sz w:val="18"/>
                <w:szCs w:val="18"/>
              </w:rPr>
            </w:pPr>
            <w:r>
              <w:rPr>
                <w:rFonts w:hint="eastAsia"/>
                <w:b/>
                <w:sz w:val="18"/>
                <w:szCs w:val="18"/>
              </w:rPr>
              <w:t>支持课程目标</w:t>
            </w:r>
          </w:p>
        </w:tc>
        <w:tc>
          <w:tcPr>
            <w:tcW w:w="1219" w:type="pct"/>
            <w:shd w:val="clear" w:color="auto" w:fill="D5DCE4" w:themeFill="text2" w:themeFillTint="33"/>
            <w:vAlign w:val="center"/>
          </w:tcPr>
          <w:p w:rsidR="009F3E03" w:rsidRDefault="009F3E03" w:rsidP="009F3E03">
            <w:pPr>
              <w:ind w:firstLineChars="50" w:firstLine="90"/>
              <w:rPr>
                <w:b/>
                <w:sz w:val="18"/>
                <w:szCs w:val="18"/>
              </w:rPr>
            </w:pPr>
            <w:r>
              <w:rPr>
                <w:rFonts w:hint="eastAsia"/>
                <w:b/>
                <w:sz w:val="18"/>
                <w:szCs w:val="18"/>
              </w:rPr>
              <w:t>要求学生</w:t>
            </w:r>
          </w:p>
        </w:tc>
      </w:tr>
      <w:tr w:rsidR="00882625" w:rsidRPr="00F57E55" w:rsidTr="00652705">
        <w:trPr>
          <w:trHeight w:val="396"/>
        </w:trPr>
        <w:tc>
          <w:tcPr>
            <w:tcW w:w="851" w:type="pct"/>
            <w:vMerge w:val="restart"/>
            <w:vAlign w:val="center"/>
          </w:tcPr>
          <w:p w:rsidR="00882625" w:rsidRPr="00F57E55" w:rsidRDefault="007F0E6E" w:rsidP="007F0E6E">
            <w:pPr>
              <w:rPr>
                <w:b/>
                <w:sz w:val="18"/>
                <w:szCs w:val="18"/>
              </w:rPr>
            </w:pPr>
            <w:r>
              <w:rPr>
                <w:rFonts w:hint="eastAsia"/>
              </w:rPr>
              <w:t>PART I Introduction to OOP and C++</w:t>
            </w:r>
          </w:p>
        </w:tc>
        <w:tc>
          <w:tcPr>
            <w:tcW w:w="2057" w:type="pct"/>
            <w:vAlign w:val="center"/>
          </w:tcPr>
          <w:p w:rsidR="00882625" w:rsidRPr="00652705" w:rsidRDefault="00882625" w:rsidP="007F0E6E">
            <w:pPr>
              <w:ind w:right="38"/>
              <w:jc w:val="left"/>
              <w:rPr>
                <w:rFonts w:ascii="Arial" w:hAnsi="Arial" w:cs="Arial"/>
                <w:sz w:val="15"/>
                <w:szCs w:val="15"/>
              </w:rPr>
            </w:pPr>
            <w:r w:rsidRPr="00652705">
              <w:rPr>
                <w:rFonts w:ascii="Arial" w:hAnsi="Arial" w:cs="Arial"/>
                <w:sz w:val="15"/>
                <w:szCs w:val="15"/>
              </w:rPr>
              <w:t xml:space="preserve">1.1 </w:t>
            </w:r>
            <w:r w:rsidR="007F0E6E" w:rsidRPr="00652705">
              <w:rPr>
                <w:rFonts w:ascii="Arial" w:hAnsi="Arial" w:cs="Arial"/>
                <w:sz w:val="15"/>
                <w:szCs w:val="15"/>
              </w:rPr>
              <w:t>What is Object Oriented Programming</w:t>
            </w:r>
          </w:p>
        </w:tc>
        <w:tc>
          <w:tcPr>
            <w:tcW w:w="873" w:type="pct"/>
            <w:vAlign w:val="center"/>
          </w:tcPr>
          <w:p w:rsidR="00882625" w:rsidRPr="00F57E55" w:rsidRDefault="00882625" w:rsidP="009F3E03">
            <w:pPr>
              <w:jc w:val="center"/>
              <w:rPr>
                <w:b/>
                <w:sz w:val="18"/>
                <w:szCs w:val="18"/>
              </w:rPr>
            </w:pPr>
            <w:r>
              <w:rPr>
                <w:rFonts w:hint="eastAsia"/>
                <w:b/>
                <w:sz w:val="18"/>
                <w:szCs w:val="18"/>
              </w:rPr>
              <w:t>目标</w:t>
            </w:r>
            <w:r w:rsidRPr="00F57E55">
              <w:rPr>
                <w:b/>
                <w:sz w:val="18"/>
                <w:szCs w:val="18"/>
              </w:rPr>
              <w:t>1</w:t>
            </w:r>
          </w:p>
        </w:tc>
        <w:tc>
          <w:tcPr>
            <w:tcW w:w="1219" w:type="pct"/>
            <w:vMerge w:val="restart"/>
            <w:vAlign w:val="center"/>
          </w:tcPr>
          <w:p w:rsidR="00882625" w:rsidRPr="00931C72" w:rsidRDefault="00882625" w:rsidP="009F3E03">
            <w:pPr>
              <w:rPr>
                <w:sz w:val="15"/>
                <w:szCs w:val="15"/>
              </w:rPr>
            </w:pPr>
            <w:r w:rsidRPr="00931C72">
              <w:rPr>
                <w:rFonts w:hint="eastAsia"/>
                <w:sz w:val="15"/>
                <w:szCs w:val="15"/>
              </w:rPr>
              <w:t>1</w:t>
            </w:r>
            <w:r w:rsidRPr="00931C72">
              <w:rPr>
                <w:sz w:val="15"/>
                <w:szCs w:val="15"/>
              </w:rPr>
              <w:t>.</w:t>
            </w:r>
            <w:r w:rsidRPr="00931C72">
              <w:rPr>
                <w:rFonts w:hint="eastAsia"/>
                <w:sz w:val="15"/>
                <w:szCs w:val="15"/>
              </w:rPr>
              <w:t>了解</w:t>
            </w:r>
            <w:r w:rsidR="00B13FDE">
              <w:rPr>
                <w:rFonts w:hint="eastAsia"/>
                <w:sz w:val="15"/>
                <w:szCs w:val="15"/>
              </w:rPr>
              <w:t>面向对象</w:t>
            </w:r>
            <w:r w:rsidRPr="00931C72">
              <w:rPr>
                <w:rFonts w:hint="eastAsia"/>
                <w:sz w:val="15"/>
                <w:szCs w:val="15"/>
              </w:rPr>
              <w:t>的基本概念</w:t>
            </w:r>
          </w:p>
          <w:p w:rsidR="00882625" w:rsidRPr="00931C72" w:rsidRDefault="00882625" w:rsidP="009F3E03">
            <w:pPr>
              <w:rPr>
                <w:sz w:val="15"/>
                <w:szCs w:val="15"/>
              </w:rPr>
            </w:pPr>
            <w:r w:rsidRPr="00931C72">
              <w:rPr>
                <w:rFonts w:hint="eastAsia"/>
                <w:sz w:val="15"/>
                <w:szCs w:val="15"/>
              </w:rPr>
              <w:t>2</w:t>
            </w:r>
            <w:r w:rsidRPr="00931C72">
              <w:rPr>
                <w:sz w:val="15"/>
                <w:szCs w:val="15"/>
              </w:rPr>
              <w:t>.</w:t>
            </w:r>
            <w:r w:rsidRPr="00931C72">
              <w:rPr>
                <w:rFonts w:hint="eastAsia"/>
                <w:sz w:val="15"/>
                <w:szCs w:val="15"/>
              </w:rPr>
              <w:t>了解</w:t>
            </w:r>
            <w:r w:rsidR="00B13FDE">
              <w:rPr>
                <w:rFonts w:hint="eastAsia"/>
                <w:sz w:val="15"/>
                <w:szCs w:val="15"/>
              </w:rPr>
              <w:t>C++</w:t>
            </w:r>
            <w:r w:rsidRPr="00931C72">
              <w:rPr>
                <w:rFonts w:hint="eastAsia"/>
                <w:sz w:val="15"/>
                <w:szCs w:val="15"/>
              </w:rPr>
              <w:t>的基本</w:t>
            </w:r>
            <w:r w:rsidR="00B13FDE">
              <w:rPr>
                <w:rFonts w:hint="eastAsia"/>
                <w:sz w:val="15"/>
                <w:szCs w:val="15"/>
              </w:rPr>
              <w:t>情况</w:t>
            </w:r>
          </w:p>
          <w:p w:rsidR="00882625" w:rsidRPr="00931C72" w:rsidRDefault="00882625" w:rsidP="009F3E03">
            <w:pPr>
              <w:rPr>
                <w:sz w:val="15"/>
                <w:szCs w:val="15"/>
              </w:rPr>
            </w:pPr>
            <w:r w:rsidRPr="00931C72">
              <w:rPr>
                <w:rFonts w:hint="eastAsia"/>
                <w:sz w:val="15"/>
                <w:szCs w:val="15"/>
              </w:rPr>
              <w:t>3</w:t>
            </w:r>
            <w:r w:rsidRPr="00931C72">
              <w:rPr>
                <w:sz w:val="15"/>
                <w:szCs w:val="15"/>
              </w:rPr>
              <w:t>.</w:t>
            </w:r>
            <w:r w:rsidR="00B13FDE">
              <w:rPr>
                <w:rFonts w:hint="eastAsia"/>
                <w:sz w:val="15"/>
                <w:szCs w:val="15"/>
              </w:rPr>
              <w:t>了解</w:t>
            </w:r>
            <w:r w:rsidRPr="00931C72">
              <w:rPr>
                <w:rFonts w:hint="eastAsia"/>
                <w:sz w:val="15"/>
                <w:szCs w:val="15"/>
              </w:rPr>
              <w:t>C</w:t>
            </w:r>
            <w:r w:rsidR="00B13FDE">
              <w:rPr>
                <w:sz w:val="15"/>
                <w:szCs w:val="15"/>
              </w:rPr>
              <w:t>++</w:t>
            </w:r>
            <w:r w:rsidR="00B13FDE">
              <w:rPr>
                <w:rFonts w:hint="eastAsia"/>
                <w:sz w:val="15"/>
                <w:szCs w:val="15"/>
              </w:rPr>
              <w:t>的各种编程风格</w:t>
            </w:r>
          </w:p>
          <w:p w:rsidR="00882625" w:rsidRPr="00931C72" w:rsidRDefault="00882625" w:rsidP="009F3E03">
            <w:pPr>
              <w:rPr>
                <w:sz w:val="15"/>
                <w:szCs w:val="15"/>
              </w:rPr>
            </w:pPr>
            <w:r w:rsidRPr="00931C72">
              <w:rPr>
                <w:rFonts w:hint="eastAsia"/>
                <w:sz w:val="15"/>
                <w:szCs w:val="15"/>
              </w:rPr>
              <w:t>4</w:t>
            </w:r>
            <w:r w:rsidRPr="00931C72">
              <w:rPr>
                <w:sz w:val="15"/>
                <w:szCs w:val="15"/>
              </w:rPr>
              <w:t>.</w:t>
            </w:r>
            <w:r w:rsidR="00B13FDE">
              <w:rPr>
                <w:rFonts w:hint="eastAsia"/>
                <w:sz w:val="15"/>
                <w:szCs w:val="15"/>
              </w:rPr>
              <w:t>了解</w:t>
            </w:r>
            <w:r w:rsidR="00B13FDE">
              <w:rPr>
                <w:rFonts w:hint="eastAsia"/>
                <w:sz w:val="15"/>
                <w:szCs w:val="15"/>
              </w:rPr>
              <w:t>C++</w:t>
            </w:r>
            <w:r w:rsidR="00B13FDE">
              <w:rPr>
                <w:rFonts w:hint="eastAsia"/>
                <w:sz w:val="15"/>
                <w:szCs w:val="15"/>
              </w:rPr>
              <w:t>的标准与现状</w:t>
            </w:r>
          </w:p>
          <w:p w:rsidR="00882625" w:rsidRPr="00931C72" w:rsidRDefault="00882625" w:rsidP="009F3E03">
            <w:pPr>
              <w:rPr>
                <w:sz w:val="15"/>
                <w:szCs w:val="15"/>
              </w:rPr>
            </w:pPr>
            <w:r w:rsidRPr="00931C72">
              <w:rPr>
                <w:rFonts w:hint="eastAsia"/>
                <w:sz w:val="15"/>
                <w:szCs w:val="15"/>
              </w:rPr>
              <w:t>5.</w:t>
            </w:r>
            <w:r w:rsidRPr="00931C72">
              <w:rPr>
                <w:rFonts w:hint="eastAsia"/>
                <w:sz w:val="15"/>
                <w:szCs w:val="15"/>
              </w:rPr>
              <w:t>熟悉上机环境的用法</w:t>
            </w:r>
          </w:p>
          <w:p w:rsidR="00882625" w:rsidRPr="00931C72" w:rsidRDefault="00882625" w:rsidP="009F3E03">
            <w:pPr>
              <w:rPr>
                <w:sz w:val="15"/>
                <w:szCs w:val="15"/>
              </w:rPr>
            </w:pPr>
            <w:r w:rsidRPr="00931C72">
              <w:rPr>
                <w:rFonts w:hint="eastAsia"/>
                <w:sz w:val="15"/>
                <w:szCs w:val="15"/>
              </w:rPr>
              <w:t>6.</w:t>
            </w:r>
            <w:r w:rsidRPr="00931C72">
              <w:rPr>
                <w:rFonts w:hint="eastAsia"/>
                <w:sz w:val="15"/>
                <w:szCs w:val="15"/>
              </w:rPr>
              <w:t>完成简单程序的上机操作</w:t>
            </w:r>
          </w:p>
        </w:tc>
      </w:tr>
      <w:tr w:rsidR="00882625" w:rsidRPr="00F57E55" w:rsidTr="002452D4">
        <w:trPr>
          <w:trHeight w:val="330"/>
        </w:trPr>
        <w:tc>
          <w:tcPr>
            <w:tcW w:w="851" w:type="pct"/>
            <w:vMerge/>
            <w:vAlign w:val="center"/>
          </w:tcPr>
          <w:p w:rsidR="00882625" w:rsidRDefault="00882625" w:rsidP="009F3E03">
            <w:pPr>
              <w:rPr>
                <w:rFonts w:ascii="宋体"/>
                <w:b/>
                <w:sz w:val="24"/>
              </w:rPr>
            </w:pPr>
          </w:p>
        </w:tc>
        <w:tc>
          <w:tcPr>
            <w:tcW w:w="2057" w:type="pct"/>
            <w:vAlign w:val="center"/>
          </w:tcPr>
          <w:p w:rsidR="00882625" w:rsidRPr="00652705" w:rsidRDefault="00882625" w:rsidP="009F3E03">
            <w:pPr>
              <w:ind w:right="38"/>
              <w:jc w:val="left"/>
              <w:rPr>
                <w:rFonts w:ascii="Arial" w:hAnsi="Arial" w:cs="Arial"/>
                <w:sz w:val="15"/>
                <w:szCs w:val="15"/>
              </w:rPr>
            </w:pPr>
            <w:r w:rsidRPr="00652705">
              <w:rPr>
                <w:rFonts w:ascii="Arial" w:hAnsi="Arial" w:cs="Arial"/>
                <w:sz w:val="15"/>
                <w:szCs w:val="15"/>
              </w:rPr>
              <w:t xml:space="preserve">1.2 </w:t>
            </w:r>
            <w:r w:rsidR="007F0E6E" w:rsidRPr="00652705">
              <w:rPr>
                <w:rFonts w:ascii="Arial" w:hAnsi="Arial" w:cs="Arial"/>
                <w:sz w:val="15"/>
                <w:szCs w:val="15"/>
              </w:rPr>
              <w:t>What is C++</w:t>
            </w:r>
          </w:p>
        </w:tc>
        <w:tc>
          <w:tcPr>
            <w:tcW w:w="873" w:type="pct"/>
            <w:vAlign w:val="center"/>
          </w:tcPr>
          <w:p w:rsidR="00882625" w:rsidRDefault="00882625" w:rsidP="009F3E03">
            <w:pPr>
              <w:jc w:val="center"/>
              <w:rPr>
                <w:b/>
                <w:sz w:val="18"/>
                <w:szCs w:val="18"/>
              </w:rPr>
            </w:pPr>
            <w:r>
              <w:rPr>
                <w:rFonts w:hint="eastAsia"/>
                <w:b/>
                <w:sz w:val="18"/>
                <w:szCs w:val="18"/>
              </w:rPr>
              <w:t>目标</w:t>
            </w:r>
            <w:r w:rsidR="00B13FDE">
              <w:rPr>
                <w:b/>
                <w:sz w:val="18"/>
                <w:szCs w:val="18"/>
              </w:rPr>
              <w:t>1</w:t>
            </w:r>
          </w:p>
        </w:tc>
        <w:tc>
          <w:tcPr>
            <w:tcW w:w="1219" w:type="pct"/>
            <w:vMerge/>
            <w:vAlign w:val="center"/>
          </w:tcPr>
          <w:p w:rsidR="00882625" w:rsidRPr="00931C72" w:rsidRDefault="00882625" w:rsidP="009F3E03">
            <w:pPr>
              <w:rPr>
                <w:sz w:val="15"/>
                <w:szCs w:val="15"/>
              </w:rPr>
            </w:pPr>
          </w:p>
        </w:tc>
      </w:tr>
      <w:tr w:rsidR="00882625" w:rsidRPr="00F57E55" w:rsidTr="002452D4">
        <w:trPr>
          <w:trHeight w:val="442"/>
        </w:trPr>
        <w:tc>
          <w:tcPr>
            <w:tcW w:w="851" w:type="pct"/>
            <w:vMerge/>
            <w:vAlign w:val="center"/>
          </w:tcPr>
          <w:p w:rsidR="00882625" w:rsidRDefault="00882625" w:rsidP="009F3E03">
            <w:pPr>
              <w:rPr>
                <w:rFonts w:ascii="宋体"/>
                <w:b/>
                <w:sz w:val="24"/>
              </w:rPr>
            </w:pPr>
          </w:p>
        </w:tc>
        <w:tc>
          <w:tcPr>
            <w:tcW w:w="2057" w:type="pct"/>
            <w:vAlign w:val="center"/>
          </w:tcPr>
          <w:p w:rsidR="00882625" w:rsidRPr="00652705" w:rsidRDefault="00882625" w:rsidP="009F3E03">
            <w:pPr>
              <w:ind w:right="38"/>
              <w:jc w:val="left"/>
              <w:rPr>
                <w:rFonts w:ascii="Arial" w:hAnsi="Arial" w:cs="Arial"/>
                <w:sz w:val="15"/>
                <w:szCs w:val="15"/>
              </w:rPr>
            </w:pPr>
            <w:r w:rsidRPr="00652705">
              <w:rPr>
                <w:rFonts w:ascii="Arial" w:hAnsi="Arial" w:cs="Arial"/>
                <w:sz w:val="15"/>
                <w:szCs w:val="15"/>
              </w:rPr>
              <w:t xml:space="preserve">1.3 </w:t>
            </w:r>
            <w:r w:rsidR="007F0E6E" w:rsidRPr="00652705">
              <w:rPr>
                <w:rFonts w:ascii="Arial" w:hAnsi="Arial" w:cs="Arial"/>
                <w:sz w:val="15"/>
                <w:szCs w:val="15"/>
              </w:rPr>
              <w:t>C++ Programming Paradigms</w:t>
            </w:r>
            <w:r w:rsidR="00C401B5" w:rsidRPr="00C401B5">
              <w:rPr>
                <w:rFonts w:ascii="仿宋" w:eastAsia="仿宋" w:hAnsi="仿宋" w:cs="仿宋"/>
                <w:bCs/>
                <w:sz w:val="24"/>
                <w:szCs w:val="24"/>
                <w:vertAlign w:val="superscript"/>
              </w:rPr>
              <w:sym w:font="Wingdings 2" w:char="F0B2"/>
            </w:r>
          </w:p>
        </w:tc>
        <w:tc>
          <w:tcPr>
            <w:tcW w:w="873" w:type="pct"/>
            <w:vAlign w:val="center"/>
          </w:tcPr>
          <w:p w:rsidR="00882625" w:rsidRDefault="00882625" w:rsidP="009F3E03">
            <w:pPr>
              <w:jc w:val="center"/>
              <w:rPr>
                <w:b/>
                <w:sz w:val="18"/>
                <w:szCs w:val="18"/>
              </w:rPr>
            </w:pPr>
            <w:r>
              <w:rPr>
                <w:rFonts w:hint="eastAsia"/>
                <w:b/>
                <w:sz w:val="18"/>
                <w:szCs w:val="18"/>
              </w:rPr>
              <w:t>目标</w:t>
            </w:r>
            <w:r w:rsidR="00B13FDE">
              <w:rPr>
                <w:b/>
                <w:sz w:val="18"/>
                <w:szCs w:val="18"/>
              </w:rPr>
              <w:t>2</w:t>
            </w:r>
          </w:p>
        </w:tc>
        <w:tc>
          <w:tcPr>
            <w:tcW w:w="1219" w:type="pct"/>
            <w:vMerge/>
            <w:vAlign w:val="center"/>
          </w:tcPr>
          <w:p w:rsidR="00882625" w:rsidRPr="00931C72" w:rsidRDefault="00882625" w:rsidP="009F3E03">
            <w:pPr>
              <w:rPr>
                <w:sz w:val="15"/>
                <w:szCs w:val="15"/>
              </w:rPr>
            </w:pPr>
          </w:p>
        </w:tc>
      </w:tr>
      <w:tr w:rsidR="00882625" w:rsidRPr="00F57E55" w:rsidTr="00B13FDE">
        <w:trPr>
          <w:trHeight w:val="471"/>
        </w:trPr>
        <w:tc>
          <w:tcPr>
            <w:tcW w:w="851" w:type="pct"/>
            <w:vMerge/>
            <w:vAlign w:val="center"/>
          </w:tcPr>
          <w:p w:rsidR="00882625" w:rsidRDefault="00882625" w:rsidP="009F3E03">
            <w:pPr>
              <w:rPr>
                <w:rFonts w:ascii="宋体"/>
                <w:b/>
                <w:sz w:val="24"/>
              </w:rPr>
            </w:pPr>
          </w:p>
        </w:tc>
        <w:tc>
          <w:tcPr>
            <w:tcW w:w="2057" w:type="pct"/>
            <w:vAlign w:val="center"/>
          </w:tcPr>
          <w:p w:rsidR="00882625" w:rsidRPr="00652705" w:rsidRDefault="00882625" w:rsidP="00B13FDE">
            <w:pPr>
              <w:jc w:val="left"/>
              <w:rPr>
                <w:rFonts w:ascii="Arial" w:hAnsi="Arial" w:cs="Arial"/>
                <w:sz w:val="15"/>
                <w:szCs w:val="15"/>
              </w:rPr>
            </w:pPr>
            <w:r w:rsidRPr="00652705">
              <w:rPr>
                <w:rFonts w:ascii="Arial" w:hAnsi="Arial" w:cs="Arial"/>
                <w:sz w:val="15"/>
                <w:szCs w:val="15"/>
              </w:rPr>
              <w:t xml:space="preserve">1.4 </w:t>
            </w:r>
            <w:r w:rsidR="00B13FDE" w:rsidRPr="00652705">
              <w:rPr>
                <w:rFonts w:ascii="Arial" w:hAnsi="Arial" w:cs="Arial"/>
                <w:sz w:val="15"/>
                <w:szCs w:val="15"/>
              </w:rPr>
              <w:t>C++ Standard</w:t>
            </w:r>
            <w:r w:rsidR="00ED7F7F" w:rsidRPr="00652705">
              <w:rPr>
                <w:rFonts w:ascii="Arial" w:eastAsia="仿宋" w:hAnsi="Arial" w:cs="Arial"/>
                <w:bCs/>
                <w:sz w:val="15"/>
                <w:szCs w:val="15"/>
                <w:vertAlign w:val="superscript"/>
              </w:rPr>
              <w:sym w:font="Wingdings 2" w:char="F0B2"/>
            </w:r>
          </w:p>
        </w:tc>
        <w:tc>
          <w:tcPr>
            <w:tcW w:w="873" w:type="pct"/>
            <w:vAlign w:val="center"/>
          </w:tcPr>
          <w:p w:rsidR="00882625" w:rsidRPr="00F57E55" w:rsidRDefault="00882625" w:rsidP="009F3E03">
            <w:pPr>
              <w:jc w:val="center"/>
              <w:rPr>
                <w:b/>
                <w:sz w:val="18"/>
                <w:szCs w:val="18"/>
              </w:rPr>
            </w:pPr>
            <w:r>
              <w:rPr>
                <w:rFonts w:hint="eastAsia"/>
                <w:b/>
                <w:sz w:val="18"/>
                <w:szCs w:val="18"/>
              </w:rPr>
              <w:t>目标</w:t>
            </w:r>
            <w:r w:rsidR="00B13FDE">
              <w:rPr>
                <w:b/>
                <w:sz w:val="18"/>
                <w:szCs w:val="18"/>
              </w:rPr>
              <w:t>2</w:t>
            </w:r>
          </w:p>
        </w:tc>
        <w:tc>
          <w:tcPr>
            <w:tcW w:w="1219" w:type="pct"/>
            <w:vMerge/>
            <w:vAlign w:val="center"/>
          </w:tcPr>
          <w:p w:rsidR="00882625" w:rsidRPr="00931C72" w:rsidRDefault="00882625" w:rsidP="009F3E03">
            <w:pPr>
              <w:rPr>
                <w:sz w:val="15"/>
                <w:szCs w:val="15"/>
              </w:rPr>
            </w:pPr>
          </w:p>
        </w:tc>
      </w:tr>
      <w:tr w:rsidR="00882625" w:rsidRPr="00F57E55" w:rsidTr="00B13FDE">
        <w:trPr>
          <w:trHeight w:val="549"/>
        </w:trPr>
        <w:tc>
          <w:tcPr>
            <w:tcW w:w="851" w:type="pct"/>
            <w:vMerge/>
            <w:vAlign w:val="center"/>
          </w:tcPr>
          <w:p w:rsidR="00882625" w:rsidRDefault="00882625" w:rsidP="009F3E03">
            <w:pPr>
              <w:rPr>
                <w:rFonts w:ascii="宋体"/>
                <w:b/>
                <w:sz w:val="24"/>
              </w:rPr>
            </w:pPr>
          </w:p>
        </w:tc>
        <w:tc>
          <w:tcPr>
            <w:tcW w:w="2057" w:type="pct"/>
            <w:vAlign w:val="center"/>
          </w:tcPr>
          <w:p w:rsidR="00882625" w:rsidRPr="00652705" w:rsidRDefault="00882625" w:rsidP="00B13FDE">
            <w:pPr>
              <w:jc w:val="left"/>
              <w:rPr>
                <w:rFonts w:ascii="Arial" w:hAnsi="Arial" w:cs="Arial"/>
                <w:sz w:val="15"/>
                <w:szCs w:val="15"/>
              </w:rPr>
            </w:pPr>
            <w:r w:rsidRPr="00652705">
              <w:rPr>
                <w:rFonts w:ascii="Arial" w:hAnsi="Arial" w:cs="Arial"/>
                <w:sz w:val="15"/>
                <w:szCs w:val="15"/>
              </w:rPr>
              <w:t>1.5</w:t>
            </w:r>
            <w:r w:rsidR="00B13FDE" w:rsidRPr="00652705">
              <w:rPr>
                <w:rFonts w:ascii="Arial" w:hAnsi="Arial" w:cs="Arial"/>
                <w:sz w:val="15"/>
                <w:szCs w:val="15"/>
              </w:rPr>
              <w:t xml:space="preserve"> Programming Environment</w:t>
            </w:r>
          </w:p>
        </w:tc>
        <w:tc>
          <w:tcPr>
            <w:tcW w:w="873" w:type="pct"/>
            <w:vAlign w:val="center"/>
          </w:tcPr>
          <w:p w:rsidR="00882625" w:rsidRDefault="00882625" w:rsidP="00B13FDE">
            <w:pPr>
              <w:jc w:val="center"/>
              <w:rPr>
                <w:b/>
                <w:sz w:val="18"/>
                <w:szCs w:val="18"/>
              </w:rPr>
            </w:pPr>
            <w:r>
              <w:rPr>
                <w:rFonts w:hint="eastAsia"/>
                <w:b/>
                <w:sz w:val="18"/>
                <w:szCs w:val="18"/>
              </w:rPr>
              <w:t>目标</w:t>
            </w:r>
            <w:r w:rsidR="00B13FDE">
              <w:rPr>
                <w:b/>
                <w:sz w:val="18"/>
                <w:szCs w:val="18"/>
              </w:rPr>
              <w:t>3</w:t>
            </w:r>
          </w:p>
        </w:tc>
        <w:tc>
          <w:tcPr>
            <w:tcW w:w="1219" w:type="pct"/>
            <w:vMerge/>
            <w:vAlign w:val="center"/>
          </w:tcPr>
          <w:p w:rsidR="00882625" w:rsidRPr="00931C72" w:rsidRDefault="00882625" w:rsidP="009F3E03">
            <w:pPr>
              <w:rPr>
                <w:sz w:val="15"/>
                <w:szCs w:val="15"/>
              </w:rPr>
            </w:pPr>
          </w:p>
        </w:tc>
      </w:tr>
      <w:tr w:rsidR="00B13FDE" w:rsidRPr="00F57E55" w:rsidTr="002452D4">
        <w:trPr>
          <w:trHeight w:val="300"/>
        </w:trPr>
        <w:tc>
          <w:tcPr>
            <w:tcW w:w="851" w:type="pct"/>
            <w:vMerge w:val="restart"/>
            <w:vAlign w:val="center"/>
          </w:tcPr>
          <w:p w:rsidR="00B13FDE" w:rsidRPr="00F57E55" w:rsidRDefault="00B13FDE" w:rsidP="00B17DCA">
            <w:pPr>
              <w:rPr>
                <w:sz w:val="18"/>
                <w:szCs w:val="18"/>
              </w:rPr>
            </w:pPr>
            <w:r>
              <w:rPr>
                <w:rFonts w:hint="eastAsia"/>
              </w:rPr>
              <w:t>PART II Introduction to</w:t>
            </w:r>
            <w:r>
              <w:t xml:space="preserve"> Standard </w:t>
            </w:r>
            <w:r>
              <w:rPr>
                <w:rFonts w:hint="eastAsia"/>
              </w:rPr>
              <w:t xml:space="preserve">Template </w:t>
            </w:r>
            <w:r>
              <w:t>Library</w:t>
            </w:r>
            <w:r w:rsidRPr="00F57E55">
              <w:rPr>
                <w:sz w:val="18"/>
                <w:szCs w:val="18"/>
              </w:rPr>
              <w:t xml:space="preserve"> </w:t>
            </w:r>
          </w:p>
        </w:tc>
        <w:tc>
          <w:tcPr>
            <w:tcW w:w="2057" w:type="pct"/>
            <w:vAlign w:val="center"/>
          </w:tcPr>
          <w:p w:rsidR="00B13FDE" w:rsidRPr="00652705" w:rsidRDefault="00B13FDE" w:rsidP="009F3E03">
            <w:pPr>
              <w:jc w:val="left"/>
              <w:rPr>
                <w:rFonts w:ascii="Arial" w:hAnsi="Arial" w:cs="Arial"/>
                <w:sz w:val="15"/>
                <w:szCs w:val="15"/>
              </w:rPr>
            </w:pPr>
            <w:r w:rsidRPr="00652705">
              <w:rPr>
                <w:rFonts w:ascii="Arial" w:hAnsi="Arial" w:cs="Arial"/>
                <w:sz w:val="15"/>
                <w:szCs w:val="15"/>
              </w:rPr>
              <w:t>2.1 Introduction to STL</w:t>
            </w:r>
          </w:p>
        </w:tc>
        <w:tc>
          <w:tcPr>
            <w:tcW w:w="873" w:type="pct"/>
            <w:vAlign w:val="center"/>
          </w:tcPr>
          <w:p w:rsidR="00B13FDE" w:rsidRPr="00F57E55" w:rsidRDefault="00B13FDE" w:rsidP="009F3E03">
            <w:pPr>
              <w:jc w:val="center"/>
              <w:rPr>
                <w:b/>
                <w:sz w:val="18"/>
                <w:szCs w:val="18"/>
              </w:rPr>
            </w:pPr>
            <w:r>
              <w:rPr>
                <w:rFonts w:hint="eastAsia"/>
                <w:b/>
                <w:sz w:val="18"/>
                <w:szCs w:val="18"/>
              </w:rPr>
              <w:t>目标</w:t>
            </w:r>
            <w:r w:rsidRPr="00F57E55">
              <w:rPr>
                <w:rFonts w:hint="eastAsia"/>
                <w:b/>
                <w:sz w:val="18"/>
                <w:szCs w:val="18"/>
              </w:rPr>
              <w:t>1</w:t>
            </w:r>
          </w:p>
        </w:tc>
        <w:tc>
          <w:tcPr>
            <w:tcW w:w="1219" w:type="pct"/>
            <w:vMerge w:val="restart"/>
            <w:vAlign w:val="center"/>
          </w:tcPr>
          <w:p w:rsidR="00B13FDE" w:rsidRPr="00931C72" w:rsidRDefault="00B13FDE" w:rsidP="009F3E03">
            <w:pPr>
              <w:pStyle w:val="a8"/>
              <w:numPr>
                <w:ilvl w:val="0"/>
                <w:numId w:val="1"/>
              </w:numPr>
              <w:ind w:firstLineChars="0"/>
              <w:rPr>
                <w:sz w:val="15"/>
                <w:szCs w:val="15"/>
              </w:rPr>
            </w:pPr>
            <w:r w:rsidRPr="00931C72">
              <w:rPr>
                <w:rFonts w:hint="eastAsia"/>
                <w:sz w:val="15"/>
                <w:szCs w:val="15"/>
              </w:rPr>
              <w:t>了解</w:t>
            </w:r>
            <w:r w:rsidR="00FB7AB4">
              <w:rPr>
                <w:rFonts w:hint="eastAsia"/>
                <w:sz w:val="15"/>
                <w:szCs w:val="15"/>
              </w:rPr>
              <w:t>S</w:t>
            </w:r>
            <w:r w:rsidR="00FB7AB4">
              <w:rPr>
                <w:sz w:val="15"/>
                <w:szCs w:val="15"/>
              </w:rPr>
              <w:t>T</w:t>
            </w:r>
            <w:r w:rsidR="00FB7AB4">
              <w:rPr>
                <w:rFonts w:hint="eastAsia"/>
                <w:sz w:val="15"/>
                <w:szCs w:val="15"/>
              </w:rPr>
              <w:t>L</w:t>
            </w:r>
            <w:r w:rsidR="00FB7AB4">
              <w:rPr>
                <w:rFonts w:hint="eastAsia"/>
                <w:sz w:val="15"/>
                <w:szCs w:val="15"/>
              </w:rPr>
              <w:t>概况</w:t>
            </w:r>
          </w:p>
          <w:p w:rsidR="00B13FDE" w:rsidRPr="00931C72" w:rsidRDefault="00B13FDE" w:rsidP="009F3E03">
            <w:pPr>
              <w:pStyle w:val="a8"/>
              <w:numPr>
                <w:ilvl w:val="0"/>
                <w:numId w:val="1"/>
              </w:numPr>
              <w:ind w:firstLineChars="0"/>
              <w:rPr>
                <w:sz w:val="15"/>
                <w:szCs w:val="15"/>
              </w:rPr>
            </w:pPr>
            <w:r w:rsidRPr="00931C72">
              <w:rPr>
                <w:rFonts w:hint="eastAsia"/>
                <w:sz w:val="15"/>
                <w:szCs w:val="15"/>
              </w:rPr>
              <w:t>理解</w:t>
            </w:r>
            <w:r w:rsidR="00FB7AB4">
              <w:rPr>
                <w:rFonts w:hint="eastAsia"/>
                <w:sz w:val="15"/>
                <w:szCs w:val="15"/>
              </w:rPr>
              <w:t>简单程序的描述</w:t>
            </w:r>
          </w:p>
          <w:p w:rsidR="00FB7AB4" w:rsidRDefault="00FB7AB4" w:rsidP="009F3E03">
            <w:pPr>
              <w:pStyle w:val="a8"/>
              <w:numPr>
                <w:ilvl w:val="0"/>
                <w:numId w:val="1"/>
              </w:numPr>
              <w:ind w:firstLineChars="0"/>
              <w:rPr>
                <w:sz w:val="15"/>
                <w:szCs w:val="15"/>
              </w:rPr>
            </w:pPr>
            <w:r>
              <w:rPr>
                <w:rFonts w:hint="eastAsia"/>
                <w:sz w:val="15"/>
                <w:szCs w:val="15"/>
              </w:rPr>
              <w:t>理解名字空间的意义</w:t>
            </w:r>
          </w:p>
          <w:p w:rsidR="00FB7AB4" w:rsidRDefault="00FB7AB4" w:rsidP="009F3E03">
            <w:pPr>
              <w:pStyle w:val="a8"/>
              <w:numPr>
                <w:ilvl w:val="0"/>
                <w:numId w:val="1"/>
              </w:numPr>
              <w:ind w:firstLineChars="0"/>
              <w:rPr>
                <w:sz w:val="15"/>
                <w:szCs w:val="15"/>
              </w:rPr>
            </w:pPr>
            <w:r>
              <w:rPr>
                <w:rFonts w:hint="eastAsia"/>
                <w:sz w:val="15"/>
                <w:szCs w:val="15"/>
              </w:rPr>
              <w:t>学习名字空间的表达</w:t>
            </w:r>
          </w:p>
          <w:p w:rsidR="00FB7AB4" w:rsidRDefault="00FB7AB4" w:rsidP="009F3E03">
            <w:pPr>
              <w:pStyle w:val="a8"/>
              <w:numPr>
                <w:ilvl w:val="0"/>
                <w:numId w:val="1"/>
              </w:numPr>
              <w:ind w:firstLineChars="0"/>
              <w:rPr>
                <w:sz w:val="15"/>
                <w:szCs w:val="15"/>
              </w:rPr>
            </w:pPr>
            <w:r>
              <w:rPr>
                <w:rFonts w:hint="eastAsia"/>
                <w:sz w:val="15"/>
                <w:szCs w:val="15"/>
              </w:rPr>
              <w:t>学会基本的标准</w:t>
            </w:r>
            <w:r>
              <w:rPr>
                <w:sz w:val="15"/>
                <w:szCs w:val="15"/>
              </w:rPr>
              <w:t>I/O</w:t>
            </w:r>
          </w:p>
          <w:p w:rsidR="00FB7AB4" w:rsidRDefault="00FB7AB4" w:rsidP="009F3E03">
            <w:pPr>
              <w:pStyle w:val="a8"/>
              <w:numPr>
                <w:ilvl w:val="0"/>
                <w:numId w:val="1"/>
              </w:numPr>
              <w:ind w:firstLineChars="0"/>
              <w:rPr>
                <w:sz w:val="15"/>
                <w:szCs w:val="15"/>
              </w:rPr>
            </w:pPr>
            <w:r>
              <w:rPr>
                <w:rFonts w:hint="eastAsia"/>
                <w:sz w:val="15"/>
                <w:szCs w:val="15"/>
              </w:rPr>
              <w:t>理解和熟练使用字符串类型</w:t>
            </w:r>
          </w:p>
          <w:p w:rsidR="00FB7AB4" w:rsidRDefault="00FB7AB4" w:rsidP="009F3E03">
            <w:pPr>
              <w:pStyle w:val="a8"/>
              <w:numPr>
                <w:ilvl w:val="0"/>
                <w:numId w:val="1"/>
              </w:numPr>
              <w:ind w:firstLineChars="0"/>
              <w:rPr>
                <w:sz w:val="15"/>
                <w:szCs w:val="15"/>
              </w:rPr>
            </w:pPr>
            <w:r>
              <w:rPr>
                <w:rFonts w:hint="eastAsia"/>
                <w:sz w:val="15"/>
                <w:szCs w:val="15"/>
              </w:rPr>
              <w:t>理解容器的概念</w:t>
            </w:r>
          </w:p>
          <w:p w:rsidR="00FB7AB4" w:rsidRDefault="00FB7AB4" w:rsidP="009F3E03">
            <w:pPr>
              <w:pStyle w:val="a8"/>
              <w:numPr>
                <w:ilvl w:val="0"/>
                <w:numId w:val="1"/>
              </w:numPr>
              <w:ind w:firstLineChars="0"/>
              <w:rPr>
                <w:sz w:val="15"/>
                <w:szCs w:val="15"/>
              </w:rPr>
            </w:pPr>
            <w:r>
              <w:rPr>
                <w:rFonts w:hint="eastAsia"/>
                <w:sz w:val="15"/>
                <w:szCs w:val="15"/>
              </w:rPr>
              <w:t>理解迭代器的概念</w:t>
            </w:r>
          </w:p>
          <w:p w:rsidR="00FB7AB4" w:rsidRDefault="00FB7AB4" w:rsidP="009F3E03">
            <w:pPr>
              <w:pStyle w:val="a8"/>
              <w:numPr>
                <w:ilvl w:val="0"/>
                <w:numId w:val="1"/>
              </w:numPr>
              <w:ind w:firstLineChars="0"/>
              <w:rPr>
                <w:sz w:val="15"/>
                <w:szCs w:val="15"/>
              </w:rPr>
            </w:pPr>
            <w:r>
              <w:rPr>
                <w:rFonts w:hint="eastAsia"/>
                <w:sz w:val="15"/>
                <w:szCs w:val="15"/>
              </w:rPr>
              <w:t>学习常用算法</w:t>
            </w:r>
          </w:p>
          <w:p w:rsidR="00B13FDE" w:rsidRPr="00FB7AB4" w:rsidRDefault="00FB7AB4" w:rsidP="00FB7AB4">
            <w:pPr>
              <w:pStyle w:val="a8"/>
              <w:numPr>
                <w:ilvl w:val="0"/>
                <w:numId w:val="1"/>
              </w:numPr>
              <w:ind w:firstLineChars="0"/>
              <w:rPr>
                <w:sz w:val="15"/>
                <w:szCs w:val="15"/>
              </w:rPr>
            </w:pPr>
            <w:r w:rsidRPr="00931C72">
              <w:rPr>
                <w:rFonts w:hint="eastAsia"/>
                <w:sz w:val="15"/>
                <w:szCs w:val="15"/>
              </w:rPr>
              <w:t>掌握</w:t>
            </w:r>
            <w:r>
              <w:rPr>
                <w:rFonts w:hint="eastAsia"/>
                <w:sz w:val="15"/>
                <w:szCs w:val="15"/>
              </w:rPr>
              <w:t>使用</w:t>
            </w:r>
            <w:r>
              <w:rPr>
                <w:rFonts w:hint="eastAsia"/>
                <w:sz w:val="15"/>
                <w:szCs w:val="15"/>
              </w:rPr>
              <w:t>STL</w:t>
            </w:r>
            <w:r>
              <w:rPr>
                <w:rFonts w:hint="eastAsia"/>
                <w:sz w:val="15"/>
                <w:szCs w:val="15"/>
              </w:rPr>
              <w:t>的程序</w:t>
            </w:r>
            <w:r w:rsidR="00B13FDE" w:rsidRPr="00931C72">
              <w:rPr>
                <w:rFonts w:hint="eastAsia"/>
                <w:sz w:val="15"/>
                <w:szCs w:val="15"/>
              </w:rPr>
              <w:t>设计</w:t>
            </w:r>
          </w:p>
        </w:tc>
      </w:tr>
      <w:tr w:rsidR="00B13FDE" w:rsidRPr="00F57E55" w:rsidTr="002452D4">
        <w:trPr>
          <w:trHeight w:val="323"/>
        </w:trPr>
        <w:tc>
          <w:tcPr>
            <w:tcW w:w="851" w:type="pct"/>
            <w:vMerge/>
            <w:vAlign w:val="center"/>
          </w:tcPr>
          <w:p w:rsidR="00B13FDE" w:rsidRDefault="00B13FDE" w:rsidP="009F3E03">
            <w:pPr>
              <w:ind w:right="38"/>
              <w:rPr>
                <w:rFonts w:ascii="宋体" w:hAnsi="宋体"/>
                <w:b/>
                <w:sz w:val="24"/>
              </w:rPr>
            </w:pPr>
          </w:p>
        </w:tc>
        <w:tc>
          <w:tcPr>
            <w:tcW w:w="2057" w:type="pct"/>
            <w:vAlign w:val="center"/>
          </w:tcPr>
          <w:p w:rsidR="00B13FDE" w:rsidRPr="00652705" w:rsidRDefault="00B13FDE" w:rsidP="009F3E03">
            <w:pPr>
              <w:jc w:val="left"/>
              <w:rPr>
                <w:rFonts w:ascii="Arial" w:hAnsi="Arial" w:cs="Arial"/>
                <w:sz w:val="15"/>
                <w:szCs w:val="15"/>
              </w:rPr>
            </w:pPr>
            <w:r w:rsidRPr="00652705">
              <w:rPr>
                <w:rFonts w:ascii="Arial" w:hAnsi="Arial" w:cs="Arial"/>
                <w:sz w:val="15"/>
                <w:szCs w:val="15"/>
              </w:rPr>
              <w:t>2.2 Hello Program</w:t>
            </w:r>
          </w:p>
        </w:tc>
        <w:tc>
          <w:tcPr>
            <w:tcW w:w="873" w:type="pct"/>
            <w:vAlign w:val="center"/>
          </w:tcPr>
          <w:p w:rsidR="00B13FDE" w:rsidRPr="00F57E55" w:rsidRDefault="00B13FDE" w:rsidP="00A07AF8">
            <w:pPr>
              <w:jc w:val="center"/>
              <w:rPr>
                <w:b/>
                <w:sz w:val="18"/>
                <w:szCs w:val="18"/>
              </w:rPr>
            </w:pPr>
            <w:r>
              <w:rPr>
                <w:rFonts w:hint="eastAsia"/>
                <w:b/>
                <w:sz w:val="18"/>
                <w:szCs w:val="18"/>
              </w:rPr>
              <w:t>目标</w:t>
            </w:r>
            <w:r>
              <w:rPr>
                <w:b/>
                <w:sz w:val="18"/>
                <w:szCs w:val="18"/>
              </w:rPr>
              <w:t>2</w:t>
            </w:r>
          </w:p>
        </w:tc>
        <w:tc>
          <w:tcPr>
            <w:tcW w:w="1219" w:type="pct"/>
            <w:vMerge/>
            <w:vAlign w:val="center"/>
          </w:tcPr>
          <w:p w:rsidR="00B13FDE" w:rsidRPr="00931C72" w:rsidRDefault="00B13FDE" w:rsidP="009F3E03">
            <w:pPr>
              <w:rPr>
                <w:sz w:val="15"/>
                <w:szCs w:val="15"/>
              </w:rPr>
            </w:pPr>
          </w:p>
        </w:tc>
      </w:tr>
      <w:tr w:rsidR="00B13FDE" w:rsidRPr="00F57E55" w:rsidTr="002452D4">
        <w:trPr>
          <w:trHeight w:val="293"/>
        </w:trPr>
        <w:tc>
          <w:tcPr>
            <w:tcW w:w="851" w:type="pct"/>
            <w:vMerge/>
            <w:vAlign w:val="center"/>
          </w:tcPr>
          <w:p w:rsidR="00B13FDE" w:rsidRDefault="00B13FDE" w:rsidP="009F3E03">
            <w:pPr>
              <w:ind w:right="38"/>
              <w:rPr>
                <w:rFonts w:ascii="宋体" w:hAnsi="宋体"/>
                <w:b/>
                <w:sz w:val="24"/>
              </w:rPr>
            </w:pPr>
          </w:p>
        </w:tc>
        <w:tc>
          <w:tcPr>
            <w:tcW w:w="2057" w:type="pct"/>
            <w:vAlign w:val="center"/>
          </w:tcPr>
          <w:p w:rsidR="00B13FDE" w:rsidRPr="00652705" w:rsidRDefault="00B13FDE" w:rsidP="009F3E03">
            <w:pPr>
              <w:jc w:val="left"/>
              <w:rPr>
                <w:rFonts w:ascii="Arial" w:hAnsi="Arial" w:cs="Arial"/>
                <w:sz w:val="15"/>
                <w:szCs w:val="15"/>
              </w:rPr>
            </w:pPr>
            <w:r w:rsidRPr="00652705">
              <w:rPr>
                <w:rFonts w:ascii="Arial" w:hAnsi="Arial" w:cs="Arial"/>
                <w:sz w:val="15"/>
                <w:szCs w:val="15"/>
              </w:rPr>
              <w:t>2.3 The Standard Library Namespace</w:t>
            </w:r>
          </w:p>
        </w:tc>
        <w:tc>
          <w:tcPr>
            <w:tcW w:w="873" w:type="pct"/>
            <w:vAlign w:val="center"/>
          </w:tcPr>
          <w:p w:rsidR="00B13FDE" w:rsidRPr="00F57E55" w:rsidRDefault="00B13FDE" w:rsidP="00A07AF8">
            <w:pPr>
              <w:jc w:val="center"/>
              <w:rPr>
                <w:b/>
                <w:sz w:val="18"/>
                <w:szCs w:val="18"/>
              </w:rPr>
            </w:pPr>
            <w:r>
              <w:rPr>
                <w:rFonts w:hint="eastAsia"/>
                <w:b/>
                <w:sz w:val="18"/>
                <w:szCs w:val="18"/>
              </w:rPr>
              <w:t>目标</w:t>
            </w:r>
            <w:r>
              <w:rPr>
                <w:b/>
                <w:sz w:val="18"/>
                <w:szCs w:val="18"/>
              </w:rPr>
              <w:t>1</w:t>
            </w:r>
          </w:p>
        </w:tc>
        <w:tc>
          <w:tcPr>
            <w:tcW w:w="1219" w:type="pct"/>
            <w:vMerge/>
            <w:vAlign w:val="center"/>
          </w:tcPr>
          <w:p w:rsidR="00B13FDE" w:rsidRPr="00931C72" w:rsidRDefault="00B13FDE" w:rsidP="009F3E03">
            <w:pPr>
              <w:rPr>
                <w:sz w:val="15"/>
                <w:szCs w:val="15"/>
              </w:rPr>
            </w:pPr>
          </w:p>
        </w:tc>
      </w:tr>
      <w:tr w:rsidR="00B13FDE" w:rsidRPr="00F57E55" w:rsidTr="002452D4">
        <w:trPr>
          <w:trHeight w:val="323"/>
        </w:trPr>
        <w:tc>
          <w:tcPr>
            <w:tcW w:w="851" w:type="pct"/>
            <w:vMerge/>
            <w:vAlign w:val="center"/>
          </w:tcPr>
          <w:p w:rsidR="00B13FDE" w:rsidRDefault="00B13FDE" w:rsidP="009F3E03">
            <w:pPr>
              <w:ind w:right="38"/>
              <w:rPr>
                <w:rFonts w:ascii="宋体" w:hAnsi="宋体"/>
                <w:b/>
                <w:sz w:val="24"/>
              </w:rPr>
            </w:pPr>
          </w:p>
        </w:tc>
        <w:tc>
          <w:tcPr>
            <w:tcW w:w="2057" w:type="pct"/>
            <w:vAlign w:val="center"/>
          </w:tcPr>
          <w:p w:rsidR="00B13FDE" w:rsidRPr="00652705" w:rsidRDefault="00B13FDE" w:rsidP="009F3E03">
            <w:pPr>
              <w:jc w:val="left"/>
              <w:rPr>
                <w:rFonts w:ascii="Arial" w:hAnsi="Arial" w:cs="Arial"/>
                <w:sz w:val="15"/>
                <w:szCs w:val="15"/>
              </w:rPr>
            </w:pPr>
            <w:r w:rsidRPr="00652705">
              <w:rPr>
                <w:rFonts w:ascii="Arial" w:hAnsi="Arial" w:cs="Arial"/>
                <w:sz w:val="15"/>
                <w:szCs w:val="15"/>
              </w:rPr>
              <w:t>2.4 Output</w:t>
            </w:r>
          </w:p>
        </w:tc>
        <w:tc>
          <w:tcPr>
            <w:tcW w:w="873" w:type="pct"/>
            <w:vAlign w:val="center"/>
          </w:tcPr>
          <w:p w:rsidR="00B13FDE" w:rsidRPr="00F57E55" w:rsidRDefault="00B13FDE" w:rsidP="00A07AF8">
            <w:pPr>
              <w:jc w:val="center"/>
              <w:rPr>
                <w:b/>
                <w:sz w:val="18"/>
                <w:szCs w:val="18"/>
              </w:rPr>
            </w:pPr>
            <w:r>
              <w:rPr>
                <w:rFonts w:hint="eastAsia"/>
                <w:b/>
                <w:sz w:val="18"/>
                <w:szCs w:val="18"/>
              </w:rPr>
              <w:t>目标</w:t>
            </w:r>
            <w:r w:rsidR="00FB7AB4">
              <w:rPr>
                <w:b/>
                <w:sz w:val="18"/>
                <w:szCs w:val="18"/>
              </w:rPr>
              <w:t>2</w:t>
            </w:r>
          </w:p>
        </w:tc>
        <w:tc>
          <w:tcPr>
            <w:tcW w:w="1219" w:type="pct"/>
            <w:vMerge/>
            <w:vAlign w:val="center"/>
          </w:tcPr>
          <w:p w:rsidR="00B13FDE" w:rsidRPr="00931C72" w:rsidRDefault="00B13FDE" w:rsidP="009F3E03">
            <w:pPr>
              <w:rPr>
                <w:sz w:val="15"/>
                <w:szCs w:val="15"/>
              </w:rPr>
            </w:pPr>
          </w:p>
        </w:tc>
      </w:tr>
      <w:tr w:rsidR="00B13FDE" w:rsidRPr="00F57E55" w:rsidTr="00652705">
        <w:trPr>
          <w:trHeight w:val="389"/>
        </w:trPr>
        <w:tc>
          <w:tcPr>
            <w:tcW w:w="851" w:type="pct"/>
            <w:vMerge/>
            <w:vAlign w:val="center"/>
          </w:tcPr>
          <w:p w:rsidR="00B13FDE" w:rsidRDefault="00B13FDE" w:rsidP="009F3E03">
            <w:pPr>
              <w:ind w:right="38"/>
              <w:rPr>
                <w:rFonts w:ascii="宋体" w:hAnsi="宋体"/>
                <w:b/>
                <w:sz w:val="24"/>
              </w:rPr>
            </w:pPr>
          </w:p>
        </w:tc>
        <w:tc>
          <w:tcPr>
            <w:tcW w:w="2057" w:type="pct"/>
            <w:vAlign w:val="center"/>
          </w:tcPr>
          <w:p w:rsidR="00B13FDE" w:rsidRPr="00652705" w:rsidRDefault="00B13FDE" w:rsidP="009F3E03">
            <w:pPr>
              <w:jc w:val="left"/>
              <w:rPr>
                <w:rFonts w:ascii="Arial" w:hAnsi="Arial" w:cs="Arial"/>
                <w:sz w:val="15"/>
                <w:szCs w:val="15"/>
              </w:rPr>
            </w:pPr>
            <w:r w:rsidRPr="00652705">
              <w:rPr>
                <w:rFonts w:ascii="Arial" w:hAnsi="Arial" w:cs="Arial"/>
                <w:sz w:val="15"/>
                <w:szCs w:val="15"/>
              </w:rPr>
              <w:t>2.5 Strings</w:t>
            </w:r>
            <w:r w:rsidR="00C401B5" w:rsidRPr="00C401B5">
              <w:rPr>
                <w:rFonts w:ascii="仿宋" w:eastAsia="仿宋" w:hAnsi="仿宋" w:cs="仿宋"/>
                <w:bCs/>
                <w:sz w:val="24"/>
                <w:szCs w:val="24"/>
                <w:vertAlign w:val="superscript"/>
              </w:rPr>
              <w:sym w:font="Wingdings 2" w:char="F0B2"/>
            </w:r>
          </w:p>
        </w:tc>
        <w:tc>
          <w:tcPr>
            <w:tcW w:w="873" w:type="pct"/>
            <w:vAlign w:val="center"/>
          </w:tcPr>
          <w:p w:rsidR="00B13FDE" w:rsidRPr="00F57E55" w:rsidRDefault="00B13FDE" w:rsidP="009D1458">
            <w:pPr>
              <w:jc w:val="center"/>
              <w:rPr>
                <w:b/>
                <w:sz w:val="18"/>
                <w:szCs w:val="18"/>
              </w:rPr>
            </w:pPr>
            <w:r>
              <w:rPr>
                <w:rFonts w:hint="eastAsia"/>
                <w:b/>
                <w:sz w:val="18"/>
                <w:szCs w:val="18"/>
              </w:rPr>
              <w:t>目标</w:t>
            </w:r>
            <w:r w:rsidR="00FB7AB4">
              <w:rPr>
                <w:b/>
                <w:sz w:val="18"/>
                <w:szCs w:val="18"/>
              </w:rPr>
              <w:t>3</w:t>
            </w:r>
          </w:p>
        </w:tc>
        <w:tc>
          <w:tcPr>
            <w:tcW w:w="1219" w:type="pct"/>
            <w:vMerge/>
            <w:vAlign w:val="center"/>
          </w:tcPr>
          <w:p w:rsidR="00B13FDE" w:rsidRPr="00931C72" w:rsidRDefault="00B13FDE" w:rsidP="009F3E03">
            <w:pPr>
              <w:rPr>
                <w:sz w:val="15"/>
                <w:szCs w:val="15"/>
              </w:rPr>
            </w:pPr>
          </w:p>
        </w:tc>
      </w:tr>
      <w:tr w:rsidR="00B13FDE" w:rsidRPr="00F57E55" w:rsidTr="00652705">
        <w:trPr>
          <w:trHeight w:val="409"/>
        </w:trPr>
        <w:tc>
          <w:tcPr>
            <w:tcW w:w="851" w:type="pct"/>
            <w:vMerge/>
            <w:vAlign w:val="center"/>
          </w:tcPr>
          <w:p w:rsidR="00B13FDE" w:rsidRDefault="00B13FDE" w:rsidP="009F3E03">
            <w:pPr>
              <w:ind w:right="38"/>
              <w:rPr>
                <w:rFonts w:ascii="宋体" w:hAnsi="宋体"/>
                <w:b/>
                <w:sz w:val="24"/>
              </w:rPr>
            </w:pPr>
          </w:p>
        </w:tc>
        <w:tc>
          <w:tcPr>
            <w:tcW w:w="2057" w:type="pct"/>
            <w:vAlign w:val="center"/>
          </w:tcPr>
          <w:p w:rsidR="00B13FDE" w:rsidRPr="00652705" w:rsidRDefault="00B13FDE" w:rsidP="009F3E03">
            <w:pPr>
              <w:jc w:val="left"/>
              <w:rPr>
                <w:rFonts w:ascii="Arial" w:hAnsi="Arial" w:cs="Arial"/>
                <w:sz w:val="15"/>
                <w:szCs w:val="15"/>
              </w:rPr>
            </w:pPr>
            <w:r w:rsidRPr="00652705">
              <w:rPr>
                <w:rFonts w:ascii="Arial" w:hAnsi="Arial" w:cs="Arial"/>
                <w:sz w:val="15"/>
                <w:szCs w:val="15"/>
              </w:rPr>
              <w:t>2.6 Input</w:t>
            </w:r>
          </w:p>
        </w:tc>
        <w:tc>
          <w:tcPr>
            <w:tcW w:w="873" w:type="pct"/>
            <w:vAlign w:val="center"/>
          </w:tcPr>
          <w:p w:rsidR="00B13FDE" w:rsidRPr="00F57E55" w:rsidRDefault="00B13FDE" w:rsidP="00A07AF8">
            <w:pPr>
              <w:jc w:val="center"/>
              <w:rPr>
                <w:b/>
                <w:sz w:val="18"/>
                <w:szCs w:val="18"/>
              </w:rPr>
            </w:pPr>
            <w:r>
              <w:rPr>
                <w:rFonts w:hint="eastAsia"/>
                <w:b/>
                <w:sz w:val="18"/>
                <w:szCs w:val="18"/>
              </w:rPr>
              <w:t>目标</w:t>
            </w:r>
            <w:r w:rsidR="00FB7AB4">
              <w:rPr>
                <w:b/>
                <w:sz w:val="18"/>
                <w:szCs w:val="18"/>
              </w:rPr>
              <w:t>2</w:t>
            </w:r>
          </w:p>
        </w:tc>
        <w:tc>
          <w:tcPr>
            <w:tcW w:w="1219" w:type="pct"/>
            <w:vMerge/>
            <w:vAlign w:val="center"/>
          </w:tcPr>
          <w:p w:rsidR="00B13FDE" w:rsidRPr="00931C72" w:rsidRDefault="00B13FDE" w:rsidP="009F3E03">
            <w:pPr>
              <w:rPr>
                <w:sz w:val="15"/>
                <w:szCs w:val="15"/>
              </w:rPr>
            </w:pPr>
          </w:p>
        </w:tc>
      </w:tr>
      <w:tr w:rsidR="00B13FDE" w:rsidRPr="00F57E55" w:rsidTr="00652705">
        <w:trPr>
          <w:trHeight w:val="557"/>
        </w:trPr>
        <w:tc>
          <w:tcPr>
            <w:tcW w:w="851" w:type="pct"/>
            <w:vMerge/>
            <w:vAlign w:val="center"/>
          </w:tcPr>
          <w:p w:rsidR="00B13FDE" w:rsidRDefault="00B13FDE" w:rsidP="009F3E03">
            <w:pPr>
              <w:ind w:right="38"/>
              <w:rPr>
                <w:rFonts w:ascii="宋体" w:hAnsi="宋体"/>
                <w:b/>
                <w:sz w:val="24"/>
              </w:rPr>
            </w:pPr>
          </w:p>
        </w:tc>
        <w:tc>
          <w:tcPr>
            <w:tcW w:w="2057" w:type="pct"/>
            <w:vAlign w:val="center"/>
          </w:tcPr>
          <w:p w:rsidR="00B13FDE" w:rsidRPr="00652705" w:rsidRDefault="00B13FDE" w:rsidP="009F3E03">
            <w:pPr>
              <w:jc w:val="left"/>
              <w:rPr>
                <w:rFonts w:ascii="Arial" w:hAnsi="Arial" w:cs="Arial"/>
                <w:sz w:val="15"/>
                <w:szCs w:val="15"/>
              </w:rPr>
            </w:pPr>
            <w:r w:rsidRPr="00652705">
              <w:rPr>
                <w:rFonts w:ascii="Arial" w:hAnsi="Arial" w:cs="Arial"/>
                <w:sz w:val="15"/>
                <w:szCs w:val="15"/>
              </w:rPr>
              <w:t>2.7 Containers (vector, list, map, stack, and other standard containers)</w:t>
            </w:r>
            <w:r w:rsidR="00C401B5" w:rsidRPr="00C401B5">
              <w:rPr>
                <w:rFonts w:ascii="仿宋" w:eastAsia="仿宋" w:hAnsi="仿宋" w:cs="仿宋"/>
                <w:bCs/>
                <w:sz w:val="24"/>
                <w:szCs w:val="24"/>
                <w:vertAlign w:val="superscript"/>
              </w:rPr>
              <w:t xml:space="preserve"> </w:t>
            </w:r>
            <w:r w:rsidR="00C401B5" w:rsidRPr="00C401B5">
              <w:rPr>
                <w:rFonts w:ascii="仿宋" w:eastAsia="仿宋" w:hAnsi="仿宋" w:cs="仿宋"/>
                <w:bCs/>
                <w:sz w:val="24"/>
                <w:szCs w:val="24"/>
                <w:vertAlign w:val="superscript"/>
              </w:rPr>
              <w:sym w:font="Wingdings 2" w:char="F0B2"/>
            </w:r>
          </w:p>
        </w:tc>
        <w:tc>
          <w:tcPr>
            <w:tcW w:w="873" w:type="pct"/>
            <w:vAlign w:val="center"/>
          </w:tcPr>
          <w:p w:rsidR="00B13FDE" w:rsidRDefault="00FB7AB4" w:rsidP="00A07AF8">
            <w:pPr>
              <w:jc w:val="center"/>
              <w:rPr>
                <w:b/>
                <w:sz w:val="18"/>
                <w:szCs w:val="18"/>
              </w:rPr>
            </w:pPr>
            <w:r>
              <w:rPr>
                <w:rFonts w:hint="eastAsia"/>
                <w:b/>
                <w:sz w:val="18"/>
                <w:szCs w:val="18"/>
              </w:rPr>
              <w:t>目标</w:t>
            </w:r>
            <w:r>
              <w:rPr>
                <w:b/>
                <w:sz w:val="18"/>
                <w:szCs w:val="18"/>
              </w:rPr>
              <w:t>4</w:t>
            </w:r>
          </w:p>
        </w:tc>
        <w:tc>
          <w:tcPr>
            <w:tcW w:w="1219" w:type="pct"/>
            <w:vMerge/>
            <w:vAlign w:val="center"/>
          </w:tcPr>
          <w:p w:rsidR="00B13FDE" w:rsidRPr="00931C72" w:rsidRDefault="00B13FDE" w:rsidP="009F3E03">
            <w:pPr>
              <w:rPr>
                <w:sz w:val="15"/>
                <w:szCs w:val="15"/>
              </w:rPr>
            </w:pPr>
          </w:p>
        </w:tc>
      </w:tr>
      <w:tr w:rsidR="00B13FDE" w:rsidRPr="00F57E55" w:rsidTr="00B13FDE">
        <w:trPr>
          <w:trHeight w:val="290"/>
        </w:trPr>
        <w:tc>
          <w:tcPr>
            <w:tcW w:w="851" w:type="pct"/>
            <w:vMerge/>
            <w:vAlign w:val="center"/>
          </w:tcPr>
          <w:p w:rsidR="00B13FDE" w:rsidRDefault="00B13FDE" w:rsidP="009F3E03">
            <w:pPr>
              <w:ind w:right="38"/>
              <w:rPr>
                <w:rFonts w:ascii="宋体" w:hAnsi="宋体"/>
                <w:b/>
                <w:sz w:val="24"/>
              </w:rPr>
            </w:pPr>
          </w:p>
        </w:tc>
        <w:tc>
          <w:tcPr>
            <w:tcW w:w="2057" w:type="pct"/>
            <w:vAlign w:val="center"/>
          </w:tcPr>
          <w:p w:rsidR="00B13FDE" w:rsidRPr="00652705" w:rsidRDefault="00B13FDE" w:rsidP="009F3E03">
            <w:pPr>
              <w:jc w:val="left"/>
              <w:rPr>
                <w:rFonts w:ascii="Arial" w:hAnsi="Arial" w:cs="Arial"/>
                <w:sz w:val="15"/>
                <w:szCs w:val="15"/>
              </w:rPr>
            </w:pPr>
            <w:r w:rsidRPr="00652705">
              <w:rPr>
                <w:rFonts w:ascii="Arial" w:hAnsi="Arial" w:cs="Arial"/>
                <w:sz w:val="15"/>
                <w:szCs w:val="15"/>
              </w:rPr>
              <w:t>2.8 Iterators and Algorithms</w:t>
            </w:r>
            <w:r w:rsidR="00C401B5" w:rsidRPr="00C401B5">
              <w:rPr>
                <w:rFonts w:ascii="仿宋" w:eastAsia="仿宋" w:hAnsi="仿宋" w:cs="仿宋"/>
                <w:bCs/>
                <w:sz w:val="24"/>
                <w:szCs w:val="24"/>
                <w:vertAlign w:val="superscript"/>
              </w:rPr>
              <w:sym w:font="Wingdings 2" w:char="F0B2"/>
            </w:r>
          </w:p>
        </w:tc>
        <w:tc>
          <w:tcPr>
            <w:tcW w:w="873" w:type="pct"/>
            <w:vAlign w:val="center"/>
          </w:tcPr>
          <w:p w:rsidR="00B13FDE" w:rsidRDefault="00FB7AB4" w:rsidP="00A07AF8">
            <w:pPr>
              <w:jc w:val="center"/>
              <w:rPr>
                <w:b/>
                <w:sz w:val="18"/>
                <w:szCs w:val="18"/>
              </w:rPr>
            </w:pPr>
            <w:r>
              <w:rPr>
                <w:rFonts w:hint="eastAsia"/>
                <w:b/>
                <w:sz w:val="18"/>
                <w:szCs w:val="18"/>
              </w:rPr>
              <w:t>目标</w:t>
            </w:r>
            <w:r>
              <w:rPr>
                <w:b/>
                <w:sz w:val="18"/>
                <w:szCs w:val="18"/>
              </w:rPr>
              <w:t>4</w:t>
            </w:r>
          </w:p>
        </w:tc>
        <w:tc>
          <w:tcPr>
            <w:tcW w:w="1219" w:type="pct"/>
            <w:vMerge/>
            <w:vAlign w:val="center"/>
          </w:tcPr>
          <w:p w:rsidR="00B13FDE" w:rsidRPr="00931C72" w:rsidRDefault="00B13FDE" w:rsidP="009F3E03">
            <w:pPr>
              <w:rPr>
                <w:sz w:val="15"/>
                <w:szCs w:val="15"/>
              </w:rPr>
            </w:pPr>
          </w:p>
        </w:tc>
      </w:tr>
      <w:tr w:rsidR="00B13FDE" w:rsidRPr="00F57E55" w:rsidTr="00B13FDE">
        <w:trPr>
          <w:trHeight w:val="390"/>
        </w:trPr>
        <w:tc>
          <w:tcPr>
            <w:tcW w:w="851" w:type="pct"/>
            <w:vMerge/>
            <w:vAlign w:val="center"/>
          </w:tcPr>
          <w:p w:rsidR="00B13FDE" w:rsidRDefault="00B13FDE" w:rsidP="009F3E03">
            <w:pPr>
              <w:ind w:right="38"/>
              <w:rPr>
                <w:rFonts w:ascii="宋体" w:hAnsi="宋体"/>
                <w:b/>
                <w:sz w:val="24"/>
              </w:rPr>
            </w:pPr>
          </w:p>
        </w:tc>
        <w:tc>
          <w:tcPr>
            <w:tcW w:w="2057" w:type="pct"/>
            <w:vAlign w:val="center"/>
          </w:tcPr>
          <w:p w:rsidR="00B13FDE" w:rsidRPr="00652705" w:rsidRDefault="00B13FDE" w:rsidP="00FB7AB4">
            <w:pPr>
              <w:jc w:val="left"/>
              <w:rPr>
                <w:rFonts w:ascii="Arial" w:hAnsi="Arial" w:cs="Arial"/>
                <w:sz w:val="15"/>
                <w:szCs w:val="15"/>
              </w:rPr>
            </w:pPr>
            <w:r w:rsidRPr="00652705">
              <w:rPr>
                <w:rFonts w:ascii="Arial" w:hAnsi="Arial" w:cs="Arial"/>
                <w:sz w:val="15"/>
                <w:szCs w:val="15"/>
              </w:rPr>
              <w:t xml:space="preserve">2.9 Program </w:t>
            </w:r>
            <w:r w:rsidR="00FB7AB4" w:rsidRPr="00652705">
              <w:rPr>
                <w:rFonts w:ascii="Arial" w:hAnsi="Arial" w:cs="Arial"/>
                <w:sz w:val="15"/>
                <w:szCs w:val="15"/>
              </w:rPr>
              <w:t>D</w:t>
            </w:r>
            <w:r w:rsidRPr="00652705">
              <w:rPr>
                <w:rFonts w:ascii="Arial" w:hAnsi="Arial" w:cs="Arial"/>
                <w:sz w:val="15"/>
                <w:szCs w:val="15"/>
              </w:rPr>
              <w:t>esign</w:t>
            </w:r>
            <w:r w:rsidR="00FB7AB4" w:rsidRPr="00652705">
              <w:rPr>
                <w:rFonts w:ascii="Arial" w:hAnsi="Arial" w:cs="Arial"/>
                <w:sz w:val="15"/>
                <w:szCs w:val="15"/>
              </w:rPr>
              <w:t xml:space="preserve"> with STL</w:t>
            </w:r>
            <w:r w:rsidR="00C401B5" w:rsidRPr="00C401B5">
              <w:rPr>
                <w:rFonts w:ascii="仿宋" w:eastAsia="仿宋" w:hAnsi="仿宋" w:cs="仿宋"/>
                <w:bCs/>
                <w:sz w:val="24"/>
                <w:szCs w:val="24"/>
                <w:vertAlign w:val="superscript"/>
              </w:rPr>
              <w:sym w:font="Wingdings 2" w:char="F0B2"/>
            </w:r>
          </w:p>
        </w:tc>
        <w:tc>
          <w:tcPr>
            <w:tcW w:w="873" w:type="pct"/>
            <w:vAlign w:val="center"/>
          </w:tcPr>
          <w:p w:rsidR="00B13FDE" w:rsidRDefault="00FB7AB4" w:rsidP="00A07AF8">
            <w:pPr>
              <w:jc w:val="center"/>
              <w:rPr>
                <w:b/>
                <w:sz w:val="18"/>
                <w:szCs w:val="18"/>
              </w:rPr>
            </w:pPr>
            <w:r>
              <w:rPr>
                <w:rFonts w:hint="eastAsia"/>
                <w:b/>
                <w:sz w:val="18"/>
                <w:szCs w:val="18"/>
              </w:rPr>
              <w:t>目标</w:t>
            </w:r>
            <w:r>
              <w:rPr>
                <w:b/>
                <w:sz w:val="18"/>
                <w:szCs w:val="18"/>
              </w:rPr>
              <w:t>4</w:t>
            </w:r>
          </w:p>
        </w:tc>
        <w:tc>
          <w:tcPr>
            <w:tcW w:w="1219" w:type="pct"/>
            <w:vMerge/>
            <w:vAlign w:val="center"/>
          </w:tcPr>
          <w:p w:rsidR="00B13FDE" w:rsidRPr="00931C72" w:rsidRDefault="00B13FDE" w:rsidP="009F3E03">
            <w:pPr>
              <w:rPr>
                <w:sz w:val="15"/>
                <w:szCs w:val="15"/>
              </w:rPr>
            </w:pPr>
          </w:p>
        </w:tc>
      </w:tr>
      <w:tr w:rsidR="004319CA" w:rsidRPr="00F57E55" w:rsidTr="002452D4">
        <w:trPr>
          <w:trHeight w:val="247"/>
        </w:trPr>
        <w:tc>
          <w:tcPr>
            <w:tcW w:w="851" w:type="pct"/>
            <w:vMerge w:val="restart"/>
            <w:vAlign w:val="center"/>
          </w:tcPr>
          <w:p w:rsidR="004319CA" w:rsidRPr="00A36617" w:rsidRDefault="007F0E6E" w:rsidP="00B17DCA">
            <w:pPr>
              <w:rPr>
                <w:sz w:val="18"/>
                <w:szCs w:val="18"/>
              </w:rPr>
            </w:pPr>
            <w:r>
              <w:rPr>
                <w:rFonts w:hint="eastAsia"/>
              </w:rPr>
              <w:t>PART III Extension to</w:t>
            </w:r>
            <w:r>
              <w:t xml:space="preserve"> </w:t>
            </w:r>
            <w:r>
              <w:rPr>
                <w:rFonts w:hint="eastAsia"/>
              </w:rPr>
              <w:t xml:space="preserve">C Language </w:t>
            </w:r>
          </w:p>
        </w:tc>
        <w:tc>
          <w:tcPr>
            <w:tcW w:w="2057" w:type="pct"/>
            <w:vAlign w:val="center"/>
          </w:tcPr>
          <w:p w:rsidR="004319CA" w:rsidRPr="00652705" w:rsidRDefault="004319CA" w:rsidP="00AF3BB9">
            <w:pPr>
              <w:jc w:val="left"/>
              <w:rPr>
                <w:rFonts w:ascii="Arial" w:hAnsi="Arial" w:cs="Arial"/>
                <w:sz w:val="15"/>
                <w:szCs w:val="15"/>
              </w:rPr>
            </w:pPr>
            <w:r w:rsidRPr="00652705">
              <w:rPr>
                <w:rFonts w:ascii="Arial" w:hAnsi="Arial" w:cs="Arial"/>
                <w:sz w:val="15"/>
                <w:szCs w:val="15"/>
              </w:rPr>
              <w:t xml:space="preserve">3.1 </w:t>
            </w:r>
            <w:r w:rsidR="00FB7AB4" w:rsidRPr="00652705">
              <w:rPr>
                <w:rFonts w:ascii="Arial" w:hAnsi="Arial" w:cs="Arial"/>
                <w:sz w:val="15"/>
                <w:szCs w:val="15"/>
              </w:rPr>
              <w:t>Boolean Type</w:t>
            </w:r>
          </w:p>
        </w:tc>
        <w:tc>
          <w:tcPr>
            <w:tcW w:w="873" w:type="pct"/>
            <w:vAlign w:val="center"/>
          </w:tcPr>
          <w:p w:rsidR="004319CA" w:rsidRPr="00F57E55" w:rsidRDefault="004319CA" w:rsidP="00590D2F">
            <w:pPr>
              <w:jc w:val="center"/>
              <w:rPr>
                <w:b/>
                <w:sz w:val="18"/>
                <w:szCs w:val="18"/>
              </w:rPr>
            </w:pPr>
            <w:r>
              <w:rPr>
                <w:rFonts w:hint="eastAsia"/>
                <w:b/>
                <w:sz w:val="18"/>
                <w:szCs w:val="18"/>
              </w:rPr>
              <w:t>目标</w:t>
            </w:r>
            <w:r w:rsidR="00095FC0">
              <w:rPr>
                <w:rFonts w:hint="eastAsia"/>
                <w:b/>
                <w:sz w:val="18"/>
                <w:szCs w:val="18"/>
              </w:rPr>
              <w:t>1</w:t>
            </w:r>
          </w:p>
        </w:tc>
        <w:tc>
          <w:tcPr>
            <w:tcW w:w="1219" w:type="pct"/>
            <w:vMerge w:val="restart"/>
            <w:vAlign w:val="center"/>
          </w:tcPr>
          <w:p w:rsidR="004319CA" w:rsidRPr="00931C72" w:rsidRDefault="00095FC0" w:rsidP="00CB3BA4">
            <w:pPr>
              <w:pStyle w:val="a8"/>
              <w:numPr>
                <w:ilvl w:val="0"/>
                <w:numId w:val="2"/>
              </w:numPr>
              <w:ind w:firstLineChars="0"/>
              <w:rPr>
                <w:sz w:val="15"/>
                <w:szCs w:val="15"/>
              </w:rPr>
            </w:pPr>
            <w:r>
              <w:rPr>
                <w:rFonts w:hint="eastAsia"/>
                <w:sz w:val="15"/>
                <w:szCs w:val="15"/>
              </w:rPr>
              <w:t>学习</w:t>
            </w:r>
            <w:r>
              <w:rPr>
                <w:rFonts w:hint="eastAsia"/>
                <w:sz w:val="15"/>
                <w:szCs w:val="15"/>
              </w:rPr>
              <w:t>C++</w:t>
            </w:r>
            <w:r>
              <w:rPr>
                <w:rFonts w:hint="eastAsia"/>
                <w:sz w:val="15"/>
                <w:szCs w:val="15"/>
              </w:rPr>
              <w:t>的新增数据类型</w:t>
            </w:r>
          </w:p>
          <w:p w:rsidR="00BD3A60" w:rsidRPr="00931C72" w:rsidRDefault="00095FC0" w:rsidP="00CB3BA4">
            <w:pPr>
              <w:pStyle w:val="a8"/>
              <w:numPr>
                <w:ilvl w:val="0"/>
                <w:numId w:val="2"/>
              </w:numPr>
              <w:ind w:firstLineChars="0"/>
              <w:rPr>
                <w:sz w:val="15"/>
                <w:szCs w:val="15"/>
              </w:rPr>
            </w:pPr>
            <w:r>
              <w:rPr>
                <w:rFonts w:hint="eastAsia"/>
                <w:sz w:val="15"/>
                <w:szCs w:val="15"/>
              </w:rPr>
              <w:t>学习</w:t>
            </w:r>
            <w:r>
              <w:rPr>
                <w:rFonts w:hint="eastAsia"/>
                <w:sz w:val="15"/>
                <w:szCs w:val="15"/>
              </w:rPr>
              <w:t>C++</w:t>
            </w:r>
            <w:r>
              <w:rPr>
                <w:rFonts w:hint="eastAsia"/>
                <w:sz w:val="15"/>
                <w:szCs w:val="15"/>
              </w:rPr>
              <w:t>的新增语句</w:t>
            </w:r>
          </w:p>
          <w:p w:rsidR="00095FC0" w:rsidRPr="00931C72" w:rsidRDefault="00095FC0" w:rsidP="00095FC0">
            <w:pPr>
              <w:pStyle w:val="a8"/>
              <w:numPr>
                <w:ilvl w:val="0"/>
                <w:numId w:val="2"/>
              </w:numPr>
              <w:ind w:firstLineChars="0"/>
              <w:rPr>
                <w:sz w:val="15"/>
                <w:szCs w:val="15"/>
              </w:rPr>
            </w:pPr>
            <w:r>
              <w:rPr>
                <w:rFonts w:hint="eastAsia"/>
                <w:sz w:val="15"/>
                <w:szCs w:val="15"/>
              </w:rPr>
              <w:t>学习</w:t>
            </w:r>
            <w:r>
              <w:rPr>
                <w:rFonts w:hint="eastAsia"/>
                <w:sz w:val="15"/>
                <w:szCs w:val="15"/>
              </w:rPr>
              <w:t>C++</w:t>
            </w:r>
            <w:r>
              <w:rPr>
                <w:rFonts w:hint="eastAsia"/>
                <w:sz w:val="15"/>
                <w:szCs w:val="15"/>
              </w:rPr>
              <w:t>的新增运算符</w:t>
            </w:r>
          </w:p>
          <w:p w:rsidR="00BD3A60" w:rsidRPr="00931C72" w:rsidRDefault="00BD3A60" w:rsidP="00CB3BA4">
            <w:pPr>
              <w:pStyle w:val="a8"/>
              <w:numPr>
                <w:ilvl w:val="0"/>
                <w:numId w:val="2"/>
              </w:numPr>
              <w:ind w:firstLineChars="0"/>
              <w:rPr>
                <w:sz w:val="15"/>
                <w:szCs w:val="15"/>
              </w:rPr>
            </w:pPr>
            <w:r w:rsidRPr="00931C72">
              <w:rPr>
                <w:rFonts w:hint="eastAsia"/>
                <w:sz w:val="15"/>
                <w:szCs w:val="15"/>
              </w:rPr>
              <w:t>了解</w:t>
            </w:r>
            <w:r w:rsidR="00095FC0">
              <w:rPr>
                <w:rFonts w:hint="eastAsia"/>
                <w:sz w:val="15"/>
                <w:szCs w:val="15"/>
              </w:rPr>
              <w:t>名字空间和作用范围</w:t>
            </w:r>
          </w:p>
          <w:p w:rsidR="00BD3A60" w:rsidRPr="00931C72" w:rsidRDefault="00C53E93" w:rsidP="00CB3BA4">
            <w:pPr>
              <w:pStyle w:val="a8"/>
              <w:numPr>
                <w:ilvl w:val="0"/>
                <w:numId w:val="2"/>
              </w:numPr>
              <w:ind w:firstLineChars="0"/>
              <w:rPr>
                <w:sz w:val="15"/>
                <w:szCs w:val="15"/>
              </w:rPr>
            </w:pPr>
            <w:r w:rsidRPr="00931C72">
              <w:rPr>
                <w:rFonts w:hint="eastAsia"/>
                <w:sz w:val="15"/>
                <w:szCs w:val="15"/>
              </w:rPr>
              <w:lastRenderedPageBreak/>
              <w:t>理解</w:t>
            </w:r>
            <w:r w:rsidR="00095FC0">
              <w:rPr>
                <w:rFonts w:hint="eastAsia"/>
                <w:sz w:val="15"/>
                <w:szCs w:val="15"/>
              </w:rPr>
              <w:t>三种类型的引用</w:t>
            </w:r>
          </w:p>
          <w:p w:rsidR="00C53E93" w:rsidRPr="00931C72" w:rsidRDefault="00C53E93" w:rsidP="00CB3BA4">
            <w:pPr>
              <w:pStyle w:val="a8"/>
              <w:numPr>
                <w:ilvl w:val="0"/>
                <w:numId w:val="2"/>
              </w:numPr>
              <w:ind w:firstLineChars="0"/>
              <w:rPr>
                <w:sz w:val="15"/>
                <w:szCs w:val="15"/>
              </w:rPr>
            </w:pPr>
            <w:r w:rsidRPr="00931C72">
              <w:rPr>
                <w:rFonts w:hint="eastAsia"/>
                <w:sz w:val="15"/>
                <w:szCs w:val="15"/>
              </w:rPr>
              <w:t>掌握</w:t>
            </w:r>
            <w:r w:rsidR="00095FC0">
              <w:rPr>
                <w:rFonts w:hint="eastAsia"/>
                <w:sz w:val="15"/>
                <w:szCs w:val="15"/>
              </w:rPr>
              <w:t>引用和常量引用</w:t>
            </w:r>
            <w:r w:rsidRPr="00931C72">
              <w:rPr>
                <w:rFonts w:hint="eastAsia"/>
                <w:sz w:val="15"/>
                <w:szCs w:val="15"/>
              </w:rPr>
              <w:t>的使用</w:t>
            </w:r>
          </w:p>
          <w:p w:rsidR="00C53E93" w:rsidRPr="00931C72" w:rsidRDefault="00C53E93" w:rsidP="00CB3BA4">
            <w:pPr>
              <w:pStyle w:val="a8"/>
              <w:numPr>
                <w:ilvl w:val="0"/>
                <w:numId w:val="2"/>
              </w:numPr>
              <w:ind w:firstLineChars="0"/>
              <w:rPr>
                <w:sz w:val="15"/>
                <w:szCs w:val="15"/>
              </w:rPr>
            </w:pPr>
            <w:r w:rsidRPr="00931C72">
              <w:rPr>
                <w:rFonts w:hint="eastAsia"/>
                <w:sz w:val="15"/>
                <w:szCs w:val="15"/>
              </w:rPr>
              <w:t>理解</w:t>
            </w:r>
            <w:r w:rsidR="00095FC0">
              <w:rPr>
                <w:rFonts w:hint="eastAsia"/>
                <w:sz w:val="15"/>
                <w:szCs w:val="15"/>
              </w:rPr>
              <w:t>引用参数传递方式</w:t>
            </w:r>
          </w:p>
          <w:p w:rsidR="00C53E93" w:rsidRPr="00931C72" w:rsidRDefault="00C53E93" w:rsidP="00C53E93">
            <w:pPr>
              <w:pStyle w:val="a8"/>
              <w:numPr>
                <w:ilvl w:val="0"/>
                <w:numId w:val="2"/>
              </w:numPr>
              <w:ind w:firstLineChars="0"/>
              <w:rPr>
                <w:sz w:val="15"/>
                <w:szCs w:val="15"/>
              </w:rPr>
            </w:pPr>
            <w:r w:rsidRPr="00931C72">
              <w:rPr>
                <w:rFonts w:hint="eastAsia"/>
                <w:sz w:val="15"/>
                <w:szCs w:val="15"/>
              </w:rPr>
              <w:t>掌握</w:t>
            </w:r>
            <w:r w:rsidR="00095FC0">
              <w:rPr>
                <w:rFonts w:hint="eastAsia"/>
                <w:sz w:val="15"/>
                <w:szCs w:val="15"/>
              </w:rPr>
              <w:t>指针与常量的混合使用</w:t>
            </w:r>
          </w:p>
          <w:p w:rsidR="00C53E93" w:rsidRPr="00931C72" w:rsidRDefault="00095FC0" w:rsidP="00CB3BA4">
            <w:pPr>
              <w:pStyle w:val="a8"/>
              <w:numPr>
                <w:ilvl w:val="0"/>
                <w:numId w:val="2"/>
              </w:numPr>
              <w:ind w:firstLineChars="0"/>
              <w:rPr>
                <w:sz w:val="15"/>
                <w:szCs w:val="15"/>
              </w:rPr>
            </w:pPr>
            <w:r>
              <w:rPr>
                <w:rFonts w:hint="eastAsia"/>
                <w:sz w:val="15"/>
                <w:szCs w:val="15"/>
              </w:rPr>
              <w:t>掌握文件输入的基本用法</w:t>
            </w:r>
          </w:p>
          <w:p w:rsidR="00C53E93" w:rsidRPr="00931C72" w:rsidRDefault="00095FC0" w:rsidP="00CB3BA4">
            <w:pPr>
              <w:pStyle w:val="a8"/>
              <w:numPr>
                <w:ilvl w:val="0"/>
                <w:numId w:val="2"/>
              </w:numPr>
              <w:ind w:firstLineChars="0"/>
              <w:rPr>
                <w:sz w:val="15"/>
                <w:szCs w:val="15"/>
              </w:rPr>
            </w:pPr>
            <w:r>
              <w:rPr>
                <w:rFonts w:hint="eastAsia"/>
                <w:sz w:val="15"/>
                <w:szCs w:val="15"/>
              </w:rPr>
              <w:t>理解自由存储区</w:t>
            </w:r>
            <w:r w:rsidR="00C53E93" w:rsidRPr="00931C72">
              <w:rPr>
                <w:rFonts w:hint="eastAsia"/>
                <w:sz w:val="15"/>
                <w:szCs w:val="15"/>
              </w:rPr>
              <w:t>的概念</w:t>
            </w:r>
            <w:r>
              <w:rPr>
                <w:rFonts w:hint="eastAsia"/>
                <w:sz w:val="15"/>
                <w:szCs w:val="15"/>
              </w:rPr>
              <w:t>与作用</w:t>
            </w:r>
          </w:p>
          <w:p w:rsidR="00C53E93" w:rsidRPr="00931C72" w:rsidRDefault="00095FC0" w:rsidP="00CB3BA4">
            <w:pPr>
              <w:pStyle w:val="a8"/>
              <w:numPr>
                <w:ilvl w:val="0"/>
                <w:numId w:val="2"/>
              </w:numPr>
              <w:ind w:firstLineChars="0"/>
              <w:rPr>
                <w:sz w:val="15"/>
                <w:szCs w:val="15"/>
              </w:rPr>
            </w:pPr>
            <w:r>
              <w:rPr>
                <w:rFonts w:hint="eastAsia"/>
                <w:sz w:val="15"/>
                <w:szCs w:val="15"/>
              </w:rPr>
              <w:t>掌握自由存储区</w:t>
            </w:r>
            <w:r w:rsidRPr="00931C72">
              <w:rPr>
                <w:rFonts w:hint="eastAsia"/>
                <w:sz w:val="15"/>
                <w:szCs w:val="15"/>
              </w:rPr>
              <w:t>的</w:t>
            </w:r>
            <w:r>
              <w:rPr>
                <w:rFonts w:hint="eastAsia"/>
                <w:sz w:val="15"/>
                <w:szCs w:val="15"/>
              </w:rPr>
              <w:t>申请与释放</w:t>
            </w:r>
          </w:p>
          <w:p w:rsidR="00095FC0" w:rsidRDefault="00C53E93" w:rsidP="00CB3BA4">
            <w:pPr>
              <w:pStyle w:val="a8"/>
              <w:numPr>
                <w:ilvl w:val="0"/>
                <w:numId w:val="2"/>
              </w:numPr>
              <w:ind w:firstLineChars="0"/>
              <w:rPr>
                <w:sz w:val="15"/>
                <w:szCs w:val="15"/>
              </w:rPr>
            </w:pPr>
            <w:r w:rsidRPr="00931C72">
              <w:rPr>
                <w:rFonts w:hint="eastAsia"/>
                <w:sz w:val="15"/>
                <w:szCs w:val="15"/>
              </w:rPr>
              <w:t>掌握</w:t>
            </w:r>
            <w:r w:rsidR="00095FC0">
              <w:rPr>
                <w:rFonts w:hint="eastAsia"/>
                <w:sz w:val="15"/>
                <w:szCs w:val="15"/>
              </w:rPr>
              <w:t>类型转换模板的使用</w:t>
            </w:r>
          </w:p>
          <w:p w:rsidR="00095FC0" w:rsidRDefault="00095FC0" w:rsidP="00CB3BA4">
            <w:pPr>
              <w:pStyle w:val="a8"/>
              <w:numPr>
                <w:ilvl w:val="0"/>
                <w:numId w:val="2"/>
              </w:numPr>
              <w:ind w:firstLineChars="0"/>
              <w:rPr>
                <w:sz w:val="15"/>
                <w:szCs w:val="15"/>
              </w:rPr>
            </w:pPr>
            <w:r>
              <w:rPr>
                <w:rFonts w:hint="eastAsia"/>
                <w:sz w:val="15"/>
                <w:szCs w:val="15"/>
              </w:rPr>
              <w:t>理解函数名重载的意义与内部处理</w:t>
            </w:r>
          </w:p>
          <w:p w:rsidR="00C53E93" w:rsidRPr="00931C72" w:rsidRDefault="00095FC0" w:rsidP="00CB3BA4">
            <w:pPr>
              <w:pStyle w:val="a8"/>
              <w:numPr>
                <w:ilvl w:val="0"/>
                <w:numId w:val="2"/>
              </w:numPr>
              <w:ind w:firstLineChars="0"/>
              <w:rPr>
                <w:sz w:val="15"/>
                <w:szCs w:val="15"/>
              </w:rPr>
            </w:pPr>
            <w:r>
              <w:rPr>
                <w:rFonts w:hint="eastAsia"/>
                <w:sz w:val="15"/>
                <w:szCs w:val="15"/>
              </w:rPr>
              <w:t>掌握重载函数解析规则</w:t>
            </w:r>
          </w:p>
          <w:p w:rsidR="00095FC0" w:rsidRDefault="00C53E93" w:rsidP="00CB3BA4">
            <w:pPr>
              <w:pStyle w:val="a8"/>
              <w:numPr>
                <w:ilvl w:val="0"/>
                <w:numId w:val="2"/>
              </w:numPr>
              <w:ind w:firstLineChars="0"/>
              <w:rPr>
                <w:sz w:val="15"/>
                <w:szCs w:val="15"/>
              </w:rPr>
            </w:pPr>
            <w:r w:rsidRPr="00931C72">
              <w:rPr>
                <w:rFonts w:hint="eastAsia"/>
                <w:sz w:val="15"/>
                <w:szCs w:val="15"/>
              </w:rPr>
              <w:t>编写</w:t>
            </w:r>
            <w:r w:rsidR="00095FC0">
              <w:rPr>
                <w:rFonts w:hint="eastAsia"/>
                <w:sz w:val="15"/>
                <w:szCs w:val="15"/>
              </w:rPr>
              <w:t>使用各种参数传递方式的函数</w:t>
            </w:r>
          </w:p>
          <w:p w:rsidR="00C53E93" w:rsidRPr="00931C72" w:rsidRDefault="00095FC0" w:rsidP="00CB3BA4">
            <w:pPr>
              <w:pStyle w:val="a8"/>
              <w:numPr>
                <w:ilvl w:val="0"/>
                <w:numId w:val="2"/>
              </w:numPr>
              <w:ind w:firstLineChars="0"/>
              <w:rPr>
                <w:sz w:val="15"/>
                <w:szCs w:val="15"/>
              </w:rPr>
            </w:pPr>
            <w:r w:rsidRPr="00931C72">
              <w:rPr>
                <w:rFonts w:hint="eastAsia"/>
                <w:sz w:val="15"/>
                <w:szCs w:val="15"/>
              </w:rPr>
              <w:t>编写</w:t>
            </w:r>
            <w:r>
              <w:rPr>
                <w:rFonts w:hint="eastAsia"/>
                <w:sz w:val="15"/>
                <w:szCs w:val="15"/>
              </w:rPr>
              <w:t>使用自由内存区的程序</w:t>
            </w:r>
          </w:p>
          <w:p w:rsidR="00095FC0" w:rsidRDefault="00C53E93" w:rsidP="00C53E93">
            <w:pPr>
              <w:pStyle w:val="a8"/>
              <w:numPr>
                <w:ilvl w:val="0"/>
                <w:numId w:val="2"/>
              </w:numPr>
              <w:ind w:firstLineChars="0"/>
              <w:rPr>
                <w:sz w:val="15"/>
                <w:szCs w:val="15"/>
              </w:rPr>
            </w:pPr>
            <w:r w:rsidRPr="00931C72">
              <w:rPr>
                <w:rFonts w:hint="eastAsia"/>
                <w:sz w:val="15"/>
                <w:szCs w:val="15"/>
              </w:rPr>
              <w:t>编写调试稍复杂程序</w:t>
            </w:r>
          </w:p>
          <w:p w:rsidR="00C53E93" w:rsidRPr="00931C72" w:rsidRDefault="00095FC0" w:rsidP="00C53E93">
            <w:pPr>
              <w:pStyle w:val="a8"/>
              <w:numPr>
                <w:ilvl w:val="0"/>
                <w:numId w:val="2"/>
              </w:numPr>
              <w:ind w:firstLineChars="0"/>
              <w:rPr>
                <w:sz w:val="15"/>
                <w:szCs w:val="15"/>
              </w:rPr>
            </w:pPr>
            <w:r>
              <w:rPr>
                <w:rFonts w:hint="eastAsia"/>
                <w:sz w:val="15"/>
                <w:szCs w:val="15"/>
              </w:rPr>
              <w:t>学会检测内存泄漏</w:t>
            </w:r>
          </w:p>
        </w:tc>
      </w:tr>
      <w:tr w:rsidR="004319CA" w:rsidRPr="00F57E55" w:rsidTr="002452D4">
        <w:trPr>
          <w:trHeight w:val="383"/>
        </w:trPr>
        <w:tc>
          <w:tcPr>
            <w:tcW w:w="851" w:type="pct"/>
            <w:vMerge/>
            <w:vAlign w:val="center"/>
          </w:tcPr>
          <w:p w:rsidR="004319CA" w:rsidRDefault="004319CA" w:rsidP="009F3E03">
            <w:pPr>
              <w:ind w:right="38"/>
              <w:rPr>
                <w:rFonts w:ascii="宋体" w:hAnsi="宋体"/>
                <w:b/>
                <w:sz w:val="24"/>
              </w:rPr>
            </w:pPr>
          </w:p>
        </w:tc>
        <w:tc>
          <w:tcPr>
            <w:tcW w:w="2057" w:type="pct"/>
            <w:vAlign w:val="center"/>
          </w:tcPr>
          <w:p w:rsidR="004319CA" w:rsidRPr="00652705" w:rsidRDefault="004319CA" w:rsidP="00590D2F">
            <w:pPr>
              <w:jc w:val="left"/>
              <w:rPr>
                <w:rFonts w:ascii="Arial" w:hAnsi="Arial" w:cs="Arial"/>
                <w:sz w:val="15"/>
                <w:szCs w:val="15"/>
              </w:rPr>
            </w:pPr>
            <w:r w:rsidRPr="00652705">
              <w:rPr>
                <w:rFonts w:ascii="Arial" w:hAnsi="Arial" w:cs="Arial"/>
                <w:sz w:val="15"/>
                <w:szCs w:val="15"/>
              </w:rPr>
              <w:t xml:space="preserve">3.2 </w:t>
            </w:r>
            <w:r w:rsidR="00FB7AB4" w:rsidRPr="00652705">
              <w:rPr>
                <w:rFonts w:ascii="Arial" w:hAnsi="Arial" w:cs="Arial"/>
                <w:sz w:val="15"/>
                <w:szCs w:val="15"/>
              </w:rPr>
              <w:t>Declaration statement</w:t>
            </w:r>
          </w:p>
        </w:tc>
        <w:tc>
          <w:tcPr>
            <w:tcW w:w="873" w:type="pct"/>
            <w:vAlign w:val="center"/>
          </w:tcPr>
          <w:p w:rsidR="004319CA" w:rsidRPr="00F57E55" w:rsidRDefault="004319CA" w:rsidP="00590D2F">
            <w:pPr>
              <w:jc w:val="center"/>
              <w:rPr>
                <w:b/>
                <w:sz w:val="18"/>
                <w:szCs w:val="18"/>
              </w:rPr>
            </w:pPr>
            <w:r>
              <w:rPr>
                <w:rFonts w:hint="eastAsia"/>
                <w:b/>
                <w:sz w:val="18"/>
                <w:szCs w:val="18"/>
              </w:rPr>
              <w:t>目标</w:t>
            </w:r>
            <w:r w:rsidRPr="00F57E55">
              <w:rPr>
                <w:rFonts w:hint="eastAsia"/>
                <w:b/>
                <w:sz w:val="18"/>
                <w:szCs w:val="18"/>
              </w:rPr>
              <w:t>1</w:t>
            </w:r>
          </w:p>
        </w:tc>
        <w:tc>
          <w:tcPr>
            <w:tcW w:w="1219" w:type="pct"/>
            <w:vMerge/>
            <w:vAlign w:val="center"/>
          </w:tcPr>
          <w:p w:rsidR="004319CA" w:rsidRPr="00931C72" w:rsidRDefault="004319CA" w:rsidP="00CB3BA4">
            <w:pPr>
              <w:pStyle w:val="a8"/>
              <w:numPr>
                <w:ilvl w:val="0"/>
                <w:numId w:val="2"/>
              </w:numPr>
              <w:ind w:firstLineChars="0"/>
              <w:rPr>
                <w:b/>
                <w:sz w:val="15"/>
                <w:szCs w:val="15"/>
              </w:rPr>
            </w:pPr>
          </w:p>
        </w:tc>
      </w:tr>
      <w:tr w:rsidR="004319CA" w:rsidRPr="00F57E55" w:rsidTr="002452D4">
        <w:trPr>
          <w:trHeight w:val="330"/>
        </w:trPr>
        <w:tc>
          <w:tcPr>
            <w:tcW w:w="851" w:type="pct"/>
            <w:vMerge/>
            <w:vAlign w:val="center"/>
          </w:tcPr>
          <w:p w:rsidR="004319CA" w:rsidRDefault="004319CA" w:rsidP="009F3E03">
            <w:pPr>
              <w:ind w:right="38"/>
              <w:rPr>
                <w:rFonts w:ascii="宋体" w:hAnsi="宋体"/>
                <w:b/>
                <w:sz w:val="24"/>
              </w:rPr>
            </w:pPr>
          </w:p>
        </w:tc>
        <w:tc>
          <w:tcPr>
            <w:tcW w:w="2057" w:type="pct"/>
            <w:vAlign w:val="center"/>
          </w:tcPr>
          <w:p w:rsidR="004319CA" w:rsidRPr="00652705" w:rsidRDefault="004319CA" w:rsidP="00590D2F">
            <w:pPr>
              <w:jc w:val="left"/>
              <w:rPr>
                <w:rFonts w:ascii="Arial" w:hAnsi="Arial" w:cs="Arial"/>
                <w:sz w:val="15"/>
                <w:szCs w:val="15"/>
              </w:rPr>
            </w:pPr>
            <w:r w:rsidRPr="00652705">
              <w:rPr>
                <w:rFonts w:ascii="Arial" w:hAnsi="Arial" w:cs="Arial"/>
                <w:sz w:val="15"/>
                <w:szCs w:val="15"/>
              </w:rPr>
              <w:t xml:space="preserve">3.3 </w:t>
            </w:r>
            <w:r w:rsidR="00FB7AB4" w:rsidRPr="00652705">
              <w:rPr>
                <w:rFonts w:ascii="Arial" w:hAnsi="Arial" w:cs="Arial"/>
                <w:sz w:val="15"/>
                <w:szCs w:val="15"/>
              </w:rPr>
              <w:t>Scope</w:t>
            </w:r>
          </w:p>
        </w:tc>
        <w:tc>
          <w:tcPr>
            <w:tcW w:w="873" w:type="pct"/>
            <w:vAlign w:val="center"/>
          </w:tcPr>
          <w:p w:rsidR="004319CA" w:rsidRPr="00F57E55" w:rsidRDefault="004319CA" w:rsidP="00590D2F">
            <w:pPr>
              <w:jc w:val="center"/>
              <w:rPr>
                <w:b/>
                <w:sz w:val="18"/>
                <w:szCs w:val="18"/>
              </w:rPr>
            </w:pPr>
            <w:r>
              <w:rPr>
                <w:rFonts w:hint="eastAsia"/>
                <w:b/>
                <w:sz w:val="18"/>
                <w:szCs w:val="18"/>
              </w:rPr>
              <w:t>目标</w:t>
            </w:r>
            <w:r w:rsidRPr="00F57E55">
              <w:rPr>
                <w:rFonts w:hint="eastAsia"/>
                <w:b/>
                <w:sz w:val="18"/>
                <w:szCs w:val="18"/>
              </w:rPr>
              <w:t>1</w:t>
            </w:r>
          </w:p>
        </w:tc>
        <w:tc>
          <w:tcPr>
            <w:tcW w:w="1219" w:type="pct"/>
            <w:vMerge/>
            <w:vAlign w:val="center"/>
          </w:tcPr>
          <w:p w:rsidR="004319CA" w:rsidRPr="00931C72" w:rsidRDefault="004319CA" w:rsidP="00CB3BA4">
            <w:pPr>
              <w:pStyle w:val="a8"/>
              <w:numPr>
                <w:ilvl w:val="0"/>
                <w:numId w:val="2"/>
              </w:numPr>
              <w:ind w:firstLineChars="0"/>
              <w:rPr>
                <w:b/>
                <w:sz w:val="15"/>
                <w:szCs w:val="15"/>
              </w:rPr>
            </w:pPr>
          </w:p>
        </w:tc>
      </w:tr>
      <w:tr w:rsidR="004319CA" w:rsidRPr="00F57E55" w:rsidTr="002452D4">
        <w:trPr>
          <w:trHeight w:val="300"/>
        </w:trPr>
        <w:tc>
          <w:tcPr>
            <w:tcW w:w="851" w:type="pct"/>
            <w:vMerge/>
            <w:vAlign w:val="center"/>
          </w:tcPr>
          <w:p w:rsidR="004319CA" w:rsidRDefault="004319CA" w:rsidP="009F3E03">
            <w:pPr>
              <w:ind w:right="38"/>
              <w:rPr>
                <w:rFonts w:ascii="宋体" w:hAnsi="宋体"/>
                <w:b/>
                <w:sz w:val="24"/>
              </w:rPr>
            </w:pPr>
          </w:p>
        </w:tc>
        <w:tc>
          <w:tcPr>
            <w:tcW w:w="2057" w:type="pct"/>
            <w:vAlign w:val="center"/>
          </w:tcPr>
          <w:p w:rsidR="004319CA" w:rsidRPr="00652705" w:rsidRDefault="004319CA" w:rsidP="00590D2F">
            <w:pPr>
              <w:jc w:val="left"/>
              <w:rPr>
                <w:rFonts w:ascii="Arial" w:hAnsi="Arial" w:cs="Arial"/>
                <w:sz w:val="15"/>
                <w:szCs w:val="15"/>
              </w:rPr>
            </w:pPr>
            <w:r w:rsidRPr="00652705">
              <w:rPr>
                <w:rFonts w:ascii="Arial" w:hAnsi="Arial" w:cs="Arial"/>
                <w:sz w:val="15"/>
                <w:szCs w:val="15"/>
              </w:rPr>
              <w:t xml:space="preserve">3.4 </w:t>
            </w:r>
            <w:r w:rsidR="00FB7AB4" w:rsidRPr="00652705">
              <w:rPr>
                <w:rFonts w:ascii="Arial" w:hAnsi="Arial" w:cs="Arial"/>
                <w:sz w:val="15"/>
                <w:szCs w:val="15"/>
              </w:rPr>
              <w:t>Pointers and Constants</w:t>
            </w:r>
            <w:r w:rsidR="00C401B5" w:rsidRPr="00C401B5">
              <w:rPr>
                <w:rFonts w:ascii="仿宋" w:eastAsia="仿宋" w:hAnsi="仿宋" w:cs="仿宋"/>
                <w:bCs/>
                <w:sz w:val="24"/>
                <w:szCs w:val="24"/>
                <w:vertAlign w:val="superscript"/>
              </w:rPr>
              <w:sym w:font="Wingdings 2" w:char="F0B2"/>
            </w:r>
          </w:p>
        </w:tc>
        <w:tc>
          <w:tcPr>
            <w:tcW w:w="873" w:type="pct"/>
            <w:vAlign w:val="center"/>
          </w:tcPr>
          <w:p w:rsidR="004319CA" w:rsidRPr="00F57E55" w:rsidRDefault="004319CA" w:rsidP="00590D2F">
            <w:pPr>
              <w:jc w:val="center"/>
              <w:rPr>
                <w:b/>
                <w:sz w:val="18"/>
                <w:szCs w:val="18"/>
              </w:rPr>
            </w:pPr>
            <w:r>
              <w:rPr>
                <w:rFonts w:hint="eastAsia"/>
                <w:b/>
                <w:sz w:val="18"/>
                <w:szCs w:val="18"/>
              </w:rPr>
              <w:t>目标</w:t>
            </w:r>
            <w:r w:rsidR="00095FC0">
              <w:rPr>
                <w:rFonts w:hint="eastAsia"/>
                <w:b/>
                <w:sz w:val="18"/>
                <w:szCs w:val="18"/>
              </w:rPr>
              <w:t>2</w:t>
            </w:r>
          </w:p>
        </w:tc>
        <w:tc>
          <w:tcPr>
            <w:tcW w:w="1219" w:type="pct"/>
            <w:vMerge/>
            <w:vAlign w:val="center"/>
          </w:tcPr>
          <w:p w:rsidR="004319CA" w:rsidRPr="00931C72" w:rsidRDefault="004319CA" w:rsidP="00CB3BA4">
            <w:pPr>
              <w:pStyle w:val="a8"/>
              <w:numPr>
                <w:ilvl w:val="0"/>
                <w:numId w:val="2"/>
              </w:numPr>
              <w:ind w:firstLineChars="0"/>
              <w:rPr>
                <w:b/>
                <w:sz w:val="15"/>
                <w:szCs w:val="15"/>
              </w:rPr>
            </w:pPr>
          </w:p>
        </w:tc>
      </w:tr>
      <w:tr w:rsidR="004319CA" w:rsidRPr="00F57E55" w:rsidTr="002452D4">
        <w:trPr>
          <w:trHeight w:val="277"/>
        </w:trPr>
        <w:tc>
          <w:tcPr>
            <w:tcW w:w="851" w:type="pct"/>
            <w:vMerge/>
            <w:vAlign w:val="center"/>
          </w:tcPr>
          <w:p w:rsidR="004319CA" w:rsidRDefault="004319CA" w:rsidP="009F3E03">
            <w:pPr>
              <w:ind w:right="38"/>
              <w:rPr>
                <w:rFonts w:ascii="宋体" w:hAnsi="宋体"/>
                <w:b/>
                <w:sz w:val="24"/>
              </w:rPr>
            </w:pPr>
          </w:p>
        </w:tc>
        <w:tc>
          <w:tcPr>
            <w:tcW w:w="2057" w:type="pct"/>
            <w:vAlign w:val="center"/>
          </w:tcPr>
          <w:p w:rsidR="004319CA" w:rsidRPr="00652705" w:rsidRDefault="004319CA" w:rsidP="00590D2F">
            <w:pPr>
              <w:jc w:val="left"/>
              <w:rPr>
                <w:rFonts w:ascii="Arial" w:hAnsi="Arial" w:cs="Arial"/>
                <w:sz w:val="15"/>
                <w:szCs w:val="15"/>
              </w:rPr>
            </w:pPr>
            <w:r w:rsidRPr="00652705">
              <w:rPr>
                <w:rFonts w:ascii="Arial" w:hAnsi="Arial" w:cs="Arial"/>
                <w:sz w:val="15"/>
                <w:szCs w:val="15"/>
              </w:rPr>
              <w:t xml:space="preserve">3.5 </w:t>
            </w:r>
            <w:r w:rsidR="00FB7AB4" w:rsidRPr="00652705">
              <w:rPr>
                <w:rFonts w:ascii="Arial" w:hAnsi="Arial" w:cs="Arial"/>
                <w:sz w:val="15"/>
                <w:szCs w:val="15"/>
              </w:rPr>
              <w:t xml:space="preserve">Reference, Constant References and </w:t>
            </w:r>
            <w:proofErr w:type="spellStart"/>
            <w:r w:rsidR="00FB7AB4" w:rsidRPr="00652705">
              <w:rPr>
                <w:rFonts w:ascii="Arial" w:hAnsi="Arial" w:cs="Arial"/>
                <w:sz w:val="15"/>
                <w:szCs w:val="15"/>
              </w:rPr>
              <w:t>Rvalue</w:t>
            </w:r>
            <w:proofErr w:type="spellEnd"/>
            <w:r w:rsidR="00FB7AB4" w:rsidRPr="00652705">
              <w:rPr>
                <w:rFonts w:ascii="Arial" w:hAnsi="Arial" w:cs="Arial"/>
                <w:sz w:val="15"/>
                <w:szCs w:val="15"/>
              </w:rPr>
              <w:t xml:space="preserve"> References</w:t>
            </w:r>
            <w:r w:rsidR="00C401B5" w:rsidRPr="00C401B5">
              <w:rPr>
                <w:rFonts w:ascii="仿宋" w:eastAsia="仿宋" w:hAnsi="仿宋" w:cs="仿宋"/>
                <w:bCs/>
                <w:sz w:val="24"/>
                <w:szCs w:val="24"/>
                <w:vertAlign w:val="superscript"/>
              </w:rPr>
              <w:sym w:font="Wingdings 2" w:char="F0B2"/>
            </w:r>
          </w:p>
        </w:tc>
        <w:tc>
          <w:tcPr>
            <w:tcW w:w="873" w:type="pct"/>
            <w:vAlign w:val="center"/>
          </w:tcPr>
          <w:p w:rsidR="004319CA" w:rsidRPr="00F57E55" w:rsidRDefault="004319CA" w:rsidP="00590D2F">
            <w:pPr>
              <w:jc w:val="center"/>
              <w:rPr>
                <w:b/>
                <w:sz w:val="18"/>
                <w:szCs w:val="18"/>
              </w:rPr>
            </w:pPr>
            <w:r>
              <w:rPr>
                <w:rFonts w:hint="eastAsia"/>
                <w:b/>
                <w:sz w:val="18"/>
                <w:szCs w:val="18"/>
              </w:rPr>
              <w:t>目标</w:t>
            </w:r>
            <w:r w:rsidR="00095FC0">
              <w:rPr>
                <w:rFonts w:hint="eastAsia"/>
                <w:b/>
                <w:sz w:val="18"/>
                <w:szCs w:val="18"/>
              </w:rPr>
              <w:t>2</w:t>
            </w:r>
          </w:p>
        </w:tc>
        <w:tc>
          <w:tcPr>
            <w:tcW w:w="1219" w:type="pct"/>
            <w:vMerge/>
            <w:vAlign w:val="center"/>
          </w:tcPr>
          <w:p w:rsidR="004319CA" w:rsidRPr="00931C72" w:rsidRDefault="004319CA" w:rsidP="00CB3BA4">
            <w:pPr>
              <w:pStyle w:val="a8"/>
              <w:numPr>
                <w:ilvl w:val="0"/>
                <w:numId w:val="2"/>
              </w:numPr>
              <w:ind w:firstLineChars="0"/>
              <w:rPr>
                <w:b/>
                <w:sz w:val="15"/>
                <w:szCs w:val="15"/>
              </w:rPr>
            </w:pPr>
          </w:p>
        </w:tc>
      </w:tr>
      <w:tr w:rsidR="004319CA" w:rsidRPr="00F57E55" w:rsidTr="002452D4">
        <w:trPr>
          <w:trHeight w:val="378"/>
        </w:trPr>
        <w:tc>
          <w:tcPr>
            <w:tcW w:w="851" w:type="pct"/>
            <w:vMerge/>
            <w:vAlign w:val="center"/>
          </w:tcPr>
          <w:p w:rsidR="004319CA" w:rsidRDefault="004319CA" w:rsidP="009F3E03">
            <w:pPr>
              <w:ind w:right="38"/>
              <w:rPr>
                <w:rFonts w:ascii="宋体" w:hAnsi="宋体"/>
                <w:b/>
                <w:sz w:val="24"/>
              </w:rPr>
            </w:pPr>
          </w:p>
        </w:tc>
        <w:tc>
          <w:tcPr>
            <w:tcW w:w="2057" w:type="pct"/>
            <w:vAlign w:val="center"/>
          </w:tcPr>
          <w:p w:rsidR="004319CA" w:rsidRPr="00652705" w:rsidRDefault="004319CA" w:rsidP="009855C9">
            <w:pPr>
              <w:jc w:val="left"/>
              <w:rPr>
                <w:rFonts w:ascii="Arial" w:hAnsi="Arial" w:cs="Arial"/>
                <w:sz w:val="15"/>
                <w:szCs w:val="15"/>
              </w:rPr>
            </w:pPr>
            <w:r w:rsidRPr="00652705">
              <w:rPr>
                <w:rFonts w:ascii="Arial" w:hAnsi="Arial" w:cs="Arial"/>
                <w:sz w:val="15"/>
                <w:szCs w:val="15"/>
              </w:rPr>
              <w:t xml:space="preserve">3.6 </w:t>
            </w:r>
            <w:r w:rsidR="00FB7AB4" w:rsidRPr="00652705">
              <w:rPr>
                <w:rFonts w:ascii="Arial" w:hAnsi="Arial" w:cs="Arial"/>
                <w:sz w:val="15"/>
                <w:szCs w:val="15"/>
              </w:rPr>
              <w:t>More about Input</w:t>
            </w:r>
          </w:p>
        </w:tc>
        <w:tc>
          <w:tcPr>
            <w:tcW w:w="873" w:type="pct"/>
            <w:vAlign w:val="center"/>
          </w:tcPr>
          <w:p w:rsidR="004319CA" w:rsidRPr="00F57E55" w:rsidRDefault="004319CA" w:rsidP="00590D2F">
            <w:pPr>
              <w:jc w:val="center"/>
              <w:rPr>
                <w:b/>
                <w:sz w:val="18"/>
                <w:szCs w:val="18"/>
              </w:rPr>
            </w:pPr>
            <w:r>
              <w:rPr>
                <w:rFonts w:hint="eastAsia"/>
                <w:b/>
                <w:sz w:val="18"/>
                <w:szCs w:val="18"/>
              </w:rPr>
              <w:t>目标</w:t>
            </w:r>
            <w:r w:rsidR="00095FC0">
              <w:rPr>
                <w:rFonts w:hint="eastAsia"/>
                <w:b/>
                <w:sz w:val="18"/>
                <w:szCs w:val="18"/>
              </w:rPr>
              <w:t>3</w:t>
            </w:r>
          </w:p>
        </w:tc>
        <w:tc>
          <w:tcPr>
            <w:tcW w:w="1219" w:type="pct"/>
            <w:vMerge/>
            <w:vAlign w:val="center"/>
          </w:tcPr>
          <w:p w:rsidR="004319CA" w:rsidRPr="00931C72" w:rsidRDefault="004319CA" w:rsidP="00CB3BA4">
            <w:pPr>
              <w:pStyle w:val="a8"/>
              <w:numPr>
                <w:ilvl w:val="0"/>
                <w:numId w:val="2"/>
              </w:numPr>
              <w:ind w:firstLineChars="0"/>
              <w:rPr>
                <w:b/>
                <w:sz w:val="15"/>
                <w:szCs w:val="15"/>
              </w:rPr>
            </w:pPr>
          </w:p>
        </w:tc>
      </w:tr>
      <w:tr w:rsidR="004319CA" w:rsidRPr="00F57E55" w:rsidTr="002452D4">
        <w:trPr>
          <w:trHeight w:val="270"/>
        </w:trPr>
        <w:tc>
          <w:tcPr>
            <w:tcW w:w="851" w:type="pct"/>
            <w:vMerge/>
            <w:vAlign w:val="center"/>
          </w:tcPr>
          <w:p w:rsidR="004319CA" w:rsidRDefault="004319CA" w:rsidP="009F3E03">
            <w:pPr>
              <w:ind w:right="38"/>
              <w:rPr>
                <w:rFonts w:ascii="宋体" w:hAnsi="宋体"/>
                <w:b/>
                <w:sz w:val="24"/>
              </w:rPr>
            </w:pPr>
          </w:p>
        </w:tc>
        <w:tc>
          <w:tcPr>
            <w:tcW w:w="2057" w:type="pct"/>
            <w:vAlign w:val="center"/>
          </w:tcPr>
          <w:p w:rsidR="004319CA" w:rsidRPr="00652705" w:rsidRDefault="004319CA" w:rsidP="009855C9">
            <w:pPr>
              <w:jc w:val="left"/>
              <w:rPr>
                <w:rFonts w:ascii="Arial" w:hAnsi="Arial" w:cs="Arial"/>
                <w:sz w:val="15"/>
                <w:szCs w:val="15"/>
              </w:rPr>
            </w:pPr>
            <w:r w:rsidRPr="00652705">
              <w:rPr>
                <w:rFonts w:ascii="Arial" w:hAnsi="Arial" w:cs="Arial"/>
                <w:sz w:val="15"/>
                <w:szCs w:val="15"/>
              </w:rPr>
              <w:t xml:space="preserve">3.7 </w:t>
            </w:r>
            <w:r w:rsidR="00FB7AB4" w:rsidRPr="00652705">
              <w:rPr>
                <w:rFonts w:ascii="Arial" w:hAnsi="Arial" w:cs="Arial"/>
                <w:sz w:val="15"/>
                <w:szCs w:val="15"/>
              </w:rPr>
              <w:t>Operators</w:t>
            </w:r>
          </w:p>
        </w:tc>
        <w:tc>
          <w:tcPr>
            <w:tcW w:w="873" w:type="pct"/>
            <w:vAlign w:val="center"/>
          </w:tcPr>
          <w:p w:rsidR="004319CA" w:rsidRPr="00F57E55" w:rsidRDefault="004319CA" w:rsidP="00590D2F">
            <w:pPr>
              <w:jc w:val="center"/>
              <w:rPr>
                <w:b/>
                <w:sz w:val="18"/>
                <w:szCs w:val="18"/>
              </w:rPr>
            </w:pPr>
            <w:r>
              <w:rPr>
                <w:rFonts w:hint="eastAsia"/>
                <w:b/>
                <w:sz w:val="18"/>
                <w:szCs w:val="18"/>
              </w:rPr>
              <w:t>目标</w:t>
            </w:r>
            <w:r w:rsidRPr="00F57E55">
              <w:rPr>
                <w:rFonts w:hint="eastAsia"/>
                <w:b/>
                <w:sz w:val="18"/>
                <w:szCs w:val="18"/>
              </w:rPr>
              <w:t>1</w:t>
            </w:r>
          </w:p>
        </w:tc>
        <w:tc>
          <w:tcPr>
            <w:tcW w:w="1219" w:type="pct"/>
            <w:vMerge/>
            <w:vAlign w:val="center"/>
          </w:tcPr>
          <w:p w:rsidR="004319CA" w:rsidRPr="00931C72" w:rsidRDefault="004319CA" w:rsidP="00CB3BA4">
            <w:pPr>
              <w:pStyle w:val="a8"/>
              <w:numPr>
                <w:ilvl w:val="0"/>
                <w:numId w:val="2"/>
              </w:numPr>
              <w:ind w:firstLineChars="0"/>
              <w:rPr>
                <w:b/>
                <w:sz w:val="15"/>
                <w:szCs w:val="15"/>
              </w:rPr>
            </w:pPr>
          </w:p>
        </w:tc>
      </w:tr>
      <w:tr w:rsidR="004319CA" w:rsidRPr="00F57E55" w:rsidTr="002452D4">
        <w:trPr>
          <w:trHeight w:val="374"/>
        </w:trPr>
        <w:tc>
          <w:tcPr>
            <w:tcW w:w="851" w:type="pct"/>
            <w:vMerge/>
            <w:vAlign w:val="center"/>
          </w:tcPr>
          <w:p w:rsidR="004319CA" w:rsidRDefault="004319CA" w:rsidP="009F3E03">
            <w:pPr>
              <w:ind w:right="38"/>
              <w:rPr>
                <w:rFonts w:ascii="宋体" w:hAnsi="宋体"/>
                <w:b/>
                <w:sz w:val="24"/>
              </w:rPr>
            </w:pPr>
          </w:p>
        </w:tc>
        <w:tc>
          <w:tcPr>
            <w:tcW w:w="2057" w:type="pct"/>
            <w:vAlign w:val="center"/>
          </w:tcPr>
          <w:p w:rsidR="004319CA" w:rsidRPr="00652705" w:rsidRDefault="004319CA" w:rsidP="00590D2F">
            <w:pPr>
              <w:jc w:val="left"/>
              <w:rPr>
                <w:rFonts w:ascii="Arial" w:hAnsi="Arial" w:cs="Arial"/>
                <w:sz w:val="15"/>
                <w:szCs w:val="15"/>
              </w:rPr>
            </w:pPr>
            <w:r w:rsidRPr="00652705">
              <w:rPr>
                <w:rFonts w:ascii="Arial" w:hAnsi="Arial" w:cs="Arial"/>
                <w:sz w:val="15"/>
                <w:szCs w:val="15"/>
              </w:rPr>
              <w:t xml:space="preserve">3.8 </w:t>
            </w:r>
            <w:r w:rsidR="00FB7AB4" w:rsidRPr="00652705">
              <w:rPr>
                <w:rFonts w:ascii="Arial" w:hAnsi="Arial" w:cs="Arial"/>
                <w:sz w:val="15"/>
                <w:szCs w:val="15"/>
              </w:rPr>
              <w:t>Free Store</w:t>
            </w:r>
            <w:r w:rsidR="00C401B5" w:rsidRPr="00C401B5">
              <w:rPr>
                <w:rFonts w:ascii="仿宋" w:eastAsia="仿宋" w:hAnsi="仿宋" w:cs="仿宋"/>
                <w:bCs/>
                <w:sz w:val="24"/>
                <w:szCs w:val="24"/>
                <w:vertAlign w:val="superscript"/>
              </w:rPr>
              <w:sym w:font="Wingdings 2" w:char="F0B2"/>
            </w:r>
          </w:p>
        </w:tc>
        <w:tc>
          <w:tcPr>
            <w:tcW w:w="873" w:type="pct"/>
            <w:vAlign w:val="center"/>
          </w:tcPr>
          <w:p w:rsidR="004319CA" w:rsidRPr="00F57E55" w:rsidRDefault="004319CA" w:rsidP="00590D2F">
            <w:pPr>
              <w:jc w:val="center"/>
              <w:rPr>
                <w:b/>
                <w:sz w:val="18"/>
                <w:szCs w:val="18"/>
              </w:rPr>
            </w:pPr>
            <w:r>
              <w:rPr>
                <w:rFonts w:hint="eastAsia"/>
                <w:b/>
                <w:sz w:val="18"/>
                <w:szCs w:val="18"/>
              </w:rPr>
              <w:t>目标</w:t>
            </w:r>
            <w:r w:rsidR="00095FC0">
              <w:rPr>
                <w:rFonts w:hint="eastAsia"/>
                <w:b/>
                <w:sz w:val="18"/>
                <w:szCs w:val="18"/>
              </w:rPr>
              <w:t>3</w:t>
            </w:r>
          </w:p>
        </w:tc>
        <w:tc>
          <w:tcPr>
            <w:tcW w:w="1219" w:type="pct"/>
            <w:vMerge/>
            <w:vAlign w:val="center"/>
          </w:tcPr>
          <w:p w:rsidR="004319CA" w:rsidRPr="00931C72" w:rsidRDefault="004319CA" w:rsidP="00CB3BA4">
            <w:pPr>
              <w:pStyle w:val="a8"/>
              <w:numPr>
                <w:ilvl w:val="0"/>
                <w:numId w:val="2"/>
              </w:numPr>
              <w:ind w:firstLineChars="0"/>
              <w:rPr>
                <w:b/>
                <w:sz w:val="15"/>
                <w:szCs w:val="15"/>
              </w:rPr>
            </w:pPr>
          </w:p>
        </w:tc>
      </w:tr>
      <w:tr w:rsidR="004319CA" w:rsidRPr="00F57E55" w:rsidTr="002452D4">
        <w:trPr>
          <w:trHeight w:val="307"/>
        </w:trPr>
        <w:tc>
          <w:tcPr>
            <w:tcW w:w="851" w:type="pct"/>
            <w:vMerge/>
            <w:vAlign w:val="center"/>
          </w:tcPr>
          <w:p w:rsidR="004319CA" w:rsidRDefault="004319CA" w:rsidP="009F3E03">
            <w:pPr>
              <w:ind w:right="38"/>
              <w:rPr>
                <w:rFonts w:ascii="宋体" w:hAnsi="宋体"/>
                <w:b/>
                <w:sz w:val="24"/>
              </w:rPr>
            </w:pPr>
          </w:p>
        </w:tc>
        <w:tc>
          <w:tcPr>
            <w:tcW w:w="2057" w:type="pct"/>
            <w:vAlign w:val="center"/>
          </w:tcPr>
          <w:p w:rsidR="004319CA" w:rsidRPr="00652705" w:rsidRDefault="004319CA" w:rsidP="00590D2F">
            <w:pPr>
              <w:jc w:val="left"/>
              <w:rPr>
                <w:rFonts w:ascii="Arial" w:hAnsi="Arial" w:cs="Arial"/>
                <w:sz w:val="15"/>
                <w:szCs w:val="15"/>
              </w:rPr>
            </w:pPr>
            <w:r w:rsidRPr="00652705">
              <w:rPr>
                <w:rFonts w:ascii="Arial" w:hAnsi="Arial" w:cs="Arial"/>
                <w:sz w:val="15"/>
                <w:szCs w:val="15"/>
              </w:rPr>
              <w:t xml:space="preserve">3.9 </w:t>
            </w:r>
            <w:r w:rsidR="00FB7AB4" w:rsidRPr="00652705">
              <w:rPr>
                <w:rFonts w:ascii="Arial" w:hAnsi="Arial" w:cs="Arial"/>
                <w:sz w:val="15"/>
                <w:szCs w:val="15"/>
              </w:rPr>
              <w:t>Explicit Type Conversion</w:t>
            </w:r>
            <w:r w:rsidR="00C401B5" w:rsidRPr="00C401B5">
              <w:rPr>
                <w:rFonts w:ascii="仿宋" w:eastAsia="仿宋" w:hAnsi="仿宋" w:cs="仿宋"/>
                <w:bCs/>
                <w:sz w:val="24"/>
                <w:szCs w:val="24"/>
                <w:vertAlign w:val="superscript"/>
              </w:rPr>
              <w:sym w:font="Wingdings 2" w:char="F0B2"/>
            </w:r>
          </w:p>
        </w:tc>
        <w:tc>
          <w:tcPr>
            <w:tcW w:w="873" w:type="pct"/>
            <w:vAlign w:val="center"/>
          </w:tcPr>
          <w:p w:rsidR="004319CA" w:rsidRPr="00F57E55" w:rsidRDefault="004319CA" w:rsidP="00590D2F">
            <w:pPr>
              <w:jc w:val="center"/>
              <w:rPr>
                <w:b/>
                <w:sz w:val="18"/>
                <w:szCs w:val="18"/>
              </w:rPr>
            </w:pPr>
            <w:r>
              <w:rPr>
                <w:rFonts w:hint="eastAsia"/>
                <w:b/>
                <w:sz w:val="18"/>
                <w:szCs w:val="18"/>
              </w:rPr>
              <w:t>目标</w:t>
            </w:r>
            <w:r>
              <w:rPr>
                <w:b/>
                <w:sz w:val="18"/>
                <w:szCs w:val="18"/>
              </w:rPr>
              <w:t>2</w:t>
            </w:r>
          </w:p>
        </w:tc>
        <w:tc>
          <w:tcPr>
            <w:tcW w:w="1219" w:type="pct"/>
            <w:vMerge/>
            <w:vAlign w:val="center"/>
          </w:tcPr>
          <w:p w:rsidR="004319CA" w:rsidRPr="00931C72" w:rsidRDefault="004319CA" w:rsidP="00CB3BA4">
            <w:pPr>
              <w:pStyle w:val="a8"/>
              <w:numPr>
                <w:ilvl w:val="0"/>
                <w:numId w:val="2"/>
              </w:numPr>
              <w:ind w:firstLineChars="0"/>
              <w:rPr>
                <w:b/>
                <w:sz w:val="15"/>
                <w:szCs w:val="15"/>
              </w:rPr>
            </w:pPr>
          </w:p>
        </w:tc>
      </w:tr>
      <w:tr w:rsidR="004319CA" w:rsidRPr="00F57E55" w:rsidTr="002452D4">
        <w:trPr>
          <w:trHeight w:val="309"/>
        </w:trPr>
        <w:tc>
          <w:tcPr>
            <w:tcW w:w="851" w:type="pct"/>
            <w:vMerge/>
            <w:vAlign w:val="center"/>
          </w:tcPr>
          <w:p w:rsidR="004319CA" w:rsidRDefault="004319CA" w:rsidP="009F3E03">
            <w:pPr>
              <w:ind w:right="38"/>
              <w:rPr>
                <w:rFonts w:ascii="宋体" w:hAnsi="宋体"/>
                <w:b/>
                <w:sz w:val="24"/>
              </w:rPr>
            </w:pPr>
          </w:p>
        </w:tc>
        <w:tc>
          <w:tcPr>
            <w:tcW w:w="2057" w:type="pct"/>
            <w:vAlign w:val="center"/>
          </w:tcPr>
          <w:p w:rsidR="004319CA" w:rsidRPr="00652705" w:rsidRDefault="004319CA" w:rsidP="00590D2F">
            <w:pPr>
              <w:jc w:val="left"/>
              <w:rPr>
                <w:rFonts w:ascii="Arial" w:hAnsi="Arial" w:cs="Arial"/>
                <w:sz w:val="15"/>
                <w:szCs w:val="15"/>
              </w:rPr>
            </w:pPr>
            <w:r w:rsidRPr="00652705">
              <w:rPr>
                <w:rFonts w:ascii="Arial" w:hAnsi="Arial" w:cs="Arial"/>
                <w:sz w:val="15"/>
                <w:szCs w:val="15"/>
              </w:rPr>
              <w:t xml:space="preserve">3.10 </w:t>
            </w:r>
            <w:r w:rsidR="00FB7AB4" w:rsidRPr="00652705">
              <w:rPr>
                <w:rFonts w:ascii="Arial" w:hAnsi="Arial" w:cs="Arial"/>
                <w:sz w:val="15"/>
                <w:szCs w:val="15"/>
              </w:rPr>
              <w:t>Range For Statement</w:t>
            </w:r>
          </w:p>
        </w:tc>
        <w:tc>
          <w:tcPr>
            <w:tcW w:w="873" w:type="pct"/>
            <w:vAlign w:val="center"/>
          </w:tcPr>
          <w:p w:rsidR="004319CA" w:rsidRPr="00F57E55" w:rsidRDefault="004319CA" w:rsidP="00590D2F">
            <w:pPr>
              <w:jc w:val="center"/>
              <w:rPr>
                <w:b/>
                <w:sz w:val="18"/>
                <w:szCs w:val="18"/>
              </w:rPr>
            </w:pPr>
            <w:r>
              <w:rPr>
                <w:rFonts w:hint="eastAsia"/>
                <w:b/>
                <w:sz w:val="18"/>
                <w:szCs w:val="18"/>
              </w:rPr>
              <w:t>目标</w:t>
            </w:r>
            <w:r w:rsidR="00095FC0">
              <w:rPr>
                <w:rFonts w:hint="eastAsia"/>
                <w:b/>
                <w:sz w:val="18"/>
                <w:szCs w:val="18"/>
              </w:rPr>
              <w:t>1</w:t>
            </w:r>
          </w:p>
        </w:tc>
        <w:tc>
          <w:tcPr>
            <w:tcW w:w="1219" w:type="pct"/>
            <w:vMerge/>
            <w:vAlign w:val="center"/>
          </w:tcPr>
          <w:p w:rsidR="004319CA" w:rsidRPr="00931C72" w:rsidRDefault="004319CA" w:rsidP="00CB3BA4">
            <w:pPr>
              <w:pStyle w:val="a8"/>
              <w:numPr>
                <w:ilvl w:val="0"/>
                <w:numId w:val="2"/>
              </w:numPr>
              <w:ind w:firstLineChars="0"/>
              <w:rPr>
                <w:b/>
                <w:sz w:val="15"/>
                <w:szCs w:val="15"/>
              </w:rPr>
            </w:pPr>
          </w:p>
        </w:tc>
      </w:tr>
      <w:tr w:rsidR="004319CA" w:rsidRPr="00F57E55" w:rsidTr="002452D4">
        <w:trPr>
          <w:trHeight w:val="442"/>
        </w:trPr>
        <w:tc>
          <w:tcPr>
            <w:tcW w:w="851" w:type="pct"/>
            <w:vMerge/>
            <w:vAlign w:val="center"/>
          </w:tcPr>
          <w:p w:rsidR="004319CA" w:rsidRDefault="004319CA" w:rsidP="009F3E03">
            <w:pPr>
              <w:ind w:right="38"/>
              <w:rPr>
                <w:rFonts w:ascii="宋体" w:hAnsi="宋体"/>
                <w:b/>
                <w:sz w:val="24"/>
              </w:rPr>
            </w:pPr>
          </w:p>
        </w:tc>
        <w:tc>
          <w:tcPr>
            <w:tcW w:w="2057" w:type="pct"/>
            <w:vAlign w:val="center"/>
          </w:tcPr>
          <w:p w:rsidR="004319CA" w:rsidRPr="00652705" w:rsidRDefault="004319CA" w:rsidP="00C615F9">
            <w:pPr>
              <w:jc w:val="left"/>
              <w:rPr>
                <w:rFonts w:ascii="Arial" w:hAnsi="Arial" w:cs="Arial"/>
                <w:sz w:val="15"/>
                <w:szCs w:val="15"/>
              </w:rPr>
            </w:pPr>
            <w:r w:rsidRPr="00652705">
              <w:rPr>
                <w:rFonts w:ascii="Arial" w:hAnsi="Arial" w:cs="Arial"/>
                <w:sz w:val="15"/>
                <w:szCs w:val="15"/>
              </w:rPr>
              <w:t xml:space="preserve">3.11 </w:t>
            </w:r>
            <w:r w:rsidR="00FB7AB4" w:rsidRPr="00652705">
              <w:rPr>
                <w:rFonts w:ascii="Arial" w:hAnsi="Arial" w:cs="Arial"/>
                <w:sz w:val="15"/>
                <w:szCs w:val="15"/>
              </w:rPr>
              <w:t>Overloaded Function Names</w:t>
            </w:r>
            <w:r w:rsidR="00C401B5" w:rsidRPr="00C401B5">
              <w:rPr>
                <w:rFonts w:ascii="仿宋" w:eastAsia="仿宋" w:hAnsi="仿宋" w:cs="仿宋"/>
                <w:bCs/>
                <w:sz w:val="24"/>
                <w:szCs w:val="24"/>
                <w:vertAlign w:val="superscript"/>
              </w:rPr>
              <w:sym w:font="Wingdings 2" w:char="F0B2"/>
            </w:r>
          </w:p>
        </w:tc>
        <w:tc>
          <w:tcPr>
            <w:tcW w:w="873" w:type="pct"/>
            <w:vAlign w:val="center"/>
          </w:tcPr>
          <w:p w:rsidR="004319CA" w:rsidRPr="00F57E55" w:rsidRDefault="004319CA" w:rsidP="00590D2F">
            <w:pPr>
              <w:jc w:val="center"/>
              <w:rPr>
                <w:b/>
                <w:sz w:val="18"/>
                <w:szCs w:val="18"/>
              </w:rPr>
            </w:pPr>
            <w:r>
              <w:rPr>
                <w:rFonts w:hint="eastAsia"/>
                <w:b/>
                <w:sz w:val="18"/>
                <w:szCs w:val="18"/>
              </w:rPr>
              <w:t>目标</w:t>
            </w:r>
            <w:r w:rsidR="00095FC0">
              <w:rPr>
                <w:rFonts w:hint="eastAsia"/>
                <w:b/>
                <w:sz w:val="18"/>
                <w:szCs w:val="18"/>
              </w:rPr>
              <w:t>1</w:t>
            </w:r>
          </w:p>
        </w:tc>
        <w:tc>
          <w:tcPr>
            <w:tcW w:w="1219" w:type="pct"/>
            <w:vMerge/>
            <w:vAlign w:val="center"/>
          </w:tcPr>
          <w:p w:rsidR="004319CA" w:rsidRPr="00931C72" w:rsidRDefault="004319CA" w:rsidP="00CB3BA4">
            <w:pPr>
              <w:pStyle w:val="a8"/>
              <w:numPr>
                <w:ilvl w:val="0"/>
                <w:numId w:val="2"/>
              </w:numPr>
              <w:ind w:firstLineChars="0"/>
              <w:rPr>
                <w:b/>
                <w:sz w:val="15"/>
                <w:szCs w:val="15"/>
              </w:rPr>
            </w:pPr>
          </w:p>
        </w:tc>
      </w:tr>
      <w:tr w:rsidR="004319CA" w:rsidRPr="00F57E55" w:rsidTr="002452D4">
        <w:trPr>
          <w:trHeight w:val="382"/>
        </w:trPr>
        <w:tc>
          <w:tcPr>
            <w:tcW w:w="851" w:type="pct"/>
            <w:vMerge/>
            <w:vAlign w:val="center"/>
          </w:tcPr>
          <w:p w:rsidR="004319CA" w:rsidRDefault="004319CA" w:rsidP="009F3E03">
            <w:pPr>
              <w:ind w:right="38"/>
              <w:rPr>
                <w:rFonts w:ascii="宋体" w:hAnsi="宋体"/>
                <w:b/>
                <w:sz w:val="24"/>
              </w:rPr>
            </w:pPr>
          </w:p>
        </w:tc>
        <w:tc>
          <w:tcPr>
            <w:tcW w:w="2057" w:type="pct"/>
            <w:vAlign w:val="center"/>
          </w:tcPr>
          <w:p w:rsidR="004319CA" w:rsidRPr="00652705" w:rsidRDefault="004319CA" w:rsidP="00C615F9">
            <w:pPr>
              <w:widowControl/>
              <w:jc w:val="left"/>
              <w:rPr>
                <w:rFonts w:ascii="Arial" w:hAnsi="Arial" w:cs="Arial"/>
                <w:sz w:val="15"/>
                <w:szCs w:val="15"/>
              </w:rPr>
            </w:pPr>
            <w:r w:rsidRPr="00652705">
              <w:rPr>
                <w:rFonts w:ascii="Arial" w:hAnsi="Arial" w:cs="Arial"/>
                <w:sz w:val="15"/>
                <w:szCs w:val="15"/>
              </w:rPr>
              <w:t xml:space="preserve">3.12 </w:t>
            </w:r>
            <w:r w:rsidR="00FB7AB4" w:rsidRPr="00652705">
              <w:rPr>
                <w:rFonts w:ascii="Arial" w:hAnsi="Arial" w:cs="Arial"/>
                <w:sz w:val="15"/>
                <w:szCs w:val="15"/>
              </w:rPr>
              <w:t>Default Arguments</w:t>
            </w:r>
          </w:p>
        </w:tc>
        <w:tc>
          <w:tcPr>
            <w:tcW w:w="873" w:type="pct"/>
            <w:vAlign w:val="center"/>
          </w:tcPr>
          <w:p w:rsidR="004319CA" w:rsidRPr="00F57E55" w:rsidRDefault="004319CA" w:rsidP="00590D2F">
            <w:pPr>
              <w:jc w:val="center"/>
              <w:rPr>
                <w:b/>
                <w:sz w:val="18"/>
                <w:szCs w:val="18"/>
              </w:rPr>
            </w:pPr>
            <w:r>
              <w:rPr>
                <w:rFonts w:hint="eastAsia"/>
                <w:b/>
                <w:sz w:val="18"/>
                <w:szCs w:val="18"/>
              </w:rPr>
              <w:t>目标</w:t>
            </w:r>
            <w:r w:rsidR="00095FC0">
              <w:rPr>
                <w:rFonts w:hint="eastAsia"/>
                <w:b/>
                <w:sz w:val="18"/>
                <w:szCs w:val="18"/>
              </w:rPr>
              <w:t>1</w:t>
            </w:r>
          </w:p>
        </w:tc>
        <w:tc>
          <w:tcPr>
            <w:tcW w:w="1219" w:type="pct"/>
            <w:vMerge/>
            <w:vAlign w:val="center"/>
          </w:tcPr>
          <w:p w:rsidR="004319CA" w:rsidRPr="00931C72" w:rsidRDefault="004319CA" w:rsidP="00CB3BA4">
            <w:pPr>
              <w:pStyle w:val="a8"/>
              <w:numPr>
                <w:ilvl w:val="0"/>
                <w:numId w:val="2"/>
              </w:numPr>
              <w:ind w:firstLineChars="0"/>
              <w:rPr>
                <w:b/>
                <w:sz w:val="15"/>
                <w:szCs w:val="15"/>
              </w:rPr>
            </w:pPr>
          </w:p>
        </w:tc>
      </w:tr>
      <w:tr w:rsidR="004319CA" w:rsidRPr="00F57E55" w:rsidTr="002452D4">
        <w:trPr>
          <w:trHeight w:val="292"/>
        </w:trPr>
        <w:tc>
          <w:tcPr>
            <w:tcW w:w="851" w:type="pct"/>
            <w:vMerge/>
            <w:vAlign w:val="center"/>
          </w:tcPr>
          <w:p w:rsidR="004319CA" w:rsidRDefault="004319CA" w:rsidP="009F3E03">
            <w:pPr>
              <w:ind w:right="38"/>
              <w:rPr>
                <w:rFonts w:ascii="宋体" w:hAnsi="宋体"/>
                <w:b/>
                <w:sz w:val="24"/>
              </w:rPr>
            </w:pPr>
          </w:p>
        </w:tc>
        <w:tc>
          <w:tcPr>
            <w:tcW w:w="2057" w:type="pct"/>
            <w:vAlign w:val="center"/>
          </w:tcPr>
          <w:p w:rsidR="004319CA" w:rsidRPr="00652705" w:rsidRDefault="004319CA" w:rsidP="00FB7AB4">
            <w:pPr>
              <w:jc w:val="left"/>
              <w:rPr>
                <w:rFonts w:ascii="Arial" w:hAnsi="Arial" w:cs="Arial"/>
                <w:sz w:val="15"/>
                <w:szCs w:val="15"/>
              </w:rPr>
            </w:pPr>
            <w:r w:rsidRPr="00652705">
              <w:rPr>
                <w:rFonts w:ascii="Arial" w:hAnsi="Arial" w:cs="Arial"/>
                <w:sz w:val="15"/>
                <w:szCs w:val="15"/>
              </w:rPr>
              <w:t xml:space="preserve">3.13 </w:t>
            </w:r>
            <w:r w:rsidR="00FB7AB4" w:rsidRPr="00652705">
              <w:rPr>
                <w:rFonts w:ascii="Arial" w:hAnsi="Arial" w:cs="Arial"/>
                <w:sz w:val="15"/>
                <w:szCs w:val="15"/>
              </w:rPr>
              <w:t>Programming with call-by-reference</w:t>
            </w:r>
            <w:r w:rsidR="00C401B5" w:rsidRPr="00C401B5">
              <w:rPr>
                <w:rFonts w:ascii="仿宋" w:eastAsia="仿宋" w:hAnsi="仿宋" w:cs="仿宋"/>
                <w:bCs/>
                <w:sz w:val="24"/>
                <w:szCs w:val="24"/>
                <w:vertAlign w:val="superscript"/>
              </w:rPr>
              <w:sym w:font="Wingdings 2" w:char="F0B2"/>
            </w:r>
          </w:p>
        </w:tc>
        <w:tc>
          <w:tcPr>
            <w:tcW w:w="873" w:type="pct"/>
            <w:vAlign w:val="center"/>
          </w:tcPr>
          <w:p w:rsidR="004319CA" w:rsidRPr="00F57E55" w:rsidRDefault="004319CA" w:rsidP="00590D2F">
            <w:pPr>
              <w:jc w:val="center"/>
              <w:rPr>
                <w:b/>
                <w:sz w:val="18"/>
                <w:szCs w:val="18"/>
              </w:rPr>
            </w:pPr>
            <w:r>
              <w:rPr>
                <w:rFonts w:hint="eastAsia"/>
                <w:b/>
                <w:sz w:val="18"/>
                <w:szCs w:val="18"/>
              </w:rPr>
              <w:t>目标</w:t>
            </w:r>
            <w:r w:rsidR="00095FC0">
              <w:rPr>
                <w:rFonts w:hint="eastAsia"/>
                <w:b/>
                <w:sz w:val="18"/>
                <w:szCs w:val="18"/>
              </w:rPr>
              <w:t>3</w:t>
            </w:r>
          </w:p>
        </w:tc>
        <w:tc>
          <w:tcPr>
            <w:tcW w:w="1219" w:type="pct"/>
            <w:vMerge/>
            <w:vAlign w:val="center"/>
          </w:tcPr>
          <w:p w:rsidR="004319CA" w:rsidRPr="00931C72" w:rsidRDefault="004319CA" w:rsidP="00CB3BA4">
            <w:pPr>
              <w:pStyle w:val="a8"/>
              <w:numPr>
                <w:ilvl w:val="0"/>
                <w:numId w:val="2"/>
              </w:numPr>
              <w:ind w:firstLineChars="0"/>
              <w:rPr>
                <w:b/>
                <w:sz w:val="15"/>
                <w:szCs w:val="15"/>
              </w:rPr>
            </w:pPr>
          </w:p>
        </w:tc>
      </w:tr>
      <w:tr w:rsidR="004319CA" w:rsidRPr="00F57E55" w:rsidTr="002452D4">
        <w:trPr>
          <w:trHeight w:val="262"/>
        </w:trPr>
        <w:tc>
          <w:tcPr>
            <w:tcW w:w="851" w:type="pct"/>
            <w:vMerge/>
            <w:vAlign w:val="center"/>
          </w:tcPr>
          <w:p w:rsidR="004319CA" w:rsidRDefault="004319CA" w:rsidP="009F3E03">
            <w:pPr>
              <w:ind w:right="38"/>
              <w:rPr>
                <w:rFonts w:ascii="宋体" w:hAnsi="宋体"/>
                <w:b/>
                <w:sz w:val="24"/>
              </w:rPr>
            </w:pPr>
          </w:p>
        </w:tc>
        <w:tc>
          <w:tcPr>
            <w:tcW w:w="2057" w:type="pct"/>
            <w:vAlign w:val="center"/>
          </w:tcPr>
          <w:p w:rsidR="004319CA" w:rsidRPr="00652705" w:rsidRDefault="004319CA" w:rsidP="00FB7AB4">
            <w:pPr>
              <w:jc w:val="left"/>
              <w:rPr>
                <w:rFonts w:ascii="Arial" w:hAnsi="Arial" w:cs="Arial"/>
                <w:sz w:val="15"/>
                <w:szCs w:val="15"/>
              </w:rPr>
            </w:pPr>
            <w:r w:rsidRPr="00652705">
              <w:rPr>
                <w:rFonts w:ascii="Arial" w:hAnsi="Arial" w:cs="Arial"/>
                <w:sz w:val="15"/>
                <w:szCs w:val="15"/>
              </w:rPr>
              <w:t>3.14</w:t>
            </w:r>
            <w:r w:rsidR="00FB7AB4" w:rsidRPr="00652705">
              <w:rPr>
                <w:rFonts w:ascii="Arial" w:hAnsi="Arial" w:cs="Arial"/>
                <w:sz w:val="15"/>
                <w:szCs w:val="15"/>
              </w:rPr>
              <w:t xml:space="preserve"> programming with free store</w:t>
            </w:r>
            <w:r w:rsidR="00C401B5" w:rsidRPr="00C401B5">
              <w:rPr>
                <w:rFonts w:ascii="仿宋" w:eastAsia="仿宋" w:hAnsi="仿宋" w:cs="仿宋"/>
                <w:bCs/>
                <w:sz w:val="24"/>
                <w:szCs w:val="24"/>
                <w:vertAlign w:val="superscript"/>
              </w:rPr>
              <w:sym w:font="Wingdings 2" w:char="F0B2"/>
            </w:r>
          </w:p>
        </w:tc>
        <w:tc>
          <w:tcPr>
            <w:tcW w:w="873" w:type="pct"/>
            <w:vAlign w:val="center"/>
          </w:tcPr>
          <w:p w:rsidR="004319CA" w:rsidRPr="00F57E55" w:rsidRDefault="004319CA" w:rsidP="00590D2F">
            <w:pPr>
              <w:jc w:val="center"/>
              <w:rPr>
                <w:b/>
                <w:sz w:val="18"/>
                <w:szCs w:val="18"/>
              </w:rPr>
            </w:pPr>
            <w:r>
              <w:rPr>
                <w:rFonts w:hint="eastAsia"/>
                <w:b/>
                <w:sz w:val="18"/>
                <w:szCs w:val="18"/>
              </w:rPr>
              <w:t>目标</w:t>
            </w:r>
            <w:r>
              <w:rPr>
                <w:b/>
                <w:sz w:val="18"/>
                <w:szCs w:val="18"/>
              </w:rPr>
              <w:t>4</w:t>
            </w:r>
          </w:p>
        </w:tc>
        <w:tc>
          <w:tcPr>
            <w:tcW w:w="1219" w:type="pct"/>
            <w:vMerge/>
            <w:vAlign w:val="center"/>
          </w:tcPr>
          <w:p w:rsidR="004319CA" w:rsidRPr="00931C72" w:rsidRDefault="004319CA" w:rsidP="00CB3BA4">
            <w:pPr>
              <w:pStyle w:val="a8"/>
              <w:numPr>
                <w:ilvl w:val="0"/>
                <w:numId w:val="2"/>
              </w:numPr>
              <w:ind w:firstLineChars="0"/>
              <w:rPr>
                <w:b/>
                <w:sz w:val="15"/>
                <w:szCs w:val="15"/>
              </w:rPr>
            </w:pPr>
          </w:p>
        </w:tc>
      </w:tr>
      <w:tr w:rsidR="004319CA" w:rsidRPr="00F57E55" w:rsidTr="002452D4">
        <w:trPr>
          <w:trHeight w:val="360"/>
        </w:trPr>
        <w:tc>
          <w:tcPr>
            <w:tcW w:w="851" w:type="pct"/>
            <w:vMerge/>
            <w:vAlign w:val="center"/>
          </w:tcPr>
          <w:p w:rsidR="004319CA" w:rsidRDefault="004319CA" w:rsidP="009F3E03">
            <w:pPr>
              <w:ind w:right="38"/>
              <w:rPr>
                <w:rFonts w:ascii="宋体" w:hAnsi="宋体"/>
                <w:b/>
                <w:sz w:val="24"/>
              </w:rPr>
            </w:pPr>
          </w:p>
        </w:tc>
        <w:tc>
          <w:tcPr>
            <w:tcW w:w="2057" w:type="pct"/>
            <w:vAlign w:val="center"/>
          </w:tcPr>
          <w:p w:rsidR="004319CA" w:rsidRPr="00652705" w:rsidRDefault="004319CA" w:rsidP="00095FC0">
            <w:pPr>
              <w:jc w:val="left"/>
              <w:rPr>
                <w:rFonts w:ascii="Arial" w:hAnsi="Arial" w:cs="Arial"/>
                <w:sz w:val="15"/>
                <w:szCs w:val="15"/>
              </w:rPr>
            </w:pPr>
            <w:r w:rsidRPr="00652705">
              <w:rPr>
                <w:rFonts w:ascii="Arial" w:hAnsi="Arial" w:cs="Arial"/>
                <w:sz w:val="15"/>
                <w:szCs w:val="15"/>
              </w:rPr>
              <w:t xml:space="preserve">3.15 </w:t>
            </w:r>
            <w:r w:rsidR="00095FC0" w:rsidRPr="00652705">
              <w:rPr>
                <w:rFonts w:ascii="Arial" w:hAnsi="Arial" w:cs="Arial"/>
                <w:sz w:val="15"/>
                <w:szCs w:val="15"/>
              </w:rPr>
              <w:t>Debugging C++ Programs</w:t>
            </w:r>
            <w:r w:rsidR="00C401B5" w:rsidRPr="00C401B5">
              <w:rPr>
                <w:rFonts w:ascii="仿宋" w:eastAsia="仿宋" w:hAnsi="仿宋" w:cs="仿宋"/>
                <w:bCs/>
                <w:sz w:val="24"/>
                <w:szCs w:val="24"/>
                <w:vertAlign w:val="superscript"/>
              </w:rPr>
              <w:sym w:font="Wingdings 2" w:char="F0B2"/>
            </w:r>
          </w:p>
        </w:tc>
        <w:tc>
          <w:tcPr>
            <w:tcW w:w="873" w:type="pct"/>
            <w:vAlign w:val="center"/>
          </w:tcPr>
          <w:p w:rsidR="004319CA" w:rsidRPr="00F57E55" w:rsidRDefault="004319CA" w:rsidP="00590D2F">
            <w:pPr>
              <w:jc w:val="center"/>
              <w:rPr>
                <w:b/>
                <w:sz w:val="18"/>
                <w:szCs w:val="18"/>
              </w:rPr>
            </w:pPr>
            <w:r>
              <w:rPr>
                <w:rFonts w:hint="eastAsia"/>
                <w:b/>
                <w:sz w:val="18"/>
                <w:szCs w:val="18"/>
              </w:rPr>
              <w:t>目标</w:t>
            </w:r>
            <w:r w:rsidR="00095FC0">
              <w:rPr>
                <w:rFonts w:hint="eastAsia"/>
                <w:b/>
                <w:sz w:val="18"/>
                <w:szCs w:val="18"/>
              </w:rPr>
              <w:t>4</w:t>
            </w:r>
          </w:p>
        </w:tc>
        <w:tc>
          <w:tcPr>
            <w:tcW w:w="1219" w:type="pct"/>
            <w:vMerge/>
            <w:vAlign w:val="center"/>
          </w:tcPr>
          <w:p w:rsidR="004319CA" w:rsidRPr="00931C72" w:rsidRDefault="004319CA" w:rsidP="00CB3BA4">
            <w:pPr>
              <w:pStyle w:val="a8"/>
              <w:numPr>
                <w:ilvl w:val="0"/>
                <w:numId w:val="2"/>
              </w:numPr>
              <w:ind w:firstLineChars="0"/>
              <w:rPr>
                <w:b/>
                <w:sz w:val="15"/>
                <w:szCs w:val="15"/>
              </w:rPr>
            </w:pPr>
          </w:p>
        </w:tc>
      </w:tr>
      <w:tr w:rsidR="009862DB" w:rsidRPr="00F57E55" w:rsidTr="002452D4">
        <w:trPr>
          <w:trHeight w:val="300"/>
        </w:trPr>
        <w:tc>
          <w:tcPr>
            <w:tcW w:w="851" w:type="pct"/>
            <w:vMerge w:val="restart"/>
            <w:vAlign w:val="center"/>
          </w:tcPr>
          <w:p w:rsidR="009862DB" w:rsidRPr="00F57E55" w:rsidRDefault="009862DB" w:rsidP="007F0E6E">
            <w:pPr>
              <w:rPr>
                <w:sz w:val="18"/>
                <w:szCs w:val="18"/>
              </w:rPr>
            </w:pPr>
            <w:r>
              <w:rPr>
                <w:rFonts w:hint="eastAsia"/>
              </w:rPr>
              <w:t>PART</w:t>
            </w:r>
            <w:r>
              <w:t xml:space="preserve"> </w:t>
            </w:r>
            <w:r>
              <w:rPr>
                <w:rFonts w:hint="eastAsia"/>
              </w:rPr>
              <w:t xml:space="preserve">IV </w:t>
            </w:r>
            <w:r>
              <w:t>Namespaces and Exceptions</w:t>
            </w:r>
          </w:p>
        </w:tc>
        <w:tc>
          <w:tcPr>
            <w:tcW w:w="2057" w:type="pct"/>
            <w:vAlign w:val="center"/>
          </w:tcPr>
          <w:p w:rsidR="009862DB" w:rsidRPr="00652705" w:rsidRDefault="009862DB" w:rsidP="00AF3BB9">
            <w:pPr>
              <w:jc w:val="left"/>
              <w:rPr>
                <w:rFonts w:ascii="Arial" w:hAnsi="Arial" w:cs="Arial"/>
                <w:sz w:val="15"/>
                <w:szCs w:val="15"/>
              </w:rPr>
            </w:pPr>
            <w:r w:rsidRPr="00652705">
              <w:rPr>
                <w:rFonts w:ascii="Arial" w:hAnsi="Arial" w:cs="Arial"/>
                <w:sz w:val="15"/>
                <w:szCs w:val="15"/>
              </w:rPr>
              <w:t>4.1 Modularization and Interfaces</w:t>
            </w:r>
          </w:p>
        </w:tc>
        <w:tc>
          <w:tcPr>
            <w:tcW w:w="873" w:type="pct"/>
            <w:vAlign w:val="center"/>
          </w:tcPr>
          <w:p w:rsidR="009862DB" w:rsidRPr="00F57E55" w:rsidRDefault="009862DB" w:rsidP="009862DB">
            <w:pPr>
              <w:jc w:val="center"/>
              <w:rPr>
                <w:b/>
                <w:sz w:val="18"/>
                <w:szCs w:val="18"/>
              </w:rPr>
            </w:pPr>
            <w:r>
              <w:rPr>
                <w:rFonts w:hint="eastAsia"/>
                <w:b/>
                <w:sz w:val="18"/>
                <w:szCs w:val="18"/>
              </w:rPr>
              <w:t>目标</w:t>
            </w:r>
            <w:r>
              <w:rPr>
                <w:b/>
                <w:sz w:val="18"/>
                <w:szCs w:val="18"/>
              </w:rPr>
              <w:t>1</w:t>
            </w:r>
          </w:p>
        </w:tc>
        <w:tc>
          <w:tcPr>
            <w:tcW w:w="1219" w:type="pct"/>
            <w:vMerge w:val="restart"/>
            <w:vAlign w:val="center"/>
          </w:tcPr>
          <w:p w:rsidR="009862DB" w:rsidRPr="00931C72" w:rsidRDefault="009862DB" w:rsidP="00FA57C1">
            <w:pPr>
              <w:pStyle w:val="a8"/>
              <w:numPr>
                <w:ilvl w:val="0"/>
                <w:numId w:val="3"/>
              </w:numPr>
              <w:ind w:firstLineChars="0"/>
              <w:rPr>
                <w:sz w:val="15"/>
                <w:szCs w:val="15"/>
              </w:rPr>
            </w:pPr>
            <w:r w:rsidRPr="00931C72">
              <w:rPr>
                <w:rFonts w:hint="eastAsia"/>
                <w:sz w:val="15"/>
                <w:szCs w:val="15"/>
              </w:rPr>
              <w:t>理解</w:t>
            </w:r>
            <w:r>
              <w:rPr>
                <w:rFonts w:hint="eastAsia"/>
                <w:sz w:val="15"/>
                <w:szCs w:val="15"/>
              </w:rPr>
              <w:t>模块化设计</w:t>
            </w:r>
            <w:r w:rsidRPr="00931C72">
              <w:rPr>
                <w:rFonts w:hint="eastAsia"/>
                <w:sz w:val="15"/>
                <w:szCs w:val="15"/>
              </w:rPr>
              <w:t>的意义</w:t>
            </w:r>
          </w:p>
          <w:p w:rsidR="009862DB" w:rsidRPr="00931C72" w:rsidRDefault="009862DB" w:rsidP="00FA57C1">
            <w:pPr>
              <w:pStyle w:val="a8"/>
              <w:numPr>
                <w:ilvl w:val="0"/>
                <w:numId w:val="3"/>
              </w:numPr>
              <w:ind w:firstLineChars="0"/>
              <w:rPr>
                <w:sz w:val="15"/>
                <w:szCs w:val="15"/>
              </w:rPr>
            </w:pPr>
            <w:r w:rsidRPr="00931C72">
              <w:rPr>
                <w:rFonts w:hint="eastAsia"/>
                <w:sz w:val="15"/>
                <w:szCs w:val="15"/>
              </w:rPr>
              <w:t>理解</w:t>
            </w:r>
            <w:r>
              <w:rPr>
                <w:rFonts w:hint="eastAsia"/>
                <w:sz w:val="15"/>
                <w:szCs w:val="15"/>
              </w:rPr>
              <w:t>界面设计</w:t>
            </w:r>
            <w:r w:rsidRPr="00931C72">
              <w:rPr>
                <w:rFonts w:hint="eastAsia"/>
                <w:sz w:val="15"/>
                <w:szCs w:val="15"/>
              </w:rPr>
              <w:t>的</w:t>
            </w:r>
            <w:r>
              <w:rPr>
                <w:rFonts w:hint="eastAsia"/>
                <w:sz w:val="15"/>
                <w:szCs w:val="15"/>
              </w:rPr>
              <w:t>重要性</w:t>
            </w:r>
          </w:p>
          <w:p w:rsidR="009862DB" w:rsidRDefault="009862DB" w:rsidP="00FA57C1">
            <w:pPr>
              <w:pStyle w:val="a8"/>
              <w:numPr>
                <w:ilvl w:val="0"/>
                <w:numId w:val="3"/>
              </w:numPr>
              <w:ind w:firstLineChars="0"/>
              <w:rPr>
                <w:sz w:val="15"/>
                <w:szCs w:val="15"/>
              </w:rPr>
            </w:pPr>
            <w:r w:rsidRPr="00931C72">
              <w:rPr>
                <w:sz w:val="15"/>
                <w:szCs w:val="15"/>
              </w:rPr>
              <w:t>掌握</w:t>
            </w:r>
            <w:r>
              <w:rPr>
                <w:rFonts w:hint="eastAsia"/>
                <w:sz w:val="15"/>
                <w:szCs w:val="15"/>
              </w:rPr>
              <w:t>名字空间的定义与使用</w:t>
            </w:r>
          </w:p>
          <w:p w:rsidR="009862DB" w:rsidRDefault="009862DB" w:rsidP="00FA57C1">
            <w:pPr>
              <w:pStyle w:val="a8"/>
              <w:numPr>
                <w:ilvl w:val="0"/>
                <w:numId w:val="3"/>
              </w:numPr>
              <w:ind w:firstLineChars="0"/>
              <w:rPr>
                <w:sz w:val="15"/>
                <w:szCs w:val="15"/>
              </w:rPr>
            </w:pPr>
            <w:r>
              <w:rPr>
                <w:rFonts w:hint="eastAsia"/>
                <w:sz w:val="15"/>
                <w:szCs w:val="15"/>
              </w:rPr>
              <w:t>了解异常处理的意义与基本处理方法</w:t>
            </w:r>
          </w:p>
          <w:p w:rsidR="009862DB" w:rsidRDefault="009862DB" w:rsidP="00FA57C1">
            <w:pPr>
              <w:pStyle w:val="a8"/>
              <w:numPr>
                <w:ilvl w:val="0"/>
                <w:numId w:val="3"/>
              </w:numPr>
              <w:ind w:firstLineChars="0"/>
              <w:rPr>
                <w:sz w:val="15"/>
                <w:szCs w:val="15"/>
              </w:rPr>
            </w:pPr>
            <w:r>
              <w:rPr>
                <w:rFonts w:hint="eastAsia"/>
                <w:sz w:val="15"/>
                <w:szCs w:val="15"/>
              </w:rPr>
              <w:t>理解独立编译的意义</w:t>
            </w:r>
          </w:p>
          <w:p w:rsidR="009862DB" w:rsidRPr="00931C72" w:rsidRDefault="009862DB" w:rsidP="00FA57C1">
            <w:pPr>
              <w:pStyle w:val="a8"/>
              <w:numPr>
                <w:ilvl w:val="0"/>
                <w:numId w:val="3"/>
              </w:numPr>
              <w:ind w:firstLineChars="0"/>
              <w:rPr>
                <w:sz w:val="15"/>
                <w:szCs w:val="15"/>
              </w:rPr>
            </w:pPr>
            <w:r>
              <w:rPr>
                <w:rFonts w:hint="eastAsia"/>
                <w:sz w:val="15"/>
                <w:szCs w:val="15"/>
              </w:rPr>
              <w:t>理解连接相关问题</w:t>
            </w:r>
          </w:p>
          <w:p w:rsidR="009862DB" w:rsidRPr="00931C72" w:rsidRDefault="009862DB" w:rsidP="009F3E03">
            <w:pPr>
              <w:pStyle w:val="a8"/>
              <w:numPr>
                <w:ilvl w:val="0"/>
                <w:numId w:val="3"/>
              </w:numPr>
              <w:ind w:firstLineChars="0"/>
              <w:rPr>
                <w:sz w:val="15"/>
                <w:szCs w:val="15"/>
              </w:rPr>
            </w:pPr>
            <w:r w:rsidRPr="00931C72">
              <w:rPr>
                <w:rFonts w:hint="eastAsia"/>
                <w:sz w:val="15"/>
                <w:szCs w:val="15"/>
              </w:rPr>
              <w:t>编写调试中等复杂</w:t>
            </w:r>
            <w:r>
              <w:rPr>
                <w:rFonts w:hint="eastAsia"/>
                <w:sz w:val="15"/>
                <w:szCs w:val="15"/>
              </w:rPr>
              <w:t>多文件</w:t>
            </w:r>
            <w:r w:rsidRPr="00931C72">
              <w:rPr>
                <w:rFonts w:hint="eastAsia"/>
                <w:sz w:val="15"/>
                <w:szCs w:val="15"/>
              </w:rPr>
              <w:t>程序</w:t>
            </w:r>
          </w:p>
        </w:tc>
      </w:tr>
      <w:tr w:rsidR="009862DB" w:rsidRPr="00F57E55" w:rsidTr="002452D4">
        <w:trPr>
          <w:trHeight w:val="300"/>
        </w:trPr>
        <w:tc>
          <w:tcPr>
            <w:tcW w:w="851" w:type="pct"/>
            <w:vMerge/>
            <w:vAlign w:val="center"/>
          </w:tcPr>
          <w:p w:rsidR="009862DB" w:rsidRDefault="009862DB" w:rsidP="009F3E03">
            <w:pPr>
              <w:tabs>
                <w:tab w:val="num" w:pos="1620"/>
              </w:tabs>
              <w:ind w:right="38"/>
              <w:rPr>
                <w:rFonts w:ascii="宋体" w:hAnsi="宋体"/>
                <w:b/>
                <w:sz w:val="24"/>
              </w:rPr>
            </w:pPr>
          </w:p>
        </w:tc>
        <w:tc>
          <w:tcPr>
            <w:tcW w:w="2057" w:type="pct"/>
            <w:vAlign w:val="center"/>
          </w:tcPr>
          <w:p w:rsidR="009862DB" w:rsidRPr="00652705" w:rsidRDefault="009862DB" w:rsidP="009862DB">
            <w:pPr>
              <w:rPr>
                <w:rFonts w:ascii="Arial" w:hAnsi="Arial" w:cs="Arial"/>
                <w:sz w:val="15"/>
                <w:szCs w:val="15"/>
              </w:rPr>
            </w:pPr>
            <w:r w:rsidRPr="00652705">
              <w:rPr>
                <w:rFonts w:ascii="Arial" w:hAnsi="Arial" w:cs="Arial"/>
                <w:sz w:val="15"/>
                <w:szCs w:val="15"/>
              </w:rPr>
              <w:t>4.2 Namespaces</w:t>
            </w:r>
          </w:p>
        </w:tc>
        <w:tc>
          <w:tcPr>
            <w:tcW w:w="873" w:type="pct"/>
            <w:vAlign w:val="center"/>
          </w:tcPr>
          <w:p w:rsidR="009862DB" w:rsidRPr="00F57E55" w:rsidRDefault="009862DB" w:rsidP="009862DB">
            <w:pPr>
              <w:jc w:val="center"/>
              <w:rPr>
                <w:b/>
                <w:sz w:val="18"/>
                <w:szCs w:val="18"/>
              </w:rPr>
            </w:pPr>
            <w:r>
              <w:rPr>
                <w:rFonts w:hint="eastAsia"/>
                <w:b/>
                <w:sz w:val="18"/>
                <w:szCs w:val="18"/>
              </w:rPr>
              <w:t>目标</w:t>
            </w:r>
            <w:r>
              <w:rPr>
                <w:b/>
                <w:sz w:val="18"/>
                <w:szCs w:val="18"/>
              </w:rPr>
              <w:t>1</w:t>
            </w:r>
          </w:p>
        </w:tc>
        <w:tc>
          <w:tcPr>
            <w:tcW w:w="1219" w:type="pct"/>
            <w:vMerge/>
            <w:vAlign w:val="center"/>
          </w:tcPr>
          <w:p w:rsidR="009862DB" w:rsidRPr="00931C72" w:rsidRDefault="009862DB" w:rsidP="00A40051">
            <w:pPr>
              <w:rPr>
                <w:sz w:val="15"/>
                <w:szCs w:val="15"/>
              </w:rPr>
            </w:pPr>
          </w:p>
        </w:tc>
      </w:tr>
      <w:tr w:rsidR="009862DB" w:rsidRPr="00F57E55" w:rsidTr="002452D4">
        <w:trPr>
          <w:trHeight w:val="345"/>
        </w:trPr>
        <w:tc>
          <w:tcPr>
            <w:tcW w:w="851" w:type="pct"/>
            <w:vMerge/>
            <w:vAlign w:val="center"/>
          </w:tcPr>
          <w:p w:rsidR="009862DB" w:rsidRDefault="009862DB" w:rsidP="009F3E03">
            <w:pPr>
              <w:tabs>
                <w:tab w:val="num" w:pos="1620"/>
              </w:tabs>
              <w:ind w:right="38"/>
              <w:rPr>
                <w:rFonts w:ascii="宋体" w:hAnsi="宋体"/>
                <w:b/>
                <w:sz w:val="24"/>
              </w:rPr>
            </w:pPr>
          </w:p>
        </w:tc>
        <w:tc>
          <w:tcPr>
            <w:tcW w:w="2057" w:type="pct"/>
            <w:vAlign w:val="center"/>
          </w:tcPr>
          <w:p w:rsidR="009862DB" w:rsidRPr="00652705" w:rsidRDefault="009862DB" w:rsidP="00FA57C1">
            <w:pPr>
              <w:jc w:val="left"/>
              <w:rPr>
                <w:rFonts w:ascii="Arial" w:hAnsi="Arial" w:cs="Arial"/>
                <w:sz w:val="15"/>
                <w:szCs w:val="15"/>
              </w:rPr>
            </w:pPr>
            <w:r w:rsidRPr="00652705">
              <w:rPr>
                <w:rFonts w:ascii="Arial" w:hAnsi="Arial" w:cs="Arial"/>
                <w:sz w:val="15"/>
                <w:szCs w:val="15"/>
              </w:rPr>
              <w:t>4.3 Introduction to Exceptions</w:t>
            </w:r>
          </w:p>
        </w:tc>
        <w:tc>
          <w:tcPr>
            <w:tcW w:w="873" w:type="pct"/>
            <w:vAlign w:val="center"/>
          </w:tcPr>
          <w:p w:rsidR="009862DB" w:rsidRPr="00F57E55" w:rsidRDefault="009862DB" w:rsidP="009862DB">
            <w:pPr>
              <w:jc w:val="center"/>
              <w:rPr>
                <w:b/>
                <w:sz w:val="18"/>
                <w:szCs w:val="18"/>
              </w:rPr>
            </w:pPr>
            <w:r>
              <w:rPr>
                <w:rFonts w:hint="eastAsia"/>
                <w:b/>
                <w:sz w:val="18"/>
                <w:szCs w:val="18"/>
              </w:rPr>
              <w:t>目标</w:t>
            </w:r>
            <w:r>
              <w:rPr>
                <w:b/>
                <w:sz w:val="18"/>
                <w:szCs w:val="18"/>
              </w:rPr>
              <w:t>1</w:t>
            </w:r>
          </w:p>
        </w:tc>
        <w:tc>
          <w:tcPr>
            <w:tcW w:w="1219" w:type="pct"/>
            <w:vMerge/>
            <w:vAlign w:val="center"/>
          </w:tcPr>
          <w:p w:rsidR="009862DB" w:rsidRPr="00931C72" w:rsidRDefault="009862DB" w:rsidP="00A40051">
            <w:pPr>
              <w:rPr>
                <w:sz w:val="15"/>
                <w:szCs w:val="15"/>
              </w:rPr>
            </w:pPr>
          </w:p>
        </w:tc>
      </w:tr>
      <w:tr w:rsidR="009862DB" w:rsidRPr="00F57E55" w:rsidTr="002452D4">
        <w:trPr>
          <w:trHeight w:val="292"/>
        </w:trPr>
        <w:tc>
          <w:tcPr>
            <w:tcW w:w="851" w:type="pct"/>
            <w:vMerge/>
            <w:vAlign w:val="center"/>
          </w:tcPr>
          <w:p w:rsidR="009862DB" w:rsidRDefault="009862DB" w:rsidP="009F3E03">
            <w:pPr>
              <w:tabs>
                <w:tab w:val="num" w:pos="1620"/>
              </w:tabs>
              <w:ind w:right="38"/>
              <w:rPr>
                <w:rFonts w:ascii="宋体" w:hAnsi="宋体"/>
                <w:b/>
                <w:sz w:val="24"/>
              </w:rPr>
            </w:pPr>
          </w:p>
        </w:tc>
        <w:tc>
          <w:tcPr>
            <w:tcW w:w="2057" w:type="pct"/>
            <w:vAlign w:val="center"/>
          </w:tcPr>
          <w:p w:rsidR="009862DB" w:rsidRPr="00652705" w:rsidRDefault="009862DB" w:rsidP="00FA57C1">
            <w:pPr>
              <w:jc w:val="left"/>
              <w:rPr>
                <w:rFonts w:ascii="Arial" w:hAnsi="Arial" w:cs="Arial"/>
                <w:sz w:val="15"/>
                <w:szCs w:val="15"/>
              </w:rPr>
            </w:pPr>
            <w:r w:rsidRPr="00652705">
              <w:rPr>
                <w:rFonts w:ascii="Arial" w:hAnsi="Arial" w:cs="Arial"/>
                <w:sz w:val="15"/>
                <w:szCs w:val="15"/>
              </w:rPr>
              <w:t>4.4 Separate Compilation</w:t>
            </w:r>
            <w:r w:rsidR="00C401B5" w:rsidRPr="00C401B5">
              <w:rPr>
                <w:rFonts w:ascii="仿宋" w:eastAsia="仿宋" w:hAnsi="仿宋" w:cs="仿宋"/>
                <w:bCs/>
                <w:sz w:val="24"/>
                <w:szCs w:val="24"/>
                <w:vertAlign w:val="superscript"/>
              </w:rPr>
              <w:sym w:font="Wingdings 2" w:char="F0B2"/>
            </w:r>
          </w:p>
        </w:tc>
        <w:tc>
          <w:tcPr>
            <w:tcW w:w="873" w:type="pct"/>
            <w:vAlign w:val="center"/>
          </w:tcPr>
          <w:p w:rsidR="009862DB" w:rsidRPr="00F57E55" w:rsidRDefault="009862DB" w:rsidP="009862DB">
            <w:pPr>
              <w:jc w:val="center"/>
              <w:rPr>
                <w:b/>
                <w:sz w:val="18"/>
                <w:szCs w:val="18"/>
              </w:rPr>
            </w:pPr>
            <w:r>
              <w:rPr>
                <w:rFonts w:hint="eastAsia"/>
                <w:b/>
                <w:sz w:val="18"/>
                <w:szCs w:val="18"/>
              </w:rPr>
              <w:t>目标</w:t>
            </w:r>
            <w:r>
              <w:rPr>
                <w:b/>
                <w:sz w:val="18"/>
                <w:szCs w:val="18"/>
              </w:rPr>
              <w:t>2</w:t>
            </w:r>
          </w:p>
        </w:tc>
        <w:tc>
          <w:tcPr>
            <w:tcW w:w="1219" w:type="pct"/>
            <w:vMerge/>
            <w:vAlign w:val="center"/>
          </w:tcPr>
          <w:p w:rsidR="009862DB" w:rsidRPr="00931C72" w:rsidRDefault="009862DB" w:rsidP="00A40051">
            <w:pPr>
              <w:rPr>
                <w:sz w:val="15"/>
                <w:szCs w:val="15"/>
              </w:rPr>
            </w:pPr>
          </w:p>
        </w:tc>
      </w:tr>
      <w:tr w:rsidR="009862DB" w:rsidRPr="00F57E55" w:rsidTr="009862DB">
        <w:trPr>
          <w:trHeight w:val="450"/>
        </w:trPr>
        <w:tc>
          <w:tcPr>
            <w:tcW w:w="851" w:type="pct"/>
            <w:vMerge/>
            <w:vAlign w:val="center"/>
          </w:tcPr>
          <w:p w:rsidR="009862DB" w:rsidRDefault="009862DB" w:rsidP="00FA57C1">
            <w:pPr>
              <w:tabs>
                <w:tab w:val="num" w:pos="1620"/>
              </w:tabs>
              <w:ind w:right="38"/>
              <w:rPr>
                <w:rFonts w:ascii="宋体" w:hAnsi="宋体"/>
                <w:b/>
                <w:sz w:val="24"/>
              </w:rPr>
            </w:pPr>
          </w:p>
        </w:tc>
        <w:tc>
          <w:tcPr>
            <w:tcW w:w="2057" w:type="pct"/>
            <w:vAlign w:val="center"/>
          </w:tcPr>
          <w:p w:rsidR="009862DB" w:rsidRPr="00652705" w:rsidRDefault="009862DB" w:rsidP="00FA57C1">
            <w:pPr>
              <w:jc w:val="left"/>
              <w:rPr>
                <w:rFonts w:ascii="Arial" w:hAnsi="Arial" w:cs="Arial"/>
                <w:sz w:val="15"/>
                <w:szCs w:val="15"/>
              </w:rPr>
            </w:pPr>
            <w:r w:rsidRPr="00652705">
              <w:rPr>
                <w:rFonts w:ascii="Arial" w:hAnsi="Arial" w:cs="Arial"/>
                <w:color w:val="000000"/>
                <w:sz w:val="15"/>
                <w:szCs w:val="15"/>
              </w:rPr>
              <w:t>4.5</w:t>
            </w:r>
            <w:r w:rsidRPr="00652705">
              <w:rPr>
                <w:rFonts w:ascii="Arial" w:hAnsi="Arial" w:cs="Arial"/>
                <w:sz w:val="15"/>
                <w:szCs w:val="15"/>
              </w:rPr>
              <w:t xml:space="preserve"> Linkage</w:t>
            </w:r>
            <w:r w:rsidR="00C401B5" w:rsidRPr="00C401B5">
              <w:rPr>
                <w:rFonts w:ascii="仿宋" w:eastAsia="仿宋" w:hAnsi="仿宋" w:cs="仿宋"/>
                <w:bCs/>
                <w:sz w:val="24"/>
                <w:szCs w:val="24"/>
                <w:vertAlign w:val="superscript"/>
              </w:rPr>
              <w:sym w:font="Wingdings 2" w:char="F0B2"/>
            </w:r>
          </w:p>
        </w:tc>
        <w:tc>
          <w:tcPr>
            <w:tcW w:w="873" w:type="pct"/>
            <w:vAlign w:val="center"/>
          </w:tcPr>
          <w:p w:rsidR="009862DB" w:rsidRPr="00F57E55" w:rsidRDefault="009862DB" w:rsidP="009862DB">
            <w:pPr>
              <w:jc w:val="center"/>
              <w:rPr>
                <w:b/>
                <w:sz w:val="18"/>
                <w:szCs w:val="18"/>
              </w:rPr>
            </w:pPr>
            <w:r>
              <w:rPr>
                <w:rFonts w:hint="eastAsia"/>
                <w:b/>
                <w:sz w:val="18"/>
                <w:szCs w:val="18"/>
              </w:rPr>
              <w:t>目标</w:t>
            </w:r>
            <w:r>
              <w:rPr>
                <w:b/>
                <w:sz w:val="18"/>
                <w:szCs w:val="18"/>
              </w:rPr>
              <w:t>3</w:t>
            </w:r>
          </w:p>
        </w:tc>
        <w:tc>
          <w:tcPr>
            <w:tcW w:w="1219" w:type="pct"/>
            <w:vMerge/>
            <w:vAlign w:val="center"/>
          </w:tcPr>
          <w:p w:rsidR="009862DB" w:rsidRPr="00931C72" w:rsidRDefault="009862DB" w:rsidP="00FA57C1">
            <w:pPr>
              <w:rPr>
                <w:sz w:val="15"/>
                <w:szCs w:val="15"/>
              </w:rPr>
            </w:pPr>
          </w:p>
        </w:tc>
      </w:tr>
      <w:tr w:rsidR="009862DB" w:rsidRPr="00F57E55" w:rsidTr="009862DB">
        <w:trPr>
          <w:trHeight w:val="292"/>
        </w:trPr>
        <w:tc>
          <w:tcPr>
            <w:tcW w:w="851" w:type="pct"/>
            <w:vMerge/>
            <w:vAlign w:val="center"/>
          </w:tcPr>
          <w:p w:rsidR="009862DB" w:rsidRDefault="009862DB" w:rsidP="00FA57C1">
            <w:pPr>
              <w:tabs>
                <w:tab w:val="num" w:pos="1620"/>
              </w:tabs>
              <w:ind w:right="38"/>
              <w:rPr>
                <w:rFonts w:ascii="宋体" w:hAnsi="宋体"/>
                <w:b/>
                <w:sz w:val="24"/>
              </w:rPr>
            </w:pPr>
          </w:p>
        </w:tc>
        <w:tc>
          <w:tcPr>
            <w:tcW w:w="2057" w:type="pct"/>
            <w:vAlign w:val="center"/>
          </w:tcPr>
          <w:p w:rsidR="009862DB" w:rsidRPr="00652705" w:rsidRDefault="009862DB" w:rsidP="00FA57C1">
            <w:pPr>
              <w:jc w:val="left"/>
              <w:rPr>
                <w:rFonts w:ascii="Arial" w:hAnsi="Arial" w:cs="Arial"/>
                <w:color w:val="000000"/>
                <w:sz w:val="15"/>
                <w:szCs w:val="15"/>
              </w:rPr>
            </w:pPr>
            <w:r w:rsidRPr="00652705">
              <w:rPr>
                <w:rFonts w:ascii="Arial" w:hAnsi="Arial" w:cs="Arial"/>
                <w:color w:val="000000"/>
                <w:sz w:val="15"/>
                <w:szCs w:val="15"/>
              </w:rPr>
              <w:t>4.6 Design Program with multiple files</w:t>
            </w:r>
            <w:r w:rsidR="00C401B5" w:rsidRPr="00C401B5">
              <w:rPr>
                <w:rFonts w:ascii="仿宋" w:eastAsia="仿宋" w:hAnsi="仿宋" w:cs="仿宋"/>
                <w:bCs/>
                <w:sz w:val="24"/>
                <w:szCs w:val="24"/>
                <w:vertAlign w:val="superscript"/>
              </w:rPr>
              <w:sym w:font="Wingdings 2" w:char="F0B2"/>
            </w:r>
          </w:p>
        </w:tc>
        <w:tc>
          <w:tcPr>
            <w:tcW w:w="873" w:type="pct"/>
            <w:vAlign w:val="center"/>
          </w:tcPr>
          <w:p w:rsidR="009862DB" w:rsidRDefault="009862DB" w:rsidP="009862DB">
            <w:pPr>
              <w:jc w:val="center"/>
              <w:rPr>
                <w:b/>
                <w:sz w:val="18"/>
                <w:szCs w:val="18"/>
              </w:rPr>
            </w:pPr>
            <w:r>
              <w:rPr>
                <w:rFonts w:hint="eastAsia"/>
                <w:b/>
                <w:sz w:val="18"/>
                <w:szCs w:val="18"/>
              </w:rPr>
              <w:t>目标</w:t>
            </w:r>
            <w:r>
              <w:rPr>
                <w:b/>
                <w:sz w:val="18"/>
                <w:szCs w:val="18"/>
              </w:rPr>
              <w:t>4</w:t>
            </w:r>
          </w:p>
        </w:tc>
        <w:tc>
          <w:tcPr>
            <w:tcW w:w="1219" w:type="pct"/>
            <w:vMerge/>
            <w:vAlign w:val="center"/>
          </w:tcPr>
          <w:p w:rsidR="009862DB" w:rsidRPr="00931C72" w:rsidRDefault="009862DB" w:rsidP="00FA57C1">
            <w:pPr>
              <w:rPr>
                <w:sz w:val="15"/>
                <w:szCs w:val="15"/>
              </w:rPr>
            </w:pPr>
          </w:p>
        </w:tc>
      </w:tr>
      <w:tr w:rsidR="009862DB" w:rsidRPr="00F57E55" w:rsidTr="002452D4">
        <w:trPr>
          <w:trHeight w:val="450"/>
        </w:trPr>
        <w:tc>
          <w:tcPr>
            <w:tcW w:w="851" w:type="pct"/>
            <w:vMerge w:val="restart"/>
            <w:vAlign w:val="center"/>
          </w:tcPr>
          <w:p w:rsidR="009862DB" w:rsidRDefault="009862DB" w:rsidP="00FA57C1">
            <w:pPr>
              <w:ind w:right="38"/>
              <w:rPr>
                <w:rFonts w:ascii="宋体" w:hAnsi="宋体"/>
                <w:b/>
                <w:sz w:val="24"/>
              </w:rPr>
            </w:pPr>
            <w:r>
              <w:rPr>
                <w:rFonts w:hint="eastAsia"/>
              </w:rPr>
              <w:t>PART V Classes and Objects</w:t>
            </w:r>
          </w:p>
          <w:p w:rsidR="009862DB" w:rsidRPr="00F57E55" w:rsidRDefault="009862DB" w:rsidP="00FA57C1">
            <w:pPr>
              <w:rPr>
                <w:sz w:val="18"/>
                <w:szCs w:val="18"/>
              </w:rPr>
            </w:pPr>
          </w:p>
        </w:tc>
        <w:tc>
          <w:tcPr>
            <w:tcW w:w="2057" w:type="pct"/>
            <w:vAlign w:val="center"/>
          </w:tcPr>
          <w:p w:rsidR="009862DB" w:rsidRPr="00652705" w:rsidRDefault="009862DB" w:rsidP="00FA57C1">
            <w:pPr>
              <w:jc w:val="left"/>
              <w:rPr>
                <w:rFonts w:ascii="Arial" w:hAnsi="Arial" w:cs="Arial"/>
                <w:sz w:val="15"/>
                <w:szCs w:val="15"/>
              </w:rPr>
            </w:pPr>
            <w:r w:rsidRPr="00652705">
              <w:rPr>
                <w:rFonts w:ascii="Arial" w:hAnsi="Arial" w:cs="Arial"/>
                <w:sz w:val="15"/>
                <w:szCs w:val="15"/>
              </w:rPr>
              <w:t>5.1 Introduction to Data Abstraction</w:t>
            </w:r>
          </w:p>
        </w:tc>
        <w:tc>
          <w:tcPr>
            <w:tcW w:w="873" w:type="pct"/>
            <w:vAlign w:val="center"/>
          </w:tcPr>
          <w:p w:rsidR="009862DB" w:rsidRPr="00F57E55" w:rsidRDefault="009862DB" w:rsidP="00BF4474">
            <w:pPr>
              <w:jc w:val="center"/>
              <w:rPr>
                <w:b/>
                <w:sz w:val="18"/>
                <w:szCs w:val="18"/>
              </w:rPr>
            </w:pPr>
            <w:r>
              <w:rPr>
                <w:rFonts w:hint="eastAsia"/>
                <w:b/>
                <w:sz w:val="18"/>
                <w:szCs w:val="18"/>
              </w:rPr>
              <w:t>目标</w:t>
            </w:r>
            <w:r w:rsidR="00BF4474">
              <w:rPr>
                <w:b/>
                <w:sz w:val="18"/>
                <w:szCs w:val="18"/>
              </w:rPr>
              <w:t>1</w:t>
            </w:r>
          </w:p>
        </w:tc>
        <w:tc>
          <w:tcPr>
            <w:tcW w:w="1219" w:type="pct"/>
            <w:vMerge w:val="restart"/>
            <w:vAlign w:val="center"/>
          </w:tcPr>
          <w:p w:rsidR="00BF4474" w:rsidRDefault="00BF4474" w:rsidP="003B55C9">
            <w:pPr>
              <w:pStyle w:val="a8"/>
              <w:numPr>
                <w:ilvl w:val="0"/>
                <w:numId w:val="4"/>
              </w:numPr>
              <w:ind w:firstLineChars="0"/>
              <w:rPr>
                <w:sz w:val="15"/>
                <w:szCs w:val="15"/>
              </w:rPr>
            </w:pPr>
            <w:r>
              <w:rPr>
                <w:rFonts w:hint="eastAsia"/>
                <w:sz w:val="15"/>
                <w:szCs w:val="15"/>
              </w:rPr>
              <w:t>了解数据抽象的意义</w:t>
            </w:r>
          </w:p>
          <w:p w:rsidR="009862DB" w:rsidRPr="00931C72" w:rsidRDefault="009862DB" w:rsidP="003B55C9">
            <w:pPr>
              <w:pStyle w:val="a8"/>
              <w:numPr>
                <w:ilvl w:val="0"/>
                <w:numId w:val="4"/>
              </w:numPr>
              <w:ind w:firstLineChars="0"/>
              <w:rPr>
                <w:sz w:val="15"/>
                <w:szCs w:val="15"/>
              </w:rPr>
            </w:pPr>
            <w:r w:rsidRPr="00931C72">
              <w:rPr>
                <w:sz w:val="15"/>
                <w:szCs w:val="15"/>
              </w:rPr>
              <w:t>掌握</w:t>
            </w:r>
            <w:r w:rsidR="00BF4474">
              <w:rPr>
                <w:rFonts w:hint="eastAsia"/>
                <w:sz w:val="15"/>
                <w:szCs w:val="15"/>
              </w:rPr>
              <w:t>抽象数据类型</w:t>
            </w:r>
            <w:r w:rsidRPr="00931C72">
              <w:rPr>
                <w:rFonts w:hint="eastAsia"/>
                <w:sz w:val="15"/>
                <w:szCs w:val="15"/>
              </w:rPr>
              <w:t>的</w:t>
            </w:r>
            <w:r w:rsidR="00BF4474">
              <w:rPr>
                <w:rFonts w:hint="eastAsia"/>
                <w:sz w:val="15"/>
                <w:szCs w:val="15"/>
              </w:rPr>
              <w:t>描述方法</w:t>
            </w:r>
          </w:p>
          <w:p w:rsidR="009862DB" w:rsidRDefault="00BF4474" w:rsidP="003B55C9">
            <w:pPr>
              <w:pStyle w:val="a8"/>
              <w:numPr>
                <w:ilvl w:val="0"/>
                <w:numId w:val="4"/>
              </w:numPr>
              <w:ind w:firstLineChars="0"/>
              <w:rPr>
                <w:sz w:val="15"/>
                <w:szCs w:val="15"/>
              </w:rPr>
            </w:pPr>
            <w:r>
              <w:rPr>
                <w:rFonts w:hint="eastAsia"/>
                <w:sz w:val="15"/>
                <w:szCs w:val="15"/>
              </w:rPr>
              <w:t>掌握类的定义</w:t>
            </w:r>
          </w:p>
          <w:p w:rsidR="00BF4474" w:rsidRDefault="00BF4474" w:rsidP="003B55C9">
            <w:pPr>
              <w:pStyle w:val="a8"/>
              <w:numPr>
                <w:ilvl w:val="0"/>
                <w:numId w:val="4"/>
              </w:numPr>
              <w:ind w:firstLineChars="0"/>
              <w:rPr>
                <w:sz w:val="15"/>
                <w:szCs w:val="15"/>
              </w:rPr>
            </w:pPr>
            <w:r>
              <w:rPr>
                <w:rFonts w:hint="eastAsia"/>
                <w:sz w:val="15"/>
                <w:szCs w:val="15"/>
              </w:rPr>
              <w:t>掌握封装的意义</w:t>
            </w:r>
          </w:p>
          <w:p w:rsidR="00BF4474" w:rsidRDefault="00BF4474" w:rsidP="003B55C9">
            <w:pPr>
              <w:pStyle w:val="a8"/>
              <w:numPr>
                <w:ilvl w:val="0"/>
                <w:numId w:val="4"/>
              </w:numPr>
              <w:ind w:firstLineChars="0"/>
              <w:rPr>
                <w:sz w:val="15"/>
                <w:szCs w:val="15"/>
              </w:rPr>
            </w:pPr>
            <w:r>
              <w:rPr>
                <w:rFonts w:hint="eastAsia"/>
                <w:sz w:val="15"/>
                <w:szCs w:val="15"/>
              </w:rPr>
              <w:lastRenderedPageBreak/>
              <w:t>理解类定义的各种机制</w:t>
            </w:r>
          </w:p>
          <w:p w:rsidR="00BF4474" w:rsidRDefault="00BF4474" w:rsidP="003B55C9">
            <w:pPr>
              <w:pStyle w:val="a8"/>
              <w:numPr>
                <w:ilvl w:val="0"/>
                <w:numId w:val="4"/>
              </w:numPr>
              <w:ind w:firstLineChars="0"/>
              <w:rPr>
                <w:sz w:val="15"/>
                <w:szCs w:val="15"/>
              </w:rPr>
            </w:pPr>
            <w:r>
              <w:rPr>
                <w:rFonts w:hint="eastAsia"/>
                <w:sz w:val="15"/>
                <w:szCs w:val="15"/>
              </w:rPr>
              <w:t>理解具体类的设计原则</w:t>
            </w:r>
          </w:p>
          <w:p w:rsidR="00BF4474" w:rsidRDefault="00BF4474" w:rsidP="003B55C9">
            <w:pPr>
              <w:pStyle w:val="a8"/>
              <w:numPr>
                <w:ilvl w:val="0"/>
                <w:numId w:val="4"/>
              </w:numPr>
              <w:ind w:firstLineChars="0"/>
              <w:rPr>
                <w:sz w:val="15"/>
                <w:szCs w:val="15"/>
              </w:rPr>
            </w:pPr>
            <w:r>
              <w:rPr>
                <w:rFonts w:hint="eastAsia"/>
                <w:sz w:val="15"/>
                <w:szCs w:val="15"/>
              </w:rPr>
              <w:t>熟练掌握对象定义和销毁时的各种操作细节</w:t>
            </w:r>
          </w:p>
          <w:p w:rsidR="00BF4474" w:rsidRDefault="00BF4474" w:rsidP="003B55C9">
            <w:pPr>
              <w:pStyle w:val="a8"/>
              <w:numPr>
                <w:ilvl w:val="0"/>
                <w:numId w:val="4"/>
              </w:numPr>
              <w:ind w:firstLineChars="0"/>
              <w:rPr>
                <w:sz w:val="15"/>
                <w:szCs w:val="15"/>
              </w:rPr>
            </w:pPr>
            <w:r>
              <w:rPr>
                <w:rFonts w:hint="eastAsia"/>
                <w:sz w:val="15"/>
                <w:szCs w:val="15"/>
              </w:rPr>
              <w:t>熟练掌握巨头概念实现的抽象设计</w:t>
            </w:r>
          </w:p>
          <w:p w:rsidR="00BF4474" w:rsidRPr="00931C72" w:rsidRDefault="00BF4474" w:rsidP="003B55C9">
            <w:pPr>
              <w:pStyle w:val="a8"/>
              <w:numPr>
                <w:ilvl w:val="0"/>
                <w:numId w:val="4"/>
              </w:numPr>
              <w:ind w:firstLineChars="0"/>
              <w:rPr>
                <w:sz w:val="15"/>
                <w:szCs w:val="15"/>
              </w:rPr>
            </w:pPr>
            <w:r>
              <w:rPr>
                <w:rFonts w:hint="eastAsia"/>
                <w:sz w:val="15"/>
                <w:szCs w:val="15"/>
              </w:rPr>
              <w:t>深入理解说明和实现分离的意义</w:t>
            </w:r>
          </w:p>
          <w:p w:rsidR="009862DB" w:rsidRDefault="009862DB" w:rsidP="003B55C9">
            <w:pPr>
              <w:pStyle w:val="a8"/>
              <w:numPr>
                <w:ilvl w:val="0"/>
                <w:numId w:val="4"/>
              </w:numPr>
              <w:ind w:firstLineChars="0"/>
              <w:rPr>
                <w:sz w:val="15"/>
                <w:szCs w:val="15"/>
              </w:rPr>
            </w:pPr>
            <w:r w:rsidRPr="00931C72">
              <w:rPr>
                <w:sz w:val="15"/>
                <w:szCs w:val="15"/>
              </w:rPr>
              <w:t>掌握</w:t>
            </w:r>
            <w:r w:rsidR="00BF4474">
              <w:rPr>
                <w:rFonts w:hint="eastAsia"/>
                <w:sz w:val="15"/>
                <w:szCs w:val="15"/>
              </w:rPr>
              <w:t>复制操作定义的一般方法</w:t>
            </w:r>
          </w:p>
          <w:p w:rsidR="009862DB" w:rsidRPr="00931C72" w:rsidRDefault="009862DB" w:rsidP="00BF4474">
            <w:pPr>
              <w:pStyle w:val="a8"/>
              <w:numPr>
                <w:ilvl w:val="0"/>
                <w:numId w:val="4"/>
              </w:numPr>
              <w:ind w:firstLineChars="0"/>
              <w:rPr>
                <w:sz w:val="15"/>
                <w:szCs w:val="15"/>
              </w:rPr>
            </w:pPr>
            <w:r w:rsidRPr="00931C72">
              <w:rPr>
                <w:rFonts w:hint="eastAsia"/>
                <w:sz w:val="15"/>
                <w:szCs w:val="15"/>
              </w:rPr>
              <w:t>编写调试</w:t>
            </w:r>
            <w:r w:rsidR="00BF4474">
              <w:rPr>
                <w:rFonts w:hint="eastAsia"/>
                <w:sz w:val="15"/>
                <w:szCs w:val="15"/>
              </w:rPr>
              <w:t>类定义与类测试的</w:t>
            </w:r>
            <w:r w:rsidRPr="00931C72">
              <w:rPr>
                <w:rFonts w:hint="eastAsia"/>
                <w:sz w:val="15"/>
                <w:szCs w:val="15"/>
              </w:rPr>
              <w:t>复杂程序</w:t>
            </w:r>
          </w:p>
        </w:tc>
      </w:tr>
      <w:tr w:rsidR="009862DB" w:rsidRPr="00F57E55" w:rsidTr="002452D4">
        <w:trPr>
          <w:trHeight w:val="247"/>
        </w:trPr>
        <w:tc>
          <w:tcPr>
            <w:tcW w:w="851" w:type="pct"/>
            <w:vMerge/>
            <w:vAlign w:val="center"/>
          </w:tcPr>
          <w:p w:rsidR="009862DB" w:rsidRDefault="009862DB" w:rsidP="00FA57C1">
            <w:pPr>
              <w:ind w:right="38"/>
              <w:rPr>
                <w:rFonts w:ascii="宋体" w:hAnsi="宋体"/>
                <w:b/>
                <w:sz w:val="24"/>
              </w:rPr>
            </w:pPr>
          </w:p>
        </w:tc>
        <w:tc>
          <w:tcPr>
            <w:tcW w:w="2057" w:type="pct"/>
            <w:vAlign w:val="center"/>
          </w:tcPr>
          <w:p w:rsidR="009862DB" w:rsidRPr="00652705" w:rsidRDefault="009862DB" w:rsidP="00757FF0">
            <w:pPr>
              <w:jc w:val="left"/>
              <w:rPr>
                <w:rFonts w:ascii="Arial" w:hAnsi="Arial" w:cs="Arial"/>
                <w:sz w:val="15"/>
                <w:szCs w:val="15"/>
              </w:rPr>
            </w:pPr>
            <w:r w:rsidRPr="00652705">
              <w:rPr>
                <w:rFonts w:ascii="Arial" w:hAnsi="Arial" w:cs="Arial"/>
                <w:sz w:val="15"/>
                <w:szCs w:val="15"/>
              </w:rPr>
              <w:t>5.2 Classes</w:t>
            </w:r>
            <w:r w:rsidR="00C401B5" w:rsidRPr="00C401B5">
              <w:rPr>
                <w:rFonts w:ascii="仿宋" w:eastAsia="仿宋" w:hAnsi="仿宋" w:cs="仿宋"/>
                <w:bCs/>
                <w:sz w:val="24"/>
                <w:szCs w:val="24"/>
                <w:vertAlign w:val="superscript"/>
              </w:rPr>
              <w:sym w:font="Wingdings 2" w:char="F0B2"/>
            </w:r>
          </w:p>
        </w:tc>
        <w:tc>
          <w:tcPr>
            <w:tcW w:w="873" w:type="pct"/>
            <w:vAlign w:val="center"/>
          </w:tcPr>
          <w:p w:rsidR="009862DB" w:rsidRPr="00F57E55" w:rsidRDefault="00C401B5" w:rsidP="00BF4474">
            <w:pPr>
              <w:jc w:val="center"/>
              <w:rPr>
                <w:b/>
                <w:sz w:val="18"/>
                <w:szCs w:val="18"/>
              </w:rPr>
            </w:pPr>
            <w:r>
              <w:rPr>
                <w:rFonts w:hint="eastAsia"/>
                <w:b/>
                <w:sz w:val="18"/>
                <w:szCs w:val="18"/>
              </w:rPr>
              <w:t>目标</w:t>
            </w:r>
            <w:r>
              <w:rPr>
                <w:b/>
                <w:sz w:val="18"/>
                <w:szCs w:val="18"/>
              </w:rPr>
              <w:t xml:space="preserve">1, </w:t>
            </w:r>
            <w:r w:rsidR="009862DB">
              <w:rPr>
                <w:rFonts w:hint="eastAsia"/>
                <w:b/>
                <w:sz w:val="18"/>
                <w:szCs w:val="18"/>
              </w:rPr>
              <w:t>目标</w:t>
            </w:r>
            <w:r w:rsidR="00BF4474">
              <w:rPr>
                <w:b/>
                <w:sz w:val="18"/>
                <w:szCs w:val="18"/>
              </w:rPr>
              <w:t>2</w:t>
            </w:r>
          </w:p>
        </w:tc>
        <w:tc>
          <w:tcPr>
            <w:tcW w:w="1219" w:type="pct"/>
            <w:vMerge/>
            <w:vAlign w:val="center"/>
          </w:tcPr>
          <w:p w:rsidR="009862DB" w:rsidRPr="00931C72" w:rsidRDefault="009862DB" w:rsidP="00FA57C1">
            <w:pPr>
              <w:rPr>
                <w:sz w:val="15"/>
                <w:szCs w:val="15"/>
              </w:rPr>
            </w:pPr>
          </w:p>
        </w:tc>
      </w:tr>
      <w:tr w:rsidR="009862DB" w:rsidRPr="00F57E55" w:rsidTr="002452D4">
        <w:trPr>
          <w:trHeight w:val="375"/>
        </w:trPr>
        <w:tc>
          <w:tcPr>
            <w:tcW w:w="851" w:type="pct"/>
            <w:vMerge/>
            <w:vAlign w:val="center"/>
          </w:tcPr>
          <w:p w:rsidR="009862DB" w:rsidRDefault="009862DB" w:rsidP="00FA57C1">
            <w:pPr>
              <w:ind w:right="38"/>
              <w:rPr>
                <w:rFonts w:ascii="宋体" w:hAnsi="宋体"/>
                <w:b/>
                <w:sz w:val="24"/>
              </w:rPr>
            </w:pPr>
          </w:p>
        </w:tc>
        <w:tc>
          <w:tcPr>
            <w:tcW w:w="2057" w:type="pct"/>
            <w:vAlign w:val="center"/>
          </w:tcPr>
          <w:p w:rsidR="009862DB" w:rsidRPr="00652705" w:rsidRDefault="009862DB" w:rsidP="009862DB">
            <w:pPr>
              <w:jc w:val="left"/>
              <w:rPr>
                <w:rFonts w:ascii="Arial" w:hAnsi="Arial" w:cs="Arial"/>
                <w:sz w:val="15"/>
                <w:szCs w:val="15"/>
              </w:rPr>
            </w:pPr>
            <w:r w:rsidRPr="00652705">
              <w:rPr>
                <w:rFonts w:ascii="Arial" w:hAnsi="Arial" w:cs="Arial"/>
                <w:sz w:val="15"/>
                <w:szCs w:val="15"/>
              </w:rPr>
              <w:t>5.3 Efficient User-Defined Types</w:t>
            </w:r>
            <w:r w:rsidR="00C401B5" w:rsidRPr="00C401B5">
              <w:rPr>
                <w:rFonts w:ascii="仿宋" w:eastAsia="仿宋" w:hAnsi="仿宋" w:cs="仿宋"/>
                <w:bCs/>
                <w:sz w:val="24"/>
                <w:szCs w:val="24"/>
                <w:vertAlign w:val="superscript"/>
              </w:rPr>
              <w:sym w:font="Wingdings 2" w:char="F0B2"/>
            </w:r>
          </w:p>
        </w:tc>
        <w:tc>
          <w:tcPr>
            <w:tcW w:w="873" w:type="pct"/>
            <w:vAlign w:val="center"/>
          </w:tcPr>
          <w:p w:rsidR="009862DB" w:rsidRPr="00F57E55" w:rsidRDefault="009862DB" w:rsidP="00BF4474">
            <w:pPr>
              <w:jc w:val="center"/>
              <w:rPr>
                <w:b/>
                <w:sz w:val="18"/>
                <w:szCs w:val="18"/>
              </w:rPr>
            </w:pPr>
            <w:r>
              <w:rPr>
                <w:rFonts w:hint="eastAsia"/>
                <w:b/>
                <w:sz w:val="18"/>
                <w:szCs w:val="18"/>
              </w:rPr>
              <w:t>目标</w:t>
            </w:r>
            <w:r w:rsidR="00BF4474">
              <w:rPr>
                <w:b/>
                <w:sz w:val="18"/>
                <w:szCs w:val="18"/>
              </w:rPr>
              <w:t>2</w:t>
            </w:r>
          </w:p>
        </w:tc>
        <w:tc>
          <w:tcPr>
            <w:tcW w:w="1219" w:type="pct"/>
            <w:vMerge/>
            <w:vAlign w:val="center"/>
          </w:tcPr>
          <w:p w:rsidR="009862DB" w:rsidRPr="00931C72" w:rsidRDefault="009862DB" w:rsidP="00FA57C1">
            <w:pPr>
              <w:rPr>
                <w:sz w:val="15"/>
                <w:szCs w:val="15"/>
              </w:rPr>
            </w:pPr>
          </w:p>
        </w:tc>
      </w:tr>
      <w:tr w:rsidR="009862DB" w:rsidRPr="00F57E55" w:rsidTr="002452D4">
        <w:trPr>
          <w:trHeight w:val="255"/>
        </w:trPr>
        <w:tc>
          <w:tcPr>
            <w:tcW w:w="851" w:type="pct"/>
            <w:vMerge/>
            <w:vAlign w:val="center"/>
          </w:tcPr>
          <w:p w:rsidR="009862DB" w:rsidRDefault="009862DB" w:rsidP="00FA57C1">
            <w:pPr>
              <w:ind w:right="38"/>
              <w:rPr>
                <w:rFonts w:ascii="宋体" w:hAnsi="宋体"/>
                <w:b/>
                <w:sz w:val="24"/>
              </w:rPr>
            </w:pPr>
          </w:p>
        </w:tc>
        <w:tc>
          <w:tcPr>
            <w:tcW w:w="2057" w:type="pct"/>
            <w:vAlign w:val="center"/>
          </w:tcPr>
          <w:p w:rsidR="009862DB" w:rsidRPr="00652705" w:rsidRDefault="009862DB" w:rsidP="00757FF0">
            <w:pPr>
              <w:jc w:val="left"/>
              <w:rPr>
                <w:rFonts w:ascii="Arial" w:hAnsi="Arial" w:cs="Arial"/>
                <w:sz w:val="15"/>
                <w:szCs w:val="15"/>
              </w:rPr>
            </w:pPr>
            <w:r w:rsidRPr="00652705">
              <w:rPr>
                <w:rFonts w:ascii="Arial" w:hAnsi="Arial" w:cs="Arial"/>
                <w:sz w:val="15"/>
                <w:szCs w:val="15"/>
              </w:rPr>
              <w:t>5.4 Objects</w:t>
            </w:r>
            <w:r w:rsidR="00C401B5" w:rsidRPr="00C401B5">
              <w:rPr>
                <w:rFonts w:ascii="仿宋" w:eastAsia="仿宋" w:hAnsi="仿宋" w:cs="仿宋"/>
                <w:bCs/>
                <w:sz w:val="24"/>
                <w:szCs w:val="24"/>
                <w:vertAlign w:val="superscript"/>
              </w:rPr>
              <w:sym w:font="Wingdings 2" w:char="F0B2"/>
            </w:r>
          </w:p>
        </w:tc>
        <w:tc>
          <w:tcPr>
            <w:tcW w:w="873" w:type="pct"/>
            <w:vAlign w:val="center"/>
          </w:tcPr>
          <w:p w:rsidR="009862DB" w:rsidRPr="00F57E55" w:rsidRDefault="00C401B5" w:rsidP="00BF4474">
            <w:pPr>
              <w:jc w:val="center"/>
              <w:rPr>
                <w:b/>
                <w:sz w:val="18"/>
                <w:szCs w:val="18"/>
              </w:rPr>
            </w:pPr>
            <w:r>
              <w:rPr>
                <w:rFonts w:hint="eastAsia"/>
                <w:b/>
                <w:sz w:val="18"/>
                <w:szCs w:val="18"/>
              </w:rPr>
              <w:t>目标</w:t>
            </w:r>
            <w:r>
              <w:rPr>
                <w:b/>
                <w:sz w:val="18"/>
                <w:szCs w:val="18"/>
              </w:rPr>
              <w:t xml:space="preserve">1, </w:t>
            </w:r>
            <w:r w:rsidR="009862DB">
              <w:rPr>
                <w:rFonts w:hint="eastAsia"/>
                <w:b/>
                <w:sz w:val="18"/>
                <w:szCs w:val="18"/>
              </w:rPr>
              <w:t>目标</w:t>
            </w:r>
            <w:r w:rsidR="00BF4474">
              <w:rPr>
                <w:b/>
                <w:sz w:val="18"/>
                <w:szCs w:val="18"/>
              </w:rPr>
              <w:t>2</w:t>
            </w:r>
          </w:p>
        </w:tc>
        <w:tc>
          <w:tcPr>
            <w:tcW w:w="1219" w:type="pct"/>
            <w:vMerge/>
            <w:vAlign w:val="center"/>
          </w:tcPr>
          <w:p w:rsidR="009862DB" w:rsidRPr="00931C72" w:rsidRDefault="009862DB" w:rsidP="00FA57C1">
            <w:pPr>
              <w:rPr>
                <w:sz w:val="15"/>
                <w:szCs w:val="15"/>
              </w:rPr>
            </w:pPr>
          </w:p>
        </w:tc>
      </w:tr>
      <w:tr w:rsidR="009862DB" w:rsidRPr="00F57E55" w:rsidTr="002452D4">
        <w:trPr>
          <w:trHeight w:val="368"/>
        </w:trPr>
        <w:tc>
          <w:tcPr>
            <w:tcW w:w="851" w:type="pct"/>
            <w:vMerge/>
            <w:vAlign w:val="center"/>
          </w:tcPr>
          <w:p w:rsidR="009862DB" w:rsidRDefault="009862DB" w:rsidP="00FA57C1">
            <w:pPr>
              <w:ind w:right="38"/>
              <w:rPr>
                <w:rFonts w:ascii="宋体" w:hAnsi="宋体"/>
                <w:b/>
                <w:sz w:val="24"/>
              </w:rPr>
            </w:pPr>
          </w:p>
        </w:tc>
        <w:tc>
          <w:tcPr>
            <w:tcW w:w="2057" w:type="pct"/>
            <w:vAlign w:val="center"/>
          </w:tcPr>
          <w:p w:rsidR="009862DB" w:rsidRPr="00652705" w:rsidRDefault="009862DB" w:rsidP="009862DB">
            <w:pPr>
              <w:jc w:val="left"/>
              <w:rPr>
                <w:rFonts w:ascii="Arial" w:hAnsi="Arial" w:cs="Arial"/>
                <w:sz w:val="15"/>
                <w:szCs w:val="15"/>
              </w:rPr>
            </w:pPr>
            <w:r w:rsidRPr="00652705">
              <w:rPr>
                <w:rFonts w:ascii="Arial" w:hAnsi="Arial" w:cs="Arial"/>
                <w:sz w:val="15"/>
                <w:szCs w:val="15"/>
              </w:rPr>
              <w:t>5.5 Design data types</w:t>
            </w:r>
            <w:r w:rsidR="00C401B5" w:rsidRPr="00C401B5">
              <w:rPr>
                <w:rFonts w:ascii="仿宋" w:eastAsia="仿宋" w:hAnsi="仿宋" w:cs="仿宋"/>
                <w:bCs/>
                <w:sz w:val="24"/>
                <w:szCs w:val="24"/>
                <w:vertAlign w:val="superscript"/>
              </w:rPr>
              <w:sym w:font="Wingdings 2" w:char="F0B2"/>
            </w:r>
          </w:p>
        </w:tc>
        <w:tc>
          <w:tcPr>
            <w:tcW w:w="873" w:type="pct"/>
            <w:vAlign w:val="center"/>
          </w:tcPr>
          <w:p w:rsidR="009862DB" w:rsidRPr="00F57E55" w:rsidRDefault="009862DB" w:rsidP="00BF4474">
            <w:pPr>
              <w:jc w:val="center"/>
              <w:rPr>
                <w:b/>
                <w:sz w:val="18"/>
                <w:szCs w:val="18"/>
              </w:rPr>
            </w:pPr>
            <w:r>
              <w:rPr>
                <w:rFonts w:hint="eastAsia"/>
                <w:b/>
                <w:sz w:val="18"/>
                <w:szCs w:val="18"/>
              </w:rPr>
              <w:t>目标</w:t>
            </w:r>
            <w:r w:rsidR="00BF4474">
              <w:rPr>
                <w:b/>
                <w:sz w:val="18"/>
                <w:szCs w:val="18"/>
              </w:rPr>
              <w:t>3</w:t>
            </w:r>
          </w:p>
        </w:tc>
        <w:tc>
          <w:tcPr>
            <w:tcW w:w="1219" w:type="pct"/>
            <w:vMerge/>
            <w:vAlign w:val="center"/>
          </w:tcPr>
          <w:p w:rsidR="009862DB" w:rsidRPr="00931C72" w:rsidRDefault="009862DB" w:rsidP="00FA57C1">
            <w:pPr>
              <w:rPr>
                <w:sz w:val="15"/>
                <w:szCs w:val="15"/>
              </w:rPr>
            </w:pPr>
          </w:p>
        </w:tc>
      </w:tr>
      <w:tr w:rsidR="009862DB" w:rsidRPr="00F57E55" w:rsidTr="009862DB">
        <w:trPr>
          <w:trHeight w:val="770"/>
        </w:trPr>
        <w:tc>
          <w:tcPr>
            <w:tcW w:w="851" w:type="pct"/>
            <w:vMerge/>
            <w:vAlign w:val="center"/>
          </w:tcPr>
          <w:p w:rsidR="009862DB" w:rsidRDefault="009862DB" w:rsidP="00FA57C1">
            <w:pPr>
              <w:ind w:right="38"/>
              <w:rPr>
                <w:rFonts w:ascii="宋体" w:hAnsi="宋体"/>
                <w:b/>
                <w:sz w:val="24"/>
              </w:rPr>
            </w:pPr>
          </w:p>
        </w:tc>
        <w:tc>
          <w:tcPr>
            <w:tcW w:w="2057" w:type="pct"/>
            <w:vAlign w:val="center"/>
          </w:tcPr>
          <w:p w:rsidR="009862DB" w:rsidRPr="00652705" w:rsidRDefault="009862DB" w:rsidP="009862DB">
            <w:pPr>
              <w:jc w:val="left"/>
              <w:rPr>
                <w:rFonts w:ascii="Arial" w:hAnsi="Arial" w:cs="Arial"/>
                <w:sz w:val="15"/>
                <w:szCs w:val="15"/>
              </w:rPr>
            </w:pPr>
            <w:r w:rsidRPr="00652705">
              <w:rPr>
                <w:rFonts w:ascii="Arial" w:hAnsi="Arial" w:cs="Arial"/>
                <w:color w:val="000000"/>
                <w:sz w:val="15"/>
                <w:szCs w:val="15"/>
              </w:rPr>
              <w:t>5.6</w:t>
            </w:r>
            <w:r w:rsidR="00011684">
              <w:rPr>
                <w:rFonts w:ascii="Arial" w:hAnsi="Arial" w:cs="Arial"/>
                <w:color w:val="000000"/>
                <w:sz w:val="15"/>
                <w:szCs w:val="15"/>
              </w:rPr>
              <w:t xml:space="preserve"> </w:t>
            </w:r>
            <w:proofErr w:type="spellStart"/>
            <w:r w:rsidR="00011684">
              <w:rPr>
                <w:rFonts w:ascii="Arial" w:hAnsi="Arial" w:cs="Arial"/>
                <w:color w:val="000000"/>
                <w:sz w:val="15"/>
                <w:szCs w:val="15"/>
              </w:rPr>
              <w:t>Seperation</w:t>
            </w:r>
            <w:proofErr w:type="spellEnd"/>
            <w:r w:rsidR="00011684">
              <w:rPr>
                <w:rFonts w:ascii="Arial" w:hAnsi="Arial" w:cs="Arial"/>
                <w:color w:val="000000"/>
                <w:sz w:val="15"/>
                <w:szCs w:val="15"/>
              </w:rPr>
              <w:t xml:space="preserve"> of Specification an</w:t>
            </w:r>
            <w:r w:rsidRPr="00652705">
              <w:rPr>
                <w:rFonts w:ascii="Arial" w:hAnsi="Arial" w:cs="Arial"/>
                <w:color w:val="000000"/>
                <w:sz w:val="15"/>
                <w:szCs w:val="15"/>
              </w:rPr>
              <w:t>d Implementation</w:t>
            </w:r>
            <w:r w:rsidR="00C401B5" w:rsidRPr="00C401B5">
              <w:rPr>
                <w:rFonts w:ascii="仿宋" w:eastAsia="仿宋" w:hAnsi="仿宋" w:cs="仿宋"/>
                <w:bCs/>
                <w:sz w:val="24"/>
                <w:szCs w:val="24"/>
                <w:vertAlign w:val="superscript"/>
              </w:rPr>
              <w:sym w:font="Wingdings 2" w:char="F0B2"/>
            </w:r>
          </w:p>
        </w:tc>
        <w:tc>
          <w:tcPr>
            <w:tcW w:w="873" w:type="pct"/>
            <w:vAlign w:val="center"/>
          </w:tcPr>
          <w:p w:rsidR="009862DB" w:rsidRPr="00F57E55" w:rsidRDefault="009862DB" w:rsidP="00BF4474">
            <w:pPr>
              <w:jc w:val="center"/>
              <w:rPr>
                <w:b/>
                <w:sz w:val="18"/>
                <w:szCs w:val="18"/>
              </w:rPr>
            </w:pPr>
            <w:r>
              <w:rPr>
                <w:rFonts w:hint="eastAsia"/>
                <w:b/>
                <w:sz w:val="18"/>
                <w:szCs w:val="18"/>
              </w:rPr>
              <w:t>目标</w:t>
            </w:r>
            <w:r w:rsidR="00BF4474">
              <w:rPr>
                <w:b/>
                <w:sz w:val="18"/>
                <w:szCs w:val="18"/>
              </w:rPr>
              <w:t>4</w:t>
            </w:r>
          </w:p>
        </w:tc>
        <w:tc>
          <w:tcPr>
            <w:tcW w:w="1219" w:type="pct"/>
            <w:vMerge/>
            <w:vAlign w:val="center"/>
          </w:tcPr>
          <w:p w:rsidR="009862DB" w:rsidRPr="00931C72" w:rsidRDefault="009862DB" w:rsidP="00FA57C1">
            <w:pPr>
              <w:rPr>
                <w:sz w:val="15"/>
                <w:szCs w:val="15"/>
              </w:rPr>
            </w:pPr>
          </w:p>
        </w:tc>
      </w:tr>
      <w:tr w:rsidR="009862DB" w:rsidRPr="00F57E55" w:rsidTr="00C401B5">
        <w:trPr>
          <w:trHeight w:val="524"/>
        </w:trPr>
        <w:tc>
          <w:tcPr>
            <w:tcW w:w="851" w:type="pct"/>
            <w:vMerge/>
            <w:vAlign w:val="center"/>
          </w:tcPr>
          <w:p w:rsidR="009862DB" w:rsidRDefault="009862DB" w:rsidP="00FA57C1">
            <w:pPr>
              <w:ind w:right="38"/>
              <w:rPr>
                <w:rFonts w:ascii="宋体" w:hAnsi="宋体"/>
                <w:b/>
                <w:sz w:val="24"/>
              </w:rPr>
            </w:pPr>
          </w:p>
        </w:tc>
        <w:tc>
          <w:tcPr>
            <w:tcW w:w="2057" w:type="pct"/>
            <w:vAlign w:val="center"/>
          </w:tcPr>
          <w:p w:rsidR="009862DB" w:rsidRPr="00652705" w:rsidRDefault="009862DB" w:rsidP="009862DB">
            <w:pPr>
              <w:jc w:val="left"/>
              <w:rPr>
                <w:rFonts w:ascii="Arial" w:hAnsi="Arial" w:cs="Arial"/>
                <w:color w:val="000000"/>
                <w:sz w:val="15"/>
                <w:szCs w:val="15"/>
              </w:rPr>
            </w:pPr>
            <w:r w:rsidRPr="00652705">
              <w:rPr>
                <w:rFonts w:ascii="Arial" w:hAnsi="Arial" w:cs="Arial"/>
                <w:color w:val="000000"/>
                <w:sz w:val="15"/>
                <w:szCs w:val="15"/>
              </w:rPr>
              <w:t>5.7 User-define Copy</w:t>
            </w:r>
            <w:r w:rsidR="00C401B5" w:rsidRPr="00C401B5">
              <w:rPr>
                <w:rFonts w:ascii="仿宋" w:eastAsia="仿宋" w:hAnsi="仿宋" w:cs="仿宋"/>
                <w:bCs/>
                <w:sz w:val="24"/>
                <w:szCs w:val="24"/>
                <w:vertAlign w:val="superscript"/>
              </w:rPr>
              <w:sym w:font="Wingdings 2" w:char="F0B2"/>
            </w:r>
          </w:p>
        </w:tc>
        <w:tc>
          <w:tcPr>
            <w:tcW w:w="873" w:type="pct"/>
            <w:vAlign w:val="center"/>
          </w:tcPr>
          <w:p w:rsidR="009862DB" w:rsidRDefault="00BF4474" w:rsidP="00757FF0">
            <w:pPr>
              <w:jc w:val="center"/>
              <w:rPr>
                <w:b/>
                <w:sz w:val="18"/>
                <w:szCs w:val="18"/>
              </w:rPr>
            </w:pPr>
            <w:r>
              <w:rPr>
                <w:rFonts w:hint="eastAsia"/>
                <w:b/>
                <w:sz w:val="18"/>
                <w:szCs w:val="18"/>
              </w:rPr>
              <w:t>目标</w:t>
            </w:r>
            <w:r>
              <w:rPr>
                <w:b/>
                <w:sz w:val="18"/>
                <w:szCs w:val="18"/>
              </w:rPr>
              <w:t>4</w:t>
            </w:r>
          </w:p>
        </w:tc>
        <w:tc>
          <w:tcPr>
            <w:tcW w:w="1219" w:type="pct"/>
            <w:vMerge/>
            <w:vAlign w:val="center"/>
          </w:tcPr>
          <w:p w:rsidR="009862DB" w:rsidRPr="00931C72" w:rsidRDefault="009862DB" w:rsidP="00FA57C1">
            <w:pPr>
              <w:rPr>
                <w:sz w:val="15"/>
                <w:szCs w:val="15"/>
              </w:rPr>
            </w:pPr>
          </w:p>
        </w:tc>
      </w:tr>
      <w:tr w:rsidR="009862DB" w:rsidRPr="00F57E55" w:rsidTr="009862DB">
        <w:trPr>
          <w:trHeight w:val="300"/>
        </w:trPr>
        <w:tc>
          <w:tcPr>
            <w:tcW w:w="851" w:type="pct"/>
            <w:vMerge/>
            <w:vAlign w:val="center"/>
          </w:tcPr>
          <w:p w:rsidR="009862DB" w:rsidRDefault="009862DB" w:rsidP="00FA57C1">
            <w:pPr>
              <w:ind w:right="38"/>
              <w:rPr>
                <w:rFonts w:ascii="宋体" w:hAnsi="宋体"/>
                <w:b/>
                <w:sz w:val="24"/>
              </w:rPr>
            </w:pPr>
          </w:p>
        </w:tc>
        <w:tc>
          <w:tcPr>
            <w:tcW w:w="2057" w:type="pct"/>
            <w:vAlign w:val="center"/>
          </w:tcPr>
          <w:p w:rsidR="009862DB" w:rsidRPr="00652705" w:rsidRDefault="009862DB" w:rsidP="009862DB">
            <w:pPr>
              <w:jc w:val="left"/>
              <w:rPr>
                <w:rFonts w:ascii="Arial" w:hAnsi="Arial" w:cs="Arial"/>
                <w:color w:val="000000"/>
                <w:sz w:val="15"/>
                <w:szCs w:val="15"/>
              </w:rPr>
            </w:pPr>
            <w:r w:rsidRPr="00652705">
              <w:rPr>
                <w:rFonts w:ascii="Arial" w:hAnsi="Arial" w:cs="Arial"/>
                <w:color w:val="000000"/>
                <w:sz w:val="15"/>
                <w:szCs w:val="15"/>
              </w:rPr>
              <w:t xml:space="preserve">5.8 </w:t>
            </w:r>
            <w:r w:rsidR="00BF4474" w:rsidRPr="00652705">
              <w:rPr>
                <w:rFonts w:ascii="Arial" w:hAnsi="Arial" w:cs="Arial"/>
                <w:color w:val="000000"/>
                <w:sz w:val="15"/>
                <w:szCs w:val="15"/>
              </w:rPr>
              <w:t>Design Programs to define and test classes</w:t>
            </w:r>
            <w:r w:rsidR="00C401B5" w:rsidRPr="00C401B5">
              <w:rPr>
                <w:rFonts w:ascii="仿宋" w:eastAsia="仿宋" w:hAnsi="仿宋" w:cs="仿宋"/>
                <w:bCs/>
                <w:sz w:val="24"/>
                <w:szCs w:val="24"/>
                <w:vertAlign w:val="superscript"/>
              </w:rPr>
              <w:sym w:font="Wingdings 2" w:char="F0B2"/>
            </w:r>
          </w:p>
        </w:tc>
        <w:tc>
          <w:tcPr>
            <w:tcW w:w="873" w:type="pct"/>
            <w:vAlign w:val="center"/>
          </w:tcPr>
          <w:p w:rsidR="009862DB" w:rsidRDefault="00BF4474" w:rsidP="00757FF0">
            <w:pPr>
              <w:jc w:val="center"/>
              <w:rPr>
                <w:b/>
                <w:sz w:val="18"/>
                <w:szCs w:val="18"/>
              </w:rPr>
            </w:pPr>
            <w:r>
              <w:rPr>
                <w:rFonts w:hint="eastAsia"/>
                <w:b/>
                <w:sz w:val="18"/>
                <w:szCs w:val="18"/>
              </w:rPr>
              <w:t>目标</w:t>
            </w:r>
            <w:r>
              <w:rPr>
                <w:b/>
                <w:sz w:val="18"/>
                <w:szCs w:val="18"/>
              </w:rPr>
              <w:t>4</w:t>
            </w:r>
          </w:p>
        </w:tc>
        <w:tc>
          <w:tcPr>
            <w:tcW w:w="1219" w:type="pct"/>
            <w:vMerge/>
            <w:vAlign w:val="center"/>
          </w:tcPr>
          <w:p w:rsidR="009862DB" w:rsidRPr="00931C72" w:rsidRDefault="009862DB" w:rsidP="00FA57C1">
            <w:pPr>
              <w:rPr>
                <w:sz w:val="15"/>
                <w:szCs w:val="15"/>
              </w:rPr>
            </w:pPr>
          </w:p>
        </w:tc>
      </w:tr>
      <w:tr w:rsidR="00BF4474" w:rsidRPr="00F57E55" w:rsidTr="002452D4">
        <w:trPr>
          <w:trHeight w:val="240"/>
        </w:trPr>
        <w:tc>
          <w:tcPr>
            <w:tcW w:w="851" w:type="pct"/>
            <w:vMerge w:val="restart"/>
            <w:vAlign w:val="center"/>
          </w:tcPr>
          <w:p w:rsidR="00BF4474" w:rsidRPr="007F0E6E" w:rsidRDefault="00BF4474" w:rsidP="00B17DCA">
            <w:pPr>
              <w:rPr>
                <w:rFonts w:ascii="宋体" w:hAnsi="宋体"/>
                <w:b/>
                <w:sz w:val="24"/>
              </w:rPr>
            </w:pPr>
            <w:r>
              <w:rPr>
                <w:rFonts w:hint="eastAsia"/>
              </w:rPr>
              <w:t>PART VI</w:t>
            </w:r>
            <w:r>
              <w:t xml:space="preserve"> Operator Overloading</w:t>
            </w:r>
          </w:p>
        </w:tc>
        <w:tc>
          <w:tcPr>
            <w:tcW w:w="2057" w:type="pct"/>
            <w:vAlign w:val="center"/>
          </w:tcPr>
          <w:p w:rsidR="00BF4474" w:rsidRPr="00652705" w:rsidRDefault="00BF4474" w:rsidP="00BF4474">
            <w:pPr>
              <w:jc w:val="left"/>
              <w:rPr>
                <w:rFonts w:ascii="Arial" w:hAnsi="Arial" w:cs="Arial"/>
                <w:sz w:val="15"/>
                <w:szCs w:val="15"/>
              </w:rPr>
            </w:pPr>
            <w:r w:rsidRPr="00652705">
              <w:rPr>
                <w:rFonts w:ascii="Arial" w:hAnsi="Arial" w:cs="Arial"/>
                <w:sz w:val="15"/>
                <w:szCs w:val="15"/>
              </w:rPr>
              <w:t>6.1 Introduction to Operator Overloading</w:t>
            </w:r>
          </w:p>
        </w:tc>
        <w:tc>
          <w:tcPr>
            <w:tcW w:w="873" w:type="pct"/>
            <w:vAlign w:val="center"/>
          </w:tcPr>
          <w:p w:rsidR="00BF4474" w:rsidRPr="00F57E55" w:rsidRDefault="00BF4474" w:rsidP="00FA57C1">
            <w:pPr>
              <w:jc w:val="center"/>
              <w:rPr>
                <w:b/>
                <w:sz w:val="18"/>
                <w:szCs w:val="18"/>
              </w:rPr>
            </w:pPr>
            <w:r>
              <w:rPr>
                <w:rFonts w:hint="eastAsia"/>
                <w:b/>
                <w:sz w:val="18"/>
                <w:szCs w:val="18"/>
              </w:rPr>
              <w:t>目标</w:t>
            </w:r>
            <w:r w:rsidR="0072199A">
              <w:rPr>
                <w:b/>
                <w:sz w:val="18"/>
                <w:szCs w:val="18"/>
              </w:rPr>
              <w:t>1</w:t>
            </w:r>
          </w:p>
        </w:tc>
        <w:tc>
          <w:tcPr>
            <w:tcW w:w="1219" w:type="pct"/>
            <w:vMerge w:val="restart"/>
            <w:vAlign w:val="center"/>
          </w:tcPr>
          <w:p w:rsidR="00BF4474" w:rsidRPr="00931C72" w:rsidRDefault="00BF4474" w:rsidP="00931C72">
            <w:pPr>
              <w:pStyle w:val="a8"/>
              <w:numPr>
                <w:ilvl w:val="0"/>
                <w:numId w:val="8"/>
              </w:numPr>
              <w:ind w:firstLineChars="0"/>
              <w:rPr>
                <w:sz w:val="15"/>
                <w:szCs w:val="15"/>
              </w:rPr>
            </w:pPr>
            <w:r w:rsidRPr="00931C72">
              <w:rPr>
                <w:sz w:val="15"/>
                <w:szCs w:val="15"/>
              </w:rPr>
              <w:t>理解</w:t>
            </w:r>
            <w:r w:rsidR="0072199A">
              <w:rPr>
                <w:rFonts w:hint="eastAsia"/>
                <w:sz w:val="15"/>
                <w:szCs w:val="15"/>
              </w:rPr>
              <w:t>设计运算符的原因</w:t>
            </w:r>
          </w:p>
          <w:p w:rsidR="00BF4474" w:rsidRPr="00931C72" w:rsidRDefault="00BF4474" w:rsidP="00931C72">
            <w:pPr>
              <w:pStyle w:val="a8"/>
              <w:numPr>
                <w:ilvl w:val="0"/>
                <w:numId w:val="8"/>
              </w:numPr>
              <w:ind w:firstLineChars="0"/>
              <w:rPr>
                <w:b/>
                <w:sz w:val="15"/>
                <w:szCs w:val="15"/>
              </w:rPr>
            </w:pPr>
            <w:r w:rsidRPr="00931C72">
              <w:rPr>
                <w:sz w:val="15"/>
                <w:szCs w:val="15"/>
              </w:rPr>
              <w:t>理解</w:t>
            </w:r>
            <w:r w:rsidR="0072199A">
              <w:rPr>
                <w:rFonts w:hint="eastAsia"/>
                <w:sz w:val="15"/>
                <w:szCs w:val="15"/>
              </w:rPr>
              <w:t>运算符与函数的关系</w:t>
            </w:r>
          </w:p>
          <w:p w:rsidR="00BF4474" w:rsidRPr="00931C72" w:rsidRDefault="00BF4474" w:rsidP="00931C72">
            <w:pPr>
              <w:pStyle w:val="a8"/>
              <w:numPr>
                <w:ilvl w:val="0"/>
                <w:numId w:val="8"/>
              </w:numPr>
              <w:ind w:firstLineChars="0"/>
              <w:rPr>
                <w:b/>
                <w:sz w:val="15"/>
                <w:szCs w:val="15"/>
              </w:rPr>
            </w:pPr>
            <w:r w:rsidRPr="00931C72">
              <w:rPr>
                <w:rFonts w:hint="eastAsia"/>
                <w:sz w:val="15"/>
                <w:szCs w:val="15"/>
              </w:rPr>
              <w:t>掌握</w:t>
            </w:r>
            <w:r w:rsidR="0072199A">
              <w:rPr>
                <w:rFonts w:hint="eastAsia"/>
                <w:sz w:val="15"/>
                <w:szCs w:val="15"/>
              </w:rPr>
              <w:t>运算符</w:t>
            </w:r>
            <w:r w:rsidRPr="00931C72">
              <w:rPr>
                <w:rFonts w:hint="eastAsia"/>
                <w:sz w:val="15"/>
                <w:szCs w:val="15"/>
              </w:rPr>
              <w:t>定义</w:t>
            </w:r>
            <w:r w:rsidR="0072199A">
              <w:rPr>
                <w:rFonts w:hint="eastAsia"/>
                <w:sz w:val="15"/>
                <w:szCs w:val="15"/>
              </w:rPr>
              <w:t>的一般原则</w:t>
            </w:r>
          </w:p>
          <w:p w:rsidR="00BF4474" w:rsidRPr="00931C72" w:rsidRDefault="00BF4474" w:rsidP="00931C72">
            <w:pPr>
              <w:pStyle w:val="a8"/>
              <w:numPr>
                <w:ilvl w:val="0"/>
                <w:numId w:val="8"/>
              </w:numPr>
              <w:ind w:firstLineChars="0"/>
              <w:rPr>
                <w:b/>
                <w:sz w:val="15"/>
                <w:szCs w:val="15"/>
              </w:rPr>
            </w:pPr>
            <w:r w:rsidRPr="00931C72">
              <w:rPr>
                <w:rFonts w:hint="eastAsia"/>
                <w:sz w:val="15"/>
                <w:szCs w:val="15"/>
              </w:rPr>
              <w:t>掌握</w:t>
            </w:r>
            <w:r w:rsidR="0072199A">
              <w:rPr>
                <w:rFonts w:hint="eastAsia"/>
                <w:sz w:val="15"/>
                <w:szCs w:val="15"/>
              </w:rPr>
              <w:t>类型转换的</w:t>
            </w:r>
            <w:r w:rsidRPr="00931C72">
              <w:rPr>
                <w:rFonts w:hint="eastAsia"/>
                <w:sz w:val="15"/>
                <w:szCs w:val="15"/>
              </w:rPr>
              <w:t>定义与使用</w:t>
            </w:r>
          </w:p>
          <w:p w:rsidR="00BF4474" w:rsidRPr="00931C72" w:rsidRDefault="00BF4474" w:rsidP="00931C72">
            <w:pPr>
              <w:pStyle w:val="a8"/>
              <w:numPr>
                <w:ilvl w:val="0"/>
                <w:numId w:val="8"/>
              </w:numPr>
              <w:ind w:firstLineChars="0"/>
              <w:rPr>
                <w:b/>
                <w:sz w:val="15"/>
                <w:szCs w:val="15"/>
              </w:rPr>
            </w:pPr>
            <w:r w:rsidRPr="00931C72">
              <w:rPr>
                <w:rFonts w:hint="eastAsia"/>
                <w:sz w:val="15"/>
                <w:szCs w:val="15"/>
              </w:rPr>
              <w:t>学习</w:t>
            </w:r>
            <w:r w:rsidR="0072199A">
              <w:rPr>
                <w:rFonts w:hint="eastAsia"/>
                <w:sz w:val="15"/>
                <w:szCs w:val="15"/>
              </w:rPr>
              <w:t>友元函数的意义与定义</w:t>
            </w:r>
            <w:r w:rsidRPr="00931C72">
              <w:rPr>
                <w:rFonts w:hint="eastAsia"/>
                <w:sz w:val="15"/>
                <w:szCs w:val="15"/>
              </w:rPr>
              <w:t>方法</w:t>
            </w:r>
          </w:p>
          <w:p w:rsidR="00BF4474" w:rsidRPr="00931C72" w:rsidRDefault="0072199A" w:rsidP="00931C72">
            <w:pPr>
              <w:pStyle w:val="a8"/>
              <w:numPr>
                <w:ilvl w:val="0"/>
                <w:numId w:val="8"/>
              </w:numPr>
              <w:ind w:firstLineChars="0"/>
              <w:rPr>
                <w:sz w:val="15"/>
                <w:szCs w:val="15"/>
              </w:rPr>
            </w:pPr>
            <w:r>
              <w:rPr>
                <w:rFonts w:hint="eastAsia"/>
                <w:sz w:val="15"/>
                <w:szCs w:val="15"/>
              </w:rPr>
              <w:t>深入理解</w:t>
            </w:r>
            <w:r>
              <w:rPr>
                <w:rFonts w:hint="eastAsia"/>
                <w:sz w:val="15"/>
                <w:szCs w:val="15"/>
              </w:rPr>
              <w:t>M</w:t>
            </w:r>
            <w:r>
              <w:rPr>
                <w:sz w:val="15"/>
                <w:szCs w:val="15"/>
              </w:rPr>
              <w:t>ove</w:t>
            </w:r>
            <w:r>
              <w:rPr>
                <w:rFonts w:hint="eastAsia"/>
                <w:sz w:val="15"/>
                <w:szCs w:val="15"/>
              </w:rPr>
              <w:t>与</w:t>
            </w:r>
            <w:r>
              <w:rPr>
                <w:rFonts w:hint="eastAsia"/>
                <w:sz w:val="15"/>
                <w:szCs w:val="15"/>
              </w:rPr>
              <w:t>C</w:t>
            </w:r>
            <w:r>
              <w:rPr>
                <w:sz w:val="15"/>
                <w:szCs w:val="15"/>
              </w:rPr>
              <w:t>opy</w:t>
            </w:r>
            <w:r>
              <w:rPr>
                <w:rFonts w:hint="eastAsia"/>
                <w:sz w:val="15"/>
                <w:szCs w:val="15"/>
              </w:rPr>
              <w:t>语意的不同</w:t>
            </w:r>
          </w:p>
          <w:p w:rsidR="00BF4474" w:rsidRDefault="0072199A" w:rsidP="00931C72">
            <w:pPr>
              <w:pStyle w:val="a8"/>
              <w:numPr>
                <w:ilvl w:val="0"/>
                <w:numId w:val="8"/>
              </w:numPr>
              <w:ind w:firstLineChars="0"/>
              <w:rPr>
                <w:sz w:val="15"/>
                <w:szCs w:val="15"/>
              </w:rPr>
            </w:pPr>
            <w:r>
              <w:rPr>
                <w:rFonts w:hint="eastAsia"/>
                <w:sz w:val="15"/>
                <w:szCs w:val="15"/>
              </w:rPr>
              <w:t>熟练掌握</w:t>
            </w:r>
            <w:r>
              <w:rPr>
                <w:rFonts w:hint="eastAsia"/>
                <w:sz w:val="15"/>
                <w:szCs w:val="15"/>
              </w:rPr>
              <w:t>M</w:t>
            </w:r>
            <w:r>
              <w:rPr>
                <w:sz w:val="15"/>
                <w:szCs w:val="15"/>
              </w:rPr>
              <w:t>ove</w:t>
            </w:r>
            <w:r>
              <w:rPr>
                <w:rFonts w:hint="eastAsia"/>
                <w:sz w:val="15"/>
                <w:szCs w:val="15"/>
              </w:rPr>
              <w:t>语意的定义</w:t>
            </w:r>
          </w:p>
          <w:p w:rsidR="0072199A" w:rsidRDefault="0072199A" w:rsidP="00931C72">
            <w:pPr>
              <w:pStyle w:val="a8"/>
              <w:numPr>
                <w:ilvl w:val="0"/>
                <w:numId w:val="8"/>
              </w:numPr>
              <w:ind w:firstLineChars="0"/>
              <w:rPr>
                <w:sz w:val="15"/>
                <w:szCs w:val="15"/>
              </w:rPr>
            </w:pPr>
            <w:r>
              <w:rPr>
                <w:rFonts w:hint="eastAsia"/>
                <w:sz w:val="15"/>
                <w:szCs w:val="15"/>
              </w:rPr>
              <w:t>掌握一些主要运算符的一般定义方法</w:t>
            </w:r>
          </w:p>
          <w:p w:rsidR="0072199A" w:rsidRPr="0072199A" w:rsidRDefault="0072199A" w:rsidP="0072199A">
            <w:pPr>
              <w:pStyle w:val="a8"/>
              <w:numPr>
                <w:ilvl w:val="0"/>
                <w:numId w:val="8"/>
              </w:numPr>
              <w:ind w:firstLineChars="0"/>
              <w:rPr>
                <w:sz w:val="15"/>
                <w:szCs w:val="15"/>
              </w:rPr>
            </w:pPr>
            <w:r>
              <w:rPr>
                <w:rFonts w:hint="eastAsia"/>
                <w:sz w:val="15"/>
                <w:szCs w:val="15"/>
              </w:rPr>
              <w:t>理解下标运算符的意义与定义方法</w:t>
            </w:r>
          </w:p>
          <w:p w:rsidR="0072199A" w:rsidRPr="00931C72" w:rsidRDefault="0072199A" w:rsidP="0072199A">
            <w:pPr>
              <w:pStyle w:val="a8"/>
              <w:numPr>
                <w:ilvl w:val="0"/>
                <w:numId w:val="8"/>
              </w:numPr>
              <w:ind w:firstLineChars="0"/>
              <w:rPr>
                <w:sz w:val="15"/>
                <w:szCs w:val="15"/>
              </w:rPr>
            </w:pPr>
            <w:r>
              <w:rPr>
                <w:rFonts w:hint="eastAsia"/>
                <w:sz w:val="15"/>
                <w:szCs w:val="15"/>
              </w:rPr>
              <w:t>理解函数调用运算符的意义与定义方法</w:t>
            </w:r>
          </w:p>
          <w:p w:rsidR="0072199A" w:rsidRDefault="0072199A" w:rsidP="00931C72">
            <w:pPr>
              <w:pStyle w:val="a8"/>
              <w:numPr>
                <w:ilvl w:val="0"/>
                <w:numId w:val="8"/>
              </w:numPr>
              <w:ind w:firstLineChars="0"/>
              <w:rPr>
                <w:sz w:val="15"/>
                <w:szCs w:val="15"/>
              </w:rPr>
            </w:pPr>
            <w:r>
              <w:rPr>
                <w:rFonts w:hint="eastAsia"/>
                <w:sz w:val="15"/>
                <w:szCs w:val="15"/>
              </w:rPr>
              <w:t>了解</w:t>
            </w:r>
            <w:proofErr w:type="gramStart"/>
            <w:r>
              <w:rPr>
                <w:rFonts w:hint="eastAsia"/>
                <w:sz w:val="15"/>
                <w:szCs w:val="15"/>
              </w:rPr>
              <w:t>自增自减</w:t>
            </w:r>
            <w:proofErr w:type="gramEnd"/>
            <w:r>
              <w:rPr>
                <w:rFonts w:hint="eastAsia"/>
                <w:sz w:val="15"/>
                <w:szCs w:val="15"/>
              </w:rPr>
              <w:t>前后缀的定义区分</w:t>
            </w:r>
          </w:p>
          <w:p w:rsidR="0072199A" w:rsidRPr="00931C72" w:rsidRDefault="0072199A" w:rsidP="00931C72">
            <w:pPr>
              <w:pStyle w:val="a8"/>
              <w:numPr>
                <w:ilvl w:val="0"/>
                <w:numId w:val="8"/>
              </w:numPr>
              <w:ind w:firstLineChars="0"/>
              <w:rPr>
                <w:sz w:val="15"/>
                <w:szCs w:val="15"/>
              </w:rPr>
            </w:pPr>
            <w:r>
              <w:rPr>
                <w:rFonts w:hint="eastAsia"/>
                <w:sz w:val="15"/>
                <w:szCs w:val="15"/>
              </w:rPr>
              <w:t>设计使用运算符的程序</w:t>
            </w:r>
          </w:p>
          <w:p w:rsidR="00BF4474" w:rsidRPr="00B17DCA" w:rsidRDefault="00BF4474" w:rsidP="00FA57C1">
            <w:pPr>
              <w:pStyle w:val="a8"/>
              <w:numPr>
                <w:ilvl w:val="0"/>
                <w:numId w:val="8"/>
              </w:numPr>
              <w:ind w:firstLineChars="0"/>
              <w:rPr>
                <w:sz w:val="15"/>
                <w:szCs w:val="15"/>
              </w:rPr>
            </w:pPr>
            <w:r w:rsidRPr="00931C72">
              <w:rPr>
                <w:rFonts w:hint="eastAsia"/>
                <w:sz w:val="15"/>
                <w:szCs w:val="15"/>
              </w:rPr>
              <w:t>编写调试</w:t>
            </w:r>
            <w:r w:rsidR="0072199A">
              <w:rPr>
                <w:rFonts w:hint="eastAsia"/>
                <w:sz w:val="15"/>
                <w:szCs w:val="15"/>
              </w:rPr>
              <w:t>高效率运行的</w:t>
            </w:r>
            <w:r w:rsidRPr="00931C72">
              <w:rPr>
                <w:rFonts w:hint="eastAsia"/>
                <w:sz w:val="15"/>
                <w:szCs w:val="15"/>
              </w:rPr>
              <w:t>复杂程序</w:t>
            </w:r>
          </w:p>
        </w:tc>
      </w:tr>
      <w:tr w:rsidR="00BF4474" w:rsidRPr="00F57E55" w:rsidTr="002452D4">
        <w:trPr>
          <w:trHeight w:val="383"/>
        </w:trPr>
        <w:tc>
          <w:tcPr>
            <w:tcW w:w="851" w:type="pct"/>
            <w:vMerge/>
            <w:vAlign w:val="center"/>
          </w:tcPr>
          <w:p w:rsidR="00BF4474" w:rsidRDefault="00BF4474" w:rsidP="00FA57C1">
            <w:pPr>
              <w:rPr>
                <w:rFonts w:ascii="宋体" w:hAnsi="宋体"/>
                <w:b/>
                <w:sz w:val="24"/>
              </w:rPr>
            </w:pPr>
          </w:p>
        </w:tc>
        <w:tc>
          <w:tcPr>
            <w:tcW w:w="2057" w:type="pct"/>
            <w:vAlign w:val="center"/>
          </w:tcPr>
          <w:p w:rsidR="00BF4474" w:rsidRPr="00652705" w:rsidRDefault="00BF4474" w:rsidP="00931C72">
            <w:pPr>
              <w:jc w:val="left"/>
              <w:rPr>
                <w:rFonts w:ascii="Arial" w:hAnsi="Arial" w:cs="Arial"/>
                <w:sz w:val="15"/>
                <w:szCs w:val="15"/>
              </w:rPr>
            </w:pPr>
            <w:r w:rsidRPr="00652705">
              <w:rPr>
                <w:rFonts w:ascii="Arial" w:hAnsi="Arial" w:cs="Arial"/>
                <w:sz w:val="15"/>
                <w:szCs w:val="15"/>
              </w:rPr>
              <w:t>6.2 Operator Functions</w:t>
            </w:r>
            <w:r w:rsidR="00C401B5" w:rsidRPr="00C401B5">
              <w:rPr>
                <w:rFonts w:ascii="仿宋" w:eastAsia="仿宋" w:hAnsi="仿宋" w:cs="仿宋"/>
                <w:bCs/>
                <w:sz w:val="24"/>
                <w:szCs w:val="24"/>
                <w:vertAlign w:val="superscript"/>
              </w:rPr>
              <w:sym w:font="Wingdings 2" w:char="F0B2"/>
            </w:r>
          </w:p>
        </w:tc>
        <w:tc>
          <w:tcPr>
            <w:tcW w:w="873" w:type="pct"/>
            <w:vAlign w:val="center"/>
          </w:tcPr>
          <w:p w:rsidR="00BF4474" w:rsidRPr="00F57E55" w:rsidRDefault="00BF4474" w:rsidP="003A3BDF">
            <w:pPr>
              <w:jc w:val="center"/>
              <w:rPr>
                <w:b/>
                <w:sz w:val="18"/>
                <w:szCs w:val="18"/>
              </w:rPr>
            </w:pPr>
            <w:r>
              <w:rPr>
                <w:rFonts w:hint="eastAsia"/>
                <w:b/>
                <w:sz w:val="18"/>
                <w:szCs w:val="18"/>
              </w:rPr>
              <w:t>目标</w:t>
            </w:r>
            <w:r w:rsidR="0072199A">
              <w:rPr>
                <w:b/>
                <w:sz w:val="18"/>
                <w:szCs w:val="18"/>
              </w:rPr>
              <w:t>1</w:t>
            </w:r>
          </w:p>
        </w:tc>
        <w:tc>
          <w:tcPr>
            <w:tcW w:w="1219" w:type="pct"/>
            <w:vMerge/>
            <w:vAlign w:val="center"/>
          </w:tcPr>
          <w:p w:rsidR="00BF4474" w:rsidRPr="00931C72" w:rsidRDefault="00BF4474" w:rsidP="00FA57C1">
            <w:pPr>
              <w:rPr>
                <w:sz w:val="15"/>
                <w:szCs w:val="15"/>
              </w:rPr>
            </w:pPr>
          </w:p>
        </w:tc>
      </w:tr>
      <w:tr w:rsidR="00BF4474" w:rsidRPr="00F57E55" w:rsidTr="002452D4">
        <w:trPr>
          <w:trHeight w:val="286"/>
        </w:trPr>
        <w:tc>
          <w:tcPr>
            <w:tcW w:w="851" w:type="pct"/>
            <w:vMerge/>
            <w:vAlign w:val="center"/>
          </w:tcPr>
          <w:p w:rsidR="00BF4474" w:rsidRDefault="00BF4474" w:rsidP="00FA57C1">
            <w:pPr>
              <w:rPr>
                <w:rFonts w:ascii="宋体" w:hAnsi="宋体"/>
                <w:b/>
                <w:sz w:val="24"/>
              </w:rPr>
            </w:pPr>
          </w:p>
        </w:tc>
        <w:tc>
          <w:tcPr>
            <w:tcW w:w="2057" w:type="pct"/>
            <w:vAlign w:val="center"/>
          </w:tcPr>
          <w:p w:rsidR="00BF4474" w:rsidRPr="00652705" w:rsidRDefault="00BF4474" w:rsidP="00931C72">
            <w:pPr>
              <w:jc w:val="left"/>
              <w:rPr>
                <w:rFonts w:ascii="Arial" w:hAnsi="Arial" w:cs="Arial"/>
                <w:sz w:val="15"/>
                <w:szCs w:val="15"/>
              </w:rPr>
            </w:pPr>
            <w:r w:rsidRPr="00652705">
              <w:rPr>
                <w:rFonts w:ascii="Arial" w:hAnsi="Arial" w:cs="Arial"/>
                <w:sz w:val="15"/>
                <w:szCs w:val="15"/>
              </w:rPr>
              <w:t>6.3 A Complex Number Type as an Example</w:t>
            </w:r>
          </w:p>
        </w:tc>
        <w:tc>
          <w:tcPr>
            <w:tcW w:w="873" w:type="pct"/>
            <w:vAlign w:val="center"/>
          </w:tcPr>
          <w:p w:rsidR="00BF4474" w:rsidRPr="00F57E55" w:rsidRDefault="00BF4474" w:rsidP="00FA57C1">
            <w:pPr>
              <w:jc w:val="center"/>
              <w:rPr>
                <w:b/>
                <w:sz w:val="18"/>
                <w:szCs w:val="18"/>
              </w:rPr>
            </w:pPr>
            <w:r>
              <w:rPr>
                <w:rFonts w:hint="eastAsia"/>
                <w:b/>
                <w:sz w:val="18"/>
                <w:szCs w:val="18"/>
              </w:rPr>
              <w:t>目标</w:t>
            </w:r>
            <w:r w:rsidR="0072199A">
              <w:rPr>
                <w:b/>
                <w:sz w:val="18"/>
                <w:szCs w:val="18"/>
              </w:rPr>
              <w:t>2</w:t>
            </w:r>
          </w:p>
        </w:tc>
        <w:tc>
          <w:tcPr>
            <w:tcW w:w="1219" w:type="pct"/>
            <w:vMerge/>
            <w:vAlign w:val="center"/>
          </w:tcPr>
          <w:p w:rsidR="00BF4474" w:rsidRPr="00931C72" w:rsidRDefault="00BF4474" w:rsidP="00FA57C1">
            <w:pPr>
              <w:rPr>
                <w:sz w:val="15"/>
                <w:szCs w:val="15"/>
              </w:rPr>
            </w:pPr>
          </w:p>
        </w:tc>
      </w:tr>
      <w:tr w:rsidR="00BF4474" w:rsidRPr="00F57E55" w:rsidTr="002452D4">
        <w:trPr>
          <w:trHeight w:val="330"/>
        </w:trPr>
        <w:tc>
          <w:tcPr>
            <w:tcW w:w="851" w:type="pct"/>
            <w:vMerge/>
            <w:vAlign w:val="center"/>
          </w:tcPr>
          <w:p w:rsidR="00BF4474" w:rsidRDefault="00BF4474" w:rsidP="00FA57C1">
            <w:pPr>
              <w:rPr>
                <w:rFonts w:ascii="宋体" w:hAnsi="宋体"/>
                <w:b/>
                <w:sz w:val="24"/>
              </w:rPr>
            </w:pPr>
          </w:p>
        </w:tc>
        <w:tc>
          <w:tcPr>
            <w:tcW w:w="2057" w:type="pct"/>
            <w:vAlign w:val="center"/>
          </w:tcPr>
          <w:p w:rsidR="00BF4474" w:rsidRPr="00652705" w:rsidRDefault="00BF4474" w:rsidP="00BF4474">
            <w:pPr>
              <w:jc w:val="left"/>
              <w:rPr>
                <w:rFonts w:ascii="Arial" w:hAnsi="Arial" w:cs="Arial"/>
                <w:sz w:val="15"/>
                <w:szCs w:val="15"/>
              </w:rPr>
            </w:pPr>
            <w:r w:rsidRPr="00652705">
              <w:rPr>
                <w:rFonts w:ascii="Arial" w:hAnsi="Arial" w:cs="Arial"/>
                <w:sz w:val="15"/>
                <w:szCs w:val="15"/>
              </w:rPr>
              <w:t>6.4 Conversion Operators</w:t>
            </w:r>
            <w:r w:rsidR="00C401B5" w:rsidRPr="00C401B5">
              <w:rPr>
                <w:rFonts w:ascii="仿宋" w:eastAsia="仿宋" w:hAnsi="仿宋" w:cs="仿宋"/>
                <w:bCs/>
                <w:sz w:val="24"/>
                <w:szCs w:val="24"/>
                <w:vertAlign w:val="superscript"/>
              </w:rPr>
              <w:sym w:font="Wingdings 2" w:char="F0B2"/>
            </w:r>
          </w:p>
        </w:tc>
        <w:tc>
          <w:tcPr>
            <w:tcW w:w="873" w:type="pct"/>
            <w:vAlign w:val="center"/>
          </w:tcPr>
          <w:p w:rsidR="00BF4474" w:rsidRPr="00F57E55" w:rsidRDefault="00BF4474" w:rsidP="00FA57C1">
            <w:pPr>
              <w:jc w:val="center"/>
              <w:rPr>
                <w:b/>
                <w:sz w:val="18"/>
                <w:szCs w:val="18"/>
              </w:rPr>
            </w:pPr>
            <w:r>
              <w:rPr>
                <w:rFonts w:hint="eastAsia"/>
                <w:b/>
                <w:sz w:val="18"/>
                <w:szCs w:val="18"/>
              </w:rPr>
              <w:t>目标</w:t>
            </w:r>
            <w:r w:rsidR="0072199A">
              <w:rPr>
                <w:b/>
                <w:sz w:val="18"/>
                <w:szCs w:val="18"/>
              </w:rPr>
              <w:t>2</w:t>
            </w:r>
          </w:p>
        </w:tc>
        <w:tc>
          <w:tcPr>
            <w:tcW w:w="1219" w:type="pct"/>
            <w:vMerge/>
            <w:vAlign w:val="center"/>
          </w:tcPr>
          <w:p w:rsidR="00BF4474" w:rsidRPr="00931C72" w:rsidRDefault="00BF4474" w:rsidP="00FA57C1">
            <w:pPr>
              <w:rPr>
                <w:sz w:val="15"/>
                <w:szCs w:val="15"/>
              </w:rPr>
            </w:pPr>
          </w:p>
        </w:tc>
      </w:tr>
      <w:tr w:rsidR="00BF4474" w:rsidRPr="00F57E55" w:rsidTr="002452D4">
        <w:trPr>
          <w:trHeight w:val="286"/>
        </w:trPr>
        <w:tc>
          <w:tcPr>
            <w:tcW w:w="851" w:type="pct"/>
            <w:vMerge/>
            <w:vAlign w:val="center"/>
          </w:tcPr>
          <w:p w:rsidR="00BF4474" w:rsidRDefault="00BF4474" w:rsidP="00FA57C1">
            <w:pPr>
              <w:rPr>
                <w:rFonts w:ascii="宋体" w:hAnsi="宋体"/>
                <w:b/>
                <w:sz w:val="24"/>
              </w:rPr>
            </w:pPr>
          </w:p>
        </w:tc>
        <w:tc>
          <w:tcPr>
            <w:tcW w:w="2057" w:type="pct"/>
            <w:vAlign w:val="center"/>
          </w:tcPr>
          <w:p w:rsidR="00BF4474" w:rsidRPr="00652705" w:rsidRDefault="00BF4474" w:rsidP="00BF4474">
            <w:pPr>
              <w:jc w:val="left"/>
              <w:rPr>
                <w:rFonts w:ascii="Arial" w:hAnsi="Arial" w:cs="Arial"/>
                <w:sz w:val="15"/>
                <w:szCs w:val="15"/>
              </w:rPr>
            </w:pPr>
            <w:r w:rsidRPr="00652705">
              <w:rPr>
                <w:rFonts w:ascii="Arial" w:hAnsi="Arial" w:cs="Arial"/>
                <w:sz w:val="15"/>
                <w:szCs w:val="15"/>
              </w:rPr>
              <w:t>6.5 Friends</w:t>
            </w:r>
          </w:p>
        </w:tc>
        <w:tc>
          <w:tcPr>
            <w:tcW w:w="873" w:type="pct"/>
            <w:vAlign w:val="center"/>
          </w:tcPr>
          <w:p w:rsidR="00BF4474" w:rsidRPr="00F57E55" w:rsidRDefault="00BF4474" w:rsidP="00FA57C1">
            <w:pPr>
              <w:jc w:val="center"/>
              <w:rPr>
                <w:b/>
                <w:sz w:val="18"/>
                <w:szCs w:val="18"/>
              </w:rPr>
            </w:pPr>
            <w:r>
              <w:rPr>
                <w:rFonts w:hint="eastAsia"/>
                <w:b/>
                <w:sz w:val="18"/>
                <w:szCs w:val="18"/>
              </w:rPr>
              <w:t>目标</w:t>
            </w:r>
            <w:r w:rsidR="0072199A">
              <w:rPr>
                <w:b/>
                <w:sz w:val="18"/>
                <w:szCs w:val="18"/>
              </w:rPr>
              <w:t>1</w:t>
            </w:r>
          </w:p>
        </w:tc>
        <w:tc>
          <w:tcPr>
            <w:tcW w:w="1219" w:type="pct"/>
            <w:vMerge/>
            <w:vAlign w:val="center"/>
          </w:tcPr>
          <w:p w:rsidR="00BF4474" w:rsidRPr="00931C72" w:rsidRDefault="00BF4474" w:rsidP="00FA57C1">
            <w:pPr>
              <w:rPr>
                <w:sz w:val="15"/>
                <w:szCs w:val="15"/>
              </w:rPr>
            </w:pPr>
          </w:p>
        </w:tc>
      </w:tr>
      <w:tr w:rsidR="00BF4474" w:rsidRPr="00F57E55" w:rsidTr="002452D4">
        <w:trPr>
          <w:trHeight w:val="330"/>
        </w:trPr>
        <w:tc>
          <w:tcPr>
            <w:tcW w:w="851" w:type="pct"/>
            <w:vMerge/>
            <w:vAlign w:val="center"/>
          </w:tcPr>
          <w:p w:rsidR="00BF4474" w:rsidRDefault="00BF4474" w:rsidP="00FA57C1">
            <w:pPr>
              <w:rPr>
                <w:rFonts w:ascii="宋体" w:hAnsi="宋体"/>
                <w:b/>
                <w:sz w:val="24"/>
              </w:rPr>
            </w:pPr>
          </w:p>
        </w:tc>
        <w:tc>
          <w:tcPr>
            <w:tcW w:w="2057" w:type="pct"/>
            <w:vAlign w:val="center"/>
          </w:tcPr>
          <w:p w:rsidR="00BF4474" w:rsidRPr="00652705" w:rsidRDefault="00BF4474" w:rsidP="00931C72">
            <w:pPr>
              <w:jc w:val="left"/>
              <w:rPr>
                <w:rFonts w:ascii="Arial" w:hAnsi="Arial" w:cs="Arial"/>
                <w:sz w:val="15"/>
                <w:szCs w:val="15"/>
              </w:rPr>
            </w:pPr>
            <w:r w:rsidRPr="00652705">
              <w:rPr>
                <w:rFonts w:ascii="Arial" w:hAnsi="Arial" w:cs="Arial"/>
                <w:sz w:val="15"/>
                <w:szCs w:val="15"/>
              </w:rPr>
              <w:t>6.6 Large Objects and Move Semantics</w:t>
            </w:r>
            <w:r w:rsidR="00C401B5" w:rsidRPr="00C401B5">
              <w:rPr>
                <w:rFonts w:ascii="仿宋" w:eastAsia="仿宋" w:hAnsi="仿宋" w:cs="仿宋"/>
                <w:bCs/>
                <w:sz w:val="24"/>
                <w:szCs w:val="24"/>
                <w:vertAlign w:val="superscript"/>
              </w:rPr>
              <w:sym w:font="Wingdings 2" w:char="F0B2"/>
            </w:r>
          </w:p>
        </w:tc>
        <w:tc>
          <w:tcPr>
            <w:tcW w:w="873" w:type="pct"/>
            <w:vAlign w:val="center"/>
          </w:tcPr>
          <w:p w:rsidR="00BF4474" w:rsidRPr="00F57E55" w:rsidRDefault="00BF4474" w:rsidP="00FA57C1">
            <w:pPr>
              <w:jc w:val="center"/>
              <w:rPr>
                <w:b/>
                <w:sz w:val="18"/>
                <w:szCs w:val="18"/>
              </w:rPr>
            </w:pPr>
            <w:r>
              <w:rPr>
                <w:rFonts w:hint="eastAsia"/>
                <w:b/>
                <w:sz w:val="18"/>
                <w:szCs w:val="18"/>
              </w:rPr>
              <w:t>目标</w:t>
            </w:r>
            <w:r w:rsidR="0072199A">
              <w:rPr>
                <w:b/>
                <w:sz w:val="18"/>
                <w:szCs w:val="18"/>
              </w:rPr>
              <w:t>2</w:t>
            </w:r>
          </w:p>
        </w:tc>
        <w:tc>
          <w:tcPr>
            <w:tcW w:w="1219" w:type="pct"/>
            <w:vMerge/>
            <w:vAlign w:val="center"/>
          </w:tcPr>
          <w:p w:rsidR="00BF4474" w:rsidRPr="00931C72" w:rsidRDefault="00BF4474" w:rsidP="00FA57C1">
            <w:pPr>
              <w:rPr>
                <w:sz w:val="15"/>
                <w:szCs w:val="15"/>
              </w:rPr>
            </w:pPr>
          </w:p>
        </w:tc>
      </w:tr>
      <w:tr w:rsidR="00BF4474" w:rsidRPr="00F57E55" w:rsidTr="002452D4">
        <w:trPr>
          <w:trHeight w:val="270"/>
        </w:trPr>
        <w:tc>
          <w:tcPr>
            <w:tcW w:w="851" w:type="pct"/>
            <w:vMerge/>
            <w:vAlign w:val="center"/>
          </w:tcPr>
          <w:p w:rsidR="00BF4474" w:rsidRDefault="00BF4474" w:rsidP="00FA57C1">
            <w:pPr>
              <w:rPr>
                <w:rFonts w:ascii="宋体" w:hAnsi="宋体"/>
                <w:b/>
                <w:sz w:val="24"/>
              </w:rPr>
            </w:pPr>
          </w:p>
        </w:tc>
        <w:tc>
          <w:tcPr>
            <w:tcW w:w="2057" w:type="pct"/>
            <w:vAlign w:val="center"/>
          </w:tcPr>
          <w:p w:rsidR="00BF4474" w:rsidRPr="00652705" w:rsidRDefault="00BF4474" w:rsidP="00931C72">
            <w:pPr>
              <w:jc w:val="left"/>
              <w:rPr>
                <w:rFonts w:ascii="Arial" w:hAnsi="Arial" w:cs="Arial"/>
                <w:sz w:val="15"/>
                <w:szCs w:val="15"/>
              </w:rPr>
            </w:pPr>
            <w:r w:rsidRPr="00652705">
              <w:rPr>
                <w:rFonts w:ascii="Arial" w:hAnsi="Arial" w:cs="Arial"/>
                <w:sz w:val="15"/>
                <w:szCs w:val="15"/>
              </w:rPr>
              <w:t>6.7 Essential Operators</w:t>
            </w:r>
          </w:p>
        </w:tc>
        <w:tc>
          <w:tcPr>
            <w:tcW w:w="873" w:type="pct"/>
            <w:vAlign w:val="center"/>
          </w:tcPr>
          <w:p w:rsidR="00BF4474" w:rsidRPr="00F57E55" w:rsidRDefault="00BF4474" w:rsidP="003A3BDF">
            <w:pPr>
              <w:jc w:val="center"/>
              <w:rPr>
                <w:b/>
                <w:sz w:val="18"/>
                <w:szCs w:val="18"/>
              </w:rPr>
            </w:pPr>
            <w:r>
              <w:rPr>
                <w:rFonts w:hint="eastAsia"/>
                <w:b/>
                <w:sz w:val="18"/>
                <w:szCs w:val="18"/>
              </w:rPr>
              <w:t>目标</w:t>
            </w:r>
            <w:r w:rsidR="0072199A">
              <w:rPr>
                <w:b/>
                <w:sz w:val="18"/>
                <w:szCs w:val="18"/>
              </w:rPr>
              <w:t>2</w:t>
            </w:r>
          </w:p>
        </w:tc>
        <w:tc>
          <w:tcPr>
            <w:tcW w:w="1219" w:type="pct"/>
            <w:vMerge/>
            <w:vAlign w:val="center"/>
          </w:tcPr>
          <w:p w:rsidR="00BF4474" w:rsidRPr="00931C72" w:rsidRDefault="00BF4474" w:rsidP="00FA57C1">
            <w:pPr>
              <w:rPr>
                <w:sz w:val="15"/>
                <w:szCs w:val="15"/>
              </w:rPr>
            </w:pPr>
          </w:p>
        </w:tc>
      </w:tr>
      <w:tr w:rsidR="00BF4474" w:rsidRPr="00F57E55" w:rsidTr="002452D4">
        <w:trPr>
          <w:trHeight w:val="353"/>
        </w:trPr>
        <w:tc>
          <w:tcPr>
            <w:tcW w:w="851" w:type="pct"/>
            <w:vMerge/>
            <w:vAlign w:val="center"/>
          </w:tcPr>
          <w:p w:rsidR="00BF4474" w:rsidRDefault="00BF4474" w:rsidP="00FA57C1">
            <w:pPr>
              <w:rPr>
                <w:rFonts w:ascii="宋体" w:hAnsi="宋体"/>
                <w:b/>
                <w:sz w:val="24"/>
              </w:rPr>
            </w:pPr>
          </w:p>
        </w:tc>
        <w:tc>
          <w:tcPr>
            <w:tcW w:w="2057" w:type="pct"/>
            <w:vAlign w:val="center"/>
          </w:tcPr>
          <w:p w:rsidR="00BF4474" w:rsidRPr="00652705" w:rsidRDefault="00BF4474" w:rsidP="00BF4474">
            <w:pPr>
              <w:rPr>
                <w:rFonts w:ascii="Arial" w:hAnsi="Arial" w:cs="Arial"/>
                <w:sz w:val="15"/>
                <w:szCs w:val="15"/>
              </w:rPr>
            </w:pPr>
            <w:r w:rsidRPr="00652705">
              <w:rPr>
                <w:rFonts w:ascii="Arial" w:hAnsi="Arial" w:cs="Arial"/>
                <w:sz w:val="15"/>
                <w:szCs w:val="15"/>
              </w:rPr>
              <w:t>6.8 Subscripting</w:t>
            </w:r>
            <w:r w:rsidR="00C401B5" w:rsidRPr="00C401B5">
              <w:rPr>
                <w:rFonts w:ascii="仿宋" w:eastAsia="仿宋" w:hAnsi="仿宋" w:cs="仿宋"/>
                <w:bCs/>
                <w:sz w:val="24"/>
                <w:szCs w:val="24"/>
                <w:vertAlign w:val="superscript"/>
              </w:rPr>
              <w:sym w:font="Wingdings 2" w:char="F0B2"/>
            </w:r>
          </w:p>
        </w:tc>
        <w:tc>
          <w:tcPr>
            <w:tcW w:w="873" w:type="pct"/>
            <w:vAlign w:val="center"/>
          </w:tcPr>
          <w:p w:rsidR="00BF4474" w:rsidRPr="00F57E55" w:rsidRDefault="00BF4474" w:rsidP="003A3BDF">
            <w:pPr>
              <w:jc w:val="center"/>
              <w:rPr>
                <w:b/>
                <w:sz w:val="18"/>
                <w:szCs w:val="18"/>
              </w:rPr>
            </w:pPr>
            <w:r>
              <w:rPr>
                <w:rFonts w:hint="eastAsia"/>
                <w:b/>
                <w:sz w:val="18"/>
                <w:szCs w:val="18"/>
              </w:rPr>
              <w:t>目标</w:t>
            </w:r>
            <w:r w:rsidR="0072199A">
              <w:rPr>
                <w:b/>
                <w:sz w:val="18"/>
                <w:szCs w:val="18"/>
              </w:rPr>
              <w:t>2</w:t>
            </w:r>
          </w:p>
        </w:tc>
        <w:tc>
          <w:tcPr>
            <w:tcW w:w="1219" w:type="pct"/>
            <w:vMerge/>
            <w:vAlign w:val="center"/>
          </w:tcPr>
          <w:p w:rsidR="00BF4474" w:rsidRPr="00931C72" w:rsidRDefault="00BF4474" w:rsidP="00FA57C1">
            <w:pPr>
              <w:rPr>
                <w:sz w:val="15"/>
                <w:szCs w:val="15"/>
              </w:rPr>
            </w:pPr>
          </w:p>
        </w:tc>
      </w:tr>
      <w:tr w:rsidR="00BF4474" w:rsidRPr="00F57E55" w:rsidTr="00BF4474">
        <w:trPr>
          <w:trHeight w:val="90"/>
        </w:trPr>
        <w:tc>
          <w:tcPr>
            <w:tcW w:w="851" w:type="pct"/>
            <w:vMerge/>
            <w:vAlign w:val="center"/>
          </w:tcPr>
          <w:p w:rsidR="00BF4474" w:rsidRDefault="00BF4474" w:rsidP="00FA57C1">
            <w:pPr>
              <w:rPr>
                <w:rFonts w:ascii="宋体" w:hAnsi="宋体"/>
                <w:b/>
                <w:sz w:val="24"/>
              </w:rPr>
            </w:pPr>
          </w:p>
        </w:tc>
        <w:tc>
          <w:tcPr>
            <w:tcW w:w="2057" w:type="pct"/>
            <w:vAlign w:val="center"/>
          </w:tcPr>
          <w:p w:rsidR="00BF4474" w:rsidRPr="00652705" w:rsidRDefault="00BF4474" w:rsidP="00931C72">
            <w:pPr>
              <w:jc w:val="left"/>
              <w:rPr>
                <w:rFonts w:ascii="Arial" w:hAnsi="Arial" w:cs="Arial"/>
                <w:sz w:val="15"/>
                <w:szCs w:val="15"/>
              </w:rPr>
            </w:pPr>
            <w:r w:rsidRPr="00652705">
              <w:rPr>
                <w:rFonts w:ascii="Arial" w:hAnsi="Arial" w:cs="Arial"/>
                <w:color w:val="000000"/>
                <w:sz w:val="15"/>
                <w:szCs w:val="15"/>
              </w:rPr>
              <w:t xml:space="preserve">6.9 </w:t>
            </w:r>
            <w:r w:rsidRPr="00652705">
              <w:rPr>
                <w:rFonts w:ascii="Arial" w:hAnsi="Arial" w:cs="Arial"/>
                <w:sz w:val="15"/>
                <w:szCs w:val="15"/>
              </w:rPr>
              <w:t>Function Call</w:t>
            </w:r>
            <w:r w:rsidR="00C401B5" w:rsidRPr="00C401B5">
              <w:rPr>
                <w:rFonts w:ascii="仿宋" w:eastAsia="仿宋" w:hAnsi="仿宋" w:cs="仿宋"/>
                <w:bCs/>
                <w:sz w:val="24"/>
                <w:szCs w:val="24"/>
                <w:vertAlign w:val="superscript"/>
              </w:rPr>
              <w:sym w:font="Wingdings 2" w:char="F0B2"/>
            </w:r>
          </w:p>
        </w:tc>
        <w:tc>
          <w:tcPr>
            <w:tcW w:w="873" w:type="pct"/>
            <w:vAlign w:val="center"/>
          </w:tcPr>
          <w:p w:rsidR="00BF4474" w:rsidRPr="00F57E55" w:rsidRDefault="00BF4474" w:rsidP="003A3BDF">
            <w:pPr>
              <w:jc w:val="center"/>
              <w:rPr>
                <w:b/>
                <w:sz w:val="18"/>
                <w:szCs w:val="18"/>
              </w:rPr>
            </w:pPr>
            <w:r>
              <w:rPr>
                <w:rFonts w:hint="eastAsia"/>
                <w:b/>
                <w:sz w:val="18"/>
                <w:szCs w:val="18"/>
              </w:rPr>
              <w:t>目标</w:t>
            </w:r>
            <w:r w:rsidR="0072199A">
              <w:rPr>
                <w:b/>
                <w:sz w:val="18"/>
                <w:szCs w:val="18"/>
              </w:rPr>
              <w:t>2</w:t>
            </w:r>
          </w:p>
        </w:tc>
        <w:tc>
          <w:tcPr>
            <w:tcW w:w="1219" w:type="pct"/>
            <w:vMerge/>
            <w:vAlign w:val="center"/>
          </w:tcPr>
          <w:p w:rsidR="00BF4474" w:rsidRPr="00931C72" w:rsidRDefault="00BF4474" w:rsidP="00FA57C1">
            <w:pPr>
              <w:rPr>
                <w:sz w:val="15"/>
                <w:szCs w:val="15"/>
              </w:rPr>
            </w:pPr>
          </w:p>
        </w:tc>
      </w:tr>
      <w:tr w:rsidR="00BF4474" w:rsidRPr="00F57E55" w:rsidTr="00BF4474">
        <w:trPr>
          <w:trHeight w:val="170"/>
        </w:trPr>
        <w:tc>
          <w:tcPr>
            <w:tcW w:w="851" w:type="pct"/>
            <w:vMerge/>
            <w:vAlign w:val="center"/>
          </w:tcPr>
          <w:p w:rsidR="00BF4474" w:rsidRDefault="00BF4474" w:rsidP="00FA57C1">
            <w:pPr>
              <w:rPr>
                <w:rFonts w:ascii="宋体" w:hAnsi="宋体"/>
                <w:b/>
                <w:sz w:val="24"/>
              </w:rPr>
            </w:pPr>
          </w:p>
        </w:tc>
        <w:tc>
          <w:tcPr>
            <w:tcW w:w="2057" w:type="pct"/>
            <w:vAlign w:val="center"/>
          </w:tcPr>
          <w:p w:rsidR="00BF4474" w:rsidRPr="00652705" w:rsidRDefault="00BF4474" w:rsidP="00931C72">
            <w:pPr>
              <w:jc w:val="left"/>
              <w:rPr>
                <w:rFonts w:ascii="Arial" w:hAnsi="Arial" w:cs="Arial"/>
                <w:color w:val="000000"/>
                <w:sz w:val="15"/>
                <w:szCs w:val="15"/>
              </w:rPr>
            </w:pPr>
            <w:r w:rsidRPr="00652705">
              <w:rPr>
                <w:rFonts w:ascii="Arial" w:hAnsi="Arial" w:cs="Arial"/>
                <w:color w:val="000000"/>
                <w:sz w:val="15"/>
                <w:szCs w:val="15"/>
              </w:rPr>
              <w:t xml:space="preserve">6.10 </w:t>
            </w:r>
            <w:r w:rsidR="0072199A" w:rsidRPr="00652705">
              <w:rPr>
                <w:rFonts w:ascii="Arial" w:hAnsi="Arial" w:cs="Arial"/>
                <w:sz w:val="15"/>
                <w:szCs w:val="15"/>
              </w:rPr>
              <w:t>Increment and Decrement</w:t>
            </w:r>
          </w:p>
        </w:tc>
        <w:tc>
          <w:tcPr>
            <w:tcW w:w="873" w:type="pct"/>
            <w:vAlign w:val="center"/>
          </w:tcPr>
          <w:p w:rsidR="00BF4474" w:rsidRDefault="0072199A" w:rsidP="003A3BDF">
            <w:pPr>
              <w:jc w:val="center"/>
              <w:rPr>
                <w:b/>
                <w:sz w:val="18"/>
                <w:szCs w:val="18"/>
              </w:rPr>
            </w:pPr>
            <w:r>
              <w:rPr>
                <w:rFonts w:hint="eastAsia"/>
                <w:b/>
                <w:sz w:val="18"/>
                <w:szCs w:val="18"/>
              </w:rPr>
              <w:t>目标</w:t>
            </w:r>
            <w:r>
              <w:rPr>
                <w:b/>
                <w:sz w:val="18"/>
                <w:szCs w:val="18"/>
              </w:rPr>
              <w:t>1</w:t>
            </w:r>
          </w:p>
        </w:tc>
        <w:tc>
          <w:tcPr>
            <w:tcW w:w="1219" w:type="pct"/>
            <w:vMerge/>
            <w:vAlign w:val="center"/>
          </w:tcPr>
          <w:p w:rsidR="00BF4474" w:rsidRPr="00931C72" w:rsidRDefault="00BF4474" w:rsidP="00FA57C1">
            <w:pPr>
              <w:rPr>
                <w:sz w:val="15"/>
                <w:szCs w:val="15"/>
              </w:rPr>
            </w:pPr>
          </w:p>
        </w:tc>
      </w:tr>
      <w:tr w:rsidR="00BF4474" w:rsidRPr="00F57E55" w:rsidTr="00B17DCA">
        <w:trPr>
          <w:trHeight w:val="429"/>
        </w:trPr>
        <w:tc>
          <w:tcPr>
            <w:tcW w:w="851" w:type="pct"/>
            <w:vMerge/>
            <w:vAlign w:val="center"/>
          </w:tcPr>
          <w:p w:rsidR="00BF4474" w:rsidRDefault="00BF4474" w:rsidP="00FA57C1">
            <w:pPr>
              <w:rPr>
                <w:rFonts w:ascii="宋体" w:hAnsi="宋体"/>
                <w:b/>
                <w:sz w:val="24"/>
              </w:rPr>
            </w:pPr>
          </w:p>
        </w:tc>
        <w:tc>
          <w:tcPr>
            <w:tcW w:w="2057" w:type="pct"/>
            <w:vAlign w:val="center"/>
          </w:tcPr>
          <w:p w:rsidR="00BF4474" w:rsidRPr="00652705" w:rsidRDefault="0072199A" w:rsidP="00931C72">
            <w:pPr>
              <w:jc w:val="left"/>
              <w:rPr>
                <w:rFonts w:ascii="Arial" w:hAnsi="Arial" w:cs="Arial"/>
                <w:color w:val="000000"/>
                <w:sz w:val="15"/>
                <w:szCs w:val="15"/>
              </w:rPr>
            </w:pPr>
            <w:r w:rsidRPr="00652705">
              <w:rPr>
                <w:rFonts w:ascii="Arial" w:hAnsi="Arial" w:cs="Arial"/>
                <w:color w:val="000000"/>
                <w:sz w:val="15"/>
                <w:szCs w:val="15"/>
              </w:rPr>
              <w:t>6.11 Design classes with operators</w:t>
            </w:r>
            <w:r w:rsidR="00C401B5" w:rsidRPr="00C401B5">
              <w:rPr>
                <w:rFonts w:ascii="仿宋" w:eastAsia="仿宋" w:hAnsi="仿宋" w:cs="仿宋"/>
                <w:bCs/>
                <w:sz w:val="24"/>
                <w:szCs w:val="24"/>
                <w:vertAlign w:val="superscript"/>
              </w:rPr>
              <w:sym w:font="Wingdings 2" w:char="F0B2"/>
            </w:r>
          </w:p>
        </w:tc>
        <w:tc>
          <w:tcPr>
            <w:tcW w:w="873" w:type="pct"/>
            <w:vAlign w:val="center"/>
          </w:tcPr>
          <w:p w:rsidR="00BF4474" w:rsidRDefault="0072199A" w:rsidP="003A3BDF">
            <w:pPr>
              <w:jc w:val="center"/>
              <w:rPr>
                <w:b/>
                <w:sz w:val="18"/>
                <w:szCs w:val="18"/>
              </w:rPr>
            </w:pPr>
            <w:r>
              <w:rPr>
                <w:rFonts w:hint="eastAsia"/>
                <w:b/>
                <w:sz w:val="18"/>
                <w:szCs w:val="18"/>
              </w:rPr>
              <w:t>目标</w:t>
            </w:r>
            <w:r>
              <w:rPr>
                <w:b/>
                <w:sz w:val="18"/>
                <w:szCs w:val="18"/>
              </w:rPr>
              <w:t>3</w:t>
            </w:r>
          </w:p>
        </w:tc>
        <w:tc>
          <w:tcPr>
            <w:tcW w:w="1219" w:type="pct"/>
            <w:vMerge/>
            <w:vAlign w:val="center"/>
          </w:tcPr>
          <w:p w:rsidR="00BF4474" w:rsidRPr="00931C72" w:rsidRDefault="00BF4474" w:rsidP="00FA57C1">
            <w:pPr>
              <w:rPr>
                <w:sz w:val="15"/>
                <w:szCs w:val="15"/>
              </w:rPr>
            </w:pPr>
          </w:p>
        </w:tc>
      </w:tr>
      <w:tr w:rsidR="00BF4474" w:rsidRPr="00F57E55" w:rsidTr="0072199A">
        <w:trPr>
          <w:trHeight w:val="249"/>
        </w:trPr>
        <w:tc>
          <w:tcPr>
            <w:tcW w:w="851" w:type="pct"/>
            <w:vMerge/>
            <w:vAlign w:val="center"/>
          </w:tcPr>
          <w:p w:rsidR="00BF4474" w:rsidRDefault="00BF4474" w:rsidP="00FA57C1">
            <w:pPr>
              <w:rPr>
                <w:rFonts w:ascii="宋体" w:hAnsi="宋体"/>
                <w:b/>
                <w:sz w:val="24"/>
              </w:rPr>
            </w:pPr>
          </w:p>
        </w:tc>
        <w:tc>
          <w:tcPr>
            <w:tcW w:w="2057" w:type="pct"/>
            <w:vAlign w:val="center"/>
          </w:tcPr>
          <w:p w:rsidR="00BF4474" w:rsidRPr="00652705" w:rsidRDefault="0072199A" w:rsidP="00647D32">
            <w:pPr>
              <w:jc w:val="left"/>
              <w:rPr>
                <w:rFonts w:ascii="Arial" w:hAnsi="Arial" w:cs="Arial"/>
                <w:color w:val="000000"/>
                <w:sz w:val="15"/>
                <w:szCs w:val="15"/>
              </w:rPr>
            </w:pPr>
            <w:r w:rsidRPr="00652705">
              <w:rPr>
                <w:rFonts w:ascii="Arial" w:hAnsi="Arial" w:cs="Arial"/>
                <w:color w:val="000000"/>
                <w:sz w:val="15"/>
                <w:szCs w:val="15"/>
              </w:rPr>
              <w:t xml:space="preserve">6.12 </w:t>
            </w:r>
            <w:r w:rsidRPr="00652705">
              <w:rPr>
                <w:rFonts w:ascii="Arial" w:hAnsi="Arial" w:cs="Arial"/>
                <w:sz w:val="15"/>
                <w:szCs w:val="15"/>
              </w:rPr>
              <w:t>Debugging</w:t>
            </w:r>
            <w:r w:rsidR="00647D32" w:rsidRPr="00652705">
              <w:rPr>
                <w:rFonts w:ascii="Arial" w:hAnsi="Arial" w:cs="Arial"/>
                <w:sz w:val="15"/>
                <w:szCs w:val="15"/>
              </w:rPr>
              <w:t xml:space="preserve"> </w:t>
            </w:r>
            <w:r w:rsidRPr="00652705">
              <w:rPr>
                <w:rFonts w:ascii="Arial" w:hAnsi="Arial" w:cs="Arial"/>
                <w:sz w:val="15"/>
                <w:szCs w:val="15"/>
              </w:rPr>
              <w:t>Programs with Copy and Move Operations</w:t>
            </w:r>
            <w:r w:rsidR="00C401B5" w:rsidRPr="00C401B5">
              <w:rPr>
                <w:rFonts w:ascii="仿宋" w:eastAsia="仿宋" w:hAnsi="仿宋" w:cs="仿宋"/>
                <w:bCs/>
                <w:sz w:val="24"/>
                <w:szCs w:val="24"/>
                <w:vertAlign w:val="superscript"/>
              </w:rPr>
              <w:sym w:font="Wingdings 2" w:char="F0B2"/>
            </w:r>
          </w:p>
        </w:tc>
        <w:tc>
          <w:tcPr>
            <w:tcW w:w="873" w:type="pct"/>
            <w:vAlign w:val="center"/>
          </w:tcPr>
          <w:p w:rsidR="00BF4474" w:rsidRDefault="0072199A" w:rsidP="003A3BDF">
            <w:pPr>
              <w:jc w:val="center"/>
              <w:rPr>
                <w:b/>
                <w:sz w:val="18"/>
                <w:szCs w:val="18"/>
              </w:rPr>
            </w:pPr>
            <w:r>
              <w:rPr>
                <w:rFonts w:hint="eastAsia"/>
                <w:b/>
                <w:sz w:val="18"/>
                <w:szCs w:val="18"/>
              </w:rPr>
              <w:t>目标</w:t>
            </w:r>
            <w:r>
              <w:rPr>
                <w:b/>
                <w:sz w:val="18"/>
                <w:szCs w:val="18"/>
              </w:rPr>
              <w:t>4</w:t>
            </w:r>
          </w:p>
        </w:tc>
        <w:tc>
          <w:tcPr>
            <w:tcW w:w="1219" w:type="pct"/>
            <w:vMerge/>
            <w:vAlign w:val="center"/>
          </w:tcPr>
          <w:p w:rsidR="00BF4474" w:rsidRPr="00931C72" w:rsidRDefault="00BF4474" w:rsidP="00FA57C1">
            <w:pPr>
              <w:rPr>
                <w:sz w:val="15"/>
                <w:szCs w:val="15"/>
              </w:rPr>
            </w:pPr>
          </w:p>
        </w:tc>
      </w:tr>
      <w:tr w:rsidR="00FE2F03" w:rsidRPr="00F57E55" w:rsidTr="002452D4">
        <w:trPr>
          <w:trHeight w:val="277"/>
        </w:trPr>
        <w:tc>
          <w:tcPr>
            <w:tcW w:w="851" w:type="pct"/>
            <w:vMerge w:val="restart"/>
            <w:vAlign w:val="center"/>
          </w:tcPr>
          <w:p w:rsidR="00FE2F03" w:rsidRPr="00F57E55" w:rsidRDefault="007F0E6E" w:rsidP="00B17DCA">
            <w:pPr>
              <w:rPr>
                <w:sz w:val="18"/>
                <w:szCs w:val="18"/>
              </w:rPr>
            </w:pPr>
            <w:r>
              <w:rPr>
                <w:rFonts w:hint="eastAsia"/>
              </w:rPr>
              <w:t>PART VII</w:t>
            </w:r>
            <w:r>
              <w:t xml:space="preserve"> Derived Classes</w:t>
            </w:r>
          </w:p>
        </w:tc>
        <w:tc>
          <w:tcPr>
            <w:tcW w:w="2057" w:type="pct"/>
            <w:vAlign w:val="center"/>
          </w:tcPr>
          <w:p w:rsidR="00FE2F03" w:rsidRPr="00652705" w:rsidRDefault="00FE2F03" w:rsidP="00FA57C1">
            <w:pPr>
              <w:jc w:val="left"/>
              <w:rPr>
                <w:rFonts w:ascii="Arial" w:hAnsi="Arial" w:cs="Arial"/>
                <w:sz w:val="15"/>
                <w:szCs w:val="15"/>
              </w:rPr>
            </w:pPr>
            <w:r w:rsidRPr="00652705">
              <w:rPr>
                <w:rFonts w:ascii="Arial" w:hAnsi="Arial" w:cs="Arial"/>
                <w:sz w:val="15"/>
                <w:szCs w:val="15"/>
                <w:lang w:val="el-GR"/>
              </w:rPr>
              <w:t xml:space="preserve">7.1 </w:t>
            </w:r>
            <w:r w:rsidR="0072199A" w:rsidRPr="00652705">
              <w:rPr>
                <w:rFonts w:ascii="Arial" w:hAnsi="Arial" w:cs="Arial"/>
                <w:sz w:val="15"/>
                <w:szCs w:val="15"/>
              </w:rPr>
              <w:t>Introduction to Inherita</w:t>
            </w:r>
            <w:r w:rsidR="00B17DCA" w:rsidRPr="00652705">
              <w:rPr>
                <w:rFonts w:ascii="Arial" w:hAnsi="Arial" w:cs="Arial"/>
                <w:sz w:val="15"/>
                <w:szCs w:val="15"/>
              </w:rPr>
              <w:t>n</w:t>
            </w:r>
            <w:r w:rsidR="0072199A" w:rsidRPr="00652705">
              <w:rPr>
                <w:rFonts w:ascii="Arial" w:hAnsi="Arial" w:cs="Arial"/>
                <w:sz w:val="15"/>
                <w:szCs w:val="15"/>
              </w:rPr>
              <w:t>ce</w:t>
            </w:r>
          </w:p>
        </w:tc>
        <w:tc>
          <w:tcPr>
            <w:tcW w:w="873" w:type="pct"/>
            <w:vAlign w:val="center"/>
          </w:tcPr>
          <w:p w:rsidR="00FE2F03" w:rsidRPr="00F57E55" w:rsidRDefault="00934D99" w:rsidP="00FA57C1">
            <w:pPr>
              <w:jc w:val="center"/>
              <w:rPr>
                <w:b/>
                <w:sz w:val="18"/>
                <w:szCs w:val="18"/>
              </w:rPr>
            </w:pPr>
            <w:r>
              <w:rPr>
                <w:rFonts w:hint="eastAsia"/>
                <w:b/>
                <w:sz w:val="18"/>
                <w:szCs w:val="18"/>
              </w:rPr>
              <w:t>目标</w:t>
            </w:r>
            <w:r>
              <w:rPr>
                <w:b/>
                <w:sz w:val="18"/>
                <w:szCs w:val="18"/>
              </w:rPr>
              <w:t>1</w:t>
            </w:r>
          </w:p>
        </w:tc>
        <w:tc>
          <w:tcPr>
            <w:tcW w:w="1219" w:type="pct"/>
            <w:vMerge w:val="restart"/>
            <w:vAlign w:val="center"/>
          </w:tcPr>
          <w:p w:rsidR="00FE2F03" w:rsidRDefault="00FE2F03" w:rsidP="00934D99">
            <w:pPr>
              <w:pStyle w:val="a8"/>
              <w:numPr>
                <w:ilvl w:val="0"/>
                <w:numId w:val="10"/>
              </w:numPr>
              <w:ind w:firstLineChars="0"/>
              <w:rPr>
                <w:sz w:val="15"/>
                <w:szCs w:val="15"/>
              </w:rPr>
            </w:pPr>
            <w:r>
              <w:rPr>
                <w:rFonts w:hint="eastAsia"/>
                <w:sz w:val="15"/>
                <w:szCs w:val="15"/>
              </w:rPr>
              <w:t>了解</w:t>
            </w:r>
            <w:r w:rsidR="00B17DCA">
              <w:rPr>
                <w:rFonts w:hint="eastAsia"/>
                <w:sz w:val="15"/>
                <w:szCs w:val="15"/>
              </w:rPr>
              <w:t>继承</w:t>
            </w:r>
            <w:r>
              <w:rPr>
                <w:rFonts w:hint="eastAsia"/>
                <w:sz w:val="15"/>
                <w:szCs w:val="15"/>
              </w:rPr>
              <w:t>的基本概念</w:t>
            </w:r>
          </w:p>
          <w:p w:rsidR="00FE2F03" w:rsidRDefault="00FE2F03" w:rsidP="00934D99">
            <w:pPr>
              <w:pStyle w:val="a8"/>
              <w:numPr>
                <w:ilvl w:val="0"/>
                <w:numId w:val="10"/>
              </w:numPr>
              <w:ind w:firstLineChars="0"/>
              <w:rPr>
                <w:sz w:val="15"/>
                <w:szCs w:val="15"/>
              </w:rPr>
            </w:pPr>
            <w:r>
              <w:rPr>
                <w:rFonts w:hint="eastAsia"/>
                <w:sz w:val="15"/>
                <w:szCs w:val="15"/>
              </w:rPr>
              <w:t>熟练掌握</w:t>
            </w:r>
            <w:r w:rsidR="00B17DCA">
              <w:rPr>
                <w:rFonts w:hint="eastAsia"/>
                <w:sz w:val="15"/>
                <w:szCs w:val="15"/>
              </w:rPr>
              <w:t>类继承</w:t>
            </w:r>
            <w:r>
              <w:rPr>
                <w:rFonts w:hint="eastAsia"/>
                <w:sz w:val="15"/>
                <w:szCs w:val="15"/>
              </w:rPr>
              <w:t>的</w:t>
            </w:r>
            <w:r w:rsidR="00B17DCA">
              <w:rPr>
                <w:rFonts w:hint="eastAsia"/>
                <w:sz w:val="15"/>
                <w:szCs w:val="15"/>
              </w:rPr>
              <w:t>定义</w:t>
            </w:r>
          </w:p>
          <w:p w:rsidR="00FE2F03" w:rsidRDefault="00B17DCA" w:rsidP="00934D99">
            <w:pPr>
              <w:pStyle w:val="a8"/>
              <w:numPr>
                <w:ilvl w:val="0"/>
                <w:numId w:val="10"/>
              </w:numPr>
              <w:ind w:firstLineChars="0"/>
              <w:rPr>
                <w:sz w:val="15"/>
                <w:szCs w:val="15"/>
              </w:rPr>
            </w:pPr>
            <w:r>
              <w:rPr>
                <w:rFonts w:hint="eastAsia"/>
                <w:sz w:val="15"/>
                <w:szCs w:val="15"/>
              </w:rPr>
              <w:t>了解抽象类的意义</w:t>
            </w:r>
          </w:p>
          <w:p w:rsidR="00FE2F03" w:rsidRDefault="00FE2F03" w:rsidP="00934D99">
            <w:pPr>
              <w:pStyle w:val="a8"/>
              <w:numPr>
                <w:ilvl w:val="0"/>
                <w:numId w:val="10"/>
              </w:numPr>
              <w:ind w:firstLineChars="0"/>
              <w:rPr>
                <w:sz w:val="15"/>
                <w:szCs w:val="15"/>
              </w:rPr>
            </w:pPr>
            <w:r>
              <w:rPr>
                <w:rFonts w:hint="eastAsia"/>
                <w:sz w:val="15"/>
                <w:szCs w:val="15"/>
              </w:rPr>
              <w:t>理解</w:t>
            </w:r>
            <w:r w:rsidR="00B17DCA">
              <w:rPr>
                <w:rFonts w:hint="eastAsia"/>
                <w:sz w:val="15"/>
                <w:szCs w:val="15"/>
              </w:rPr>
              <w:t>和掌握虚函数的概念</w:t>
            </w:r>
          </w:p>
          <w:p w:rsidR="00FE2F03" w:rsidRDefault="00B17DCA" w:rsidP="00934D99">
            <w:pPr>
              <w:pStyle w:val="a8"/>
              <w:numPr>
                <w:ilvl w:val="0"/>
                <w:numId w:val="10"/>
              </w:numPr>
              <w:ind w:firstLineChars="0"/>
              <w:rPr>
                <w:sz w:val="15"/>
                <w:szCs w:val="15"/>
              </w:rPr>
            </w:pPr>
            <w:r>
              <w:rPr>
                <w:rFonts w:hint="eastAsia"/>
                <w:sz w:val="15"/>
                <w:szCs w:val="15"/>
              </w:rPr>
              <w:lastRenderedPageBreak/>
              <w:t>深入了解多态性的概念与机制</w:t>
            </w:r>
          </w:p>
          <w:p w:rsidR="00FE2F03" w:rsidRDefault="00B17DCA" w:rsidP="00934D99">
            <w:pPr>
              <w:pStyle w:val="a8"/>
              <w:numPr>
                <w:ilvl w:val="0"/>
                <w:numId w:val="10"/>
              </w:numPr>
              <w:ind w:firstLineChars="0"/>
              <w:rPr>
                <w:sz w:val="15"/>
                <w:szCs w:val="15"/>
              </w:rPr>
            </w:pPr>
            <w:r>
              <w:rPr>
                <w:rFonts w:hint="eastAsia"/>
                <w:sz w:val="15"/>
                <w:szCs w:val="15"/>
              </w:rPr>
              <w:t>了解使用抽象机制的设计模式</w:t>
            </w:r>
          </w:p>
          <w:p w:rsidR="00FE2F03" w:rsidRDefault="00B17DCA" w:rsidP="00934D99">
            <w:pPr>
              <w:pStyle w:val="a8"/>
              <w:numPr>
                <w:ilvl w:val="0"/>
                <w:numId w:val="10"/>
              </w:numPr>
              <w:ind w:firstLineChars="0"/>
              <w:rPr>
                <w:sz w:val="15"/>
                <w:szCs w:val="15"/>
              </w:rPr>
            </w:pPr>
            <w:r>
              <w:rPr>
                <w:rFonts w:hint="eastAsia"/>
                <w:sz w:val="15"/>
                <w:szCs w:val="15"/>
              </w:rPr>
              <w:t>学会继承类的基本编程方法</w:t>
            </w:r>
          </w:p>
          <w:p w:rsidR="00FE2F03" w:rsidRDefault="00FE2F03" w:rsidP="00934D99">
            <w:pPr>
              <w:pStyle w:val="a8"/>
              <w:numPr>
                <w:ilvl w:val="0"/>
                <w:numId w:val="10"/>
              </w:numPr>
              <w:ind w:firstLineChars="0"/>
              <w:rPr>
                <w:sz w:val="15"/>
                <w:szCs w:val="15"/>
              </w:rPr>
            </w:pPr>
            <w:r>
              <w:rPr>
                <w:rFonts w:hint="eastAsia"/>
                <w:sz w:val="15"/>
                <w:szCs w:val="15"/>
              </w:rPr>
              <w:t>理解</w:t>
            </w:r>
            <w:r w:rsidR="00B17DCA">
              <w:rPr>
                <w:rFonts w:hint="eastAsia"/>
                <w:sz w:val="15"/>
                <w:szCs w:val="15"/>
              </w:rPr>
              <w:t>和设计程序框架</w:t>
            </w:r>
          </w:p>
          <w:p w:rsidR="00FE2F03" w:rsidRDefault="00FE2F03" w:rsidP="00934D99">
            <w:pPr>
              <w:pStyle w:val="a8"/>
              <w:numPr>
                <w:ilvl w:val="0"/>
                <w:numId w:val="10"/>
              </w:numPr>
              <w:ind w:firstLineChars="0"/>
              <w:rPr>
                <w:sz w:val="15"/>
                <w:szCs w:val="15"/>
              </w:rPr>
            </w:pPr>
            <w:r>
              <w:rPr>
                <w:rFonts w:hint="eastAsia"/>
                <w:sz w:val="15"/>
                <w:szCs w:val="15"/>
              </w:rPr>
              <w:t>掌握</w:t>
            </w:r>
            <w:r w:rsidR="00B17DCA">
              <w:rPr>
                <w:rFonts w:hint="eastAsia"/>
                <w:sz w:val="15"/>
                <w:szCs w:val="15"/>
              </w:rPr>
              <w:t>使用框架设计程序</w:t>
            </w:r>
          </w:p>
          <w:p w:rsidR="00FE2F03" w:rsidRPr="009429A1" w:rsidRDefault="00934D99" w:rsidP="00B17DCA">
            <w:pPr>
              <w:pStyle w:val="a8"/>
              <w:numPr>
                <w:ilvl w:val="0"/>
                <w:numId w:val="10"/>
              </w:numPr>
              <w:ind w:firstLineChars="0"/>
              <w:rPr>
                <w:sz w:val="15"/>
                <w:szCs w:val="15"/>
              </w:rPr>
            </w:pPr>
            <w:r w:rsidRPr="009429A1">
              <w:rPr>
                <w:rFonts w:hint="eastAsia"/>
                <w:sz w:val="15"/>
                <w:szCs w:val="15"/>
              </w:rPr>
              <w:t>编写调试</w:t>
            </w:r>
            <w:r w:rsidR="00B17DCA">
              <w:rPr>
                <w:rFonts w:hint="eastAsia"/>
                <w:sz w:val="15"/>
                <w:szCs w:val="15"/>
              </w:rPr>
              <w:t>使用框架的</w:t>
            </w:r>
            <w:r w:rsidRPr="009429A1">
              <w:rPr>
                <w:rFonts w:hint="eastAsia"/>
                <w:sz w:val="15"/>
                <w:szCs w:val="15"/>
              </w:rPr>
              <w:t>复杂程序</w:t>
            </w:r>
          </w:p>
        </w:tc>
      </w:tr>
      <w:tr w:rsidR="00FE2F03" w:rsidRPr="00F57E55" w:rsidTr="002452D4">
        <w:trPr>
          <w:trHeight w:val="345"/>
        </w:trPr>
        <w:tc>
          <w:tcPr>
            <w:tcW w:w="851" w:type="pct"/>
            <w:vMerge/>
            <w:vAlign w:val="center"/>
          </w:tcPr>
          <w:p w:rsidR="00FE2F03" w:rsidRDefault="00FE2F03" w:rsidP="00FA57C1">
            <w:pPr>
              <w:rPr>
                <w:rFonts w:ascii="宋体" w:hAnsi="宋体"/>
                <w:b/>
                <w:sz w:val="24"/>
              </w:rPr>
            </w:pPr>
          </w:p>
        </w:tc>
        <w:tc>
          <w:tcPr>
            <w:tcW w:w="2057" w:type="pct"/>
            <w:vAlign w:val="center"/>
          </w:tcPr>
          <w:p w:rsidR="00FE2F03" w:rsidRPr="00652705" w:rsidRDefault="00FE2F03" w:rsidP="00FE2F03">
            <w:pPr>
              <w:jc w:val="left"/>
              <w:rPr>
                <w:rFonts w:ascii="Arial" w:hAnsi="Arial" w:cs="Arial"/>
                <w:sz w:val="15"/>
                <w:szCs w:val="15"/>
                <w:lang w:val="el-GR"/>
              </w:rPr>
            </w:pPr>
            <w:r w:rsidRPr="00652705">
              <w:rPr>
                <w:rFonts w:ascii="Arial" w:hAnsi="Arial" w:cs="Arial"/>
                <w:sz w:val="15"/>
                <w:szCs w:val="15"/>
                <w:lang w:val="el-GR"/>
              </w:rPr>
              <w:t xml:space="preserve">7.2 </w:t>
            </w:r>
            <w:r w:rsidR="0072199A" w:rsidRPr="00652705">
              <w:rPr>
                <w:rFonts w:ascii="Arial" w:hAnsi="Arial" w:cs="Arial"/>
                <w:sz w:val="15"/>
                <w:szCs w:val="15"/>
              </w:rPr>
              <w:t>Derived Classes</w:t>
            </w:r>
            <w:r w:rsidR="00C401B5" w:rsidRPr="00C401B5">
              <w:rPr>
                <w:rFonts w:ascii="仿宋" w:eastAsia="仿宋" w:hAnsi="仿宋" w:cs="仿宋"/>
                <w:bCs/>
                <w:sz w:val="24"/>
                <w:szCs w:val="24"/>
                <w:vertAlign w:val="superscript"/>
              </w:rPr>
              <w:sym w:font="Wingdings 2" w:char="F0B2"/>
            </w:r>
          </w:p>
        </w:tc>
        <w:tc>
          <w:tcPr>
            <w:tcW w:w="873" w:type="pct"/>
            <w:vAlign w:val="center"/>
          </w:tcPr>
          <w:p w:rsidR="00FE2F03" w:rsidRPr="00F57E55" w:rsidRDefault="00934D99" w:rsidP="00FA57C1">
            <w:pPr>
              <w:jc w:val="center"/>
              <w:rPr>
                <w:b/>
                <w:sz w:val="18"/>
                <w:szCs w:val="18"/>
              </w:rPr>
            </w:pPr>
            <w:r>
              <w:rPr>
                <w:rFonts w:hint="eastAsia"/>
                <w:b/>
                <w:sz w:val="18"/>
                <w:szCs w:val="18"/>
              </w:rPr>
              <w:t>目标</w:t>
            </w:r>
            <w:r>
              <w:rPr>
                <w:b/>
                <w:sz w:val="18"/>
                <w:szCs w:val="18"/>
              </w:rPr>
              <w:t>1</w:t>
            </w:r>
          </w:p>
        </w:tc>
        <w:tc>
          <w:tcPr>
            <w:tcW w:w="1219" w:type="pct"/>
            <w:vMerge/>
            <w:vAlign w:val="center"/>
          </w:tcPr>
          <w:p w:rsidR="00FE2F03" w:rsidRPr="00931C72" w:rsidRDefault="00FE2F03" w:rsidP="003A3BDF">
            <w:pPr>
              <w:rPr>
                <w:sz w:val="15"/>
                <w:szCs w:val="15"/>
              </w:rPr>
            </w:pPr>
          </w:p>
        </w:tc>
      </w:tr>
      <w:tr w:rsidR="00FE2F03" w:rsidRPr="00F57E55" w:rsidTr="002452D4">
        <w:trPr>
          <w:trHeight w:val="316"/>
        </w:trPr>
        <w:tc>
          <w:tcPr>
            <w:tcW w:w="851" w:type="pct"/>
            <w:vMerge/>
            <w:vAlign w:val="center"/>
          </w:tcPr>
          <w:p w:rsidR="00FE2F03" w:rsidRDefault="00FE2F03" w:rsidP="00FA57C1">
            <w:pPr>
              <w:rPr>
                <w:rFonts w:ascii="宋体" w:hAnsi="宋体"/>
                <w:b/>
                <w:sz w:val="24"/>
              </w:rPr>
            </w:pPr>
          </w:p>
        </w:tc>
        <w:tc>
          <w:tcPr>
            <w:tcW w:w="2057" w:type="pct"/>
            <w:vAlign w:val="center"/>
          </w:tcPr>
          <w:p w:rsidR="00FE2F03" w:rsidRPr="00652705" w:rsidRDefault="00FE2F03" w:rsidP="00C401B5">
            <w:pPr>
              <w:jc w:val="left"/>
              <w:rPr>
                <w:rFonts w:ascii="Arial" w:hAnsi="Arial" w:cs="Arial"/>
                <w:sz w:val="15"/>
                <w:szCs w:val="15"/>
                <w:lang w:val="el-GR"/>
              </w:rPr>
            </w:pPr>
            <w:r w:rsidRPr="00652705">
              <w:rPr>
                <w:rFonts w:ascii="Arial" w:hAnsi="Arial" w:cs="Arial"/>
                <w:kern w:val="0"/>
                <w:sz w:val="15"/>
                <w:szCs w:val="15"/>
              </w:rPr>
              <w:t>7.3</w:t>
            </w:r>
            <w:r w:rsidR="00C401B5">
              <w:rPr>
                <w:rFonts w:ascii="Arial" w:hAnsi="Arial" w:cs="Arial"/>
                <w:kern w:val="0"/>
                <w:sz w:val="15"/>
                <w:szCs w:val="15"/>
              </w:rPr>
              <w:t xml:space="preserve"> </w:t>
            </w:r>
            <w:r w:rsidR="0072199A" w:rsidRPr="00652705">
              <w:rPr>
                <w:rFonts w:ascii="Arial" w:hAnsi="Arial" w:cs="Arial"/>
                <w:sz w:val="15"/>
                <w:szCs w:val="15"/>
              </w:rPr>
              <w:t>Abstract Classes</w:t>
            </w:r>
            <w:r w:rsidR="00C401B5" w:rsidRPr="00C401B5">
              <w:rPr>
                <w:rFonts w:ascii="仿宋" w:eastAsia="仿宋" w:hAnsi="仿宋" w:cs="仿宋"/>
                <w:bCs/>
                <w:sz w:val="24"/>
                <w:szCs w:val="24"/>
                <w:vertAlign w:val="superscript"/>
              </w:rPr>
              <w:sym w:font="Wingdings 2" w:char="F0B2"/>
            </w:r>
          </w:p>
        </w:tc>
        <w:tc>
          <w:tcPr>
            <w:tcW w:w="873" w:type="pct"/>
            <w:vAlign w:val="center"/>
          </w:tcPr>
          <w:p w:rsidR="00FE2F03" w:rsidRPr="00F57E55" w:rsidRDefault="00934D99" w:rsidP="00B17DCA">
            <w:pPr>
              <w:jc w:val="center"/>
              <w:rPr>
                <w:b/>
                <w:sz w:val="18"/>
                <w:szCs w:val="18"/>
              </w:rPr>
            </w:pPr>
            <w:r>
              <w:rPr>
                <w:rFonts w:hint="eastAsia"/>
                <w:b/>
                <w:sz w:val="18"/>
                <w:szCs w:val="18"/>
              </w:rPr>
              <w:t>目标</w:t>
            </w:r>
            <w:r w:rsidR="00B17DCA">
              <w:rPr>
                <w:b/>
                <w:sz w:val="18"/>
                <w:szCs w:val="18"/>
              </w:rPr>
              <w:t>2</w:t>
            </w:r>
          </w:p>
        </w:tc>
        <w:tc>
          <w:tcPr>
            <w:tcW w:w="1219" w:type="pct"/>
            <w:vMerge/>
            <w:vAlign w:val="center"/>
          </w:tcPr>
          <w:p w:rsidR="00FE2F03" w:rsidRPr="00931C72" w:rsidRDefault="00FE2F03" w:rsidP="003A3BDF">
            <w:pPr>
              <w:rPr>
                <w:sz w:val="15"/>
                <w:szCs w:val="15"/>
              </w:rPr>
            </w:pPr>
          </w:p>
        </w:tc>
      </w:tr>
      <w:tr w:rsidR="00FE2F03" w:rsidRPr="00F57E55" w:rsidTr="002452D4">
        <w:trPr>
          <w:trHeight w:val="360"/>
        </w:trPr>
        <w:tc>
          <w:tcPr>
            <w:tcW w:w="851" w:type="pct"/>
            <w:vMerge/>
            <w:vAlign w:val="center"/>
          </w:tcPr>
          <w:p w:rsidR="00FE2F03" w:rsidRDefault="00FE2F03" w:rsidP="00FA57C1">
            <w:pPr>
              <w:rPr>
                <w:rFonts w:ascii="宋体" w:hAnsi="宋体"/>
                <w:b/>
                <w:sz w:val="24"/>
              </w:rPr>
            </w:pPr>
          </w:p>
        </w:tc>
        <w:tc>
          <w:tcPr>
            <w:tcW w:w="2057" w:type="pct"/>
            <w:vAlign w:val="center"/>
          </w:tcPr>
          <w:p w:rsidR="00FE2F03" w:rsidRPr="00652705" w:rsidRDefault="00FE2F03" w:rsidP="00FE2F03">
            <w:pPr>
              <w:jc w:val="left"/>
              <w:rPr>
                <w:rFonts w:ascii="Arial" w:hAnsi="Arial" w:cs="Arial"/>
                <w:sz w:val="15"/>
                <w:szCs w:val="15"/>
                <w:lang w:val="el-GR"/>
              </w:rPr>
            </w:pPr>
            <w:r w:rsidRPr="00652705">
              <w:rPr>
                <w:rFonts w:ascii="Arial" w:hAnsi="Arial" w:cs="Arial"/>
                <w:sz w:val="15"/>
                <w:szCs w:val="15"/>
                <w:lang w:val="el-GR"/>
              </w:rPr>
              <w:t xml:space="preserve">7.4 </w:t>
            </w:r>
            <w:r w:rsidR="00B17DCA" w:rsidRPr="00652705">
              <w:rPr>
                <w:rFonts w:ascii="Arial" w:hAnsi="Arial" w:cs="Arial"/>
                <w:sz w:val="15"/>
                <w:szCs w:val="15"/>
                <w:lang w:val="el-GR"/>
              </w:rPr>
              <w:t>Vi</w:t>
            </w:r>
            <w:r w:rsidR="00552FAB">
              <w:rPr>
                <w:rFonts w:ascii="Arial" w:hAnsi="Arial" w:cs="Arial"/>
                <w:sz w:val="15"/>
                <w:szCs w:val="15"/>
                <w:lang w:val="el-GR"/>
              </w:rPr>
              <w:t>r</w:t>
            </w:r>
            <w:r w:rsidR="00B17DCA" w:rsidRPr="00652705">
              <w:rPr>
                <w:rFonts w:ascii="Arial" w:hAnsi="Arial" w:cs="Arial"/>
                <w:sz w:val="15"/>
                <w:szCs w:val="15"/>
                <w:lang w:val="el-GR"/>
              </w:rPr>
              <w:t>tual Functions</w:t>
            </w:r>
            <w:r w:rsidR="00C401B5" w:rsidRPr="00C401B5">
              <w:rPr>
                <w:rFonts w:ascii="仿宋" w:eastAsia="仿宋" w:hAnsi="仿宋" w:cs="仿宋"/>
                <w:bCs/>
                <w:sz w:val="24"/>
                <w:szCs w:val="24"/>
                <w:vertAlign w:val="superscript"/>
              </w:rPr>
              <w:sym w:font="Wingdings 2" w:char="F0B2"/>
            </w:r>
          </w:p>
        </w:tc>
        <w:tc>
          <w:tcPr>
            <w:tcW w:w="873" w:type="pct"/>
            <w:vAlign w:val="center"/>
          </w:tcPr>
          <w:p w:rsidR="00FE2F03" w:rsidRPr="00F57E55" w:rsidRDefault="00934D99" w:rsidP="00B17DCA">
            <w:pPr>
              <w:jc w:val="center"/>
              <w:rPr>
                <w:b/>
                <w:sz w:val="18"/>
                <w:szCs w:val="18"/>
              </w:rPr>
            </w:pPr>
            <w:r>
              <w:rPr>
                <w:rFonts w:hint="eastAsia"/>
                <w:b/>
                <w:sz w:val="18"/>
                <w:szCs w:val="18"/>
              </w:rPr>
              <w:t>目标</w:t>
            </w:r>
            <w:r w:rsidR="00B17DCA">
              <w:rPr>
                <w:b/>
                <w:sz w:val="18"/>
                <w:szCs w:val="18"/>
              </w:rPr>
              <w:t>2</w:t>
            </w:r>
          </w:p>
        </w:tc>
        <w:tc>
          <w:tcPr>
            <w:tcW w:w="1219" w:type="pct"/>
            <w:vMerge/>
            <w:vAlign w:val="center"/>
          </w:tcPr>
          <w:p w:rsidR="00FE2F03" w:rsidRPr="00931C72" w:rsidRDefault="00FE2F03" w:rsidP="003A3BDF">
            <w:pPr>
              <w:rPr>
                <w:sz w:val="15"/>
                <w:szCs w:val="15"/>
              </w:rPr>
            </w:pPr>
          </w:p>
        </w:tc>
      </w:tr>
      <w:tr w:rsidR="00FE2F03" w:rsidRPr="00F57E55" w:rsidTr="002452D4">
        <w:trPr>
          <w:trHeight w:val="342"/>
        </w:trPr>
        <w:tc>
          <w:tcPr>
            <w:tcW w:w="851" w:type="pct"/>
            <w:vMerge/>
            <w:vAlign w:val="center"/>
          </w:tcPr>
          <w:p w:rsidR="00FE2F03" w:rsidRDefault="00FE2F03" w:rsidP="00FA57C1">
            <w:pPr>
              <w:rPr>
                <w:rFonts w:ascii="宋体" w:hAnsi="宋体"/>
                <w:b/>
                <w:sz w:val="24"/>
              </w:rPr>
            </w:pPr>
          </w:p>
        </w:tc>
        <w:tc>
          <w:tcPr>
            <w:tcW w:w="2057" w:type="pct"/>
            <w:vAlign w:val="center"/>
          </w:tcPr>
          <w:p w:rsidR="00FE2F03" w:rsidRPr="00652705" w:rsidRDefault="00FE2F03" w:rsidP="00FE2F03">
            <w:pPr>
              <w:jc w:val="left"/>
              <w:rPr>
                <w:rFonts w:ascii="Arial" w:hAnsi="Arial" w:cs="Arial"/>
                <w:sz w:val="15"/>
                <w:szCs w:val="15"/>
                <w:lang w:val="el-GR"/>
              </w:rPr>
            </w:pPr>
            <w:r w:rsidRPr="00652705">
              <w:rPr>
                <w:rFonts w:ascii="Arial" w:hAnsi="Arial" w:cs="Arial"/>
                <w:sz w:val="15"/>
                <w:szCs w:val="15"/>
                <w:lang w:val="el-GR"/>
              </w:rPr>
              <w:t xml:space="preserve">7.5 </w:t>
            </w:r>
            <w:r w:rsidR="0072199A" w:rsidRPr="00652705">
              <w:rPr>
                <w:rFonts w:ascii="Arial" w:hAnsi="Arial" w:cs="Arial"/>
                <w:sz w:val="15"/>
                <w:szCs w:val="15"/>
              </w:rPr>
              <w:t>Design of Class Hierarchies</w:t>
            </w:r>
            <w:r w:rsidR="00C401B5" w:rsidRPr="00C401B5">
              <w:rPr>
                <w:rFonts w:ascii="仿宋" w:eastAsia="仿宋" w:hAnsi="仿宋" w:cs="仿宋"/>
                <w:bCs/>
                <w:sz w:val="24"/>
                <w:szCs w:val="24"/>
                <w:vertAlign w:val="superscript"/>
              </w:rPr>
              <w:sym w:font="Wingdings 2" w:char="F0B2"/>
            </w:r>
          </w:p>
        </w:tc>
        <w:tc>
          <w:tcPr>
            <w:tcW w:w="873" w:type="pct"/>
            <w:vAlign w:val="center"/>
          </w:tcPr>
          <w:p w:rsidR="00FE2F03" w:rsidRPr="00F57E55" w:rsidRDefault="00934D99" w:rsidP="00B17DCA">
            <w:pPr>
              <w:jc w:val="center"/>
              <w:rPr>
                <w:b/>
                <w:sz w:val="18"/>
                <w:szCs w:val="18"/>
              </w:rPr>
            </w:pPr>
            <w:r>
              <w:rPr>
                <w:rFonts w:hint="eastAsia"/>
                <w:b/>
                <w:sz w:val="18"/>
                <w:szCs w:val="18"/>
              </w:rPr>
              <w:t>目标</w:t>
            </w:r>
            <w:r w:rsidR="00B17DCA">
              <w:rPr>
                <w:b/>
                <w:sz w:val="18"/>
                <w:szCs w:val="18"/>
              </w:rPr>
              <w:t>3</w:t>
            </w:r>
          </w:p>
        </w:tc>
        <w:tc>
          <w:tcPr>
            <w:tcW w:w="1219" w:type="pct"/>
            <w:vMerge/>
            <w:vAlign w:val="center"/>
          </w:tcPr>
          <w:p w:rsidR="00FE2F03" w:rsidRPr="00931C72" w:rsidRDefault="00FE2F03" w:rsidP="003A3BDF">
            <w:pPr>
              <w:rPr>
                <w:sz w:val="15"/>
                <w:szCs w:val="15"/>
              </w:rPr>
            </w:pPr>
          </w:p>
        </w:tc>
      </w:tr>
      <w:tr w:rsidR="00FE2F03" w:rsidRPr="00F57E55" w:rsidTr="002452D4">
        <w:trPr>
          <w:trHeight w:val="383"/>
        </w:trPr>
        <w:tc>
          <w:tcPr>
            <w:tcW w:w="851" w:type="pct"/>
            <w:vMerge/>
            <w:vAlign w:val="center"/>
          </w:tcPr>
          <w:p w:rsidR="00FE2F03" w:rsidRDefault="00FE2F03" w:rsidP="00FA57C1">
            <w:pPr>
              <w:rPr>
                <w:rFonts w:ascii="宋体" w:hAnsi="宋体"/>
                <w:b/>
                <w:sz w:val="24"/>
              </w:rPr>
            </w:pPr>
          </w:p>
        </w:tc>
        <w:tc>
          <w:tcPr>
            <w:tcW w:w="2057" w:type="pct"/>
            <w:vAlign w:val="center"/>
          </w:tcPr>
          <w:p w:rsidR="00FE2F03" w:rsidRPr="00652705" w:rsidRDefault="00FE2F03" w:rsidP="00FE2F03">
            <w:pPr>
              <w:jc w:val="left"/>
              <w:rPr>
                <w:rFonts w:ascii="Arial" w:hAnsi="Arial" w:cs="Arial"/>
                <w:sz w:val="15"/>
                <w:szCs w:val="15"/>
              </w:rPr>
            </w:pPr>
            <w:r w:rsidRPr="00652705">
              <w:rPr>
                <w:rFonts w:ascii="Arial" w:hAnsi="Arial" w:cs="Arial"/>
                <w:sz w:val="15"/>
                <w:szCs w:val="15"/>
              </w:rPr>
              <w:t xml:space="preserve">7.6 </w:t>
            </w:r>
            <w:r w:rsidR="00B17DCA" w:rsidRPr="00652705">
              <w:rPr>
                <w:rFonts w:ascii="Arial" w:hAnsi="Arial" w:cs="Arial"/>
                <w:sz w:val="15"/>
                <w:szCs w:val="15"/>
              </w:rPr>
              <w:t>Class Hierarchies and Abstract Classes</w:t>
            </w:r>
          </w:p>
        </w:tc>
        <w:tc>
          <w:tcPr>
            <w:tcW w:w="873" w:type="pct"/>
            <w:vAlign w:val="center"/>
          </w:tcPr>
          <w:p w:rsidR="00FE2F03" w:rsidRPr="00F57E55" w:rsidRDefault="00934D99" w:rsidP="00B17DCA">
            <w:pPr>
              <w:jc w:val="center"/>
              <w:rPr>
                <w:b/>
                <w:sz w:val="18"/>
                <w:szCs w:val="18"/>
              </w:rPr>
            </w:pPr>
            <w:r>
              <w:rPr>
                <w:rFonts w:hint="eastAsia"/>
                <w:b/>
                <w:sz w:val="18"/>
                <w:szCs w:val="18"/>
              </w:rPr>
              <w:t>目标</w:t>
            </w:r>
            <w:r w:rsidR="00B17DCA">
              <w:rPr>
                <w:b/>
                <w:sz w:val="18"/>
                <w:szCs w:val="18"/>
              </w:rPr>
              <w:t>4</w:t>
            </w:r>
          </w:p>
        </w:tc>
        <w:tc>
          <w:tcPr>
            <w:tcW w:w="1219" w:type="pct"/>
            <w:vMerge/>
            <w:vAlign w:val="center"/>
          </w:tcPr>
          <w:p w:rsidR="00FE2F03" w:rsidRPr="00931C72" w:rsidRDefault="00FE2F03" w:rsidP="003A3BDF">
            <w:pPr>
              <w:rPr>
                <w:sz w:val="15"/>
                <w:szCs w:val="15"/>
              </w:rPr>
            </w:pPr>
          </w:p>
        </w:tc>
      </w:tr>
      <w:tr w:rsidR="00FE2F03" w:rsidRPr="00F57E55" w:rsidTr="002452D4">
        <w:trPr>
          <w:trHeight w:val="255"/>
        </w:trPr>
        <w:tc>
          <w:tcPr>
            <w:tcW w:w="851" w:type="pct"/>
            <w:vMerge/>
            <w:vAlign w:val="center"/>
          </w:tcPr>
          <w:p w:rsidR="00FE2F03" w:rsidRDefault="00FE2F03" w:rsidP="00FA57C1">
            <w:pPr>
              <w:rPr>
                <w:rFonts w:ascii="宋体" w:hAnsi="宋体"/>
                <w:b/>
                <w:sz w:val="24"/>
              </w:rPr>
            </w:pPr>
          </w:p>
        </w:tc>
        <w:tc>
          <w:tcPr>
            <w:tcW w:w="2057" w:type="pct"/>
            <w:vAlign w:val="center"/>
          </w:tcPr>
          <w:p w:rsidR="00FE2F03" w:rsidRPr="00652705" w:rsidRDefault="00FE2F03" w:rsidP="00B17DCA">
            <w:pPr>
              <w:jc w:val="left"/>
              <w:rPr>
                <w:rFonts w:ascii="Arial" w:hAnsi="Arial" w:cs="Arial"/>
                <w:sz w:val="15"/>
                <w:szCs w:val="15"/>
              </w:rPr>
            </w:pPr>
            <w:r w:rsidRPr="00652705">
              <w:rPr>
                <w:rFonts w:ascii="Arial" w:hAnsi="Arial" w:cs="Arial"/>
                <w:sz w:val="15"/>
                <w:szCs w:val="15"/>
                <w:lang w:val="el-GR"/>
              </w:rPr>
              <w:t xml:space="preserve">7.7 </w:t>
            </w:r>
            <w:r w:rsidR="00B17DCA" w:rsidRPr="00652705">
              <w:rPr>
                <w:rFonts w:ascii="Arial" w:hAnsi="Arial" w:cs="Arial"/>
                <w:sz w:val="15"/>
                <w:szCs w:val="15"/>
                <w:lang w:val="el-GR"/>
              </w:rPr>
              <w:t>Design classes by Inheriting</w:t>
            </w:r>
            <w:r w:rsidR="00C401B5" w:rsidRPr="00C401B5">
              <w:rPr>
                <w:rFonts w:ascii="仿宋" w:eastAsia="仿宋" w:hAnsi="仿宋" w:cs="仿宋"/>
                <w:bCs/>
                <w:sz w:val="24"/>
                <w:szCs w:val="24"/>
                <w:vertAlign w:val="superscript"/>
              </w:rPr>
              <w:sym w:font="Wingdings 2" w:char="F0B2"/>
            </w:r>
          </w:p>
        </w:tc>
        <w:tc>
          <w:tcPr>
            <w:tcW w:w="873" w:type="pct"/>
            <w:vAlign w:val="center"/>
          </w:tcPr>
          <w:p w:rsidR="00FE2F03" w:rsidRPr="00F57E55" w:rsidRDefault="00934D99" w:rsidP="00B17DCA">
            <w:pPr>
              <w:jc w:val="center"/>
              <w:rPr>
                <w:b/>
                <w:sz w:val="18"/>
                <w:szCs w:val="18"/>
              </w:rPr>
            </w:pPr>
            <w:r>
              <w:rPr>
                <w:rFonts w:hint="eastAsia"/>
                <w:b/>
                <w:sz w:val="18"/>
                <w:szCs w:val="18"/>
              </w:rPr>
              <w:t>目标</w:t>
            </w:r>
            <w:r w:rsidR="00B17DCA">
              <w:rPr>
                <w:rFonts w:hint="eastAsia"/>
                <w:b/>
                <w:sz w:val="18"/>
                <w:szCs w:val="18"/>
              </w:rPr>
              <w:t>3</w:t>
            </w:r>
          </w:p>
        </w:tc>
        <w:tc>
          <w:tcPr>
            <w:tcW w:w="1219" w:type="pct"/>
            <w:vMerge/>
            <w:vAlign w:val="center"/>
          </w:tcPr>
          <w:p w:rsidR="00FE2F03" w:rsidRPr="00931C72" w:rsidRDefault="00FE2F03" w:rsidP="003A3BDF">
            <w:pPr>
              <w:rPr>
                <w:sz w:val="15"/>
                <w:szCs w:val="15"/>
              </w:rPr>
            </w:pPr>
          </w:p>
        </w:tc>
      </w:tr>
      <w:tr w:rsidR="00FE2F03" w:rsidRPr="00F57E55" w:rsidTr="002452D4">
        <w:trPr>
          <w:trHeight w:val="368"/>
        </w:trPr>
        <w:tc>
          <w:tcPr>
            <w:tcW w:w="851" w:type="pct"/>
            <w:vMerge/>
            <w:vAlign w:val="center"/>
          </w:tcPr>
          <w:p w:rsidR="00FE2F03" w:rsidRDefault="00FE2F03" w:rsidP="00FA57C1">
            <w:pPr>
              <w:rPr>
                <w:rFonts w:ascii="宋体" w:hAnsi="宋体"/>
                <w:b/>
                <w:sz w:val="24"/>
              </w:rPr>
            </w:pPr>
          </w:p>
        </w:tc>
        <w:tc>
          <w:tcPr>
            <w:tcW w:w="2057" w:type="pct"/>
            <w:vAlign w:val="center"/>
          </w:tcPr>
          <w:p w:rsidR="00FE2F03" w:rsidRPr="00652705" w:rsidRDefault="00FE2F03" w:rsidP="00B17DCA">
            <w:pPr>
              <w:jc w:val="left"/>
              <w:rPr>
                <w:rFonts w:ascii="Arial" w:hAnsi="Arial" w:cs="Arial"/>
                <w:sz w:val="15"/>
                <w:szCs w:val="15"/>
                <w:lang w:val="el-GR"/>
              </w:rPr>
            </w:pPr>
            <w:r w:rsidRPr="00652705">
              <w:rPr>
                <w:rFonts w:ascii="Arial" w:hAnsi="Arial" w:cs="Arial"/>
                <w:sz w:val="15"/>
                <w:szCs w:val="15"/>
              </w:rPr>
              <w:t xml:space="preserve">7.8 </w:t>
            </w:r>
            <w:r w:rsidR="00B17DCA" w:rsidRPr="00652705">
              <w:rPr>
                <w:rFonts w:ascii="Arial" w:hAnsi="Arial" w:cs="Arial"/>
                <w:sz w:val="15"/>
                <w:szCs w:val="15"/>
              </w:rPr>
              <w:t>Design a program framework</w:t>
            </w:r>
            <w:r w:rsidR="00C401B5" w:rsidRPr="00C401B5">
              <w:rPr>
                <w:rFonts w:ascii="仿宋" w:eastAsia="仿宋" w:hAnsi="仿宋" w:cs="仿宋"/>
                <w:bCs/>
                <w:sz w:val="24"/>
                <w:szCs w:val="24"/>
                <w:vertAlign w:val="superscript"/>
              </w:rPr>
              <w:sym w:font="Wingdings 2" w:char="F0B2"/>
            </w:r>
          </w:p>
        </w:tc>
        <w:tc>
          <w:tcPr>
            <w:tcW w:w="873" w:type="pct"/>
            <w:vAlign w:val="center"/>
          </w:tcPr>
          <w:p w:rsidR="00FE2F03" w:rsidRPr="00F57E55" w:rsidRDefault="00934D99" w:rsidP="00FA57C1">
            <w:pPr>
              <w:jc w:val="center"/>
              <w:rPr>
                <w:b/>
                <w:sz w:val="18"/>
                <w:szCs w:val="18"/>
              </w:rPr>
            </w:pPr>
            <w:r>
              <w:rPr>
                <w:rFonts w:hint="eastAsia"/>
                <w:b/>
                <w:sz w:val="18"/>
                <w:szCs w:val="18"/>
              </w:rPr>
              <w:t>目标</w:t>
            </w:r>
            <w:r w:rsidR="00B17DCA">
              <w:rPr>
                <w:b/>
                <w:sz w:val="18"/>
                <w:szCs w:val="18"/>
              </w:rPr>
              <w:t>4</w:t>
            </w:r>
          </w:p>
        </w:tc>
        <w:tc>
          <w:tcPr>
            <w:tcW w:w="1219" w:type="pct"/>
            <w:vMerge/>
            <w:vAlign w:val="center"/>
          </w:tcPr>
          <w:p w:rsidR="00FE2F03" w:rsidRPr="00931C72" w:rsidRDefault="00FE2F03" w:rsidP="003A3BDF">
            <w:pPr>
              <w:rPr>
                <w:sz w:val="15"/>
                <w:szCs w:val="15"/>
              </w:rPr>
            </w:pPr>
          </w:p>
        </w:tc>
      </w:tr>
      <w:tr w:rsidR="00FE2F03" w:rsidRPr="00F57E55" w:rsidTr="002452D4">
        <w:trPr>
          <w:trHeight w:val="292"/>
        </w:trPr>
        <w:tc>
          <w:tcPr>
            <w:tcW w:w="851" w:type="pct"/>
            <w:vMerge/>
            <w:vAlign w:val="center"/>
          </w:tcPr>
          <w:p w:rsidR="00FE2F03" w:rsidRDefault="00FE2F03" w:rsidP="00FA57C1">
            <w:pPr>
              <w:rPr>
                <w:rFonts w:ascii="宋体" w:hAnsi="宋体"/>
                <w:b/>
                <w:sz w:val="24"/>
              </w:rPr>
            </w:pPr>
          </w:p>
        </w:tc>
        <w:tc>
          <w:tcPr>
            <w:tcW w:w="2057" w:type="pct"/>
            <w:vAlign w:val="center"/>
          </w:tcPr>
          <w:p w:rsidR="00FE2F03" w:rsidRPr="00652705" w:rsidRDefault="00FE2F03" w:rsidP="00B17DCA">
            <w:pPr>
              <w:jc w:val="left"/>
              <w:rPr>
                <w:rFonts w:ascii="Arial" w:hAnsi="Arial" w:cs="Arial"/>
                <w:sz w:val="15"/>
                <w:szCs w:val="15"/>
                <w:lang w:val="el-GR"/>
              </w:rPr>
            </w:pPr>
            <w:r w:rsidRPr="00652705">
              <w:rPr>
                <w:rFonts w:ascii="Arial" w:hAnsi="Arial" w:cs="Arial"/>
                <w:sz w:val="15"/>
                <w:szCs w:val="15"/>
              </w:rPr>
              <w:t xml:space="preserve">7.9 </w:t>
            </w:r>
            <w:r w:rsidR="00B17DCA" w:rsidRPr="00652705">
              <w:rPr>
                <w:rFonts w:ascii="Arial" w:hAnsi="Arial" w:cs="Arial"/>
                <w:sz w:val="15"/>
                <w:szCs w:val="15"/>
              </w:rPr>
              <w:t>Design programs using framework</w:t>
            </w:r>
            <w:r w:rsidR="00C401B5" w:rsidRPr="00C401B5">
              <w:rPr>
                <w:rFonts w:ascii="仿宋" w:eastAsia="仿宋" w:hAnsi="仿宋" w:cs="仿宋"/>
                <w:bCs/>
                <w:sz w:val="24"/>
                <w:szCs w:val="24"/>
                <w:vertAlign w:val="superscript"/>
              </w:rPr>
              <w:sym w:font="Wingdings 2" w:char="F0B2"/>
            </w:r>
          </w:p>
        </w:tc>
        <w:tc>
          <w:tcPr>
            <w:tcW w:w="873" w:type="pct"/>
            <w:vAlign w:val="center"/>
          </w:tcPr>
          <w:p w:rsidR="00FE2F03" w:rsidRPr="00F57E55" w:rsidRDefault="00934D99" w:rsidP="00B17DCA">
            <w:pPr>
              <w:jc w:val="center"/>
              <w:rPr>
                <w:b/>
                <w:sz w:val="18"/>
                <w:szCs w:val="18"/>
              </w:rPr>
            </w:pPr>
            <w:r>
              <w:rPr>
                <w:rFonts w:hint="eastAsia"/>
                <w:b/>
                <w:sz w:val="18"/>
                <w:szCs w:val="18"/>
              </w:rPr>
              <w:t>目标</w:t>
            </w:r>
            <w:r w:rsidR="00B17DCA">
              <w:rPr>
                <w:b/>
                <w:sz w:val="18"/>
                <w:szCs w:val="18"/>
              </w:rPr>
              <w:t>4</w:t>
            </w:r>
          </w:p>
        </w:tc>
        <w:tc>
          <w:tcPr>
            <w:tcW w:w="1219" w:type="pct"/>
            <w:vMerge/>
            <w:vAlign w:val="center"/>
          </w:tcPr>
          <w:p w:rsidR="00FE2F03" w:rsidRPr="00931C72" w:rsidRDefault="00FE2F03" w:rsidP="003A3BDF">
            <w:pPr>
              <w:rPr>
                <w:sz w:val="15"/>
                <w:szCs w:val="15"/>
              </w:rPr>
            </w:pPr>
          </w:p>
        </w:tc>
      </w:tr>
      <w:tr w:rsidR="00150744" w:rsidRPr="00F57E55" w:rsidTr="002452D4">
        <w:trPr>
          <w:trHeight w:val="300"/>
        </w:trPr>
        <w:tc>
          <w:tcPr>
            <w:tcW w:w="851" w:type="pct"/>
            <w:vMerge w:val="restart"/>
            <w:vAlign w:val="center"/>
          </w:tcPr>
          <w:p w:rsidR="00150744" w:rsidRDefault="007F0E6E" w:rsidP="0075266B">
            <w:pPr>
              <w:ind w:right="38"/>
              <w:rPr>
                <w:rFonts w:ascii="宋体" w:hAnsi="宋体"/>
                <w:b/>
                <w:sz w:val="24"/>
              </w:rPr>
            </w:pPr>
            <w:r>
              <w:rPr>
                <w:rFonts w:hint="eastAsia"/>
              </w:rPr>
              <w:t>PART VIII</w:t>
            </w:r>
            <w:r>
              <w:t xml:space="preserve"> Templates</w:t>
            </w:r>
          </w:p>
          <w:p w:rsidR="00150744" w:rsidRPr="00F57E55" w:rsidRDefault="00150744" w:rsidP="0075266B">
            <w:pPr>
              <w:rPr>
                <w:sz w:val="18"/>
                <w:szCs w:val="18"/>
              </w:rPr>
            </w:pPr>
          </w:p>
        </w:tc>
        <w:tc>
          <w:tcPr>
            <w:tcW w:w="2057" w:type="pct"/>
            <w:vAlign w:val="center"/>
          </w:tcPr>
          <w:p w:rsidR="00150744" w:rsidRPr="00652705" w:rsidRDefault="00150744" w:rsidP="00B17DCA">
            <w:pPr>
              <w:jc w:val="left"/>
              <w:rPr>
                <w:rFonts w:ascii="Arial" w:hAnsi="Arial" w:cs="Arial"/>
                <w:sz w:val="15"/>
                <w:szCs w:val="15"/>
              </w:rPr>
            </w:pPr>
            <w:r w:rsidRPr="00652705">
              <w:rPr>
                <w:rFonts w:ascii="Arial" w:hAnsi="Arial" w:cs="Arial"/>
                <w:sz w:val="15"/>
                <w:szCs w:val="15"/>
                <w:lang w:val="el-GR"/>
              </w:rPr>
              <w:t xml:space="preserve">8.1 </w:t>
            </w:r>
            <w:r w:rsidR="00B17DCA" w:rsidRPr="00652705">
              <w:rPr>
                <w:rFonts w:ascii="Arial" w:hAnsi="Arial" w:cs="Arial"/>
                <w:sz w:val="15"/>
                <w:szCs w:val="15"/>
              </w:rPr>
              <w:t>Introduction to Templates</w:t>
            </w:r>
          </w:p>
        </w:tc>
        <w:tc>
          <w:tcPr>
            <w:tcW w:w="873" w:type="pct"/>
          </w:tcPr>
          <w:p w:rsidR="00150744" w:rsidRDefault="00150744" w:rsidP="0075266B">
            <w:pPr>
              <w:jc w:val="center"/>
            </w:pPr>
            <w:r w:rsidRPr="00F97FEF">
              <w:rPr>
                <w:rFonts w:hint="eastAsia"/>
                <w:b/>
                <w:sz w:val="18"/>
                <w:szCs w:val="18"/>
              </w:rPr>
              <w:t>目标</w:t>
            </w:r>
            <w:r w:rsidRPr="00F97FEF">
              <w:rPr>
                <w:b/>
                <w:sz w:val="18"/>
                <w:szCs w:val="18"/>
              </w:rPr>
              <w:t>1</w:t>
            </w:r>
          </w:p>
        </w:tc>
        <w:tc>
          <w:tcPr>
            <w:tcW w:w="1219" w:type="pct"/>
            <w:vMerge w:val="restart"/>
            <w:vAlign w:val="center"/>
          </w:tcPr>
          <w:p w:rsidR="00150744" w:rsidRPr="0075266B" w:rsidRDefault="00150744" w:rsidP="0075266B">
            <w:pPr>
              <w:pStyle w:val="a8"/>
              <w:numPr>
                <w:ilvl w:val="0"/>
                <w:numId w:val="11"/>
              </w:numPr>
              <w:ind w:firstLineChars="0"/>
              <w:rPr>
                <w:sz w:val="15"/>
                <w:szCs w:val="15"/>
              </w:rPr>
            </w:pPr>
            <w:r w:rsidRPr="0075266B">
              <w:rPr>
                <w:rFonts w:hint="eastAsia"/>
                <w:sz w:val="15"/>
                <w:szCs w:val="15"/>
              </w:rPr>
              <w:t>了解</w:t>
            </w:r>
            <w:r w:rsidR="00647D32">
              <w:rPr>
                <w:rFonts w:hint="eastAsia"/>
                <w:sz w:val="15"/>
                <w:szCs w:val="15"/>
              </w:rPr>
              <w:t>参数</w:t>
            </w:r>
            <w:proofErr w:type="gramStart"/>
            <w:r w:rsidR="00647D32">
              <w:rPr>
                <w:rFonts w:hint="eastAsia"/>
                <w:sz w:val="15"/>
                <w:szCs w:val="15"/>
              </w:rPr>
              <w:t>化类型</w:t>
            </w:r>
            <w:proofErr w:type="gramEnd"/>
            <w:r w:rsidRPr="0075266B">
              <w:rPr>
                <w:rFonts w:hint="eastAsia"/>
                <w:sz w:val="15"/>
                <w:szCs w:val="15"/>
              </w:rPr>
              <w:t>的基本概念</w:t>
            </w:r>
          </w:p>
          <w:p w:rsidR="009429A1" w:rsidRDefault="00647D32" w:rsidP="009429A1">
            <w:pPr>
              <w:pStyle w:val="a8"/>
              <w:numPr>
                <w:ilvl w:val="0"/>
                <w:numId w:val="11"/>
              </w:numPr>
              <w:ind w:firstLineChars="0"/>
              <w:rPr>
                <w:sz w:val="15"/>
                <w:szCs w:val="15"/>
              </w:rPr>
            </w:pPr>
            <w:r>
              <w:rPr>
                <w:rFonts w:hint="eastAsia"/>
                <w:sz w:val="15"/>
                <w:szCs w:val="15"/>
              </w:rPr>
              <w:t>掌握类模板</w:t>
            </w:r>
            <w:r w:rsidR="009429A1">
              <w:rPr>
                <w:rFonts w:hint="eastAsia"/>
                <w:sz w:val="15"/>
                <w:szCs w:val="15"/>
              </w:rPr>
              <w:t>的</w:t>
            </w:r>
            <w:r>
              <w:rPr>
                <w:rFonts w:hint="eastAsia"/>
                <w:sz w:val="15"/>
                <w:szCs w:val="15"/>
              </w:rPr>
              <w:t>定义方法</w:t>
            </w:r>
          </w:p>
          <w:p w:rsidR="00647D32" w:rsidRDefault="00647D32" w:rsidP="009429A1">
            <w:pPr>
              <w:pStyle w:val="a8"/>
              <w:numPr>
                <w:ilvl w:val="0"/>
                <w:numId w:val="11"/>
              </w:numPr>
              <w:ind w:firstLineChars="0"/>
              <w:rPr>
                <w:sz w:val="15"/>
                <w:szCs w:val="15"/>
              </w:rPr>
            </w:pPr>
            <w:r>
              <w:rPr>
                <w:rFonts w:hint="eastAsia"/>
                <w:sz w:val="15"/>
                <w:szCs w:val="15"/>
              </w:rPr>
              <w:t>理解类模板的实例化意义</w:t>
            </w:r>
          </w:p>
          <w:p w:rsidR="00150744" w:rsidRDefault="00150744" w:rsidP="0075266B">
            <w:pPr>
              <w:pStyle w:val="a8"/>
              <w:numPr>
                <w:ilvl w:val="0"/>
                <w:numId w:val="11"/>
              </w:numPr>
              <w:ind w:firstLineChars="0"/>
              <w:rPr>
                <w:sz w:val="15"/>
                <w:szCs w:val="15"/>
              </w:rPr>
            </w:pPr>
            <w:r>
              <w:rPr>
                <w:rFonts w:hint="eastAsia"/>
                <w:sz w:val="15"/>
                <w:szCs w:val="15"/>
              </w:rPr>
              <w:t>掌握</w:t>
            </w:r>
            <w:r w:rsidR="00647D32">
              <w:rPr>
                <w:rFonts w:hint="eastAsia"/>
                <w:sz w:val="15"/>
                <w:szCs w:val="15"/>
              </w:rPr>
              <w:t>函数模板的定义方法</w:t>
            </w:r>
          </w:p>
          <w:p w:rsidR="00150744" w:rsidRDefault="00647D32" w:rsidP="0075266B">
            <w:pPr>
              <w:pStyle w:val="a8"/>
              <w:numPr>
                <w:ilvl w:val="0"/>
                <w:numId w:val="11"/>
              </w:numPr>
              <w:ind w:firstLineChars="0"/>
              <w:rPr>
                <w:sz w:val="15"/>
                <w:szCs w:val="15"/>
              </w:rPr>
            </w:pPr>
            <w:r>
              <w:rPr>
                <w:rFonts w:hint="eastAsia"/>
                <w:sz w:val="15"/>
                <w:szCs w:val="15"/>
              </w:rPr>
              <w:t>理解模板特例的概念</w:t>
            </w:r>
          </w:p>
          <w:p w:rsidR="00150744" w:rsidRDefault="00647D32" w:rsidP="0075266B">
            <w:pPr>
              <w:pStyle w:val="a8"/>
              <w:numPr>
                <w:ilvl w:val="0"/>
                <w:numId w:val="11"/>
              </w:numPr>
              <w:ind w:firstLineChars="0"/>
              <w:rPr>
                <w:sz w:val="15"/>
                <w:szCs w:val="15"/>
              </w:rPr>
            </w:pPr>
            <w:r>
              <w:rPr>
                <w:rFonts w:hint="eastAsia"/>
                <w:sz w:val="15"/>
                <w:szCs w:val="15"/>
              </w:rPr>
              <w:t>掌握模板特例的简单定义</w:t>
            </w:r>
          </w:p>
          <w:p w:rsidR="00150744" w:rsidRDefault="00647D32" w:rsidP="0075266B">
            <w:pPr>
              <w:pStyle w:val="a8"/>
              <w:numPr>
                <w:ilvl w:val="0"/>
                <w:numId w:val="11"/>
              </w:numPr>
              <w:ind w:firstLineChars="0"/>
              <w:rPr>
                <w:sz w:val="15"/>
                <w:szCs w:val="15"/>
              </w:rPr>
            </w:pPr>
            <w:r>
              <w:rPr>
                <w:rFonts w:hint="eastAsia"/>
                <w:sz w:val="15"/>
                <w:szCs w:val="15"/>
              </w:rPr>
              <w:t>掌握包含模板使用的源代码组织</w:t>
            </w:r>
          </w:p>
          <w:p w:rsidR="00150744" w:rsidRPr="00150744" w:rsidRDefault="00647D32" w:rsidP="0075266B">
            <w:pPr>
              <w:pStyle w:val="a8"/>
              <w:numPr>
                <w:ilvl w:val="0"/>
                <w:numId w:val="11"/>
              </w:numPr>
              <w:ind w:firstLineChars="0"/>
              <w:rPr>
                <w:sz w:val="15"/>
                <w:szCs w:val="15"/>
              </w:rPr>
            </w:pPr>
            <w:r>
              <w:rPr>
                <w:rFonts w:hint="eastAsia"/>
                <w:sz w:val="15"/>
                <w:szCs w:val="15"/>
              </w:rPr>
              <w:t>编写设计函数模板的程序</w:t>
            </w:r>
          </w:p>
          <w:p w:rsidR="00150744" w:rsidRPr="00647D32" w:rsidRDefault="00150744" w:rsidP="0075266B">
            <w:pPr>
              <w:pStyle w:val="a8"/>
              <w:numPr>
                <w:ilvl w:val="0"/>
                <w:numId w:val="11"/>
              </w:numPr>
              <w:ind w:firstLineChars="0"/>
              <w:rPr>
                <w:sz w:val="15"/>
                <w:szCs w:val="15"/>
              </w:rPr>
            </w:pPr>
            <w:r w:rsidRPr="00931C72">
              <w:rPr>
                <w:rFonts w:hint="eastAsia"/>
                <w:sz w:val="15"/>
                <w:szCs w:val="15"/>
              </w:rPr>
              <w:t>编写调试复杂</w:t>
            </w:r>
            <w:r w:rsidR="00647D32">
              <w:rPr>
                <w:rFonts w:hint="eastAsia"/>
                <w:sz w:val="15"/>
                <w:szCs w:val="15"/>
              </w:rPr>
              <w:t>的模板相关</w:t>
            </w:r>
            <w:r w:rsidRPr="00931C72">
              <w:rPr>
                <w:rFonts w:hint="eastAsia"/>
                <w:sz w:val="15"/>
                <w:szCs w:val="15"/>
              </w:rPr>
              <w:t>程序</w:t>
            </w:r>
          </w:p>
        </w:tc>
      </w:tr>
      <w:tr w:rsidR="00150744" w:rsidRPr="00F57E55" w:rsidTr="002452D4">
        <w:trPr>
          <w:trHeight w:val="271"/>
        </w:trPr>
        <w:tc>
          <w:tcPr>
            <w:tcW w:w="851" w:type="pct"/>
            <w:vMerge/>
            <w:vAlign w:val="center"/>
          </w:tcPr>
          <w:p w:rsidR="00150744" w:rsidRDefault="00150744" w:rsidP="0075266B">
            <w:pPr>
              <w:ind w:right="38"/>
              <w:rPr>
                <w:rFonts w:ascii="宋体" w:hAnsi="宋体"/>
                <w:b/>
                <w:sz w:val="24"/>
              </w:rPr>
            </w:pPr>
          </w:p>
        </w:tc>
        <w:tc>
          <w:tcPr>
            <w:tcW w:w="2057" w:type="pct"/>
            <w:vAlign w:val="center"/>
          </w:tcPr>
          <w:p w:rsidR="00150744" w:rsidRPr="00652705" w:rsidRDefault="00150744" w:rsidP="00B17DCA">
            <w:pPr>
              <w:rPr>
                <w:rFonts w:ascii="Arial" w:hAnsi="Arial" w:cs="Arial"/>
                <w:sz w:val="15"/>
                <w:szCs w:val="15"/>
              </w:rPr>
            </w:pPr>
            <w:r w:rsidRPr="00652705">
              <w:rPr>
                <w:rFonts w:ascii="Arial" w:hAnsi="Arial" w:cs="Arial"/>
                <w:kern w:val="0"/>
                <w:sz w:val="15"/>
                <w:szCs w:val="15"/>
              </w:rPr>
              <w:t>8.2</w:t>
            </w:r>
            <w:r w:rsidRPr="00652705">
              <w:rPr>
                <w:rFonts w:ascii="Arial" w:hAnsi="Arial" w:cs="Arial"/>
                <w:sz w:val="15"/>
                <w:szCs w:val="15"/>
                <w:lang w:val="el-GR"/>
              </w:rPr>
              <w:t xml:space="preserve"> </w:t>
            </w:r>
            <w:r w:rsidR="00B17DCA" w:rsidRPr="00652705">
              <w:rPr>
                <w:rFonts w:ascii="Arial" w:hAnsi="Arial" w:cs="Arial"/>
                <w:sz w:val="15"/>
                <w:szCs w:val="15"/>
              </w:rPr>
              <w:t>Class Templates Definition and Instantiation</w:t>
            </w:r>
            <w:r w:rsidR="00C401B5" w:rsidRPr="00C401B5">
              <w:rPr>
                <w:rFonts w:ascii="仿宋" w:eastAsia="仿宋" w:hAnsi="仿宋" w:cs="仿宋"/>
                <w:bCs/>
                <w:sz w:val="24"/>
                <w:szCs w:val="24"/>
                <w:vertAlign w:val="superscript"/>
              </w:rPr>
              <w:sym w:font="Wingdings 2" w:char="F0B2"/>
            </w:r>
          </w:p>
        </w:tc>
        <w:tc>
          <w:tcPr>
            <w:tcW w:w="873" w:type="pct"/>
          </w:tcPr>
          <w:p w:rsidR="00150744" w:rsidRDefault="00150744" w:rsidP="0075266B">
            <w:pPr>
              <w:jc w:val="center"/>
            </w:pPr>
            <w:r w:rsidRPr="00F97FEF">
              <w:rPr>
                <w:rFonts w:hint="eastAsia"/>
                <w:b/>
                <w:sz w:val="18"/>
                <w:szCs w:val="18"/>
              </w:rPr>
              <w:t>目标</w:t>
            </w:r>
            <w:r>
              <w:rPr>
                <w:rFonts w:hint="eastAsia"/>
                <w:b/>
                <w:sz w:val="18"/>
                <w:szCs w:val="18"/>
              </w:rPr>
              <w:t>1</w:t>
            </w:r>
          </w:p>
        </w:tc>
        <w:tc>
          <w:tcPr>
            <w:tcW w:w="1219" w:type="pct"/>
            <w:vMerge/>
            <w:vAlign w:val="center"/>
          </w:tcPr>
          <w:p w:rsidR="00150744" w:rsidRPr="00931C72" w:rsidRDefault="00150744" w:rsidP="0075266B">
            <w:pPr>
              <w:rPr>
                <w:sz w:val="15"/>
                <w:szCs w:val="15"/>
              </w:rPr>
            </w:pPr>
          </w:p>
        </w:tc>
      </w:tr>
      <w:tr w:rsidR="00150744" w:rsidRPr="00F57E55" w:rsidTr="002452D4">
        <w:trPr>
          <w:trHeight w:val="345"/>
        </w:trPr>
        <w:tc>
          <w:tcPr>
            <w:tcW w:w="851" w:type="pct"/>
            <w:vMerge/>
            <w:vAlign w:val="center"/>
          </w:tcPr>
          <w:p w:rsidR="00150744" w:rsidRDefault="00150744" w:rsidP="0075266B">
            <w:pPr>
              <w:ind w:right="38"/>
              <w:rPr>
                <w:rFonts w:ascii="宋体" w:hAnsi="宋体"/>
                <w:b/>
                <w:sz w:val="24"/>
              </w:rPr>
            </w:pPr>
          </w:p>
        </w:tc>
        <w:tc>
          <w:tcPr>
            <w:tcW w:w="2057" w:type="pct"/>
            <w:vAlign w:val="center"/>
          </w:tcPr>
          <w:p w:rsidR="00150744" w:rsidRPr="00652705" w:rsidRDefault="00150744" w:rsidP="0075266B">
            <w:pPr>
              <w:jc w:val="left"/>
              <w:rPr>
                <w:rFonts w:ascii="Arial" w:hAnsi="Arial" w:cs="Arial"/>
                <w:kern w:val="0"/>
                <w:sz w:val="15"/>
                <w:szCs w:val="15"/>
              </w:rPr>
            </w:pPr>
            <w:r w:rsidRPr="00652705">
              <w:rPr>
                <w:rFonts w:ascii="Arial" w:hAnsi="Arial" w:cs="Arial"/>
                <w:sz w:val="15"/>
                <w:szCs w:val="15"/>
                <w:lang w:val="el-GR"/>
              </w:rPr>
              <w:t xml:space="preserve">8.3 </w:t>
            </w:r>
            <w:r w:rsidR="00B17DCA" w:rsidRPr="00652705">
              <w:rPr>
                <w:rFonts w:ascii="Arial" w:hAnsi="Arial" w:cs="Arial"/>
                <w:sz w:val="15"/>
                <w:szCs w:val="15"/>
              </w:rPr>
              <w:t>Function Templates</w:t>
            </w:r>
            <w:r w:rsidR="00C401B5" w:rsidRPr="00C401B5">
              <w:rPr>
                <w:rFonts w:ascii="仿宋" w:eastAsia="仿宋" w:hAnsi="仿宋" w:cs="仿宋"/>
                <w:bCs/>
                <w:sz w:val="24"/>
                <w:szCs w:val="24"/>
                <w:vertAlign w:val="superscript"/>
              </w:rPr>
              <w:sym w:font="Wingdings 2" w:char="F0B2"/>
            </w:r>
          </w:p>
        </w:tc>
        <w:tc>
          <w:tcPr>
            <w:tcW w:w="873" w:type="pct"/>
          </w:tcPr>
          <w:p w:rsidR="00150744" w:rsidRDefault="00150744" w:rsidP="0075266B">
            <w:pPr>
              <w:jc w:val="center"/>
            </w:pPr>
            <w:r w:rsidRPr="00F97FEF">
              <w:rPr>
                <w:rFonts w:hint="eastAsia"/>
                <w:b/>
                <w:sz w:val="18"/>
                <w:szCs w:val="18"/>
              </w:rPr>
              <w:t>目标</w:t>
            </w:r>
            <w:r>
              <w:rPr>
                <w:rFonts w:hint="eastAsia"/>
                <w:b/>
                <w:sz w:val="18"/>
                <w:szCs w:val="18"/>
              </w:rPr>
              <w:t>2</w:t>
            </w:r>
          </w:p>
        </w:tc>
        <w:tc>
          <w:tcPr>
            <w:tcW w:w="1219" w:type="pct"/>
            <w:vMerge/>
            <w:vAlign w:val="center"/>
          </w:tcPr>
          <w:p w:rsidR="00150744" w:rsidRPr="00931C72" w:rsidRDefault="00150744" w:rsidP="0075266B">
            <w:pPr>
              <w:rPr>
                <w:sz w:val="15"/>
                <w:szCs w:val="15"/>
              </w:rPr>
            </w:pPr>
          </w:p>
        </w:tc>
      </w:tr>
      <w:tr w:rsidR="00150744" w:rsidRPr="00F57E55" w:rsidTr="002452D4">
        <w:trPr>
          <w:trHeight w:val="285"/>
        </w:trPr>
        <w:tc>
          <w:tcPr>
            <w:tcW w:w="851" w:type="pct"/>
            <w:vMerge/>
            <w:vAlign w:val="center"/>
          </w:tcPr>
          <w:p w:rsidR="00150744" w:rsidRDefault="00150744" w:rsidP="0075266B">
            <w:pPr>
              <w:ind w:right="38"/>
              <w:rPr>
                <w:rFonts w:ascii="宋体" w:hAnsi="宋体"/>
                <w:b/>
                <w:sz w:val="24"/>
              </w:rPr>
            </w:pPr>
          </w:p>
        </w:tc>
        <w:tc>
          <w:tcPr>
            <w:tcW w:w="2057" w:type="pct"/>
            <w:vAlign w:val="center"/>
          </w:tcPr>
          <w:p w:rsidR="00150744" w:rsidRPr="00652705" w:rsidRDefault="00150744" w:rsidP="0075266B">
            <w:pPr>
              <w:jc w:val="left"/>
              <w:rPr>
                <w:rFonts w:ascii="Arial" w:hAnsi="Arial" w:cs="Arial"/>
                <w:kern w:val="0"/>
                <w:sz w:val="15"/>
                <w:szCs w:val="15"/>
              </w:rPr>
            </w:pPr>
            <w:r w:rsidRPr="00652705">
              <w:rPr>
                <w:rFonts w:ascii="Arial" w:hAnsi="Arial" w:cs="Arial"/>
                <w:sz w:val="15"/>
                <w:szCs w:val="15"/>
                <w:lang w:val="el-GR"/>
              </w:rPr>
              <w:t xml:space="preserve">8.4 </w:t>
            </w:r>
            <w:r w:rsidR="00B17DCA" w:rsidRPr="00652705">
              <w:rPr>
                <w:rFonts w:ascii="Arial" w:hAnsi="Arial" w:cs="Arial"/>
                <w:sz w:val="15"/>
                <w:szCs w:val="15"/>
              </w:rPr>
              <w:t>Specialization</w:t>
            </w:r>
          </w:p>
        </w:tc>
        <w:tc>
          <w:tcPr>
            <w:tcW w:w="873" w:type="pct"/>
          </w:tcPr>
          <w:p w:rsidR="00150744" w:rsidRDefault="00150744" w:rsidP="0075266B">
            <w:pPr>
              <w:jc w:val="center"/>
            </w:pPr>
            <w:r w:rsidRPr="00F97FEF">
              <w:rPr>
                <w:rFonts w:hint="eastAsia"/>
                <w:b/>
                <w:sz w:val="18"/>
                <w:szCs w:val="18"/>
              </w:rPr>
              <w:t>目标</w:t>
            </w:r>
            <w:r w:rsidRPr="00F97FEF">
              <w:rPr>
                <w:b/>
                <w:sz w:val="18"/>
                <w:szCs w:val="18"/>
              </w:rPr>
              <w:t>1</w:t>
            </w:r>
          </w:p>
        </w:tc>
        <w:tc>
          <w:tcPr>
            <w:tcW w:w="1219" w:type="pct"/>
            <w:vMerge/>
            <w:vAlign w:val="center"/>
          </w:tcPr>
          <w:p w:rsidR="00150744" w:rsidRPr="00931C72" w:rsidRDefault="00150744" w:rsidP="0075266B">
            <w:pPr>
              <w:rPr>
                <w:sz w:val="15"/>
                <w:szCs w:val="15"/>
              </w:rPr>
            </w:pPr>
          </w:p>
        </w:tc>
      </w:tr>
      <w:tr w:rsidR="00150744" w:rsidRPr="00F57E55" w:rsidTr="002452D4">
        <w:trPr>
          <w:trHeight w:val="338"/>
        </w:trPr>
        <w:tc>
          <w:tcPr>
            <w:tcW w:w="851" w:type="pct"/>
            <w:vMerge/>
            <w:vAlign w:val="center"/>
          </w:tcPr>
          <w:p w:rsidR="00150744" w:rsidRDefault="00150744" w:rsidP="0075266B">
            <w:pPr>
              <w:ind w:right="38"/>
              <w:rPr>
                <w:rFonts w:ascii="宋体" w:hAnsi="宋体"/>
                <w:b/>
                <w:sz w:val="24"/>
              </w:rPr>
            </w:pPr>
          </w:p>
        </w:tc>
        <w:tc>
          <w:tcPr>
            <w:tcW w:w="2057" w:type="pct"/>
            <w:vAlign w:val="center"/>
          </w:tcPr>
          <w:p w:rsidR="00150744" w:rsidRPr="00652705" w:rsidRDefault="00150744" w:rsidP="0075266B">
            <w:pPr>
              <w:jc w:val="left"/>
              <w:rPr>
                <w:rFonts w:ascii="Arial" w:hAnsi="Arial" w:cs="Arial"/>
                <w:sz w:val="15"/>
                <w:szCs w:val="15"/>
                <w:lang w:val="el-GR"/>
              </w:rPr>
            </w:pPr>
            <w:r w:rsidRPr="00652705">
              <w:rPr>
                <w:rFonts w:ascii="Arial" w:hAnsi="Arial" w:cs="Arial"/>
                <w:sz w:val="15"/>
                <w:szCs w:val="15"/>
              </w:rPr>
              <w:t xml:space="preserve">8.5 </w:t>
            </w:r>
            <w:r w:rsidR="00B17DCA" w:rsidRPr="00652705">
              <w:rPr>
                <w:rFonts w:ascii="Arial" w:hAnsi="Arial" w:cs="Arial"/>
                <w:sz w:val="15"/>
                <w:szCs w:val="15"/>
              </w:rPr>
              <w:t>Source Code Organization Related to Templates</w:t>
            </w:r>
          </w:p>
        </w:tc>
        <w:tc>
          <w:tcPr>
            <w:tcW w:w="873" w:type="pct"/>
          </w:tcPr>
          <w:p w:rsidR="00150744" w:rsidRDefault="00150744" w:rsidP="0075266B">
            <w:pPr>
              <w:jc w:val="center"/>
            </w:pPr>
            <w:r w:rsidRPr="00F97FEF">
              <w:rPr>
                <w:rFonts w:hint="eastAsia"/>
                <w:b/>
                <w:sz w:val="18"/>
                <w:szCs w:val="18"/>
              </w:rPr>
              <w:t>目标</w:t>
            </w:r>
            <w:r>
              <w:rPr>
                <w:rFonts w:hint="eastAsia"/>
                <w:b/>
                <w:sz w:val="18"/>
                <w:szCs w:val="18"/>
              </w:rPr>
              <w:t>2</w:t>
            </w:r>
          </w:p>
        </w:tc>
        <w:tc>
          <w:tcPr>
            <w:tcW w:w="1219" w:type="pct"/>
            <w:vMerge/>
            <w:vAlign w:val="center"/>
          </w:tcPr>
          <w:p w:rsidR="00150744" w:rsidRPr="00931C72" w:rsidRDefault="00150744" w:rsidP="0075266B">
            <w:pPr>
              <w:rPr>
                <w:sz w:val="15"/>
                <w:szCs w:val="15"/>
              </w:rPr>
            </w:pPr>
          </w:p>
        </w:tc>
      </w:tr>
      <w:tr w:rsidR="00150744" w:rsidRPr="00F57E55" w:rsidTr="002452D4">
        <w:trPr>
          <w:trHeight w:val="292"/>
        </w:trPr>
        <w:tc>
          <w:tcPr>
            <w:tcW w:w="851" w:type="pct"/>
            <w:vMerge/>
            <w:vAlign w:val="center"/>
          </w:tcPr>
          <w:p w:rsidR="00150744" w:rsidRDefault="00150744" w:rsidP="0075266B">
            <w:pPr>
              <w:ind w:right="38"/>
              <w:rPr>
                <w:rFonts w:ascii="宋体" w:hAnsi="宋体"/>
                <w:b/>
                <w:sz w:val="24"/>
              </w:rPr>
            </w:pPr>
          </w:p>
        </w:tc>
        <w:tc>
          <w:tcPr>
            <w:tcW w:w="2057" w:type="pct"/>
            <w:vAlign w:val="center"/>
          </w:tcPr>
          <w:p w:rsidR="00150744" w:rsidRPr="00652705" w:rsidRDefault="00150744" w:rsidP="00647D32">
            <w:pPr>
              <w:jc w:val="left"/>
              <w:rPr>
                <w:rFonts w:ascii="Arial" w:hAnsi="Arial" w:cs="Arial"/>
                <w:sz w:val="15"/>
                <w:szCs w:val="15"/>
                <w:lang w:val="el-GR"/>
              </w:rPr>
            </w:pPr>
            <w:r w:rsidRPr="00652705">
              <w:rPr>
                <w:rFonts w:ascii="Arial" w:hAnsi="Arial" w:cs="Arial"/>
                <w:sz w:val="15"/>
                <w:szCs w:val="15"/>
                <w:lang w:val="el-GR"/>
              </w:rPr>
              <w:t xml:space="preserve">8.6 </w:t>
            </w:r>
            <w:r w:rsidR="00B17DCA" w:rsidRPr="00652705">
              <w:rPr>
                <w:rFonts w:ascii="Arial" w:hAnsi="Arial" w:cs="Arial"/>
                <w:sz w:val="15"/>
                <w:szCs w:val="15"/>
                <w:lang w:val="el-GR"/>
              </w:rPr>
              <w:t>Design</w:t>
            </w:r>
            <w:r w:rsidR="00647D32" w:rsidRPr="00652705">
              <w:rPr>
                <w:rFonts w:ascii="Arial" w:hAnsi="Arial" w:cs="Arial"/>
                <w:sz w:val="15"/>
                <w:szCs w:val="15"/>
                <w:lang w:val="el-GR"/>
              </w:rPr>
              <w:t xml:space="preserve"> Template Functions</w:t>
            </w:r>
            <w:r w:rsidR="00C401B5" w:rsidRPr="00C401B5">
              <w:rPr>
                <w:rFonts w:ascii="仿宋" w:eastAsia="仿宋" w:hAnsi="仿宋" w:cs="仿宋"/>
                <w:bCs/>
                <w:sz w:val="24"/>
                <w:szCs w:val="24"/>
                <w:vertAlign w:val="superscript"/>
              </w:rPr>
              <w:sym w:font="Wingdings 2" w:char="F0B2"/>
            </w:r>
          </w:p>
        </w:tc>
        <w:tc>
          <w:tcPr>
            <w:tcW w:w="873" w:type="pct"/>
          </w:tcPr>
          <w:p w:rsidR="00150744" w:rsidRDefault="00150744" w:rsidP="0075266B">
            <w:pPr>
              <w:jc w:val="center"/>
            </w:pPr>
            <w:r w:rsidRPr="00F97FEF">
              <w:rPr>
                <w:rFonts w:hint="eastAsia"/>
                <w:b/>
                <w:sz w:val="18"/>
                <w:szCs w:val="18"/>
              </w:rPr>
              <w:t>目标</w:t>
            </w:r>
            <w:r>
              <w:rPr>
                <w:rFonts w:hint="eastAsia"/>
                <w:b/>
                <w:sz w:val="18"/>
                <w:szCs w:val="18"/>
              </w:rPr>
              <w:t>3</w:t>
            </w:r>
          </w:p>
        </w:tc>
        <w:tc>
          <w:tcPr>
            <w:tcW w:w="1219" w:type="pct"/>
            <w:vMerge/>
            <w:vAlign w:val="center"/>
          </w:tcPr>
          <w:p w:rsidR="00150744" w:rsidRPr="00931C72" w:rsidRDefault="00150744" w:rsidP="0075266B">
            <w:pPr>
              <w:rPr>
                <w:sz w:val="15"/>
                <w:szCs w:val="15"/>
              </w:rPr>
            </w:pPr>
          </w:p>
        </w:tc>
      </w:tr>
      <w:tr w:rsidR="00150744" w:rsidRPr="00F57E55" w:rsidTr="00647D32">
        <w:trPr>
          <w:trHeight w:val="443"/>
        </w:trPr>
        <w:tc>
          <w:tcPr>
            <w:tcW w:w="851" w:type="pct"/>
            <w:vMerge/>
            <w:vAlign w:val="center"/>
          </w:tcPr>
          <w:p w:rsidR="00150744" w:rsidRDefault="00150744" w:rsidP="0075266B">
            <w:pPr>
              <w:ind w:right="38"/>
              <w:rPr>
                <w:rFonts w:ascii="宋体" w:hAnsi="宋体"/>
                <w:b/>
                <w:sz w:val="24"/>
              </w:rPr>
            </w:pPr>
          </w:p>
        </w:tc>
        <w:tc>
          <w:tcPr>
            <w:tcW w:w="2057" w:type="pct"/>
            <w:vAlign w:val="center"/>
          </w:tcPr>
          <w:p w:rsidR="00150744" w:rsidRPr="00652705" w:rsidRDefault="00150744" w:rsidP="00647D32">
            <w:pPr>
              <w:jc w:val="left"/>
              <w:rPr>
                <w:rFonts w:ascii="Arial" w:hAnsi="Arial" w:cs="Arial"/>
                <w:sz w:val="15"/>
                <w:szCs w:val="15"/>
                <w:lang w:val="el-GR"/>
              </w:rPr>
            </w:pPr>
            <w:r w:rsidRPr="00652705">
              <w:rPr>
                <w:rFonts w:ascii="Arial" w:hAnsi="Arial" w:cs="Arial"/>
                <w:sz w:val="15"/>
                <w:szCs w:val="15"/>
                <w:lang w:val="el-GR"/>
              </w:rPr>
              <w:t>8.7</w:t>
            </w:r>
            <w:r w:rsidRPr="00652705">
              <w:rPr>
                <w:rFonts w:ascii="Arial" w:hAnsi="Arial" w:cs="Arial"/>
                <w:sz w:val="15"/>
                <w:szCs w:val="15"/>
              </w:rPr>
              <w:t xml:space="preserve"> </w:t>
            </w:r>
            <w:r w:rsidR="00647D32" w:rsidRPr="00652705">
              <w:rPr>
                <w:rFonts w:ascii="Arial" w:hAnsi="Arial" w:cs="Arial"/>
                <w:sz w:val="15"/>
                <w:szCs w:val="15"/>
                <w:lang w:val="el-GR"/>
              </w:rPr>
              <w:t>Design Template Classes</w:t>
            </w:r>
            <w:r w:rsidR="00C401B5" w:rsidRPr="00C401B5">
              <w:rPr>
                <w:rFonts w:ascii="仿宋" w:eastAsia="仿宋" w:hAnsi="仿宋" w:cs="仿宋"/>
                <w:bCs/>
                <w:sz w:val="24"/>
                <w:szCs w:val="24"/>
                <w:vertAlign w:val="superscript"/>
              </w:rPr>
              <w:sym w:font="Wingdings 2" w:char="F0B2"/>
            </w:r>
          </w:p>
        </w:tc>
        <w:tc>
          <w:tcPr>
            <w:tcW w:w="873" w:type="pct"/>
          </w:tcPr>
          <w:p w:rsidR="00150744" w:rsidRDefault="00150744" w:rsidP="0075266B">
            <w:pPr>
              <w:jc w:val="center"/>
            </w:pPr>
            <w:r w:rsidRPr="00F97FEF">
              <w:rPr>
                <w:rFonts w:hint="eastAsia"/>
                <w:b/>
                <w:sz w:val="18"/>
                <w:szCs w:val="18"/>
              </w:rPr>
              <w:t>目标</w:t>
            </w:r>
            <w:r w:rsidRPr="00F97FEF">
              <w:rPr>
                <w:b/>
                <w:sz w:val="18"/>
                <w:szCs w:val="18"/>
              </w:rPr>
              <w:t>1</w:t>
            </w:r>
          </w:p>
        </w:tc>
        <w:tc>
          <w:tcPr>
            <w:tcW w:w="1219" w:type="pct"/>
            <w:vMerge/>
            <w:vAlign w:val="center"/>
          </w:tcPr>
          <w:p w:rsidR="00150744" w:rsidRPr="00931C72" w:rsidRDefault="00150744" w:rsidP="0075266B">
            <w:pPr>
              <w:rPr>
                <w:sz w:val="15"/>
                <w:szCs w:val="15"/>
              </w:rPr>
            </w:pPr>
          </w:p>
        </w:tc>
      </w:tr>
      <w:tr w:rsidR="00150744" w:rsidRPr="00F57E55" w:rsidTr="002452D4">
        <w:trPr>
          <w:trHeight w:val="286"/>
        </w:trPr>
        <w:tc>
          <w:tcPr>
            <w:tcW w:w="851" w:type="pct"/>
            <w:vMerge/>
            <w:vAlign w:val="center"/>
          </w:tcPr>
          <w:p w:rsidR="00150744" w:rsidRDefault="00150744" w:rsidP="0075266B">
            <w:pPr>
              <w:ind w:right="38"/>
              <w:rPr>
                <w:rFonts w:ascii="宋体" w:hAnsi="宋体"/>
                <w:b/>
                <w:sz w:val="24"/>
              </w:rPr>
            </w:pPr>
          </w:p>
        </w:tc>
        <w:tc>
          <w:tcPr>
            <w:tcW w:w="2057" w:type="pct"/>
            <w:vAlign w:val="center"/>
          </w:tcPr>
          <w:p w:rsidR="00150744" w:rsidRPr="00652705" w:rsidRDefault="00150744" w:rsidP="00647D32">
            <w:pPr>
              <w:jc w:val="left"/>
              <w:rPr>
                <w:rFonts w:ascii="Arial" w:hAnsi="Arial" w:cs="Arial"/>
                <w:sz w:val="15"/>
                <w:szCs w:val="15"/>
                <w:lang w:val="el-GR"/>
              </w:rPr>
            </w:pPr>
            <w:r w:rsidRPr="00652705">
              <w:rPr>
                <w:rFonts w:ascii="Arial" w:hAnsi="Arial" w:cs="Arial"/>
                <w:sz w:val="15"/>
                <w:szCs w:val="15"/>
                <w:lang w:val="el-GR"/>
              </w:rPr>
              <w:t>8.8</w:t>
            </w:r>
            <w:r w:rsidR="00647D32" w:rsidRPr="00652705">
              <w:rPr>
                <w:rFonts w:ascii="Arial" w:hAnsi="Arial" w:cs="Arial"/>
                <w:sz w:val="15"/>
                <w:szCs w:val="15"/>
              </w:rPr>
              <w:t xml:space="preserve"> Design programs using Templates</w:t>
            </w:r>
            <w:r w:rsidR="00C401B5" w:rsidRPr="00C401B5">
              <w:rPr>
                <w:rFonts w:ascii="仿宋" w:eastAsia="仿宋" w:hAnsi="仿宋" w:cs="仿宋"/>
                <w:bCs/>
                <w:sz w:val="24"/>
                <w:szCs w:val="24"/>
                <w:vertAlign w:val="superscript"/>
              </w:rPr>
              <w:sym w:font="Wingdings 2" w:char="F0B2"/>
            </w:r>
          </w:p>
        </w:tc>
        <w:tc>
          <w:tcPr>
            <w:tcW w:w="873" w:type="pct"/>
          </w:tcPr>
          <w:p w:rsidR="00150744" w:rsidRDefault="00150744" w:rsidP="0075266B">
            <w:pPr>
              <w:jc w:val="center"/>
            </w:pPr>
            <w:r w:rsidRPr="00F97FEF">
              <w:rPr>
                <w:rFonts w:hint="eastAsia"/>
                <w:b/>
                <w:sz w:val="18"/>
                <w:szCs w:val="18"/>
              </w:rPr>
              <w:t>目标</w:t>
            </w:r>
            <w:r>
              <w:rPr>
                <w:rFonts w:hint="eastAsia"/>
                <w:b/>
                <w:sz w:val="18"/>
                <w:szCs w:val="18"/>
              </w:rPr>
              <w:t>3</w:t>
            </w:r>
          </w:p>
        </w:tc>
        <w:tc>
          <w:tcPr>
            <w:tcW w:w="1219" w:type="pct"/>
            <w:vMerge/>
            <w:vAlign w:val="center"/>
          </w:tcPr>
          <w:p w:rsidR="00150744" w:rsidRPr="00931C72" w:rsidRDefault="00150744" w:rsidP="0075266B">
            <w:pPr>
              <w:rPr>
                <w:sz w:val="15"/>
                <w:szCs w:val="15"/>
              </w:rPr>
            </w:pPr>
          </w:p>
        </w:tc>
      </w:tr>
      <w:tr w:rsidR="006A6918" w:rsidRPr="00F57E55" w:rsidTr="002452D4">
        <w:trPr>
          <w:trHeight w:val="308"/>
        </w:trPr>
        <w:tc>
          <w:tcPr>
            <w:tcW w:w="851" w:type="pct"/>
            <w:vMerge w:val="restart"/>
            <w:vAlign w:val="center"/>
          </w:tcPr>
          <w:p w:rsidR="006A6918" w:rsidRDefault="007F0E6E" w:rsidP="00FA57C1">
            <w:pPr>
              <w:ind w:right="38"/>
              <w:rPr>
                <w:rFonts w:ascii="宋体" w:hAnsi="宋体"/>
                <w:b/>
                <w:sz w:val="24"/>
              </w:rPr>
            </w:pPr>
            <w:r>
              <w:rPr>
                <w:rFonts w:hint="eastAsia"/>
              </w:rPr>
              <w:t>PART IX</w:t>
            </w:r>
            <w:r>
              <w:t xml:space="preserve">  Exception Handling</w:t>
            </w:r>
          </w:p>
          <w:p w:rsidR="006A6918" w:rsidRDefault="006A6918" w:rsidP="00FA57C1">
            <w:pPr>
              <w:ind w:right="38"/>
              <w:rPr>
                <w:rFonts w:ascii="宋体" w:hAnsi="宋体"/>
                <w:b/>
                <w:sz w:val="24"/>
              </w:rPr>
            </w:pPr>
          </w:p>
        </w:tc>
        <w:tc>
          <w:tcPr>
            <w:tcW w:w="2057" w:type="pct"/>
            <w:vAlign w:val="center"/>
          </w:tcPr>
          <w:p w:rsidR="006A6918" w:rsidRPr="00652705" w:rsidRDefault="006A6918" w:rsidP="00FA57C1">
            <w:pPr>
              <w:jc w:val="left"/>
              <w:rPr>
                <w:rFonts w:ascii="Arial" w:hAnsi="Arial" w:cs="Arial"/>
                <w:sz w:val="15"/>
                <w:szCs w:val="15"/>
                <w:lang w:val="el-GR"/>
              </w:rPr>
            </w:pPr>
            <w:r w:rsidRPr="00652705">
              <w:rPr>
                <w:rFonts w:ascii="Arial" w:hAnsi="Arial" w:cs="Arial"/>
                <w:sz w:val="15"/>
                <w:szCs w:val="15"/>
              </w:rPr>
              <w:t>9.1</w:t>
            </w:r>
            <w:r w:rsidR="00647D32" w:rsidRPr="00652705">
              <w:rPr>
                <w:rFonts w:ascii="Arial" w:hAnsi="Arial" w:cs="Arial"/>
                <w:sz w:val="15"/>
                <w:szCs w:val="15"/>
              </w:rPr>
              <w:t xml:space="preserve"> Error Handling</w:t>
            </w:r>
          </w:p>
        </w:tc>
        <w:tc>
          <w:tcPr>
            <w:tcW w:w="873" w:type="pct"/>
            <w:vAlign w:val="center"/>
          </w:tcPr>
          <w:p w:rsidR="006A6918" w:rsidRPr="00F57E55" w:rsidRDefault="006A6918" w:rsidP="00FA57C1">
            <w:pPr>
              <w:jc w:val="center"/>
              <w:rPr>
                <w:b/>
                <w:sz w:val="18"/>
                <w:szCs w:val="18"/>
              </w:rPr>
            </w:pPr>
            <w:r w:rsidRPr="00F97FEF">
              <w:rPr>
                <w:rFonts w:hint="eastAsia"/>
                <w:b/>
                <w:sz w:val="18"/>
                <w:szCs w:val="18"/>
              </w:rPr>
              <w:t>目标</w:t>
            </w:r>
            <w:r w:rsidRPr="00F97FEF">
              <w:rPr>
                <w:b/>
                <w:sz w:val="18"/>
                <w:szCs w:val="18"/>
              </w:rPr>
              <w:t>1</w:t>
            </w:r>
          </w:p>
        </w:tc>
        <w:tc>
          <w:tcPr>
            <w:tcW w:w="1219" w:type="pct"/>
            <w:vMerge w:val="restart"/>
            <w:vAlign w:val="center"/>
          </w:tcPr>
          <w:p w:rsidR="009429A1" w:rsidRPr="009429A1" w:rsidRDefault="009429A1" w:rsidP="009429A1">
            <w:pPr>
              <w:pStyle w:val="a8"/>
              <w:numPr>
                <w:ilvl w:val="0"/>
                <w:numId w:val="12"/>
              </w:numPr>
              <w:ind w:firstLineChars="0"/>
              <w:rPr>
                <w:sz w:val="15"/>
                <w:szCs w:val="15"/>
              </w:rPr>
            </w:pPr>
            <w:r w:rsidRPr="009429A1">
              <w:rPr>
                <w:rFonts w:hint="eastAsia"/>
                <w:sz w:val="15"/>
                <w:szCs w:val="15"/>
              </w:rPr>
              <w:t>了解</w:t>
            </w:r>
            <w:r w:rsidR="00647D32">
              <w:rPr>
                <w:rFonts w:hint="eastAsia"/>
                <w:sz w:val="15"/>
                <w:szCs w:val="15"/>
              </w:rPr>
              <w:t>异常</w:t>
            </w:r>
            <w:r w:rsidRPr="009429A1">
              <w:rPr>
                <w:rFonts w:hint="eastAsia"/>
                <w:sz w:val="15"/>
                <w:szCs w:val="15"/>
              </w:rPr>
              <w:t>的基本概念</w:t>
            </w:r>
          </w:p>
          <w:p w:rsidR="00647D32" w:rsidRDefault="00647D32" w:rsidP="009429A1">
            <w:pPr>
              <w:pStyle w:val="a8"/>
              <w:numPr>
                <w:ilvl w:val="0"/>
                <w:numId w:val="12"/>
              </w:numPr>
              <w:ind w:firstLineChars="0"/>
              <w:rPr>
                <w:sz w:val="15"/>
                <w:szCs w:val="15"/>
              </w:rPr>
            </w:pPr>
            <w:r w:rsidRPr="009429A1">
              <w:rPr>
                <w:rFonts w:hint="eastAsia"/>
                <w:sz w:val="15"/>
                <w:szCs w:val="15"/>
              </w:rPr>
              <w:t>了解</w:t>
            </w:r>
            <w:r>
              <w:rPr>
                <w:rFonts w:hint="eastAsia"/>
                <w:sz w:val="15"/>
                <w:szCs w:val="15"/>
              </w:rPr>
              <w:t>异常处理</w:t>
            </w:r>
            <w:r w:rsidRPr="009429A1">
              <w:rPr>
                <w:rFonts w:hint="eastAsia"/>
                <w:sz w:val="15"/>
                <w:szCs w:val="15"/>
              </w:rPr>
              <w:t>的基本概念</w:t>
            </w:r>
          </w:p>
          <w:p w:rsidR="009429A1" w:rsidRDefault="00647D32" w:rsidP="009429A1">
            <w:pPr>
              <w:pStyle w:val="a8"/>
              <w:numPr>
                <w:ilvl w:val="0"/>
                <w:numId w:val="12"/>
              </w:numPr>
              <w:ind w:firstLineChars="0"/>
              <w:rPr>
                <w:sz w:val="15"/>
                <w:szCs w:val="15"/>
              </w:rPr>
            </w:pPr>
            <w:r>
              <w:rPr>
                <w:rFonts w:hint="eastAsia"/>
                <w:sz w:val="15"/>
                <w:szCs w:val="15"/>
              </w:rPr>
              <w:t>掌握异常类型的设计方法</w:t>
            </w:r>
          </w:p>
          <w:p w:rsidR="009429A1" w:rsidRDefault="009429A1" w:rsidP="009429A1">
            <w:pPr>
              <w:pStyle w:val="a8"/>
              <w:numPr>
                <w:ilvl w:val="0"/>
                <w:numId w:val="12"/>
              </w:numPr>
              <w:ind w:firstLineChars="0"/>
              <w:rPr>
                <w:sz w:val="15"/>
                <w:szCs w:val="15"/>
              </w:rPr>
            </w:pPr>
            <w:r>
              <w:rPr>
                <w:rFonts w:hint="eastAsia"/>
                <w:sz w:val="15"/>
                <w:szCs w:val="15"/>
              </w:rPr>
              <w:t>理解</w:t>
            </w:r>
            <w:r w:rsidR="00647D32">
              <w:rPr>
                <w:rFonts w:hint="eastAsia"/>
                <w:sz w:val="15"/>
                <w:szCs w:val="15"/>
              </w:rPr>
              <w:t>和设计异常处理机制</w:t>
            </w:r>
          </w:p>
          <w:p w:rsidR="009429A1" w:rsidRPr="009429A1" w:rsidRDefault="00652705" w:rsidP="009429A1">
            <w:pPr>
              <w:pStyle w:val="a8"/>
              <w:numPr>
                <w:ilvl w:val="0"/>
                <w:numId w:val="12"/>
              </w:numPr>
              <w:ind w:firstLineChars="0"/>
              <w:rPr>
                <w:sz w:val="15"/>
                <w:szCs w:val="15"/>
              </w:rPr>
            </w:pPr>
            <w:r>
              <w:rPr>
                <w:rFonts w:hint="eastAsia"/>
                <w:sz w:val="15"/>
                <w:szCs w:val="15"/>
              </w:rPr>
              <w:t>深入理解使用异常处理机制实现</w:t>
            </w:r>
            <w:r w:rsidR="00647D32">
              <w:rPr>
                <w:rFonts w:hint="eastAsia"/>
                <w:sz w:val="15"/>
                <w:szCs w:val="15"/>
              </w:rPr>
              <w:t>资源管理</w:t>
            </w:r>
            <w:r>
              <w:rPr>
                <w:rFonts w:hint="eastAsia"/>
                <w:sz w:val="15"/>
                <w:szCs w:val="15"/>
              </w:rPr>
              <w:t>的意义与具体做法</w:t>
            </w:r>
          </w:p>
          <w:p w:rsidR="009429A1" w:rsidRDefault="00652705" w:rsidP="009429A1">
            <w:pPr>
              <w:pStyle w:val="a8"/>
              <w:numPr>
                <w:ilvl w:val="0"/>
                <w:numId w:val="12"/>
              </w:numPr>
              <w:ind w:firstLineChars="0"/>
              <w:rPr>
                <w:sz w:val="15"/>
                <w:szCs w:val="15"/>
              </w:rPr>
            </w:pPr>
            <w:proofErr w:type="gramStart"/>
            <w:r>
              <w:rPr>
                <w:rFonts w:hint="eastAsia"/>
                <w:sz w:val="15"/>
                <w:szCs w:val="15"/>
              </w:rPr>
              <w:t>了解非</w:t>
            </w:r>
            <w:proofErr w:type="gramEnd"/>
            <w:r>
              <w:rPr>
                <w:rFonts w:hint="eastAsia"/>
                <w:sz w:val="15"/>
                <w:szCs w:val="15"/>
              </w:rPr>
              <w:t>捕获异常的系统处理方法</w:t>
            </w:r>
          </w:p>
          <w:p w:rsidR="009429A1" w:rsidRDefault="00652705" w:rsidP="009429A1">
            <w:pPr>
              <w:pStyle w:val="a8"/>
              <w:numPr>
                <w:ilvl w:val="0"/>
                <w:numId w:val="12"/>
              </w:numPr>
              <w:ind w:firstLineChars="0"/>
              <w:rPr>
                <w:sz w:val="15"/>
                <w:szCs w:val="15"/>
              </w:rPr>
            </w:pPr>
            <w:r>
              <w:rPr>
                <w:rFonts w:hint="eastAsia"/>
                <w:sz w:val="15"/>
                <w:szCs w:val="15"/>
              </w:rPr>
              <w:t>理解</w:t>
            </w:r>
            <w:r>
              <w:rPr>
                <w:rFonts w:hint="eastAsia"/>
                <w:sz w:val="15"/>
                <w:szCs w:val="15"/>
              </w:rPr>
              <w:t>STL</w:t>
            </w:r>
            <w:r>
              <w:rPr>
                <w:rFonts w:hint="eastAsia"/>
                <w:sz w:val="15"/>
                <w:szCs w:val="15"/>
              </w:rPr>
              <w:t>中的异常处理</w:t>
            </w:r>
          </w:p>
          <w:p w:rsidR="00652705" w:rsidRDefault="00652705" w:rsidP="009429A1">
            <w:pPr>
              <w:pStyle w:val="a8"/>
              <w:numPr>
                <w:ilvl w:val="0"/>
                <w:numId w:val="12"/>
              </w:numPr>
              <w:ind w:firstLineChars="0"/>
              <w:rPr>
                <w:sz w:val="15"/>
                <w:szCs w:val="15"/>
              </w:rPr>
            </w:pPr>
            <w:r>
              <w:rPr>
                <w:rFonts w:hint="eastAsia"/>
                <w:sz w:val="15"/>
                <w:szCs w:val="15"/>
              </w:rPr>
              <w:t>掌握设计异常安全程序的一般方法</w:t>
            </w:r>
          </w:p>
          <w:p w:rsidR="006A6918" w:rsidRPr="009429A1" w:rsidRDefault="009429A1" w:rsidP="00652705">
            <w:pPr>
              <w:pStyle w:val="a8"/>
              <w:numPr>
                <w:ilvl w:val="0"/>
                <w:numId w:val="12"/>
              </w:numPr>
              <w:ind w:firstLineChars="0"/>
              <w:rPr>
                <w:sz w:val="15"/>
                <w:szCs w:val="15"/>
              </w:rPr>
            </w:pPr>
            <w:r w:rsidRPr="009429A1">
              <w:rPr>
                <w:rFonts w:hint="eastAsia"/>
                <w:sz w:val="15"/>
                <w:szCs w:val="15"/>
              </w:rPr>
              <w:t>编写调试</w:t>
            </w:r>
            <w:r w:rsidR="00652705">
              <w:rPr>
                <w:rFonts w:hint="eastAsia"/>
                <w:sz w:val="15"/>
                <w:szCs w:val="15"/>
              </w:rPr>
              <w:t>异常安全的</w:t>
            </w:r>
            <w:r>
              <w:rPr>
                <w:rFonts w:hint="eastAsia"/>
                <w:sz w:val="15"/>
                <w:szCs w:val="15"/>
              </w:rPr>
              <w:t>复杂</w:t>
            </w:r>
            <w:r w:rsidRPr="009429A1">
              <w:rPr>
                <w:rFonts w:hint="eastAsia"/>
                <w:sz w:val="15"/>
                <w:szCs w:val="15"/>
              </w:rPr>
              <w:t>程序</w:t>
            </w:r>
          </w:p>
        </w:tc>
      </w:tr>
      <w:tr w:rsidR="006A6918" w:rsidRPr="00F57E55" w:rsidTr="002452D4">
        <w:trPr>
          <w:trHeight w:val="292"/>
        </w:trPr>
        <w:tc>
          <w:tcPr>
            <w:tcW w:w="851" w:type="pct"/>
            <w:vMerge/>
            <w:vAlign w:val="center"/>
          </w:tcPr>
          <w:p w:rsidR="006A6918" w:rsidRDefault="006A6918" w:rsidP="00FA57C1">
            <w:pPr>
              <w:ind w:right="38"/>
              <w:rPr>
                <w:rFonts w:ascii="宋体" w:hAnsi="宋体"/>
                <w:b/>
                <w:sz w:val="24"/>
              </w:rPr>
            </w:pPr>
          </w:p>
        </w:tc>
        <w:tc>
          <w:tcPr>
            <w:tcW w:w="2057" w:type="pct"/>
            <w:vAlign w:val="center"/>
          </w:tcPr>
          <w:p w:rsidR="006A6918" w:rsidRPr="00652705" w:rsidRDefault="006A6918" w:rsidP="00150744">
            <w:pPr>
              <w:jc w:val="left"/>
              <w:rPr>
                <w:rFonts w:ascii="Arial" w:hAnsi="Arial" w:cs="Arial"/>
                <w:sz w:val="15"/>
                <w:szCs w:val="15"/>
              </w:rPr>
            </w:pPr>
            <w:r w:rsidRPr="00652705">
              <w:rPr>
                <w:rFonts w:ascii="Arial" w:hAnsi="Arial" w:cs="Arial"/>
                <w:sz w:val="15"/>
                <w:szCs w:val="15"/>
                <w:lang w:val="el-GR"/>
              </w:rPr>
              <w:t>9.2</w:t>
            </w:r>
            <w:r w:rsidR="00647D32" w:rsidRPr="00652705">
              <w:rPr>
                <w:rFonts w:ascii="Arial" w:hAnsi="Arial" w:cs="Arial"/>
                <w:sz w:val="15"/>
                <w:szCs w:val="15"/>
              </w:rPr>
              <w:t xml:space="preserve"> Grouping of Exceptions</w:t>
            </w:r>
          </w:p>
        </w:tc>
        <w:tc>
          <w:tcPr>
            <w:tcW w:w="873" w:type="pct"/>
            <w:vAlign w:val="center"/>
          </w:tcPr>
          <w:p w:rsidR="006A6918" w:rsidRPr="00F57E55" w:rsidRDefault="006A6918" w:rsidP="00FA57C1">
            <w:pPr>
              <w:jc w:val="center"/>
              <w:rPr>
                <w:b/>
                <w:sz w:val="18"/>
                <w:szCs w:val="18"/>
              </w:rPr>
            </w:pPr>
            <w:r w:rsidRPr="00F97FEF">
              <w:rPr>
                <w:rFonts w:hint="eastAsia"/>
                <w:b/>
                <w:sz w:val="18"/>
                <w:szCs w:val="18"/>
              </w:rPr>
              <w:t>目标</w:t>
            </w:r>
            <w:r w:rsidR="00652705">
              <w:rPr>
                <w:rFonts w:hint="eastAsia"/>
                <w:b/>
                <w:sz w:val="18"/>
                <w:szCs w:val="18"/>
              </w:rPr>
              <w:t>2</w:t>
            </w:r>
          </w:p>
        </w:tc>
        <w:tc>
          <w:tcPr>
            <w:tcW w:w="1219" w:type="pct"/>
            <w:vMerge/>
            <w:vAlign w:val="center"/>
          </w:tcPr>
          <w:p w:rsidR="006A6918" w:rsidRPr="00931C72" w:rsidRDefault="006A6918" w:rsidP="00FA57C1">
            <w:pPr>
              <w:rPr>
                <w:sz w:val="15"/>
                <w:szCs w:val="15"/>
              </w:rPr>
            </w:pPr>
          </w:p>
        </w:tc>
      </w:tr>
      <w:tr w:rsidR="006A6918" w:rsidRPr="00F57E55" w:rsidTr="002452D4">
        <w:trPr>
          <w:trHeight w:val="262"/>
        </w:trPr>
        <w:tc>
          <w:tcPr>
            <w:tcW w:w="851" w:type="pct"/>
            <w:vMerge/>
            <w:vAlign w:val="center"/>
          </w:tcPr>
          <w:p w:rsidR="006A6918" w:rsidRDefault="006A6918" w:rsidP="00FA57C1">
            <w:pPr>
              <w:ind w:right="38"/>
              <w:rPr>
                <w:rFonts w:ascii="宋体" w:hAnsi="宋体"/>
                <w:b/>
                <w:sz w:val="24"/>
              </w:rPr>
            </w:pPr>
          </w:p>
        </w:tc>
        <w:tc>
          <w:tcPr>
            <w:tcW w:w="2057" w:type="pct"/>
            <w:vAlign w:val="center"/>
          </w:tcPr>
          <w:p w:rsidR="006A6918" w:rsidRPr="00652705" w:rsidRDefault="006A6918" w:rsidP="00150744">
            <w:pPr>
              <w:jc w:val="left"/>
              <w:rPr>
                <w:rFonts w:ascii="Arial" w:hAnsi="Arial" w:cs="Arial"/>
                <w:sz w:val="15"/>
                <w:szCs w:val="15"/>
                <w:lang w:val="el-GR"/>
              </w:rPr>
            </w:pPr>
            <w:r w:rsidRPr="00652705">
              <w:rPr>
                <w:rFonts w:ascii="Arial" w:hAnsi="Arial" w:cs="Arial"/>
                <w:sz w:val="15"/>
                <w:szCs w:val="15"/>
                <w:lang w:val="el-GR"/>
              </w:rPr>
              <w:t xml:space="preserve">9.3 </w:t>
            </w:r>
            <w:r w:rsidR="00647D32" w:rsidRPr="00652705">
              <w:rPr>
                <w:rFonts w:ascii="Arial" w:hAnsi="Arial" w:cs="Arial"/>
                <w:sz w:val="15"/>
                <w:szCs w:val="15"/>
              </w:rPr>
              <w:t>Catching Exceptions</w:t>
            </w:r>
          </w:p>
        </w:tc>
        <w:tc>
          <w:tcPr>
            <w:tcW w:w="873" w:type="pct"/>
            <w:vAlign w:val="center"/>
          </w:tcPr>
          <w:p w:rsidR="006A6918" w:rsidRPr="00F57E55" w:rsidRDefault="006A6918" w:rsidP="00FA57C1">
            <w:pPr>
              <w:jc w:val="center"/>
              <w:rPr>
                <w:b/>
                <w:sz w:val="18"/>
                <w:szCs w:val="18"/>
              </w:rPr>
            </w:pPr>
            <w:r w:rsidRPr="00F97FEF">
              <w:rPr>
                <w:rFonts w:hint="eastAsia"/>
                <w:b/>
                <w:sz w:val="18"/>
                <w:szCs w:val="18"/>
              </w:rPr>
              <w:t>目标</w:t>
            </w:r>
            <w:r w:rsidR="00652705">
              <w:rPr>
                <w:rFonts w:hint="eastAsia"/>
                <w:b/>
                <w:sz w:val="18"/>
                <w:szCs w:val="18"/>
              </w:rPr>
              <w:t>2</w:t>
            </w:r>
          </w:p>
        </w:tc>
        <w:tc>
          <w:tcPr>
            <w:tcW w:w="1219" w:type="pct"/>
            <w:vMerge/>
            <w:vAlign w:val="center"/>
          </w:tcPr>
          <w:p w:rsidR="006A6918" w:rsidRPr="00931C72" w:rsidRDefault="006A6918" w:rsidP="00FA57C1">
            <w:pPr>
              <w:rPr>
                <w:sz w:val="15"/>
                <w:szCs w:val="15"/>
              </w:rPr>
            </w:pPr>
          </w:p>
        </w:tc>
      </w:tr>
      <w:tr w:rsidR="006A6918" w:rsidRPr="00F57E55" w:rsidTr="002452D4">
        <w:trPr>
          <w:trHeight w:val="277"/>
        </w:trPr>
        <w:tc>
          <w:tcPr>
            <w:tcW w:w="851" w:type="pct"/>
            <w:vMerge/>
            <w:vAlign w:val="center"/>
          </w:tcPr>
          <w:p w:rsidR="006A6918" w:rsidRDefault="006A6918" w:rsidP="00FA57C1">
            <w:pPr>
              <w:ind w:right="38"/>
              <w:rPr>
                <w:rFonts w:ascii="宋体" w:hAnsi="宋体"/>
                <w:b/>
                <w:sz w:val="24"/>
              </w:rPr>
            </w:pPr>
          </w:p>
        </w:tc>
        <w:tc>
          <w:tcPr>
            <w:tcW w:w="2057" w:type="pct"/>
            <w:vAlign w:val="center"/>
          </w:tcPr>
          <w:p w:rsidR="006A6918" w:rsidRPr="00652705" w:rsidRDefault="006A6918" w:rsidP="00647D32">
            <w:pPr>
              <w:rPr>
                <w:rFonts w:ascii="Arial" w:hAnsi="Arial" w:cs="Arial"/>
                <w:sz w:val="15"/>
                <w:szCs w:val="15"/>
              </w:rPr>
            </w:pPr>
            <w:r w:rsidRPr="00652705">
              <w:rPr>
                <w:rFonts w:ascii="Arial" w:hAnsi="Arial" w:cs="Arial"/>
                <w:sz w:val="15"/>
                <w:szCs w:val="15"/>
              </w:rPr>
              <w:t xml:space="preserve">9.4 </w:t>
            </w:r>
            <w:r w:rsidR="00647D32" w:rsidRPr="00652705">
              <w:rPr>
                <w:rFonts w:ascii="Arial" w:hAnsi="Arial" w:cs="Arial"/>
                <w:sz w:val="15"/>
                <w:szCs w:val="15"/>
              </w:rPr>
              <w:t>Resource Management &amp; RAII</w:t>
            </w:r>
            <w:r w:rsidR="00C401B5" w:rsidRPr="00C401B5">
              <w:rPr>
                <w:rFonts w:ascii="仿宋" w:eastAsia="仿宋" w:hAnsi="仿宋" w:cs="仿宋"/>
                <w:bCs/>
                <w:sz w:val="24"/>
                <w:szCs w:val="24"/>
                <w:vertAlign w:val="superscript"/>
              </w:rPr>
              <w:sym w:font="Wingdings 2" w:char="F0B2"/>
            </w:r>
          </w:p>
        </w:tc>
        <w:tc>
          <w:tcPr>
            <w:tcW w:w="873" w:type="pct"/>
            <w:vAlign w:val="center"/>
          </w:tcPr>
          <w:p w:rsidR="006A6918" w:rsidRPr="00F57E55" w:rsidRDefault="006A6918" w:rsidP="00FA57C1">
            <w:pPr>
              <w:jc w:val="center"/>
              <w:rPr>
                <w:b/>
                <w:sz w:val="18"/>
                <w:szCs w:val="18"/>
              </w:rPr>
            </w:pPr>
            <w:r w:rsidRPr="00F97FEF">
              <w:rPr>
                <w:rFonts w:hint="eastAsia"/>
                <w:b/>
                <w:sz w:val="18"/>
                <w:szCs w:val="18"/>
              </w:rPr>
              <w:t>目标</w:t>
            </w:r>
            <w:r w:rsidR="00652705">
              <w:rPr>
                <w:rFonts w:hint="eastAsia"/>
                <w:b/>
                <w:sz w:val="18"/>
                <w:szCs w:val="18"/>
              </w:rPr>
              <w:t>3</w:t>
            </w:r>
          </w:p>
        </w:tc>
        <w:tc>
          <w:tcPr>
            <w:tcW w:w="1219" w:type="pct"/>
            <w:vMerge/>
            <w:vAlign w:val="center"/>
          </w:tcPr>
          <w:p w:rsidR="006A6918" w:rsidRPr="00931C72" w:rsidRDefault="006A6918" w:rsidP="00FA57C1">
            <w:pPr>
              <w:rPr>
                <w:sz w:val="15"/>
                <w:szCs w:val="15"/>
              </w:rPr>
            </w:pPr>
          </w:p>
        </w:tc>
      </w:tr>
      <w:tr w:rsidR="006A6918" w:rsidRPr="00F57E55" w:rsidTr="002452D4">
        <w:trPr>
          <w:trHeight w:val="285"/>
        </w:trPr>
        <w:tc>
          <w:tcPr>
            <w:tcW w:w="851" w:type="pct"/>
            <w:vMerge/>
            <w:vAlign w:val="center"/>
          </w:tcPr>
          <w:p w:rsidR="006A6918" w:rsidRDefault="006A6918" w:rsidP="00FA57C1">
            <w:pPr>
              <w:ind w:right="38"/>
              <w:rPr>
                <w:rFonts w:ascii="宋体" w:hAnsi="宋体"/>
                <w:b/>
                <w:sz w:val="24"/>
              </w:rPr>
            </w:pPr>
          </w:p>
        </w:tc>
        <w:tc>
          <w:tcPr>
            <w:tcW w:w="2057" w:type="pct"/>
            <w:vAlign w:val="center"/>
          </w:tcPr>
          <w:p w:rsidR="006A6918" w:rsidRPr="00652705" w:rsidRDefault="006A6918" w:rsidP="00150744">
            <w:pPr>
              <w:jc w:val="left"/>
              <w:rPr>
                <w:rFonts w:ascii="Arial" w:hAnsi="Arial" w:cs="Arial"/>
                <w:sz w:val="15"/>
                <w:szCs w:val="15"/>
              </w:rPr>
            </w:pPr>
            <w:r w:rsidRPr="00652705">
              <w:rPr>
                <w:rFonts w:ascii="Arial" w:hAnsi="Arial" w:cs="Arial"/>
                <w:sz w:val="15"/>
                <w:szCs w:val="15"/>
              </w:rPr>
              <w:t xml:space="preserve">9.5 </w:t>
            </w:r>
            <w:r w:rsidR="00647D32" w:rsidRPr="00652705">
              <w:rPr>
                <w:rFonts w:ascii="Arial" w:hAnsi="Arial" w:cs="Arial"/>
                <w:sz w:val="15"/>
                <w:szCs w:val="15"/>
              </w:rPr>
              <w:t>Uncaught Exceptions</w:t>
            </w:r>
          </w:p>
        </w:tc>
        <w:tc>
          <w:tcPr>
            <w:tcW w:w="873" w:type="pct"/>
            <w:vAlign w:val="center"/>
          </w:tcPr>
          <w:p w:rsidR="006A6918" w:rsidRPr="00F57E55" w:rsidRDefault="006A6918" w:rsidP="00FA57C1">
            <w:pPr>
              <w:jc w:val="center"/>
              <w:rPr>
                <w:b/>
                <w:sz w:val="18"/>
                <w:szCs w:val="18"/>
              </w:rPr>
            </w:pPr>
            <w:r w:rsidRPr="00F97FEF">
              <w:rPr>
                <w:rFonts w:hint="eastAsia"/>
                <w:b/>
                <w:sz w:val="18"/>
                <w:szCs w:val="18"/>
              </w:rPr>
              <w:t>目标</w:t>
            </w:r>
            <w:r w:rsidRPr="00F97FEF">
              <w:rPr>
                <w:b/>
                <w:sz w:val="18"/>
                <w:szCs w:val="18"/>
              </w:rPr>
              <w:t>1</w:t>
            </w:r>
          </w:p>
        </w:tc>
        <w:tc>
          <w:tcPr>
            <w:tcW w:w="1219" w:type="pct"/>
            <w:vMerge/>
            <w:vAlign w:val="center"/>
          </w:tcPr>
          <w:p w:rsidR="006A6918" w:rsidRPr="00931C72" w:rsidRDefault="006A6918" w:rsidP="00FA57C1">
            <w:pPr>
              <w:rPr>
                <w:sz w:val="15"/>
                <w:szCs w:val="15"/>
              </w:rPr>
            </w:pPr>
          </w:p>
        </w:tc>
      </w:tr>
      <w:tr w:rsidR="006A6918" w:rsidRPr="00F57E55" w:rsidTr="002452D4">
        <w:trPr>
          <w:trHeight w:val="300"/>
        </w:trPr>
        <w:tc>
          <w:tcPr>
            <w:tcW w:w="851" w:type="pct"/>
            <w:vMerge/>
            <w:vAlign w:val="center"/>
          </w:tcPr>
          <w:p w:rsidR="006A6918" w:rsidRDefault="006A6918" w:rsidP="00FA57C1">
            <w:pPr>
              <w:ind w:right="38"/>
              <w:rPr>
                <w:rFonts w:ascii="宋体" w:hAnsi="宋体"/>
                <w:b/>
                <w:sz w:val="24"/>
              </w:rPr>
            </w:pPr>
          </w:p>
        </w:tc>
        <w:tc>
          <w:tcPr>
            <w:tcW w:w="2057" w:type="pct"/>
            <w:vAlign w:val="center"/>
          </w:tcPr>
          <w:p w:rsidR="006A6918" w:rsidRPr="00652705" w:rsidRDefault="006A6918" w:rsidP="00150744">
            <w:pPr>
              <w:jc w:val="left"/>
              <w:rPr>
                <w:rFonts w:ascii="Arial" w:hAnsi="Arial" w:cs="Arial"/>
                <w:sz w:val="15"/>
                <w:szCs w:val="15"/>
              </w:rPr>
            </w:pPr>
            <w:r w:rsidRPr="00652705">
              <w:rPr>
                <w:rFonts w:ascii="Arial" w:hAnsi="Arial" w:cs="Arial"/>
                <w:sz w:val="15"/>
                <w:szCs w:val="15"/>
              </w:rPr>
              <w:t xml:space="preserve">9.6 </w:t>
            </w:r>
            <w:r w:rsidR="00647D32" w:rsidRPr="00652705">
              <w:rPr>
                <w:rFonts w:ascii="Arial" w:hAnsi="Arial" w:cs="Arial"/>
                <w:sz w:val="15"/>
                <w:szCs w:val="15"/>
              </w:rPr>
              <w:t>Standard Exceptions</w:t>
            </w:r>
          </w:p>
        </w:tc>
        <w:tc>
          <w:tcPr>
            <w:tcW w:w="873" w:type="pct"/>
            <w:vAlign w:val="center"/>
          </w:tcPr>
          <w:p w:rsidR="006A6918" w:rsidRPr="00F57E55" w:rsidRDefault="006A6918" w:rsidP="00FA57C1">
            <w:pPr>
              <w:jc w:val="center"/>
              <w:rPr>
                <w:b/>
                <w:sz w:val="18"/>
                <w:szCs w:val="18"/>
              </w:rPr>
            </w:pPr>
            <w:r w:rsidRPr="00F97FEF">
              <w:rPr>
                <w:rFonts w:hint="eastAsia"/>
                <w:b/>
                <w:sz w:val="18"/>
                <w:szCs w:val="18"/>
              </w:rPr>
              <w:t>目标</w:t>
            </w:r>
            <w:r>
              <w:rPr>
                <w:b/>
                <w:sz w:val="18"/>
                <w:szCs w:val="18"/>
              </w:rPr>
              <w:t>2</w:t>
            </w:r>
          </w:p>
        </w:tc>
        <w:tc>
          <w:tcPr>
            <w:tcW w:w="1219" w:type="pct"/>
            <w:vMerge/>
            <w:vAlign w:val="center"/>
          </w:tcPr>
          <w:p w:rsidR="006A6918" w:rsidRPr="00931C72" w:rsidRDefault="006A6918" w:rsidP="00FA57C1">
            <w:pPr>
              <w:rPr>
                <w:sz w:val="15"/>
                <w:szCs w:val="15"/>
              </w:rPr>
            </w:pPr>
          </w:p>
        </w:tc>
      </w:tr>
      <w:tr w:rsidR="006A6918" w:rsidRPr="00F57E55" w:rsidTr="00647D32">
        <w:trPr>
          <w:trHeight w:val="241"/>
        </w:trPr>
        <w:tc>
          <w:tcPr>
            <w:tcW w:w="851" w:type="pct"/>
            <w:vMerge/>
            <w:vAlign w:val="center"/>
          </w:tcPr>
          <w:p w:rsidR="006A6918" w:rsidRDefault="006A6918" w:rsidP="00FA57C1">
            <w:pPr>
              <w:ind w:right="38"/>
              <w:rPr>
                <w:rFonts w:ascii="宋体" w:hAnsi="宋体"/>
                <w:b/>
                <w:sz w:val="24"/>
              </w:rPr>
            </w:pPr>
          </w:p>
        </w:tc>
        <w:tc>
          <w:tcPr>
            <w:tcW w:w="2057" w:type="pct"/>
            <w:vAlign w:val="center"/>
          </w:tcPr>
          <w:p w:rsidR="006A6918" w:rsidRPr="00652705" w:rsidRDefault="006A6918" w:rsidP="00647D32">
            <w:pPr>
              <w:jc w:val="left"/>
              <w:rPr>
                <w:rFonts w:ascii="Arial" w:hAnsi="Arial" w:cs="Arial"/>
                <w:sz w:val="15"/>
                <w:szCs w:val="15"/>
              </w:rPr>
            </w:pPr>
            <w:r w:rsidRPr="00652705">
              <w:rPr>
                <w:rFonts w:ascii="Arial" w:hAnsi="Arial" w:cs="Arial"/>
                <w:sz w:val="15"/>
                <w:szCs w:val="15"/>
              </w:rPr>
              <w:t xml:space="preserve">9.7 </w:t>
            </w:r>
            <w:r w:rsidR="00647D32" w:rsidRPr="00652705">
              <w:rPr>
                <w:rFonts w:ascii="Arial" w:hAnsi="Arial" w:cs="Arial"/>
                <w:sz w:val="15"/>
                <w:szCs w:val="15"/>
              </w:rPr>
              <w:t>Design Exception Types</w:t>
            </w:r>
            <w:r w:rsidR="00C401B5" w:rsidRPr="00C401B5">
              <w:rPr>
                <w:rFonts w:ascii="仿宋" w:eastAsia="仿宋" w:hAnsi="仿宋" w:cs="仿宋"/>
                <w:bCs/>
                <w:sz w:val="24"/>
                <w:szCs w:val="24"/>
                <w:vertAlign w:val="superscript"/>
              </w:rPr>
              <w:sym w:font="Wingdings 2" w:char="F0B2"/>
            </w:r>
          </w:p>
        </w:tc>
        <w:tc>
          <w:tcPr>
            <w:tcW w:w="873" w:type="pct"/>
            <w:vAlign w:val="center"/>
          </w:tcPr>
          <w:p w:rsidR="006A6918" w:rsidRPr="00F57E55" w:rsidRDefault="006A6918" w:rsidP="006A6918">
            <w:pPr>
              <w:jc w:val="center"/>
              <w:rPr>
                <w:b/>
                <w:sz w:val="18"/>
                <w:szCs w:val="18"/>
              </w:rPr>
            </w:pPr>
            <w:r w:rsidRPr="00F97FEF">
              <w:rPr>
                <w:rFonts w:hint="eastAsia"/>
                <w:b/>
                <w:sz w:val="18"/>
                <w:szCs w:val="18"/>
              </w:rPr>
              <w:t>目标</w:t>
            </w:r>
            <w:r w:rsidR="00652705">
              <w:rPr>
                <w:rFonts w:hint="eastAsia"/>
                <w:b/>
                <w:sz w:val="18"/>
                <w:szCs w:val="18"/>
              </w:rPr>
              <w:t>3</w:t>
            </w:r>
          </w:p>
        </w:tc>
        <w:tc>
          <w:tcPr>
            <w:tcW w:w="1219" w:type="pct"/>
            <w:vMerge/>
            <w:vAlign w:val="center"/>
          </w:tcPr>
          <w:p w:rsidR="006A6918" w:rsidRPr="00931C72" w:rsidRDefault="006A6918" w:rsidP="00FA57C1">
            <w:pPr>
              <w:rPr>
                <w:sz w:val="15"/>
                <w:szCs w:val="15"/>
              </w:rPr>
            </w:pPr>
          </w:p>
        </w:tc>
      </w:tr>
      <w:tr w:rsidR="006A6918" w:rsidRPr="00F57E55" w:rsidTr="002452D4">
        <w:trPr>
          <w:trHeight w:val="300"/>
        </w:trPr>
        <w:tc>
          <w:tcPr>
            <w:tcW w:w="851" w:type="pct"/>
            <w:vMerge/>
            <w:vAlign w:val="center"/>
          </w:tcPr>
          <w:p w:rsidR="006A6918" w:rsidRDefault="006A6918" w:rsidP="00FA57C1">
            <w:pPr>
              <w:ind w:right="38"/>
              <w:rPr>
                <w:rFonts w:ascii="宋体" w:hAnsi="宋体"/>
                <w:b/>
                <w:sz w:val="24"/>
              </w:rPr>
            </w:pPr>
          </w:p>
        </w:tc>
        <w:tc>
          <w:tcPr>
            <w:tcW w:w="2057" w:type="pct"/>
            <w:vAlign w:val="center"/>
          </w:tcPr>
          <w:p w:rsidR="006A6918" w:rsidRPr="00652705" w:rsidRDefault="006A6918" w:rsidP="00647D32">
            <w:pPr>
              <w:jc w:val="left"/>
              <w:rPr>
                <w:rFonts w:ascii="Arial" w:hAnsi="Arial" w:cs="Arial"/>
                <w:sz w:val="15"/>
                <w:szCs w:val="15"/>
              </w:rPr>
            </w:pPr>
            <w:r w:rsidRPr="00652705">
              <w:rPr>
                <w:rFonts w:ascii="Arial" w:hAnsi="Arial" w:cs="Arial"/>
                <w:color w:val="000000"/>
                <w:sz w:val="15"/>
                <w:szCs w:val="15"/>
              </w:rPr>
              <w:t xml:space="preserve">9.8 </w:t>
            </w:r>
            <w:r w:rsidR="00647D32" w:rsidRPr="00652705">
              <w:rPr>
                <w:rFonts w:ascii="Arial" w:hAnsi="Arial" w:cs="Arial"/>
                <w:color w:val="000000"/>
                <w:sz w:val="15"/>
                <w:szCs w:val="15"/>
              </w:rPr>
              <w:t>Design Exception-safety Programs</w:t>
            </w:r>
            <w:r w:rsidR="00C401B5" w:rsidRPr="00C401B5">
              <w:rPr>
                <w:rFonts w:ascii="仿宋" w:eastAsia="仿宋" w:hAnsi="仿宋" w:cs="仿宋"/>
                <w:bCs/>
                <w:sz w:val="24"/>
                <w:szCs w:val="24"/>
                <w:vertAlign w:val="superscript"/>
              </w:rPr>
              <w:sym w:font="Wingdings 2" w:char="F0B2"/>
            </w:r>
          </w:p>
        </w:tc>
        <w:tc>
          <w:tcPr>
            <w:tcW w:w="873" w:type="pct"/>
            <w:vAlign w:val="center"/>
          </w:tcPr>
          <w:p w:rsidR="006A6918" w:rsidRPr="00F57E55" w:rsidRDefault="000B7A39" w:rsidP="006A6918">
            <w:pPr>
              <w:jc w:val="center"/>
              <w:rPr>
                <w:b/>
                <w:sz w:val="18"/>
                <w:szCs w:val="18"/>
              </w:rPr>
            </w:pPr>
            <w:r w:rsidRPr="00F97FEF">
              <w:rPr>
                <w:rFonts w:hint="eastAsia"/>
                <w:b/>
                <w:sz w:val="18"/>
                <w:szCs w:val="18"/>
              </w:rPr>
              <w:t>目标</w:t>
            </w:r>
            <w:r w:rsidR="00652705">
              <w:rPr>
                <w:rFonts w:hint="eastAsia"/>
                <w:b/>
                <w:sz w:val="18"/>
                <w:szCs w:val="18"/>
              </w:rPr>
              <w:t>3</w:t>
            </w:r>
          </w:p>
        </w:tc>
        <w:tc>
          <w:tcPr>
            <w:tcW w:w="1219" w:type="pct"/>
            <w:vMerge/>
            <w:vAlign w:val="center"/>
          </w:tcPr>
          <w:p w:rsidR="006A6918" w:rsidRPr="00931C72" w:rsidRDefault="006A6918" w:rsidP="00FA57C1">
            <w:pPr>
              <w:rPr>
                <w:sz w:val="15"/>
                <w:szCs w:val="15"/>
              </w:rPr>
            </w:pPr>
          </w:p>
        </w:tc>
      </w:tr>
      <w:tr w:rsidR="000B7A39" w:rsidRPr="00F57E55" w:rsidTr="002452D4">
        <w:trPr>
          <w:trHeight w:val="323"/>
        </w:trPr>
        <w:tc>
          <w:tcPr>
            <w:tcW w:w="851" w:type="pct"/>
            <w:vMerge/>
            <w:vAlign w:val="center"/>
          </w:tcPr>
          <w:p w:rsidR="000B7A39" w:rsidRDefault="000B7A39" w:rsidP="00FA57C1">
            <w:pPr>
              <w:ind w:right="38"/>
              <w:rPr>
                <w:rFonts w:ascii="宋体" w:hAnsi="宋体"/>
                <w:b/>
                <w:sz w:val="24"/>
              </w:rPr>
            </w:pPr>
          </w:p>
        </w:tc>
        <w:tc>
          <w:tcPr>
            <w:tcW w:w="2057" w:type="pct"/>
            <w:vAlign w:val="center"/>
          </w:tcPr>
          <w:p w:rsidR="000B7A39" w:rsidRPr="00652705" w:rsidRDefault="000B7A39" w:rsidP="00647D32">
            <w:pPr>
              <w:jc w:val="left"/>
              <w:rPr>
                <w:rFonts w:ascii="Arial" w:hAnsi="Arial" w:cs="Arial"/>
                <w:color w:val="000000"/>
                <w:sz w:val="15"/>
                <w:szCs w:val="15"/>
              </w:rPr>
            </w:pPr>
            <w:r w:rsidRPr="00652705">
              <w:rPr>
                <w:rFonts w:ascii="Arial" w:hAnsi="Arial" w:cs="Arial"/>
                <w:sz w:val="15"/>
                <w:szCs w:val="15"/>
              </w:rPr>
              <w:t>9.9</w:t>
            </w:r>
            <w:r w:rsidR="00647D32" w:rsidRPr="00652705">
              <w:rPr>
                <w:rFonts w:ascii="Arial" w:hAnsi="Arial" w:cs="Arial"/>
                <w:color w:val="000000"/>
                <w:sz w:val="15"/>
                <w:szCs w:val="15"/>
              </w:rPr>
              <w:t xml:space="preserve"> </w:t>
            </w:r>
            <w:r w:rsidR="00647D32" w:rsidRPr="00652705">
              <w:rPr>
                <w:rFonts w:ascii="Arial" w:hAnsi="Arial" w:cs="Arial"/>
                <w:sz w:val="15"/>
                <w:szCs w:val="15"/>
              </w:rPr>
              <w:t>Debugging Programs with Exception Handling</w:t>
            </w:r>
            <w:r w:rsidR="00C401B5" w:rsidRPr="00C401B5">
              <w:rPr>
                <w:rFonts w:ascii="仿宋" w:eastAsia="仿宋" w:hAnsi="仿宋" w:cs="仿宋"/>
                <w:bCs/>
                <w:sz w:val="24"/>
                <w:szCs w:val="24"/>
                <w:vertAlign w:val="superscript"/>
              </w:rPr>
              <w:sym w:font="Wingdings 2" w:char="F0B2"/>
            </w:r>
          </w:p>
        </w:tc>
        <w:tc>
          <w:tcPr>
            <w:tcW w:w="873" w:type="pct"/>
            <w:vAlign w:val="center"/>
          </w:tcPr>
          <w:p w:rsidR="000B7A39" w:rsidRPr="00F97FEF" w:rsidRDefault="000B7A39" w:rsidP="006A6918">
            <w:pPr>
              <w:jc w:val="center"/>
              <w:rPr>
                <w:b/>
                <w:sz w:val="18"/>
                <w:szCs w:val="18"/>
              </w:rPr>
            </w:pPr>
            <w:r w:rsidRPr="00F97FEF">
              <w:rPr>
                <w:rFonts w:hint="eastAsia"/>
                <w:b/>
                <w:sz w:val="18"/>
                <w:szCs w:val="18"/>
              </w:rPr>
              <w:t>目标</w:t>
            </w:r>
            <w:r w:rsidR="00652705">
              <w:rPr>
                <w:rFonts w:hint="eastAsia"/>
                <w:b/>
                <w:sz w:val="18"/>
                <w:szCs w:val="18"/>
              </w:rPr>
              <w:t>4</w:t>
            </w:r>
          </w:p>
        </w:tc>
        <w:tc>
          <w:tcPr>
            <w:tcW w:w="1219" w:type="pct"/>
            <w:vMerge/>
            <w:vAlign w:val="center"/>
          </w:tcPr>
          <w:p w:rsidR="000B7A39" w:rsidRPr="00931C72" w:rsidRDefault="000B7A39" w:rsidP="00FA57C1">
            <w:pPr>
              <w:rPr>
                <w:sz w:val="15"/>
                <w:szCs w:val="15"/>
              </w:rPr>
            </w:pPr>
          </w:p>
        </w:tc>
      </w:tr>
      <w:tr w:rsidR="009429A1" w:rsidRPr="00F57E55" w:rsidTr="002452D4">
        <w:trPr>
          <w:trHeight w:val="307"/>
        </w:trPr>
        <w:tc>
          <w:tcPr>
            <w:tcW w:w="851" w:type="pct"/>
            <w:vMerge w:val="restart"/>
            <w:vAlign w:val="center"/>
          </w:tcPr>
          <w:p w:rsidR="009429A1" w:rsidRDefault="007F0E6E" w:rsidP="00FA57C1">
            <w:pPr>
              <w:ind w:right="38"/>
              <w:rPr>
                <w:rFonts w:ascii="宋体" w:hAnsi="宋体"/>
                <w:b/>
                <w:sz w:val="24"/>
              </w:rPr>
            </w:pPr>
            <w:r>
              <w:rPr>
                <w:rFonts w:hint="eastAsia"/>
              </w:rPr>
              <w:t>PART X</w:t>
            </w:r>
            <w:r>
              <w:t xml:space="preserve">  Streams</w:t>
            </w:r>
          </w:p>
          <w:p w:rsidR="009429A1" w:rsidRDefault="009429A1" w:rsidP="00FA57C1">
            <w:pPr>
              <w:ind w:right="38"/>
              <w:rPr>
                <w:rFonts w:ascii="宋体" w:hAnsi="宋体"/>
                <w:b/>
                <w:sz w:val="24"/>
              </w:rPr>
            </w:pPr>
          </w:p>
        </w:tc>
        <w:tc>
          <w:tcPr>
            <w:tcW w:w="2057" w:type="pct"/>
            <w:vAlign w:val="center"/>
          </w:tcPr>
          <w:p w:rsidR="009429A1" w:rsidRPr="00652705" w:rsidRDefault="009429A1" w:rsidP="00FA57C1">
            <w:pPr>
              <w:jc w:val="left"/>
              <w:rPr>
                <w:rFonts w:ascii="Arial" w:hAnsi="Arial" w:cs="Arial"/>
                <w:sz w:val="15"/>
                <w:szCs w:val="15"/>
                <w:lang w:val="el-GR"/>
              </w:rPr>
            </w:pPr>
            <w:r w:rsidRPr="00652705">
              <w:rPr>
                <w:rFonts w:ascii="Arial" w:hAnsi="Arial" w:cs="Arial"/>
                <w:kern w:val="0"/>
                <w:sz w:val="15"/>
                <w:szCs w:val="15"/>
              </w:rPr>
              <w:lastRenderedPageBreak/>
              <w:t>10.1</w:t>
            </w:r>
            <w:r w:rsidR="00652705" w:rsidRPr="00652705">
              <w:rPr>
                <w:rFonts w:ascii="Arial" w:hAnsi="Arial" w:cs="Arial"/>
                <w:kern w:val="0"/>
                <w:sz w:val="15"/>
                <w:szCs w:val="15"/>
              </w:rPr>
              <w:t xml:space="preserve"> Standard Streams</w:t>
            </w:r>
          </w:p>
        </w:tc>
        <w:tc>
          <w:tcPr>
            <w:tcW w:w="873" w:type="pct"/>
            <w:vAlign w:val="center"/>
          </w:tcPr>
          <w:p w:rsidR="009429A1" w:rsidRPr="00F57E55" w:rsidRDefault="009429A1" w:rsidP="00FA57C1">
            <w:pPr>
              <w:jc w:val="center"/>
              <w:rPr>
                <w:b/>
                <w:sz w:val="18"/>
                <w:szCs w:val="18"/>
              </w:rPr>
            </w:pPr>
            <w:r w:rsidRPr="00F97FEF">
              <w:rPr>
                <w:rFonts w:hint="eastAsia"/>
                <w:b/>
                <w:sz w:val="18"/>
                <w:szCs w:val="18"/>
              </w:rPr>
              <w:t>目标</w:t>
            </w:r>
            <w:r w:rsidRPr="00F97FEF">
              <w:rPr>
                <w:b/>
                <w:sz w:val="18"/>
                <w:szCs w:val="18"/>
              </w:rPr>
              <w:t>1</w:t>
            </w:r>
          </w:p>
        </w:tc>
        <w:tc>
          <w:tcPr>
            <w:tcW w:w="1219" w:type="pct"/>
            <w:vMerge w:val="restart"/>
            <w:vAlign w:val="center"/>
          </w:tcPr>
          <w:p w:rsidR="009429A1" w:rsidRPr="00652705" w:rsidRDefault="00652705" w:rsidP="00652705">
            <w:pPr>
              <w:pStyle w:val="a8"/>
              <w:numPr>
                <w:ilvl w:val="0"/>
                <w:numId w:val="15"/>
              </w:numPr>
              <w:ind w:firstLineChars="0"/>
              <w:rPr>
                <w:sz w:val="15"/>
                <w:szCs w:val="15"/>
              </w:rPr>
            </w:pPr>
            <w:r>
              <w:rPr>
                <w:rFonts w:hint="eastAsia"/>
                <w:sz w:val="15"/>
                <w:szCs w:val="15"/>
              </w:rPr>
              <w:t>掌握</w:t>
            </w:r>
            <w:r w:rsidRPr="00652705">
              <w:rPr>
                <w:rFonts w:hint="eastAsia"/>
                <w:sz w:val="15"/>
                <w:szCs w:val="15"/>
              </w:rPr>
              <w:t>标准流的使用</w:t>
            </w:r>
          </w:p>
          <w:p w:rsidR="00652705" w:rsidRDefault="00652705" w:rsidP="00652705">
            <w:pPr>
              <w:pStyle w:val="a8"/>
              <w:numPr>
                <w:ilvl w:val="0"/>
                <w:numId w:val="15"/>
              </w:numPr>
              <w:ind w:firstLineChars="0"/>
              <w:rPr>
                <w:sz w:val="15"/>
                <w:szCs w:val="15"/>
              </w:rPr>
            </w:pPr>
            <w:r>
              <w:rPr>
                <w:rFonts w:hint="eastAsia"/>
                <w:sz w:val="15"/>
                <w:szCs w:val="15"/>
              </w:rPr>
              <w:lastRenderedPageBreak/>
              <w:t>理解基本格式的用法</w:t>
            </w:r>
          </w:p>
          <w:p w:rsidR="00652705" w:rsidRDefault="00652705" w:rsidP="00652705">
            <w:pPr>
              <w:pStyle w:val="a8"/>
              <w:numPr>
                <w:ilvl w:val="0"/>
                <w:numId w:val="15"/>
              </w:numPr>
              <w:ind w:firstLineChars="0"/>
              <w:rPr>
                <w:sz w:val="15"/>
                <w:szCs w:val="15"/>
              </w:rPr>
            </w:pPr>
            <w:r>
              <w:rPr>
                <w:rFonts w:hint="eastAsia"/>
                <w:sz w:val="15"/>
                <w:szCs w:val="15"/>
              </w:rPr>
              <w:t>掌握文件流的使用</w:t>
            </w:r>
          </w:p>
          <w:p w:rsidR="00652705" w:rsidRPr="00652705" w:rsidRDefault="00652705" w:rsidP="00652705">
            <w:pPr>
              <w:pStyle w:val="a8"/>
              <w:numPr>
                <w:ilvl w:val="0"/>
                <w:numId w:val="15"/>
              </w:numPr>
              <w:ind w:firstLineChars="0"/>
              <w:rPr>
                <w:sz w:val="15"/>
                <w:szCs w:val="15"/>
              </w:rPr>
            </w:pPr>
            <w:r>
              <w:rPr>
                <w:rFonts w:hint="eastAsia"/>
                <w:sz w:val="15"/>
                <w:szCs w:val="15"/>
              </w:rPr>
              <w:t>掌握字符串流的使用</w:t>
            </w:r>
          </w:p>
          <w:p w:rsidR="00652705" w:rsidRDefault="00652705" w:rsidP="00652705">
            <w:pPr>
              <w:pStyle w:val="a8"/>
              <w:numPr>
                <w:ilvl w:val="0"/>
                <w:numId w:val="15"/>
              </w:numPr>
              <w:ind w:firstLineChars="0"/>
              <w:rPr>
                <w:sz w:val="15"/>
                <w:szCs w:val="15"/>
              </w:rPr>
            </w:pPr>
            <w:r w:rsidRPr="00652705">
              <w:rPr>
                <w:rFonts w:hint="eastAsia"/>
                <w:sz w:val="15"/>
                <w:szCs w:val="15"/>
              </w:rPr>
              <w:t>理解缓冲区的概念</w:t>
            </w:r>
          </w:p>
          <w:p w:rsidR="009429A1" w:rsidRPr="00652705" w:rsidRDefault="009429A1" w:rsidP="00652705">
            <w:pPr>
              <w:pStyle w:val="a8"/>
              <w:numPr>
                <w:ilvl w:val="0"/>
                <w:numId w:val="15"/>
              </w:numPr>
              <w:ind w:firstLineChars="0"/>
              <w:rPr>
                <w:sz w:val="15"/>
                <w:szCs w:val="15"/>
              </w:rPr>
            </w:pPr>
            <w:r w:rsidRPr="00652705">
              <w:rPr>
                <w:rFonts w:hint="eastAsia"/>
                <w:sz w:val="15"/>
                <w:szCs w:val="15"/>
              </w:rPr>
              <w:t>编写调试</w:t>
            </w:r>
            <w:r w:rsidR="00652705">
              <w:rPr>
                <w:rFonts w:hint="eastAsia"/>
                <w:sz w:val="15"/>
                <w:szCs w:val="15"/>
              </w:rPr>
              <w:t>使用各种流的</w:t>
            </w:r>
            <w:r w:rsidRPr="00652705">
              <w:rPr>
                <w:rFonts w:hint="eastAsia"/>
                <w:sz w:val="15"/>
                <w:szCs w:val="15"/>
              </w:rPr>
              <w:t>程序</w:t>
            </w:r>
          </w:p>
        </w:tc>
      </w:tr>
      <w:tr w:rsidR="009429A1" w:rsidRPr="00F57E55" w:rsidTr="002452D4">
        <w:trPr>
          <w:trHeight w:val="292"/>
        </w:trPr>
        <w:tc>
          <w:tcPr>
            <w:tcW w:w="851" w:type="pct"/>
            <w:vMerge/>
            <w:vAlign w:val="center"/>
          </w:tcPr>
          <w:p w:rsidR="009429A1" w:rsidRDefault="009429A1" w:rsidP="00FA57C1">
            <w:pPr>
              <w:ind w:right="38"/>
              <w:rPr>
                <w:rFonts w:ascii="宋体" w:hAnsi="宋体"/>
                <w:b/>
                <w:sz w:val="24"/>
              </w:rPr>
            </w:pPr>
          </w:p>
        </w:tc>
        <w:tc>
          <w:tcPr>
            <w:tcW w:w="2057" w:type="pct"/>
            <w:vAlign w:val="center"/>
          </w:tcPr>
          <w:p w:rsidR="009429A1" w:rsidRPr="00652705" w:rsidRDefault="009429A1" w:rsidP="009429A1">
            <w:pPr>
              <w:jc w:val="left"/>
              <w:rPr>
                <w:rFonts w:ascii="Arial" w:hAnsi="Arial" w:cs="Arial"/>
                <w:kern w:val="0"/>
                <w:sz w:val="15"/>
                <w:szCs w:val="15"/>
              </w:rPr>
            </w:pPr>
            <w:r w:rsidRPr="00652705">
              <w:rPr>
                <w:rFonts w:ascii="Arial" w:hAnsi="Arial" w:cs="Arial"/>
                <w:kern w:val="0"/>
                <w:sz w:val="15"/>
                <w:szCs w:val="15"/>
              </w:rPr>
              <w:t xml:space="preserve">10.2 </w:t>
            </w:r>
            <w:r w:rsidR="00652705" w:rsidRPr="00652705">
              <w:rPr>
                <w:rFonts w:ascii="Arial" w:hAnsi="Arial" w:cs="Arial"/>
                <w:sz w:val="15"/>
                <w:szCs w:val="15"/>
              </w:rPr>
              <w:t>Formatting</w:t>
            </w:r>
          </w:p>
        </w:tc>
        <w:tc>
          <w:tcPr>
            <w:tcW w:w="873" w:type="pct"/>
            <w:vAlign w:val="center"/>
          </w:tcPr>
          <w:p w:rsidR="009429A1" w:rsidRPr="00F57E55" w:rsidRDefault="009429A1" w:rsidP="00FA57C1">
            <w:pPr>
              <w:jc w:val="center"/>
              <w:rPr>
                <w:b/>
                <w:sz w:val="18"/>
                <w:szCs w:val="18"/>
              </w:rPr>
            </w:pPr>
            <w:r w:rsidRPr="00F97FEF">
              <w:rPr>
                <w:rFonts w:hint="eastAsia"/>
                <w:b/>
                <w:sz w:val="18"/>
                <w:szCs w:val="18"/>
              </w:rPr>
              <w:t>目标</w:t>
            </w:r>
            <w:r w:rsidRPr="00F97FEF">
              <w:rPr>
                <w:b/>
                <w:sz w:val="18"/>
                <w:szCs w:val="18"/>
              </w:rPr>
              <w:t>1</w:t>
            </w:r>
          </w:p>
        </w:tc>
        <w:tc>
          <w:tcPr>
            <w:tcW w:w="1219" w:type="pct"/>
            <w:vMerge/>
            <w:vAlign w:val="center"/>
          </w:tcPr>
          <w:p w:rsidR="009429A1" w:rsidRPr="00931C72" w:rsidRDefault="009429A1" w:rsidP="00FA57C1">
            <w:pPr>
              <w:rPr>
                <w:sz w:val="15"/>
                <w:szCs w:val="15"/>
              </w:rPr>
            </w:pPr>
          </w:p>
        </w:tc>
      </w:tr>
      <w:tr w:rsidR="009429A1" w:rsidRPr="00F57E55" w:rsidTr="002452D4">
        <w:trPr>
          <w:trHeight w:val="232"/>
        </w:trPr>
        <w:tc>
          <w:tcPr>
            <w:tcW w:w="851" w:type="pct"/>
            <w:vMerge/>
            <w:vAlign w:val="center"/>
          </w:tcPr>
          <w:p w:rsidR="009429A1" w:rsidRDefault="009429A1" w:rsidP="00FA57C1">
            <w:pPr>
              <w:ind w:right="38"/>
              <w:rPr>
                <w:rFonts w:ascii="宋体" w:hAnsi="宋体"/>
                <w:b/>
                <w:sz w:val="24"/>
              </w:rPr>
            </w:pPr>
          </w:p>
        </w:tc>
        <w:tc>
          <w:tcPr>
            <w:tcW w:w="2057" w:type="pct"/>
            <w:vAlign w:val="center"/>
          </w:tcPr>
          <w:p w:rsidR="009429A1" w:rsidRPr="00C401B5" w:rsidRDefault="009429A1" w:rsidP="009429A1">
            <w:pPr>
              <w:jc w:val="left"/>
              <w:rPr>
                <w:rFonts w:ascii="Arial" w:hAnsi="Arial" w:cs="Arial"/>
                <w:b/>
                <w:kern w:val="0"/>
                <w:sz w:val="15"/>
                <w:szCs w:val="15"/>
              </w:rPr>
            </w:pPr>
            <w:r w:rsidRPr="00652705">
              <w:rPr>
                <w:rFonts w:ascii="Arial" w:hAnsi="Arial" w:cs="Arial"/>
                <w:sz w:val="15"/>
                <w:szCs w:val="15"/>
                <w:lang w:val="el-GR"/>
              </w:rPr>
              <w:t xml:space="preserve">10.3 </w:t>
            </w:r>
            <w:r w:rsidR="00652705" w:rsidRPr="00652705">
              <w:rPr>
                <w:rFonts w:ascii="Arial" w:hAnsi="Arial" w:cs="Arial"/>
                <w:sz w:val="15"/>
                <w:szCs w:val="15"/>
              </w:rPr>
              <w:t>File Streams</w:t>
            </w:r>
            <w:r w:rsidR="00C401B5" w:rsidRPr="00C401B5">
              <w:rPr>
                <w:rFonts w:ascii="仿宋" w:eastAsia="仿宋" w:hAnsi="仿宋" w:cs="仿宋"/>
                <w:bCs/>
                <w:sz w:val="24"/>
                <w:szCs w:val="24"/>
                <w:vertAlign w:val="superscript"/>
              </w:rPr>
              <w:sym w:font="Wingdings 2" w:char="F0B2"/>
            </w:r>
          </w:p>
        </w:tc>
        <w:tc>
          <w:tcPr>
            <w:tcW w:w="873" w:type="pct"/>
            <w:vAlign w:val="center"/>
          </w:tcPr>
          <w:p w:rsidR="009429A1" w:rsidRPr="00F57E55" w:rsidRDefault="009429A1" w:rsidP="00FA57C1">
            <w:pPr>
              <w:jc w:val="center"/>
              <w:rPr>
                <w:b/>
                <w:sz w:val="18"/>
                <w:szCs w:val="18"/>
              </w:rPr>
            </w:pPr>
            <w:r w:rsidRPr="00F97FEF">
              <w:rPr>
                <w:rFonts w:hint="eastAsia"/>
                <w:b/>
                <w:sz w:val="18"/>
                <w:szCs w:val="18"/>
              </w:rPr>
              <w:t>目标</w:t>
            </w:r>
            <w:r>
              <w:rPr>
                <w:rFonts w:hint="eastAsia"/>
                <w:b/>
                <w:sz w:val="18"/>
                <w:szCs w:val="18"/>
              </w:rPr>
              <w:t>2</w:t>
            </w:r>
          </w:p>
        </w:tc>
        <w:tc>
          <w:tcPr>
            <w:tcW w:w="1219" w:type="pct"/>
            <w:vMerge/>
            <w:vAlign w:val="center"/>
          </w:tcPr>
          <w:p w:rsidR="009429A1" w:rsidRPr="00931C72" w:rsidRDefault="009429A1" w:rsidP="00FA57C1">
            <w:pPr>
              <w:rPr>
                <w:sz w:val="15"/>
                <w:szCs w:val="15"/>
              </w:rPr>
            </w:pPr>
          </w:p>
        </w:tc>
      </w:tr>
      <w:tr w:rsidR="009429A1" w:rsidRPr="00F57E55" w:rsidTr="002452D4">
        <w:trPr>
          <w:trHeight w:val="292"/>
        </w:trPr>
        <w:tc>
          <w:tcPr>
            <w:tcW w:w="851" w:type="pct"/>
            <w:vMerge/>
            <w:vAlign w:val="center"/>
          </w:tcPr>
          <w:p w:rsidR="009429A1" w:rsidRDefault="009429A1" w:rsidP="00FA57C1">
            <w:pPr>
              <w:ind w:right="38"/>
              <w:rPr>
                <w:rFonts w:ascii="宋体" w:hAnsi="宋体"/>
                <w:b/>
                <w:sz w:val="24"/>
              </w:rPr>
            </w:pPr>
          </w:p>
        </w:tc>
        <w:tc>
          <w:tcPr>
            <w:tcW w:w="2057" w:type="pct"/>
            <w:vAlign w:val="center"/>
          </w:tcPr>
          <w:p w:rsidR="009429A1" w:rsidRPr="00652705" w:rsidRDefault="009429A1" w:rsidP="009429A1">
            <w:pPr>
              <w:jc w:val="left"/>
              <w:rPr>
                <w:rFonts w:ascii="Arial" w:hAnsi="Arial" w:cs="Arial"/>
                <w:sz w:val="15"/>
                <w:szCs w:val="15"/>
                <w:lang w:val="el-GR"/>
              </w:rPr>
            </w:pPr>
            <w:r w:rsidRPr="00652705">
              <w:rPr>
                <w:rFonts w:ascii="Arial" w:hAnsi="Arial" w:cs="Arial"/>
                <w:sz w:val="15"/>
                <w:szCs w:val="15"/>
                <w:lang w:val="el-GR"/>
              </w:rPr>
              <w:t xml:space="preserve">10.4 </w:t>
            </w:r>
            <w:r w:rsidR="00652705" w:rsidRPr="00652705">
              <w:rPr>
                <w:rFonts w:ascii="Arial" w:hAnsi="Arial" w:cs="Arial"/>
                <w:sz w:val="15"/>
                <w:szCs w:val="15"/>
              </w:rPr>
              <w:t>String Streams</w:t>
            </w:r>
            <w:r w:rsidR="00C401B5" w:rsidRPr="00C401B5">
              <w:rPr>
                <w:rFonts w:ascii="仿宋" w:eastAsia="仿宋" w:hAnsi="仿宋" w:cs="仿宋"/>
                <w:bCs/>
                <w:sz w:val="24"/>
                <w:szCs w:val="24"/>
                <w:vertAlign w:val="superscript"/>
              </w:rPr>
              <w:sym w:font="Wingdings 2" w:char="F0B2"/>
            </w:r>
          </w:p>
        </w:tc>
        <w:tc>
          <w:tcPr>
            <w:tcW w:w="873" w:type="pct"/>
            <w:vAlign w:val="center"/>
          </w:tcPr>
          <w:p w:rsidR="009429A1" w:rsidRPr="00F57E55" w:rsidRDefault="009429A1" w:rsidP="00FA57C1">
            <w:pPr>
              <w:jc w:val="center"/>
              <w:rPr>
                <w:b/>
                <w:sz w:val="18"/>
                <w:szCs w:val="18"/>
              </w:rPr>
            </w:pPr>
            <w:r w:rsidRPr="00F97FEF">
              <w:rPr>
                <w:rFonts w:hint="eastAsia"/>
                <w:b/>
                <w:sz w:val="18"/>
                <w:szCs w:val="18"/>
              </w:rPr>
              <w:t>目标</w:t>
            </w:r>
            <w:r>
              <w:rPr>
                <w:rFonts w:hint="eastAsia"/>
                <w:b/>
                <w:sz w:val="18"/>
                <w:szCs w:val="18"/>
              </w:rPr>
              <w:t>2</w:t>
            </w:r>
          </w:p>
        </w:tc>
        <w:tc>
          <w:tcPr>
            <w:tcW w:w="1219" w:type="pct"/>
            <w:vMerge/>
            <w:vAlign w:val="center"/>
          </w:tcPr>
          <w:p w:rsidR="009429A1" w:rsidRPr="00931C72" w:rsidRDefault="009429A1" w:rsidP="00FA57C1">
            <w:pPr>
              <w:rPr>
                <w:sz w:val="15"/>
                <w:szCs w:val="15"/>
              </w:rPr>
            </w:pPr>
          </w:p>
        </w:tc>
      </w:tr>
      <w:tr w:rsidR="009429A1" w:rsidRPr="00F57E55" w:rsidTr="002452D4">
        <w:trPr>
          <w:trHeight w:val="285"/>
        </w:trPr>
        <w:tc>
          <w:tcPr>
            <w:tcW w:w="851" w:type="pct"/>
            <w:vMerge/>
            <w:vAlign w:val="center"/>
          </w:tcPr>
          <w:p w:rsidR="009429A1" w:rsidRDefault="009429A1" w:rsidP="00FA57C1">
            <w:pPr>
              <w:ind w:right="38"/>
              <w:rPr>
                <w:rFonts w:ascii="宋体" w:hAnsi="宋体"/>
                <w:b/>
                <w:sz w:val="24"/>
              </w:rPr>
            </w:pPr>
          </w:p>
        </w:tc>
        <w:tc>
          <w:tcPr>
            <w:tcW w:w="2057" w:type="pct"/>
            <w:vAlign w:val="center"/>
          </w:tcPr>
          <w:p w:rsidR="009429A1" w:rsidRPr="00652705" w:rsidRDefault="009429A1" w:rsidP="009429A1">
            <w:pPr>
              <w:jc w:val="left"/>
              <w:rPr>
                <w:rFonts w:ascii="Arial" w:hAnsi="Arial" w:cs="Arial"/>
                <w:sz w:val="15"/>
                <w:szCs w:val="15"/>
                <w:lang w:val="el-GR"/>
              </w:rPr>
            </w:pPr>
            <w:r w:rsidRPr="00652705">
              <w:rPr>
                <w:rFonts w:ascii="Arial" w:hAnsi="Arial" w:cs="Arial"/>
                <w:sz w:val="15"/>
                <w:szCs w:val="15"/>
              </w:rPr>
              <w:t xml:space="preserve">10.5 </w:t>
            </w:r>
            <w:r w:rsidR="00652705" w:rsidRPr="00652705">
              <w:rPr>
                <w:rFonts w:ascii="Arial" w:hAnsi="Arial" w:cs="Arial"/>
                <w:sz w:val="15"/>
                <w:szCs w:val="15"/>
              </w:rPr>
              <w:t>Buffering</w:t>
            </w:r>
          </w:p>
        </w:tc>
        <w:tc>
          <w:tcPr>
            <w:tcW w:w="873" w:type="pct"/>
            <w:vAlign w:val="center"/>
          </w:tcPr>
          <w:p w:rsidR="009429A1" w:rsidRPr="00F57E55" w:rsidRDefault="009429A1" w:rsidP="00FA57C1">
            <w:pPr>
              <w:jc w:val="center"/>
              <w:rPr>
                <w:b/>
                <w:sz w:val="18"/>
                <w:szCs w:val="18"/>
              </w:rPr>
            </w:pPr>
            <w:r w:rsidRPr="00F97FEF">
              <w:rPr>
                <w:rFonts w:hint="eastAsia"/>
                <w:b/>
                <w:sz w:val="18"/>
                <w:szCs w:val="18"/>
              </w:rPr>
              <w:t>目标</w:t>
            </w:r>
            <w:r>
              <w:rPr>
                <w:rFonts w:hint="eastAsia"/>
                <w:b/>
                <w:sz w:val="18"/>
                <w:szCs w:val="18"/>
              </w:rPr>
              <w:t>2</w:t>
            </w:r>
          </w:p>
        </w:tc>
        <w:tc>
          <w:tcPr>
            <w:tcW w:w="1219" w:type="pct"/>
            <w:vMerge/>
            <w:vAlign w:val="center"/>
          </w:tcPr>
          <w:p w:rsidR="009429A1" w:rsidRPr="00931C72" w:rsidRDefault="009429A1" w:rsidP="00FA57C1">
            <w:pPr>
              <w:rPr>
                <w:sz w:val="15"/>
                <w:szCs w:val="15"/>
              </w:rPr>
            </w:pPr>
          </w:p>
        </w:tc>
      </w:tr>
      <w:tr w:rsidR="009429A1" w:rsidRPr="00F57E55" w:rsidTr="002452D4">
        <w:trPr>
          <w:trHeight w:val="277"/>
        </w:trPr>
        <w:tc>
          <w:tcPr>
            <w:tcW w:w="851" w:type="pct"/>
            <w:vMerge/>
            <w:vAlign w:val="center"/>
          </w:tcPr>
          <w:p w:rsidR="009429A1" w:rsidRDefault="009429A1" w:rsidP="00FA57C1">
            <w:pPr>
              <w:ind w:right="38"/>
              <w:rPr>
                <w:rFonts w:ascii="宋体" w:hAnsi="宋体"/>
                <w:b/>
                <w:sz w:val="24"/>
              </w:rPr>
            </w:pPr>
          </w:p>
        </w:tc>
        <w:tc>
          <w:tcPr>
            <w:tcW w:w="2057" w:type="pct"/>
            <w:vAlign w:val="center"/>
          </w:tcPr>
          <w:p w:rsidR="009429A1" w:rsidRPr="00652705" w:rsidRDefault="009429A1" w:rsidP="00652705">
            <w:pPr>
              <w:jc w:val="left"/>
              <w:rPr>
                <w:rFonts w:ascii="Arial" w:hAnsi="Arial" w:cs="Arial"/>
                <w:sz w:val="15"/>
                <w:szCs w:val="15"/>
              </w:rPr>
            </w:pPr>
            <w:r w:rsidRPr="00652705">
              <w:rPr>
                <w:rFonts w:ascii="Arial" w:hAnsi="Arial" w:cs="Arial"/>
                <w:sz w:val="15"/>
                <w:szCs w:val="15"/>
              </w:rPr>
              <w:t xml:space="preserve">10.6 </w:t>
            </w:r>
            <w:r w:rsidR="00652705" w:rsidRPr="00652705">
              <w:rPr>
                <w:rFonts w:ascii="Arial" w:hAnsi="Arial" w:cs="Arial"/>
                <w:sz w:val="15"/>
                <w:szCs w:val="15"/>
              </w:rPr>
              <w:t>Design Programs with Streams</w:t>
            </w:r>
            <w:r w:rsidR="00C401B5" w:rsidRPr="00C401B5">
              <w:rPr>
                <w:rFonts w:ascii="仿宋" w:eastAsia="仿宋" w:hAnsi="仿宋" w:cs="仿宋"/>
                <w:bCs/>
                <w:sz w:val="24"/>
                <w:szCs w:val="24"/>
                <w:vertAlign w:val="superscript"/>
              </w:rPr>
              <w:sym w:font="Wingdings 2" w:char="F0B2"/>
            </w:r>
          </w:p>
        </w:tc>
        <w:tc>
          <w:tcPr>
            <w:tcW w:w="873" w:type="pct"/>
            <w:vAlign w:val="center"/>
          </w:tcPr>
          <w:p w:rsidR="009429A1" w:rsidRPr="00F57E55" w:rsidRDefault="009429A1" w:rsidP="00C401B5">
            <w:pPr>
              <w:jc w:val="center"/>
              <w:rPr>
                <w:b/>
                <w:sz w:val="18"/>
                <w:szCs w:val="18"/>
              </w:rPr>
            </w:pPr>
            <w:r w:rsidRPr="00F97FEF">
              <w:rPr>
                <w:rFonts w:hint="eastAsia"/>
                <w:b/>
                <w:sz w:val="18"/>
                <w:szCs w:val="18"/>
              </w:rPr>
              <w:t>目标</w:t>
            </w:r>
            <w:r w:rsidR="00C401B5">
              <w:rPr>
                <w:b/>
                <w:sz w:val="18"/>
                <w:szCs w:val="18"/>
              </w:rPr>
              <w:t>4</w:t>
            </w:r>
          </w:p>
        </w:tc>
        <w:tc>
          <w:tcPr>
            <w:tcW w:w="1219" w:type="pct"/>
            <w:vMerge/>
            <w:vAlign w:val="center"/>
          </w:tcPr>
          <w:p w:rsidR="009429A1" w:rsidRPr="00931C72" w:rsidRDefault="009429A1" w:rsidP="00FA57C1">
            <w:pPr>
              <w:rPr>
                <w:sz w:val="15"/>
                <w:szCs w:val="15"/>
              </w:rPr>
            </w:pPr>
          </w:p>
        </w:tc>
      </w:tr>
    </w:tbl>
    <w:p w:rsidR="00810E3C" w:rsidRDefault="0017585B">
      <w:pPr>
        <w:rPr>
          <w:rFonts w:ascii="仿宋" w:eastAsia="仿宋" w:hAnsi="仿宋" w:cs="仿宋"/>
          <w:bCs/>
          <w:sz w:val="24"/>
          <w:szCs w:val="24"/>
        </w:rPr>
      </w:pPr>
      <w:r>
        <w:rPr>
          <w:rFonts w:hint="eastAsia"/>
        </w:rPr>
        <w:t>注：</w:t>
      </w:r>
      <w:r w:rsidR="00ED7F7F">
        <w:rPr>
          <w:rFonts w:ascii="仿宋" w:eastAsia="仿宋" w:hAnsi="仿宋" w:cs="仿宋"/>
          <w:bCs/>
          <w:sz w:val="24"/>
          <w:szCs w:val="24"/>
        </w:rPr>
        <w:sym w:font="Wingdings 2" w:char="F0B2"/>
      </w:r>
      <w:r>
        <w:rPr>
          <w:rFonts w:hint="eastAsia"/>
        </w:rPr>
        <w:t>表示重点难点内容</w:t>
      </w:r>
    </w:p>
    <w:p w:rsidR="00810E3C" w:rsidRDefault="00C25BE4" w:rsidP="007F1955">
      <w:pPr>
        <w:pStyle w:val="a6"/>
        <w:spacing w:beforeLines="50" w:before="156" w:beforeAutospacing="0" w:afterLines="50" w:after="156" w:afterAutospacing="0" w:line="360" w:lineRule="exact"/>
        <w:rPr>
          <w:rFonts w:ascii="黑体" w:eastAsia="黑体" w:hAnsi="黑体" w:cs="黑体"/>
          <w:bCs/>
          <w:kern w:val="2"/>
          <w:sz w:val="28"/>
          <w:szCs w:val="28"/>
        </w:rPr>
      </w:pPr>
      <w:r>
        <w:rPr>
          <w:rFonts w:ascii="黑体" w:eastAsia="黑体" w:hAnsi="黑体" w:cs="黑体" w:hint="eastAsia"/>
          <w:bCs/>
          <w:kern w:val="2"/>
          <w:sz w:val="28"/>
          <w:szCs w:val="28"/>
        </w:rPr>
        <w:t>五、教学进度</w:t>
      </w:r>
    </w:p>
    <w:tbl>
      <w:tblPr>
        <w:tblStyle w:val="a7"/>
        <w:tblW w:w="4826" w:type="pct"/>
        <w:tblLook w:val="04A0" w:firstRow="1" w:lastRow="0" w:firstColumn="1" w:lastColumn="0" w:noHBand="0" w:noVBand="1"/>
      </w:tblPr>
      <w:tblGrid>
        <w:gridCol w:w="1335"/>
        <w:gridCol w:w="3899"/>
        <w:gridCol w:w="1271"/>
        <w:gridCol w:w="1427"/>
        <w:gridCol w:w="994"/>
        <w:gridCol w:w="3740"/>
        <w:gridCol w:w="797"/>
      </w:tblGrid>
      <w:tr w:rsidR="00011684" w:rsidRPr="00023225" w:rsidTr="002452D4">
        <w:tc>
          <w:tcPr>
            <w:tcW w:w="496" w:type="pct"/>
            <w:shd w:val="clear" w:color="auto" w:fill="D5DCE4" w:themeFill="text2" w:themeFillTint="33"/>
            <w:vAlign w:val="center"/>
          </w:tcPr>
          <w:p w:rsidR="00641118" w:rsidRPr="00023225" w:rsidRDefault="00641118" w:rsidP="00641118">
            <w:pPr>
              <w:pStyle w:val="a6"/>
              <w:spacing w:before="0" w:beforeAutospacing="0" w:after="0" w:afterAutospacing="0"/>
              <w:jc w:val="center"/>
              <w:rPr>
                <w:rFonts w:asciiTheme="minorEastAsia" w:hAnsiTheme="minorEastAsia"/>
                <w:b/>
                <w:bCs/>
                <w:color w:val="000000"/>
                <w:sz w:val="18"/>
                <w:szCs w:val="18"/>
              </w:rPr>
            </w:pPr>
            <w:r w:rsidRPr="00023225">
              <w:rPr>
                <w:rFonts w:asciiTheme="minorEastAsia" w:hAnsiTheme="minorEastAsia" w:hint="eastAsia"/>
                <w:b/>
                <w:bCs/>
                <w:color w:val="000000"/>
                <w:sz w:val="18"/>
                <w:szCs w:val="18"/>
              </w:rPr>
              <w:t>周次</w:t>
            </w:r>
          </w:p>
        </w:tc>
        <w:tc>
          <w:tcPr>
            <w:tcW w:w="1448" w:type="pct"/>
            <w:shd w:val="clear" w:color="auto" w:fill="D5DCE4" w:themeFill="text2" w:themeFillTint="33"/>
            <w:vAlign w:val="center"/>
          </w:tcPr>
          <w:p w:rsidR="00641118" w:rsidRPr="00023225" w:rsidRDefault="00641118" w:rsidP="00641118">
            <w:pPr>
              <w:pStyle w:val="a6"/>
              <w:spacing w:before="0" w:beforeAutospacing="0" w:after="0" w:afterAutospacing="0"/>
              <w:jc w:val="center"/>
              <w:rPr>
                <w:rFonts w:asciiTheme="minorEastAsia" w:hAnsiTheme="minorEastAsia"/>
                <w:b/>
                <w:bCs/>
                <w:color w:val="000000"/>
                <w:sz w:val="18"/>
                <w:szCs w:val="18"/>
              </w:rPr>
            </w:pPr>
            <w:r w:rsidRPr="00023225">
              <w:rPr>
                <w:rFonts w:asciiTheme="minorEastAsia" w:hAnsiTheme="minorEastAsia" w:hint="eastAsia"/>
                <w:b/>
                <w:bCs/>
                <w:color w:val="000000"/>
                <w:sz w:val="18"/>
                <w:szCs w:val="18"/>
              </w:rPr>
              <w:t>讲课内容</w:t>
            </w:r>
          </w:p>
          <w:p w:rsidR="00641118" w:rsidRPr="00023225" w:rsidRDefault="00641118" w:rsidP="00641118">
            <w:pPr>
              <w:pStyle w:val="a6"/>
              <w:spacing w:before="0" w:beforeAutospacing="0" w:after="0" w:afterAutospacing="0"/>
              <w:jc w:val="center"/>
              <w:rPr>
                <w:rFonts w:asciiTheme="minorEastAsia" w:hAnsiTheme="minorEastAsia"/>
                <w:b/>
                <w:bCs/>
                <w:color w:val="000000"/>
                <w:sz w:val="18"/>
                <w:szCs w:val="18"/>
              </w:rPr>
            </w:pPr>
            <w:r w:rsidRPr="00023225">
              <w:rPr>
                <w:rFonts w:asciiTheme="minorEastAsia" w:hAnsiTheme="minorEastAsia" w:hint="eastAsia"/>
                <w:b/>
                <w:bCs/>
                <w:color w:val="000000"/>
                <w:sz w:val="18"/>
                <w:szCs w:val="18"/>
              </w:rPr>
              <w:t>分章和分节的名称</w:t>
            </w:r>
          </w:p>
        </w:tc>
        <w:tc>
          <w:tcPr>
            <w:tcW w:w="472" w:type="pct"/>
            <w:shd w:val="clear" w:color="auto" w:fill="D5DCE4" w:themeFill="text2" w:themeFillTint="33"/>
            <w:vAlign w:val="center"/>
          </w:tcPr>
          <w:p w:rsidR="00641118" w:rsidRPr="00023225" w:rsidRDefault="00641118" w:rsidP="00641118">
            <w:pPr>
              <w:pStyle w:val="a6"/>
              <w:spacing w:before="0" w:beforeAutospacing="0" w:after="0" w:afterAutospacing="0"/>
              <w:jc w:val="center"/>
              <w:rPr>
                <w:rFonts w:asciiTheme="minorEastAsia" w:hAnsiTheme="minorEastAsia"/>
                <w:b/>
                <w:bCs/>
                <w:color w:val="000000"/>
                <w:sz w:val="18"/>
                <w:szCs w:val="18"/>
              </w:rPr>
            </w:pPr>
            <w:r w:rsidRPr="00023225">
              <w:rPr>
                <w:rFonts w:asciiTheme="minorEastAsia" w:hAnsiTheme="minorEastAsia" w:hint="eastAsia"/>
                <w:b/>
                <w:bCs/>
                <w:color w:val="000000"/>
                <w:sz w:val="18"/>
                <w:szCs w:val="18"/>
              </w:rPr>
              <w:t>课时数</w:t>
            </w:r>
          </w:p>
        </w:tc>
        <w:tc>
          <w:tcPr>
            <w:tcW w:w="530" w:type="pct"/>
            <w:shd w:val="clear" w:color="auto" w:fill="D5DCE4" w:themeFill="text2" w:themeFillTint="33"/>
            <w:vAlign w:val="center"/>
          </w:tcPr>
          <w:p w:rsidR="00641118" w:rsidRPr="00023225" w:rsidRDefault="00641118" w:rsidP="00641118">
            <w:pPr>
              <w:pStyle w:val="a6"/>
              <w:spacing w:before="0" w:beforeAutospacing="0" w:after="0" w:afterAutospacing="0"/>
              <w:jc w:val="center"/>
              <w:rPr>
                <w:rFonts w:asciiTheme="minorEastAsia" w:hAnsiTheme="minorEastAsia"/>
                <w:b/>
                <w:bCs/>
                <w:color w:val="000000"/>
                <w:sz w:val="18"/>
                <w:szCs w:val="18"/>
              </w:rPr>
            </w:pPr>
            <w:r w:rsidRPr="00023225">
              <w:rPr>
                <w:rFonts w:asciiTheme="minorEastAsia" w:hAnsiTheme="minorEastAsia" w:hint="eastAsia"/>
                <w:b/>
                <w:bCs/>
                <w:color w:val="000000"/>
                <w:sz w:val="18"/>
                <w:szCs w:val="18"/>
              </w:rPr>
              <w:t>习题课、课堂讨论</w:t>
            </w:r>
          </w:p>
          <w:p w:rsidR="00641118" w:rsidRPr="00023225" w:rsidRDefault="00641118" w:rsidP="00641118">
            <w:pPr>
              <w:pStyle w:val="a6"/>
              <w:spacing w:before="0" w:beforeAutospacing="0" w:after="0" w:afterAutospacing="0"/>
              <w:jc w:val="center"/>
              <w:rPr>
                <w:rFonts w:asciiTheme="minorEastAsia" w:hAnsiTheme="minorEastAsia"/>
                <w:b/>
                <w:bCs/>
                <w:color w:val="000000"/>
                <w:sz w:val="18"/>
                <w:szCs w:val="18"/>
              </w:rPr>
            </w:pPr>
            <w:r w:rsidRPr="00023225">
              <w:rPr>
                <w:rFonts w:asciiTheme="minorEastAsia" w:hAnsiTheme="minorEastAsia" w:hint="eastAsia"/>
                <w:b/>
                <w:bCs/>
                <w:color w:val="000000"/>
                <w:sz w:val="18"/>
                <w:szCs w:val="18"/>
              </w:rPr>
              <w:t>或课堂练习内容</w:t>
            </w:r>
          </w:p>
        </w:tc>
        <w:tc>
          <w:tcPr>
            <w:tcW w:w="369" w:type="pct"/>
            <w:shd w:val="clear" w:color="auto" w:fill="D5DCE4" w:themeFill="text2" w:themeFillTint="33"/>
            <w:vAlign w:val="center"/>
          </w:tcPr>
          <w:p w:rsidR="00641118" w:rsidRPr="00023225" w:rsidRDefault="00641118" w:rsidP="00641118">
            <w:pPr>
              <w:pStyle w:val="a6"/>
              <w:spacing w:before="0" w:beforeAutospacing="0" w:after="0" w:afterAutospacing="0"/>
              <w:jc w:val="center"/>
              <w:rPr>
                <w:rFonts w:asciiTheme="minorEastAsia" w:hAnsiTheme="minorEastAsia"/>
                <w:b/>
                <w:bCs/>
                <w:color w:val="000000"/>
                <w:sz w:val="18"/>
                <w:szCs w:val="18"/>
              </w:rPr>
            </w:pPr>
            <w:r w:rsidRPr="00023225">
              <w:rPr>
                <w:rFonts w:asciiTheme="minorEastAsia" w:hAnsiTheme="minorEastAsia" w:hint="eastAsia"/>
                <w:b/>
                <w:bCs/>
                <w:color w:val="000000"/>
                <w:sz w:val="18"/>
                <w:szCs w:val="18"/>
              </w:rPr>
              <w:t>课时数</w:t>
            </w:r>
          </w:p>
        </w:tc>
        <w:tc>
          <w:tcPr>
            <w:tcW w:w="1389" w:type="pct"/>
            <w:shd w:val="clear" w:color="auto" w:fill="D5DCE4" w:themeFill="text2" w:themeFillTint="33"/>
            <w:vAlign w:val="center"/>
          </w:tcPr>
          <w:p w:rsidR="00641118" w:rsidRPr="00023225" w:rsidRDefault="00641118" w:rsidP="00641118">
            <w:pPr>
              <w:pStyle w:val="a6"/>
              <w:spacing w:before="0" w:beforeAutospacing="0" w:after="0" w:afterAutospacing="0"/>
              <w:jc w:val="center"/>
              <w:rPr>
                <w:rFonts w:asciiTheme="minorEastAsia" w:hAnsiTheme="minorEastAsia"/>
                <w:b/>
                <w:bCs/>
                <w:color w:val="000000"/>
                <w:sz w:val="18"/>
                <w:szCs w:val="18"/>
              </w:rPr>
            </w:pPr>
            <w:r w:rsidRPr="00023225">
              <w:rPr>
                <w:rFonts w:asciiTheme="minorEastAsia" w:hAnsiTheme="minorEastAsia" w:hint="eastAsia"/>
                <w:b/>
                <w:bCs/>
                <w:color w:val="000000"/>
                <w:sz w:val="18"/>
                <w:szCs w:val="18"/>
              </w:rPr>
              <w:t>实验、实习或</w:t>
            </w:r>
          </w:p>
          <w:p w:rsidR="00641118" w:rsidRPr="00023225" w:rsidRDefault="00641118" w:rsidP="00641118">
            <w:pPr>
              <w:pStyle w:val="a6"/>
              <w:spacing w:before="0" w:beforeAutospacing="0" w:after="0" w:afterAutospacing="0"/>
              <w:jc w:val="center"/>
              <w:rPr>
                <w:rFonts w:asciiTheme="minorEastAsia" w:hAnsiTheme="minorEastAsia"/>
                <w:b/>
                <w:bCs/>
                <w:color w:val="000000"/>
                <w:sz w:val="18"/>
                <w:szCs w:val="18"/>
              </w:rPr>
            </w:pPr>
            <w:r w:rsidRPr="00023225">
              <w:rPr>
                <w:rFonts w:asciiTheme="minorEastAsia" w:hAnsiTheme="minorEastAsia" w:hint="eastAsia"/>
                <w:b/>
                <w:bCs/>
                <w:color w:val="000000"/>
                <w:sz w:val="18"/>
                <w:szCs w:val="18"/>
              </w:rPr>
              <w:t>科学研究名称</w:t>
            </w:r>
          </w:p>
        </w:tc>
        <w:tc>
          <w:tcPr>
            <w:tcW w:w="296" w:type="pct"/>
            <w:shd w:val="clear" w:color="auto" w:fill="D5DCE4" w:themeFill="text2" w:themeFillTint="33"/>
            <w:vAlign w:val="center"/>
          </w:tcPr>
          <w:p w:rsidR="00641118" w:rsidRPr="00023225" w:rsidRDefault="00641118" w:rsidP="00641118">
            <w:pPr>
              <w:pStyle w:val="a6"/>
              <w:spacing w:before="0" w:beforeAutospacing="0" w:after="0" w:afterAutospacing="0"/>
              <w:jc w:val="center"/>
              <w:rPr>
                <w:rFonts w:asciiTheme="minorEastAsia" w:hAnsiTheme="minorEastAsia"/>
                <w:b/>
                <w:bCs/>
                <w:color w:val="000000"/>
                <w:sz w:val="18"/>
                <w:szCs w:val="18"/>
              </w:rPr>
            </w:pPr>
            <w:r w:rsidRPr="00023225">
              <w:rPr>
                <w:rFonts w:asciiTheme="minorEastAsia" w:hAnsiTheme="minorEastAsia" w:hint="eastAsia"/>
                <w:b/>
                <w:bCs/>
                <w:color w:val="000000"/>
                <w:sz w:val="18"/>
                <w:szCs w:val="18"/>
              </w:rPr>
              <w:t>课时数</w:t>
            </w:r>
          </w:p>
        </w:tc>
      </w:tr>
      <w:tr w:rsidR="00011684" w:rsidRPr="00023225" w:rsidTr="002452D4">
        <w:tc>
          <w:tcPr>
            <w:tcW w:w="496" w:type="pct"/>
          </w:tcPr>
          <w:p w:rsidR="00641118" w:rsidRPr="00023225" w:rsidRDefault="00641118" w:rsidP="002B2ABD">
            <w:pPr>
              <w:pStyle w:val="a6"/>
              <w:spacing w:before="0" w:beforeAutospacing="0" w:after="0" w:afterAutospacing="0" w:line="360" w:lineRule="exact"/>
              <w:rPr>
                <w:rFonts w:asciiTheme="minorEastAsia" w:hAnsiTheme="minorEastAsia"/>
                <w:color w:val="000000"/>
                <w:sz w:val="18"/>
                <w:szCs w:val="18"/>
              </w:rPr>
            </w:pPr>
            <w:r w:rsidRPr="00023225">
              <w:rPr>
                <w:rFonts w:asciiTheme="minorEastAsia" w:hAnsiTheme="minorEastAsia" w:hint="eastAsia"/>
                <w:color w:val="000000"/>
                <w:sz w:val="18"/>
                <w:szCs w:val="18"/>
              </w:rPr>
              <w:t>第1周</w:t>
            </w:r>
          </w:p>
        </w:tc>
        <w:tc>
          <w:tcPr>
            <w:tcW w:w="1448" w:type="pct"/>
          </w:tcPr>
          <w:p w:rsidR="00C401B5" w:rsidRPr="00C401B5" w:rsidRDefault="00C401B5" w:rsidP="00D10CBF">
            <w:pPr>
              <w:pStyle w:val="a6"/>
              <w:spacing w:before="0" w:beforeAutospacing="0" w:after="0" w:afterAutospacing="0"/>
              <w:rPr>
                <w:sz w:val="15"/>
                <w:szCs w:val="15"/>
              </w:rPr>
            </w:pPr>
            <w:r w:rsidRPr="00C401B5">
              <w:rPr>
                <w:sz w:val="15"/>
                <w:szCs w:val="15"/>
              </w:rPr>
              <w:t>1.1 What is Object Oriented Programming</w:t>
            </w:r>
          </w:p>
          <w:p w:rsidR="00C401B5" w:rsidRPr="00C401B5" w:rsidRDefault="00C401B5" w:rsidP="00D10CBF">
            <w:pPr>
              <w:pStyle w:val="a6"/>
              <w:spacing w:before="0" w:beforeAutospacing="0" w:after="0" w:afterAutospacing="0"/>
              <w:rPr>
                <w:sz w:val="15"/>
                <w:szCs w:val="15"/>
              </w:rPr>
            </w:pPr>
            <w:r w:rsidRPr="00C401B5">
              <w:rPr>
                <w:sz w:val="15"/>
                <w:szCs w:val="15"/>
              </w:rPr>
              <w:t>1.2 What is C++</w:t>
            </w:r>
          </w:p>
          <w:p w:rsidR="00C401B5" w:rsidRPr="00C401B5" w:rsidRDefault="00C401B5" w:rsidP="00D10CBF">
            <w:pPr>
              <w:pStyle w:val="a6"/>
              <w:spacing w:before="0" w:beforeAutospacing="0" w:after="0" w:afterAutospacing="0"/>
              <w:rPr>
                <w:sz w:val="15"/>
                <w:szCs w:val="15"/>
              </w:rPr>
            </w:pPr>
            <w:r w:rsidRPr="00C401B5">
              <w:rPr>
                <w:sz w:val="15"/>
                <w:szCs w:val="15"/>
              </w:rPr>
              <w:t>1.3 C++ Programming Paradigms</w:t>
            </w:r>
            <w:r w:rsidRPr="00C401B5">
              <w:rPr>
                <w:sz w:val="15"/>
                <w:szCs w:val="15"/>
              </w:rPr>
              <w:t></w:t>
            </w:r>
          </w:p>
          <w:p w:rsidR="0039779A" w:rsidRPr="002748C4" w:rsidRDefault="00C401B5" w:rsidP="00D10CBF">
            <w:pPr>
              <w:pStyle w:val="a6"/>
              <w:spacing w:before="0" w:beforeAutospacing="0" w:after="0" w:afterAutospacing="0"/>
              <w:rPr>
                <w:sz w:val="15"/>
                <w:szCs w:val="15"/>
              </w:rPr>
            </w:pPr>
            <w:r w:rsidRPr="00C401B5">
              <w:rPr>
                <w:sz w:val="15"/>
                <w:szCs w:val="15"/>
              </w:rPr>
              <w:t>1.4 C++ Standard</w:t>
            </w:r>
            <w:r w:rsidRPr="00C401B5">
              <w:rPr>
                <w:sz w:val="15"/>
                <w:szCs w:val="15"/>
              </w:rPr>
              <w:t></w:t>
            </w:r>
          </w:p>
        </w:tc>
        <w:tc>
          <w:tcPr>
            <w:tcW w:w="472" w:type="pct"/>
            <w:vAlign w:val="center"/>
          </w:tcPr>
          <w:p w:rsidR="00641118" w:rsidRPr="00023225" w:rsidRDefault="009429A1" w:rsidP="00B91E7A">
            <w:pPr>
              <w:pStyle w:val="a6"/>
              <w:spacing w:before="0" w:beforeAutospacing="0" w:after="0" w:afterAutospacing="0" w:line="360" w:lineRule="exact"/>
              <w:jc w:val="center"/>
              <w:rPr>
                <w:rFonts w:asciiTheme="minorEastAsia" w:hAnsiTheme="minorEastAsia"/>
                <w:color w:val="000000"/>
                <w:sz w:val="18"/>
                <w:szCs w:val="18"/>
              </w:rPr>
            </w:pPr>
            <w:r>
              <w:rPr>
                <w:rFonts w:asciiTheme="minorEastAsia" w:hAnsiTheme="minorEastAsia" w:hint="eastAsia"/>
                <w:color w:val="000000"/>
                <w:sz w:val="18"/>
                <w:szCs w:val="18"/>
              </w:rPr>
              <w:t>2</w:t>
            </w:r>
          </w:p>
        </w:tc>
        <w:tc>
          <w:tcPr>
            <w:tcW w:w="530" w:type="pct"/>
          </w:tcPr>
          <w:p w:rsidR="00641118" w:rsidRPr="00023225" w:rsidRDefault="00641118" w:rsidP="002B2ABD">
            <w:pPr>
              <w:pStyle w:val="a6"/>
              <w:spacing w:before="0" w:beforeAutospacing="0" w:after="0" w:afterAutospacing="0" w:line="360" w:lineRule="exact"/>
              <w:rPr>
                <w:rFonts w:asciiTheme="minorEastAsia" w:hAnsiTheme="minorEastAsia"/>
                <w:color w:val="000000"/>
                <w:sz w:val="18"/>
                <w:szCs w:val="18"/>
              </w:rPr>
            </w:pPr>
          </w:p>
        </w:tc>
        <w:tc>
          <w:tcPr>
            <w:tcW w:w="369" w:type="pct"/>
          </w:tcPr>
          <w:p w:rsidR="00641118" w:rsidRPr="00023225" w:rsidRDefault="00641118" w:rsidP="002B2ABD">
            <w:pPr>
              <w:pStyle w:val="a6"/>
              <w:spacing w:before="0" w:beforeAutospacing="0" w:after="0" w:afterAutospacing="0" w:line="360" w:lineRule="exact"/>
              <w:rPr>
                <w:rFonts w:asciiTheme="minorEastAsia" w:hAnsiTheme="minorEastAsia"/>
                <w:color w:val="000000"/>
                <w:sz w:val="18"/>
                <w:szCs w:val="18"/>
              </w:rPr>
            </w:pPr>
          </w:p>
        </w:tc>
        <w:tc>
          <w:tcPr>
            <w:tcW w:w="1389" w:type="pct"/>
          </w:tcPr>
          <w:p w:rsidR="00641118" w:rsidRPr="00023225" w:rsidRDefault="0039779A" w:rsidP="002B2ABD">
            <w:pPr>
              <w:pStyle w:val="a6"/>
              <w:spacing w:before="0" w:beforeAutospacing="0" w:after="0" w:afterAutospacing="0" w:line="360" w:lineRule="exact"/>
              <w:rPr>
                <w:rFonts w:asciiTheme="minorEastAsia" w:hAnsiTheme="minorEastAsia"/>
                <w:color w:val="000000"/>
                <w:sz w:val="18"/>
                <w:szCs w:val="18"/>
              </w:rPr>
            </w:pPr>
            <w:r w:rsidRPr="00882625">
              <w:rPr>
                <w:rFonts w:hint="eastAsia"/>
                <w:sz w:val="15"/>
                <w:szCs w:val="15"/>
              </w:rPr>
              <w:t>1</w:t>
            </w:r>
            <w:r w:rsidRPr="00882625">
              <w:rPr>
                <w:sz w:val="15"/>
                <w:szCs w:val="15"/>
              </w:rPr>
              <w:t>.5</w:t>
            </w:r>
            <w:r w:rsidR="00C401B5">
              <w:t xml:space="preserve"> </w:t>
            </w:r>
            <w:r w:rsidR="00C401B5" w:rsidRPr="00C401B5">
              <w:rPr>
                <w:sz w:val="15"/>
                <w:szCs w:val="15"/>
              </w:rPr>
              <w:t>Programming Environment</w:t>
            </w:r>
          </w:p>
        </w:tc>
        <w:tc>
          <w:tcPr>
            <w:tcW w:w="296" w:type="pct"/>
          </w:tcPr>
          <w:p w:rsidR="009429A1" w:rsidRDefault="009429A1" w:rsidP="002B2ABD">
            <w:pPr>
              <w:pStyle w:val="a6"/>
              <w:spacing w:before="0" w:beforeAutospacing="0" w:after="0" w:afterAutospacing="0" w:line="360" w:lineRule="exact"/>
              <w:rPr>
                <w:rFonts w:asciiTheme="minorEastAsia" w:hAnsiTheme="minorEastAsia"/>
                <w:color w:val="000000"/>
                <w:sz w:val="18"/>
                <w:szCs w:val="18"/>
              </w:rPr>
            </w:pPr>
          </w:p>
          <w:p w:rsidR="00641118" w:rsidRPr="00023225" w:rsidRDefault="009429A1" w:rsidP="002B2ABD">
            <w:pPr>
              <w:pStyle w:val="a6"/>
              <w:spacing w:before="0" w:beforeAutospacing="0" w:after="0" w:afterAutospacing="0" w:line="360" w:lineRule="exact"/>
              <w:rPr>
                <w:rFonts w:asciiTheme="minorEastAsia" w:hAnsiTheme="minorEastAsia"/>
                <w:color w:val="000000"/>
                <w:sz w:val="18"/>
                <w:szCs w:val="18"/>
              </w:rPr>
            </w:pPr>
            <w:r>
              <w:rPr>
                <w:rFonts w:asciiTheme="minorEastAsia" w:hAnsiTheme="minorEastAsia" w:hint="eastAsia"/>
                <w:color w:val="000000"/>
                <w:sz w:val="18"/>
                <w:szCs w:val="18"/>
              </w:rPr>
              <w:t>2</w:t>
            </w:r>
          </w:p>
        </w:tc>
      </w:tr>
      <w:tr w:rsidR="00011684" w:rsidRPr="00023225" w:rsidTr="002452D4">
        <w:tc>
          <w:tcPr>
            <w:tcW w:w="496" w:type="pct"/>
          </w:tcPr>
          <w:p w:rsidR="009429A1" w:rsidRPr="00023225" w:rsidRDefault="009429A1" w:rsidP="009429A1">
            <w:pPr>
              <w:pStyle w:val="a6"/>
              <w:spacing w:before="0" w:beforeAutospacing="0" w:after="0" w:afterAutospacing="0" w:line="360" w:lineRule="exact"/>
              <w:rPr>
                <w:rFonts w:asciiTheme="minorEastAsia" w:hAnsiTheme="minorEastAsia"/>
                <w:color w:val="000000"/>
                <w:sz w:val="18"/>
                <w:szCs w:val="18"/>
              </w:rPr>
            </w:pPr>
            <w:r w:rsidRPr="00023225">
              <w:rPr>
                <w:rFonts w:asciiTheme="minorEastAsia" w:hAnsiTheme="minorEastAsia" w:hint="eastAsia"/>
                <w:color w:val="000000"/>
                <w:sz w:val="18"/>
                <w:szCs w:val="18"/>
              </w:rPr>
              <w:t>第2周</w:t>
            </w:r>
          </w:p>
        </w:tc>
        <w:tc>
          <w:tcPr>
            <w:tcW w:w="1448" w:type="pct"/>
          </w:tcPr>
          <w:p w:rsidR="00011684" w:rsidRPr="00011684" w:rsidRDefault="00011684" w:rsidP="00D10CBF">
            <w:pPr>
              <w:pStyle w:val="a6"/>
              <w:spacing w:before="0" w:beforeAutospacing="0" w:after="0" w:afterAutospacing="0"/>
              <w:rPr>
                <w:sz w:val="15"/>
                <w:szCs w:val="15"/>
              </w:rPr>
            </w:pPr>
            <w:r w:rsidRPr="00011684">
              <w:rPr>
                <w:sz w:val="15"/>
                <w:szCs w:val="15"/>
              </w:rPr>
              <w:t>2.1 Introduction to STL</w:t>
            </w:r>
          </w:p>
          <w:p w:rsidR="00011684" w:rsidRPr="00011684" w:rsidRDefault="00011684" w:rsidP="00D10CBF">
            <w:pPr>
              <w:pStyle w:val="a6"/>
              <w:spacing w:before="0" w:beforeAutospacing="0" w:after="0" w:afterAutospacing="0"/>
              <w:rPr>
                <w:sz w:val="15"/>
                <w:szCs w:val="15"/>
              </w:rPr>
            </w:pPr>
            <w:r w:rsidRPr="00011684">
              <w:rPr>
                <w:sz w:val="15"/>
                <w:szCs w:val="15"/>
              </w:rPr>
              <w:t>2.2 Hello Program</w:t>
            </w:r>
          </w:p>
          <w:p w:rsidR="00011684" w:rsidRPr="00011684" w:rsidRDefault="00011684" w:rsidP="00D10CBF">
            <w:pPr>
              <w:pStyle w:val="a6"/>
              <w:spacing w:before="0" w:beforeAutospacing="0" w:after="0" w:afterAutospacing="0"/>
              <w:rPr>
                <w:sz w:val="15"/>
                <w:szCs w:val="15"/>
              </w:rPr>
            </w:pPr>
            <w:r w:rsidRPr="00011684">
              <w:rPr>
                <w:sz w:val="15"/>
                <w:szCs w:val="15"/>
              </w:rPr>
              <w:t>2.3 The Standard Library Namespace</w:t>
            </w:r>
          </w:p>
          <w:p w:rsidR="00011684" w:rsidRPr="00011684" w:rsidRDefault="00011684" w:rsidP="00D10CBF">
            <w:pPr>
              <w:pStyle w:val="a6"/>
              <w:spacing w:before="0" w:beforeAutospacing="0" w:after="0" w:afterAutospacing="0"/>
              <w:rPr>
                <w:sz w:val="15"/>
                <w:szCs w:val="15"/>
              </w:rPr>
            </w:pPr>
            <w:r w:rsidRPr="00011684">
              <w:rPr>
                <w:sz w:val="15"/>
                <w:szCs w:val="15"/>
              </w:rPr>
              <w:t>2.4 Output</w:t>
            </w:r>
          </w:p>
          <w:p w:rsidR="00011684" w:rsidRPr="00011684" w:rsidRDefault="00011684" w:rsidP="00D10CBF">
            <w:pPr>
              <w:pStyle w:val="a6"/>
              <w:spacing w:before="0" w:beforeAutospacing="0" w:after="0" w:afterAutospacing="0"/>
              <w:rPr>
                <w:sz w:val="15"/>
                <w:szCs w:val="15"/>
              </w:rPr>
            </w:pPr>
            <w:r w:rsidRPr="00011684">
              <w:rPr>
                <w:sz w:val="15"/>
                <w:szCs w:val="15"/>
              </w:rPr>
              <w:t>2.5 Strings</w:t>
            </w:r>
            <w:r w:rsidRPr="00011684">
              <w:rPr>
                <w:sz w:val="15"/>
                <w:szCs w:val="15"/>
              </w:rPr>
              <w:t></w:t>
            </w:r>
          </w:p>
          <w:p w:rsidR="002748C4" w:rsidRPr="002748C4" w:rsidRDefault="00011684" w:rsidP="00D10CBF">
            <w:pPr>
              <w:pStyle w:val="a6"/>
              <w:spacing w:before="0" w:beforeAutospacing="0" w:after="0" w:afterAutospacing="0"/>
              <w:rPr>
                <w:sz w:val="15"/>
                <w:szCs w:val="15"/>
              </w:rPr>
            </w:pPr>
            <w:r w:rsidRPr="00011684">
              <w:rPr>
                <w:sz w:val="15"/>
                <w:szCs w:val="15"/>
              </w:rPr>
              <w:t>2.6 Input</w:t>
            </w:r>
          </w:p>
        </w:tc>
        <w:tc>
          <w:tcPr>
            <w:tcW w:w="472" w:type="pct"/>
            <w:vAlign w:val="center"/>
          </w:tcPr>
          <w:p w:rsidR="009429A1" w:rsidRPr="00023225" w:rsidRDefault="009429A1" w:rsidP="009429A1">
            <w:pPr>
              <w:pStyle w:val="a6"/>
              <w:spacing w:before="0" w:beforeAutospacing="0" w:after="0" w:afterAutospacing="0" w:line="360" w:lineRule="exact"/>
              <w:jc w:val="center"/>
              <w:rPr>
                <w:rFonts w:asciiTheme="minorEastAsia" w:hAnsiTheme="minorEastAsia"/>
                <w:color w:val="000000"/>
                <w:sz w:val="18"/>
                <w:szCs w:val="18"/>
              </w:rPr>
            </w:pPr>
            <w:r>
              <w:rPr>
                <w:rFonts w:asciiTheme="minorEastAsia" w:hAnsiTheme="minorEastAsia" w:hint="eastAsia"/>
                <w:color w:val="000000"/>
                <w:sz w:val="18"/>
                <w:szCs w:val="18"/>
              </w:rPr>
              <w:t>2</w:t>
            </w:r>
          </w:p>
        </w:tc>
        <w:tc>
          <w:tcPr>
            <w:tcW w:w="530" w:type="pct"/>
          </w:tcPr>
          <w:p w:rsidR="009429A1" w:rsidRPr="00023225" w:rsidRDefault="009429A1" w:rsidP="009429A1">
            <w:pPr>
              <w:pStyle w:val="a6"/>
              <w:spacing w:before="0" w:beforeAutospacing="0" w:after="0" w:afterAutospacing="0" w:line="360" w:lineRule="exact"/>
              <w:rPr>
                <w:rFonts w:asciiTheme="minorEastAsia" w:hAnsiTheme="minorEastAsia"/>
                <w:color w:val="000000"/>
                <w:sz w:val="18"/>
                <w:szCs w:val="18"/>
              </w:rPr>
            </w:pPr>
          </w:p>
        </w:tc>
        <w:tc>
          <w:tcPr>
            <w:tcW w:w="369" w:type="pct"/>
          </w:tcPr>
          <w:p w:rsidR="009429A1" w:rsidRPr="00023225" w:rsidRDefault="009429A1" w:rsidP="009429A1">
            <w:pPr>
              <w:pStyle w:val="a6"/>
              <w:spacing w:before="0" w:beforeAutospacing="0" w:after="0" w:afterAutospacing="0" w:line="360" w:lineRule="exact"/>
              <w:rPr>
                <w:rFonts w:asciiTheme="minorEastAsia" w:hAnsiTheme="minorEastAsia"/>
                <w:color w:val="000000"/>
                <w:sz w:val="18"/>
                <w:szCs w:val="18"/>
              </w:rPr>
            </w:pPr>
          </w:p>
        </w:tc>
        <w:tc>
          <w:tcPr>
            <w:tcW w:w="1389" w:type="pct"/>
          </w:tcPr>
          <w:p w:rsidR="009429A1" w:rsidRPr="00023225" w:rsidRDefault="00011684" w:rsidP="00B4558D">
            <w:pPr>
              <w:pStyle w:val="a6"/>
              <w:spacing w:before="0" w:beforeAutospacing="0" w:after="0" w:afterAutospacing="0" w:line="360" w:lineRule="exact"/>
              <w:rPr>
                <w:rFonts w:asciiTheme="minorEastAsia" w:hAnsiTheme="minorEastAsia"/>
                <w:color w:val="000000"/>
                <w:sz w:val="18"/>
                <w:szCs w:val="18"/>
              </w:rPr>
            </w:pPr>
            <w:r w:rsidRPr="00011684">
              <w:rPr>
                <w:sz w:val="15"/>
                <w:szCs w:val="15"/>
              </w:rPr>
              <w:t>2.9 Program Design with STL</w:t>
            </w:r>
            <w:r>
              <w:rPr>
                <w:rFonts w:hint="eastAsia"/>
                <w:sz w:val="15"/>
                <w:szCs w:val="15"/>
              </w:rPr>
              <w:t>(</w:t>
            </w:r>
            <w:r>
              <w:rPr>
                <w:sz w:val="15"/>
                <w:szCs w:val="15"/>
              </w:rPr>
              <w:t>1)</w:t>
            </w:r>
          </w:p>
        </w:tc>
        <w:tc>
          <w:tcPr>
            <w:tcW w:w="296" w:type="pct"/>
          </w:tcPr>
          <w:p w:rsidR="009429A1" w:rsidRPr="00023225" w:rsidRDefault="00011684" w:rsidP="009429A1">
            <w:pPr>
              <w:pStyle w:val="a6"/>
              <w:spacing w:before="0" w:beforeAutospacing="0" w:after="0" w:afterAutospacing="0" w:line="360" w:lineRule="exact"/>
              <w:rPr>
                <w:rFonts w:asciiTheme="minorEastAsia" w:hAnsiTheme="minorEastAsia"/>
                <w:color w:val="000000"/>
                <w:sz w:val="18"/>
                <w:szCs w:val="18"/>
              </w:rPr>
            </w:pPr>
            <w:r>
              <w:rPr>
                <w:rFonts w:asciiTheme="minorEastAsia" w:hAnsiTheme="minorEastAsia"/>
                <w:color w:val="000000"/>
                <w:sz w:val="18"/>
                <w:szCs w:val="18"/>
              </w:rPr>
              <w:t>2</w:t>
            </w:r>
          </w:p>
        </w:tc>
      </w:tr>
      <w:tr w:rsidR="00011684" w:rsidRPr="00023225" w:rsidTr="002452D4">
        <w:tc>
          <w:tcPr>
            <w:tcW w:w="496" w:type="pct"/>
          </w:tcPr>
          <w:p w:rsidR="002748C4" w:rsidRPr="00023225" w:rsidRDefault="002748C4" w:rsidP="002748C4">
            <w:pPr>
              <w:pStyle w:val="a6"/>
              <w:spacing w:before="0" w:beforeAutospacing="0" w:after="0" w:afterAutospacing="0" w:line="360" w:lineRule="exact"/>
              <w:rPr>
                <w:rFonts w:asciiTheme="minorEastAsia" w:hAnsiTheme="minorEastAsia"/>
                <w:color w:val="000000"/>
                <w:sz w:val="18"/>
                <w:szCs w:val="18"/>
              </w:rPr>
            </w:pPr>
            <w:r w:rsidRPr="00023225">
              <w:rPr>
                <w:rFonts w:asciiTheme="minorEastAsia" w:hAnsiTheme="minorEastAsia" w:hint="eastAsia"/>
                <w:color w:val="000000"/>
                <w:sz w:val="18"/>
                <w:szCs w:val="18"/>
              </w:rPr>
              <w:t>第3周</w:t>
            </w:r>
          </w:p>
        </w:tc>
        <w:tc>
          <w:tcPr>
            <w:tcW w:w="1448" w:type="pct"/>
            <w:vAlign w:val="center"/>
          </w:tcPr>
          <w:p w:rsidR="00011684" w:rsidRPr="00011684" w:rsidRDefault="00011684" w:rsidP="00D10CBF">
            <w:pPr>
              <w:jc w:val="left"/>
              <w:rPr>
                <w:rFonts w:ascii="宋体" w:hAnsi="宋体"/>
                <w:sz w:val="15"/>
                <w:szCs w:val="15"/>
              </w:rPr>
            </w:pPr>
            <w:r w:rsidRPr="00011684">
              <w:rPr>
                <w:rFonts w:ascii="宋体" w:hAnsi="宋体"/>
                <w:sz w:val="15"/>
                <w:szCs w:val="15"/>
              </w:rPr>
              <w:t xml:space="preserve">2.7 Containers (vector, list, map, stack, and other standard containers) </w:t>
            </w:r>
            <w:r w:rsidRPr="00011684">
              <w:rPr>
                <w:rFonts w:ascii="宋体" w:hAnsi="宋体"/>
                <w:sz w:val="15"/>
                <w:szCs w:val="15"/>
              </w:rPr>
              <w:t></w:t>
            </w:r>
          </w:p>
          <w:p w:rsidR="00011684" w:rsidRPr="00011684" w:rsidRDefault="00011684" w:rsidP="00D10CBF">
            <w:pPr>
              <w:jc w:val="left"/>
              <w:rPr>
                <w:rFonts w:ascii="宋体" w:hAnsi="宋体"/>
                <w:sz w:val="15"/>
                <w:szCs w:val="15"/>
              </w:rPr>
            </w:pPr>
            <w:r>
              <w:rPr>
                <w:rFonts w:ascii="宋体" w:hAnsi="宋体"/>
                <w:sz w:val="15"/>
                <w:szCs w:val="15"/>
              </w:rPr>
              <w:t>2.8 Iterators and Algorithms</w:t>
            </w:r>
            <w:r>
              <w:rPr>
                <w:rFonts w:ascii="宋体" w:hAnsi="宋体"/>
                <w:sz w:val="15"/>
                <w:szCs w:val="15"/>
              </w:rPr>
              <w:t></w:t>
            </w:r>
          </w:p>
          <w:p w:rsidR="00011684" w:rsidRPr="00011684" w:rsidRDefault="00011684" w:rsidP="00D10CBF">
            <w:pPr>
              <w:jc w:val="left"/>
              <w:rPr>
                <w:rFonts w:ascii="宋体" w:hAnsi="宋体"/>
                <w:sz w:val="15"/>
                <w:szCs w:val="15"/>
              </w:rPr>
            </w:pPr>
            <w:r w:rsidRPr="00011684">
              <w:rPr>
                <w:rFonts w:ascii="宋体" w:hAnsi="宋体"/>
                <w:sz w:val="15"/>
                <w:szCs w:val="15"/>
              </w:rPr>
              <w:t>3.1 Boolean Type</w:t>
            </w:r>
          </w:p>
          <w:p w:rsidR="00011684" w:rsidRPr="00011684" w:rsidRDefault="00011684" w:rsidP="00D10CBF">
            <w:pPr>
              <w:jc w:val="left"/>
              <w:rPr>
                <w:rFonts w:ascii="宋体" w:hAnsi="宋体"/>
                <w:sz w:val="15"/>
                <w:szCs w:val="15"/>
              </w:rPr>
            </w:pPr>
            <w:r w:rsidRPr="00011684">
              <w:rPr>
                <w:rFonts w:ascii="宋体" w:hAnsi="宋体"/>
                <w:sz w:val="15"/>
                <w:szCs w:val="15"/>
              </w:rPr>
              <w:lastRenderedPageBreak/>
              <w:t>3.2 Declaration statement</w:t>
            </w:r>
          </w:p>
          <w:p w:rsidR="00011684" w:rsidRPr="00011684" w:rsidRDefault="00011684" w:rsidP="00D10CBF">
            <w:pPr>
              <w:jc w:val="left"/>
              <w:rPr>
                <w:rFonts w:ascii="宋体" w:hAnsi="宋体"/>
                <w:sz w:val="15"/>
                <w:szCs w:val="15"/>
              </w:rPr>
            </w:pPr>
            <w:r w:rsidRPr="00011684">
              <w:rPr>
                <w:rFonts w:ascii="宋体" w:hAnsi="宋体"/>
                <w:sz w:val="15"/>
                <w:szCs w:val="15"/>
              </w:rPr>
              <w:t>3.3 Scope</w:t>
            </w:r>
          </w:p>
          <w:p w:rsidR="002748C4" w:rsidRPr="006D3433" w:rsidRDefault="00011684" w:rsidP="00D10CBF">
            <w:pPr>
              <w:jc w:val="left"/>
              <w:rPr>
                <w:sz w:val="15"/>
                <w:szCs w:val="15"/>
              </w:rPr>
            </w:pPr>
            <w:r w:rsidRPr="00011684">
              <w:rPr>
                <w:rFonts w:ascii="宋体" w:hAnsi="宋体"/>
                <w:sz w:val="15"/>
                <w:szCs w:val="15"/>
              </w:rPr>
              <w:t>3.4 Pointers and Constants</w:t>
            </w:r>
            <w:r w:rsidRPr="00011684">
              <w:rPr>
                <w:rFonts w:ascii="宋体" w:hAnsi="宋体"/>
                <w:sz w:val="15"/>
                <w:szCs w:val="15"/>
              </w:rPr>
              <w:t></w:t>
            </w:r>
          </w:p>
        </w:tc>
        <w:tc>
          <w:tcPr>
            <w:tcW w:w="472" w:type="pct"/>
            <w:vAlign w:val="center"/>
          </w:tcPr>
          <w:p w:rsidR="002748C4" w:rsidRPr="00023225" w:rsidRDefault="002748C4" w:rsidP="002748C4">
            <w:pPr>
              <w:pStyle w:val="a6"/>
              <w:spacing w:before="0" w:beforeAutospacing="0" w:after="0" w:afterAutospacing="0" w:line="360" w:lineRule="exact"/>
              <w:jc w:val="center"/>
              <w:rPr>
                <w:rFonts w:asciiTheme="minorEastAsia" w:hAnsiTheme="minorEastAsia"/>
                <w:color w:val="000000"/>
                <w:sz w:val="18"/>
                <w:szCs w:val="18"/>
              </w:rPr>
            </w:pPr>
            <w:r>
              <w:rPr>
                <w:rFonts w:asciiTheme="minorEastAsia" w:hAnsiTheme="minorEastAsia" w:hint="eastAsia"/>
                <w:color w:val="000000"/>
                <w:sz w:val="18"/>
                <w:szCs w:val="18"/>
              </w:rPr>
              <w:lastRenderedPageBreak/>
              <w:t>2</w:t>
            </w:r>
          </w:p>
        </w:tc>
        <w:tc>
          <w:tcPr>
            <w:tcW w:w="530" w:type="pct"/>
          </w:tcPr>
          <w:p w:rsidR="002748C4" w:rsidRPr="00023225" w:rsidRDefault="002748C4" w:rsidP="002748C4">
            <w:pPr>
              <w:pStyle w:val="a6"/>
              <w:spacing w:before="0" w:beforeAutospacing="0" w:after="0" w:afterAutospacing="0" w:line="360" w:lineRule="exact"/>
              <w:rPr>
                <w:rFonts w:asciiTheme="minorEastAsia" w:hAnsiTheme="minorEastAsia"/>
                <w:color w:val="000000"/>
                <w:sz w:val="18"/>
                <w:szCs w:val="18"/>
              </w:rPr>
            </w:pPr>
          </w:p>
        </w:tc>
        <w:tc>
          <w:tcPr>
            <w:tcW w:w="369" w:type="pct"/>
          </w:tcPr>
          <w:p w:rsidR="002748C4" w:rsidRPr="00023225" w:rsidRDefault="002748C4" w:rsidP="002748C4">
            <w:pPr>
              <w:pStyle w:val="a6"/>
              <w:spacing w:before="0" w:beforeAutospacing="0" w:after="0" w:afterAutospacing="0" w:line="360" w:lineRule="exact"/>
              <w:rPr>
                <w:rFonts w:asciiTheme="minorEastAsia" w:hAnsiTheme="minorEastAsia"/>
                <w:color w:val="000000"/>
                <w:sz w:val="18"/>
                <w:szCs w:val="18"/>
              </w:rPr>
            </w:pPr>
          </w:p>
        </w:tc>
        <w:tc>
          <w:tcPr>
            <w:tcW w:w="1389" w:type="pct"/>
          </w:tcPr>
          <w:p w:rsidR="002748C4" w:rsidRPr="00023225" w:rsidRDefault="00011684" w:rsidP="00011684">
            <w:pPr>
              <w:pStyle w:val="a6"/>
              <w:spacing w:before="0" w:beforeAutospacing="0" w:after="0" w:afterAutospacing="0" w:line="360" w:lineRule="exact"/>
              <w:rPr>
                <w:rFonts w:asciiTheme="minorEastAsia" w:hAnsiTheme="minorEastAsia"/>
                <w:color w:val="000000"/>
                <w:sz w:val="18"/>
                <w:szCs w:val="18"/>
              </w:rPr>
            </w:pPr>
            <w:r w:rsidRPr="00011684">
              <w:rPr>
                <w:sz w:val="15"/>
                <w:szCs w:val="15"/>
              </w:rPr>
              <w:t>2.9 Program Design with STL</w:t>
            </w:r>
            <w:r>
              <w:rPr>
                <w:rFonts w:hint="eastAsia"/>
                <w:sz w:val="15"/>
                <w:szCs w:val="15"/>
              </w:rPr>
              <w:t>(</w:t>
            </w:r>
            <w:r>
              <w:rPr>
                <w:sz w:val="15"/>
                <w:szCs w:val="15"/>
              </w:rPr>
              <w:t>2)</w:t>
            </w:r>
          </w:p>
        </w:tc>
        <w:tc>
          <w:tcPr>
            <w:tcW w:w="296" w:type="pct"/>
          </w:tcPr>
          <w:p w:rsidR="002748C4" w:rsidRDefault="002748C4" w:rsidP="002748C4">
            <w:pPr>
              <w:pStyle w:val="a6"/>
              <w:spacing w:before="0" w:beforeAutospacing="0" w:after="0" w:afterAutospacing="0" w:line="360" w:lineRule="exact"/>
              <w:rPr>
                <w:rFonts w:asciiTheme="minorEastAsia" w:hAnsiTheme="minorEastAsia"/>
                <w:color w:val="000000"/>
                <w:sz w:val="18"/>
                <w:szCs w:val="18"/>
              </w:rPr>
            </w:pPr>
          </w:p>
          <w:p w:rsidR="002748C4" w:rsidRPr="00023225" w:rsidRDefault="002748C4" w:rsidP="002748C4">
            <w:pPr>
              <w:pStyle w:val="a6"/>
              <w:spacing w:before="0" w:beforeAutospacing="0" w:after="0" w:afterAutospacing="0" w:line="360" w:lineRule="exact"/>
              <w:rPr>
                <w:rFonts w:asciiTheme="minorEastAsia" w:hAnsiTheme="minorEastAsia"/>
                <w:color w:val="000000"/>
                <w:sz w:val="18"/>
                <w:szCs w:val="18"/>
              </w:rPr>
            </w:pPr>
            <w:r>
              <w:rPr>
                <w:rFonts w:asciiTheme="minorEastAsia" w:hAnsiTheme="minorEastAsia" w:hint="eastAsia"/>
                <w:color w:val="000000"/>
                <w:sz w:val="18"/>
                <w:szCs w:val="18"/>
              </w:rPr>
              <w:t>2</w:t>
            </w:r>
          </w:p>
        </w:tc>
      </w:tr>
      <w:tr w:rsidR="00011684" w:rsidRPr="00023225" w:rsidTr="002452D4">
        <w:tc>
          <w:tcPr>
            <w:tcW w:w="496" w:type="pct"/>
          </w:tcPr>
          <w:p w:rsidR="002748C4" w:rsidRPr="00023225" w:rsidRDefault="002748C4" w:rsidP="002748C4">
            <w:pPr>
              <w:pStyle w:val="a6"/>
              <w:spacing w:before="0" w:beforeAutospacing="0" w:after="0" w:afterAutospacing="0" w:line="360" w:lineRule="exact"/>
              <w:rPr>
                <w:rFonts w:asciiTheme="minorEastAsia" w:hAnsiTheme="minorEastAsia"/>
                <w:color w:val="000000"/>
                <w:sz w:val="18"/>
                <w:szCs w:val="18"/>
              </w:rPr>
            </w:pPr>
            <w:r w:rsidRPr="00023225">
              <w:rPr>
                <w:rFonts w:asciiTheme="minorEastAsia" w:hAnsiTheme="minorEastAsia" w:hint="eastAsia"/>
                <w:color w:val="000000"/>
                <w:sz w:val="18"/>
                <w:szCs w:val="18"/>
              </w:rPr>
              <w:lastRenderedPageBreak/>
              <w:t>第4周</w:t>
            </w:r>
          </w:p>
        </w:tc>
        <w:tc>
          <w:tcPr>
            <w:tcW w:w="1448" w:type="pct"/>
            <w:vAlign w:val="center"/>
          </w:tcPr>
          <w:p w:rsidR="00011684" w:rsidRPr="00011684" w:rsidRDefault="00011684" w:rsidP="00D10CBF">
            <w:pPr>
              <w:jc w:val="left"/>
              <w:rPr>
                <w:rFonts w:ascii="宋体" w:hAnsi="宋体"/>
                <w:sz w:val="15"/>
                <w:szCs w:val="15"/>
              </w:rPr>
            </w:pPr>
            <w:r w:rsidRPr="00011684">
              <w:rPr>
                <w:rFonts w:ascii="宋体" w:hAnsi="宋体"/>
                <w:sz w:val="15"/>
                <w:szCs w:val="15"/>
              </w:rPr>
              <w:t xml:space="preserve">3.5 Reference, Constant References and </w:t>
            </w:r>
            <w:proofErr w:type="spellStart"/>
            <w:r w:rsidRPr="00011684">
              <w:rPr>
                <w:rFonts w:ascii="宋体" w:hAnsi="宋体"/>
                <w:sz w:val="15"/>
                <w:szCs w:val="15"/>
              </w:rPr>
              <w:t>Rvalue</w:t>
            </w:r>
            <w:proofErr w:type="spellEnd"/>
            <w:r w:rsidRPr="00011684">
              <w:rPr>
                <w:rFonts w:ascii="宋体" w:hAnsi="宋体"/>
                <w:sz w:val="15"/>
                <w:szCs w:val="15"/>
              </w:rPr>
              <w:t xml:space="preserve"> References</w:t>
            </w:r>
            <w:r w:rsidRPr="00011684">
              <w:rPr>
                <w:rFonts w:ascii="宋体" w:hAnsi="宋体"/>
                <w:sz w:val="15"/>
                <w:szCs w:val="15"/>
              </w:rPr>
              <w:t></w:t>
            </w:r>
          </w:p>
          <w:p w:rsidR="00011684" w:rsidRPr="00011684" w:rsidRDefault="00011684" w:rsidP="00D10CBF">
            <w:pPr>
              <w:jc w:val="left"/>
              <w:rPr>
                <w:rFonts w:ascii="宋体" w:hAnsi="宋体"/>
                <w:sz w:val="15"/>
                <w:szCs w:val="15"/>
              </w:rPr>
            </w:pPr>
            <w:r w:rsidRPr="00011684">
              <w:rPr>
                <w:rFonts w:ascii="宋体" w:hAnsi="宋体"/>
                <w:sz w:val="15"/>
                <w:szCs w:val="15"/>
              </w:rPr>
              <w:t>3.6 More about Input</w:t>
            </w:r>
          </w:p>
          <w:p w:rsidR="00011684" w:rsidRPr="00011684" w:rsidRDefault="00011684" w:rsidP="00D10CBF">
            <w:pPr>
              <w:jc w:val="left"/>
              <w:rPr>
                <w:rFonts w:ascii="宋体" w:hAnsi="宋体"/>
                <w:sz w:val="15"/>
                <w:szCs w:val="15"/>
              </w:rPr>
            </w:pPr>
            <w:r w:rsidRPr="00011684">
              <w:rPr>
                <w:rFonts w:ascii="宋体" w:hAnsi="宋体"/>
                <w:sz w:val="15"/>
                <w:szCs w:val="15"/>
              </w:rPr>
              <w:t>3.7 Operators</w:t>
            </w:r>
          </w:p>
          <w:p w:rsidR="002748C4" w:rsidRPr="006D3433" w:rsidRDefault="00011684" w:rsidP="00D10CBF">
            <w:pPr>
              <w:jc w:val="left"/>
              <w:rPr>
                <w:rFonts w:ascii="宋体" w:hAnsi="宋体"/>
                <w:sz w:val="15"/>
                <w:szCs w:val="15"/>
              </w:rPr>
            </w:pPr>
            <w:r>
              <w:rPr>
                <w:rFonts w:ascii="宋体" w:hAnsi="宋体"/>
                <w:sz w:val="15"/>
                <w:szCs w:val="15"/>
              </w:rPr>
              <w:t>3.8 Free Store</w:t>
            </w:r>
            <w:r>
              <w:rPr>
                <w:rFonts w:ascii="宋体" w:hAnsi="宋体"/>
                <w:sz w:val="15"/>
                <w:szCs w:val="15"/>
              </w:rPr>
              <w:t></w:t>
            </w:r>
          </w:p>
        </w:tc>
        <w:tc>
          <w:tcPr>
            <w:tcW w:w="472" w:type="pct"/>
            <w:vAlign w:val="center"/>
          </w:tcPr>
          <w:p w:rsidR="002748C4" w:rsidRPr="00023225" w:rsidRDefault="002748C4" w:rsidP="002748C4">
            <w:pPr>
              <w:pStyle w:val="a6"/>
              <w:spacing w:before="0" w:beforeAutospacing="0" w:after="0" w:afterAutospacing="0" w:line="360" w:lineRule="exact"/>
              <w:jc w:val="center"/>
              <w:rPr>
                <w:rFonts w:asciiTheme="minorEastAsia" w:hAnsiTheme="minorEastAsia"/>
                <w:color w:val="000000"/>
                <w:sz w:val="18"/>
                <w:szCs w:val="18"/>
              </w:rPr>
            </w:pPr>
            <w:r>
              <w:rPr>
                <w:rFonts w:asciiTheme="minorEastAsia" w:hAnsiTheme="minorEastAsia" w:hint="eastAsia"/>
                <w:color w:val="000000"/>
                <w:sz w:val="18"/>
                <w:szCs w:val="18"/>
              </w:rPr>
              <w:t>2</w:t>
            </w:r>
          </w:p>
        </w:tc>
        <w:tc>
          <w:tcPr>
            <w:tcW w:w="530" w:type="pct"/>
          </w:tcPr>
          <w:p w:rsidR="002748C4" w:rsidRPr="00023225" w:rsidRDefault="002748C4" w:rsidP="002748C4">
            <w:pPr>
              <w:pStyle w:val="a6"/>
              <w:spacing w:before="0" w:beforeAutospacing="0" w:after="0" w:afterAutospacing="0" w:line="360" w:lineRule="exact"/>
              <w:rPr>
                <w:rFonts w:asciiTheme="minorEastAsia" w:hAnsiTheme="minorEastAsia"/>
                <w:color w:val="000000"/>
                <w:sz w:val="18"/>
                <w:szCs w:val="18"/>
              </w:rPr>
            </w:pPr>
          </w:p>
        </w:tc>
        <w:tc>
          <w:tcPr>
            <w:tcW w:w="369" w:type="pct"/>
          </w:tcPr>
          <w:p w:rsidR="002748C4" w:rsidRPr="00023225" w:rsidRDefault="002748C4" w:rsidP="002748C4">
            <w:pPr>
              <w:pStyle w:val="a6"/>
              <w:spacing w:before="0" w:beforeAutospacing="0" w:after="0" w:afterAutospacing="0" w:line="360" w:lineRule="exact"/>
              <w:rPr>
                <w:rFonts w:asciiTheme="minorEastAsia" w:hAnsiTheme="minorEastAsia"/>
                <w:color w:val="000000"/>
                <w:sz w:val="18"/>
                <w:szCs w:val="18"/>
              </w:rPr>
            </w:pPr>
          </w:p>
        </w:tc>
        <w:tc>
          <w:tcPr>
            <w:tcW w:w="1389" w:type="pct"/>
          </w:tcPr>
          <w:p w:rsidR="00011684" w:rsidRPr="00011684" w:rsidRDefault="00011684" w:rsidP="00011684">
            <w:pPr>
              <w:jc w:val="left"/>
              <w:rPr>
                <w:rFonts w:ascii="宋体" w:hAnsi="宋体"/>
                <w:sz w:val="15"/>
                <w:szCs w:val="15"/>
              </w:rPr>
            </w:pPr>
            <w:r w:rsidRPr="00011684">
              <w:rPr>
                <w:rFonts w:ascii="宋体" w:hAnsi="宋体"/>
                <w:sz w:val="15"/>
                <w:szCs w:val="15"/>
              </w:rPr>
              <w:t>3.13 Programming with call-by-reference</w:t>
            </w:r>
            <w:r w:rsidRPr="00011684">
              <w:rPr>
                <w:rFonts w:ascii="宋体" w:hAnsi="宋体"/>
                <w:sz w:val="15"/>
                <w:szCs w:val="15"/>
              </w:rPr>
              <w:t></w:t>
            </w:r>
          </w:p>
          <w:p w:rsidR="002748C4" w:rsidRPr="00023225" w:rsidRDefault="002748C4" w:rsidP="00011684">
            <w:pPr>
              <w:pStyle w:val="a6"/>
              <w:spacing w:before="0" w:beforeAutospacing="0" w:after="0" w:afterAutospacing="0" w:line="360" w:lineRule="exact"/>
              <w:rPr>
                <w:rFonts w:asciiTheme="minorEastAsia" w:hAnsiTheme="minorEastAsia"/>
                <w:color w:val="000000"/>
                <w:sz w:val="18"/>
                <w:szCs w:val="18"/>
              </w:rPr>
            </w:pPr>
          </w:p>
        </w:tc>
        <w:tc>
          <w:tcPr>
            <w:tcW w:w="296" w:type="pct"/>
          </w:tcPr>
          <w:p w:rsidR="002748C4" w:rsidRDefault="002748C4" w:rsidP="002748C4">
            <w:pPr>
              <w:pStyle w:val="a6"/>
              <w:spacing w:before="0" w:beforeAutospacing="0" w:after="0" w:afterAutospacing="0" w:line="360" w:lineRule="exact"/>
              <w:rPr>
                <w:rFonts w:asciiTheme="minorEastAsia" w:hAnsiTheme="minorEastAsia"/>
                <w:color w:val="000000"/>
                <w:sz w:val="18"/>
                <w:szCs w:val="18"/>
              </w:rPr>
            </w:pPr>
          </w:p>
          <w:p w:rsidR="002748C4" w:rsidRPr="00023225" w:rsidRDefault="002748C4" w:rsidP="002748C4">
            <w:pPr>
              <w:pStyle w:val="a6"/>
              <w:spacing w:before="0" w:beforeAutospacing="0" w:after="0" w:afterAutospacing="0" w:line="360" w:lineRule="exact"/>
              <w:rPr>
                <w:rFonts w:asciiTheme="minorEastAsia" w:hAnsiTheme="minorEastAsia"/>
                <w:color w:val="000000"/>
                <w:sz w:val="18"/>
                <w:szCs w:val="18"/>
              </w:rPr>
            </w:pPr>
            <w:r>
              <w:rPr>
                <w:rFonts w:asciiTheme="minorEastAsia" w:hAnsiTheme="minorEastAsia" w:hint="eastAsia"/>
                <w:color w:val="000000"/>
                <w:sz w:val="18"/>
                <w:szCs w:val="18"/>
              </w:rPr>
              <w:t>2</w:t>
            </w:r>
          </w:p>
        </w:tc>
      </w:tr>
      <w:tr w:rsidR="00011684" w:rsidRPr="00023225" w:rsidTr="002452D4">
        <w:tc>
          <w:tcPr>
            <w:tcW w:w="496" w:type="pct"/>
          </w:tcPr>
          <w:p w:rsidR="002748C4" w:rsidRPr="00023225" w:rsidRDefault="002748C4" w:rsidP="002748C4">
            <w:pPr>
              <w:pStyle w:val="a6"/>
              <w:spacing w:before="0" w:beforeAutospacing="0" w:after="0" w:afterAutospacing="0" w:line="360" w:lineRule="exact"/>
              <w:rPr>
                <w:rFonts w:asciiTheme="minorEastAsia" w:hAnsiTheme="minorEastAsia"/>
                <w:color w:val="000000"/>
                <w:sz w:val="18"/>
                <w:szCs w:val="18"/>
              </w:rPr>
            </w:pPr>
            <w:r w:rsidRPr="00023225">
              <w:rPr>
                <w:rFonts w:asciiTheme="minorEastAsia" w:hAnsiTheme="minorEastAsia" w:hint="eastAsia"/>
                <w:color w:val="000000"/>
                <w:sz w:val="18"/>
                <w:szCs w:val="18"/>
              </w:rPr>
              <w:t>第5周</w:t>
            </w:r>
          </w:p>
        </w:tc>
        <w:tc>
          <w:tcPr>
            <w:tcW w:w="1448" w:type="pct"/>
            <w:vAlign w:val="center"/>
          </w:tcPr>
          <w:p w:rsidR="00011684" w:rsidRPr="00011684" w:rsidRDefault="00011684" w:rsidP="00D10CBF">
            <w:pPr>
              <w:jc w:val="left"/>
              <w:rPr>
                <w:rFonts w:ascii="宋体" w:hAnsi="宋体"/>
                <w:sz w:val="15"/>
                <w:szCs w:val="15"/>
              </w:rPr>
            </w:pPr>
            <w:r w:rsidRPr="00011684">
              <w:rPr>
                <w:rFonts w:ascii="宋体" w:hAnsi="宋体"/>
                <w:sz w:val="15"/>
                <w:szCs w:val="15"/>
              </w:rPr>
              <w:t>3.9 Explicit Type Conversion</w:t>
            </w:r>
            <w:r w:rsidRPr="00011684">
              <w:rPr>
                <w:rFonts w:ascii="宋体" w:hAnsi="宋体"/>
                <w:sz w:val="15"/>
                <w:szCs w:val="15"/>
              </w:rPr>
              <w:t></w:t>
            </w:r>
          </w:p>
          <w:p w:rsidR="00011684" w:rsidRPr="00011684" w:rsidRDefault="00011684" w:rsidP="00D10CBF">
            <w:pPr>
              <w:jc w:val="left"/>
              <w:rPr>
                <w:rFonts w:ascii="宋体" w:hAnsi="宋体"/>
                <w:sz w:val="15"/>
                <w:szCs w:val="15"/>
              </w:rPr>
            </w:pPr>
            <w:r w:rsidRPr="00011684">
              <w:rPr>
                <w:rFonts w:ascii="宋体" w:hAnsi="宋体"/>
                <w:sz w:val="15"/>
                <w:szCs w:val="15"/>
              </w:rPr>
              <w:t>3.10 Range For Statement</w:t>
            </w:r>
          </w:p>
          <w:p w:rsidR="00011684" w:rsidRPr="00011684" w:rsidRDefault="00011684" w:rsidP="00D10CBF">
            <w:pPr>
              <w:jc w:val="left"/>
              <w:rPr>
                <w:rFonts w:ascii="宋体" w:hAnsi="宋体"/>
                <w:sz w:val="15"/>
                <w:szCs w:val="15"/>
              </w:rPr>
            </w:pPr>
            <w:r w:rsidRPr="00011684">
              <w:rPr>
                <w:rFonts w:ascii="宋体" w:hAnsi="宋体"/>
                <w:sz w:val="15"/>
                <w:szCs w:val="15"/>
              </w:rPr>
              <w:t>3.11 Overloaded Function Names</w:t>
            </w:r>
            <w:r w:rsidRPr="00011684">
              <w:rPr>
                <w:rFonts w:ascii="宋体" w:hAnsi="宋体"/>
                <w:sz w:val="15"/>
                <w:szCs w:val="15"/>
              </w:rPr>
              <w:t></w:t>
            </w:r>
          </w:p>
          <w:p w:rsidR="002748C4" w:rsidRPr="006D3433" w:rsidRDefault="00011684" w:rsidP="00D10CBF">
            <w:pPr>
              <w:jc w:val="left"/>
              <w:rPr>
                <w:rFonts w:ascii="宋体" w:hAnsi="宋体"/>
                <w:sz w:val="15"/>
                <w:szCs w:val="15"/>
              </w:rPr>
            </w:pPr>
            <w:r>
              <w:rPr>
                <w:rFonts w:ascii="宋体" w:hAnsi="宋体"/>
                <w:sz w:val="15"/>
                <w:szCs w:val="15"/>
              </w:rPr>
              <w:t>3.12 Default Arguments</w:t>
            </w:r>
          </w:p>
        </w:tc>
        <w:tc>
          <w:tcPr>
            <w:tcW w:w="472" w:type="pct"/>
            <w:vAlign w:val="center"/>
          </w:tcPr>
          <w:p w:rsidR="002748C4" w:rsidRPr="00023225" w:rsidRDefault="002748C4" w:rsidP="002748C4">
            <w:pPr>
              <w:pStyle w:val="a6"/>
              <w:spacing w:before="0" w:beforeAutospacing="0" w:after="0" w:afterAutospacing="0" w:line="360" w:lineRule="exact"/>
              <w:jc w:val="center"/>
              <w:rPr>
                <w:rFonts w:asciiTheme="minorEastAsia" w:hAnsiTheme="minorEastAsia"/>
                <w:color w:val="000000"/>
                <w:sz w:val="18"/>
                <w:szCs w:val="18"/>
              </w:rPr>
            </w:pPr>
            <w:r>
              <w:rPr>
                <w:rFonts w:asciiTheme="minorEastAsia" w:hAnsiTheme="minorEastAsia" w:hint="eastAsia"/>
                <w:color w:val="000000"/>
                <w:sz w:val="18"/>
                <w:szCs w:val="18"/>
              </w:rPr>
              <w:t>2</w:t>
            </w:r>
          </w:p>
        </w:tc>
        <w:tc>
          <w:tcPr>
            <w:tcW w:w="530" w:type="pct"/>
          </w:tcPr>
          <w:p w:rsidR="002748C4" w:rsidRPr="00023225" w:rsidRDefault="002748C4" w:rsidP="002748C4">
            <w:pPr>
              <w:pStyle w:val="a6"/>
              <w:spacing w:before="0" w:beforeAutospacing="0" w:after="0" w:afterAutospacing="0" w:line="360" w:lineRule="exact"/>
              <w:rPr>
                <w:rFonts w:asciiTheme="minorEastAsia" w:hAnsiTheme="minorEastAsia"/>
                <w:color w:val="000000"/>
                <w:sz w:val="18"/>
                <w:szCs w:val="18"/>
              </w:rPr>
            </w:pPr>
          </w:p>
        </w:tc>
        <w:tc>
          <w:tcPr>
            <w:tcW w:w="369" w:type="pct"/>
          </w:tcPr>
          <w:p w:rsidR="002748C4" w:rsidRPr="00023225" w:rsidRDefault="002748C4" w:rsidP="002748C4">
            <w:pPr>
              <w:pStyle w:val="a6"/>
              <w:spacing w:before="0" w:beforeAutospacing="0" w:after="0" w:afterAutospacing="0" w:line="360" w:lineRule="exact"/>
              <w:rPr>
                <w:rFonts w:asciiTheme="minorEastAsia" w:hAnsiTheme="minorEastAsia"/>
                <w:color w:val="000000"/>
                <w:sz w:val="18"/>
                <w:szCs w:val="18"/>
              </w:rPr>
            </w:pPr>
          </w:p>
        </w:tc>
        <w:tc>
          <w:tcPr>
            <w:tcW w:w="1389" w:type="pct"/>
          </w:tcPr>
          <w:p w:rsidR="002748C4" w:rsidRPr="00023225" w:rsidRDefault="00011684" w:rsidP="00011684">
            <w:pPr>
              <w:pStyle w:val="a6"/>
              <w:spacing w:before="0" w:beforeAutospacing="0" w:after="0" w:afterAutospacing="0" w:line="360" w:lineRule="exact"/>
              <w:rPr>
                <w:rFonts w:asciiTheme="minorEastAsia" w:hAnsiTheme="minorEastAsia"/>
                <w:color w:val="000000"/>
                <w:sz w:val="18"/>
                <w:szCs w:val="18"/>
              </w:rPr>
            </w:pPr>
            <w:r w:rsidRPr="00011684">
              <w:rPr>
                <w:sz w:val="15"/>
                <w:szCs w:val="15"/>
              </w:rPr>
              <w:t>3.14 programming with free store</w:t>
            </w:r>
            <w:r w:rsidRPr="00011684">
              <w:rPr>
                <w:sz w:val="15"/>
                <w:szCs w:val="15"/>
              </w:rPr>
              <w:t></w:t>
            </w:r>
          </w:p>
        </w:tc>
        <w:tc>
          <w:tcPr>
            <w:tcW w:w="296" w:type="pct"/>
          </w:tcPr>
          <w:p w:rsidR="002748C4" w:rsidRDefault="002748C4" w:rsidP="002748C4">
            <w:pPr>
              <w:pStyle w:val="a6"/>
              <w:spacing w:before="0" w:beforeAutospacing="0" w:after="0" w:afterAutospacing="0" w:line="360" w:lineRule="exact"/>
              <w:rPr>
                <w:rFonts w:asciiTheme="minorEastAsia" w:hAnsiTheme="minorEastAsia"/>
                <w:color w:val="000000"/>
                <w:sz w:val="18"/>
                <w:szCs w:val="18"/>
              </w:rPr>
            </w:pPr>
          </w:p>
          <w:p w:rsidR="002748C4" w:rsidRPr="00023225" w:rsidRDefault="002748C4" w:rsidP="002748C4">
            <w:pPr>
              <w:pStyle w:val="a6"/>
              <w:spacing w:before="0" w:beforeAutospacing="0" w:after="0" w:afterAutospacing="0" w:line="360" w:lineRule="exact"/>
              <w:rPr>
                <w:rFonts w:asciiTheme="minorEastAsia" w:hAnsiTheme="minorEastAsia"/>
                <w:color w:val="000000"/>
                <w:sz w:val="18"/>
                <w:szCs w:val="18"/>
              </w:rPr>
            </w:pPr>
            <w:r>
              <w:rPr>
                <w:rFonts w:asciiTheme="minorEastAsia" w:hAnsiTheme="minorEastAsia" w:hint="eastAsia"/>
                <w:color w:val="000000"/>
                <w:sz w:val="18"/>
                <w:szCs w:val="18"/>
              </w:rPr>
              <w:t>2</w:t>
            </w:r>
          </w:p>
        </w:tc>
      </w:tr>
      <w:tr w:rsidR="00011684" w:rsidRPr="00023225" w:rsidTr="002452D4">
        <w:tc>
          <w:tcPr>
            <w:tcW w:w="496" w:type="pct"/>
          </w:tcPr>
          <w:p w:rsidR="002748C4" w:rsidRPr="00023225" w:rsidRDefault="002748C4" w:rsidP="002748C4">
            <w:pPr>
              <w:pStyle w:val="a6"/>
              <w:spacing w:before="0" w:beforeAutospacing="0" w:after="0" w:afterAutospacing="0" w:line="360" w:lineRule="exact"/>
              <w:rPr>
                <w:rFonts w:asciiTheme="minorEastAsia" w:hAnsiTheme="minorEastAsia"/>
                <w:color w:val="000000"/>
                <w:sz w:val="18"/>
                <w:szCs w:val="18"/>
              </w:rPr>
            </w:pPr>
            <w:r w:rsidRPr="00023225">
              <w:rPr>
                <w:rFonts w:asciiTheme="minorEastAsia" w:hAnsiTheme="minorEastAsia" w:hint="eastAsia"/>
                <w:color w:val="000000"/>
                <w:sz w:val="18"/>
                <w:szCs w:val="18"/>
              </w:rPr>
              <w:t>第6周</w:t>
            </w:r>
          </w:p>
        </w:tc>
        <w:tc>
          <w:tcPr>
            <w:tcW w:w="1448" w:type="pct"/>
            <w:vAlign w:val="center"/>
          </w:tcPr>
          <w:p w:rsidR="00011684" w:rsidRPr="00011684" w:rsidRDefault="00011684" w:rsidP="00D10CBF">
            <w:pPr>
              <w:jc w:val="left"/>
              <w:rPr>
                <w:rFonts w:ascii="宋体" w:hAnsi="宋体"/>
                <w:sz w:val="15"/>
                <w:szCs w:val="15"/>
              </w:rPr>
            </w:pPr>
            <w:r w:rsidRPr="00011684">
              <w:rPr>
                <w:rFonts w:ascii="宋体" w:hAnsi="宋体"/>
                <w:sz w:val="15"/>
                <w:szCs w:val="15"/>
              </w:rPr>
              <w:t>4.1 Modularization and Interfaces</w:t>
            </w:r>
          </w:p>
          <w:p w:rsidR="00011684" w:rsidRPr="00011684" w:rsidRDefault="00011684" w:rsidP="00D10CBF">
            <w:pPr>
              <w:jc w:val="left"/>
              <w:rPr>
                <w:rFonts w:ascii="宋体" w:hAnsi="宋体"/>
                <w:sz w:val="15"/>
                <w:szCs w:val="15"/>
              </w:rPr>
            </w:pPr>
            <w:r w:rsidRPr="00011684">
              <w:rPr>
                <w:rFonts w:ascii="宋体" w:hAnsi="宋体"/>
                <w:sz w:val="15"/>
                <w:szCs w:val="15"/>
              </w:rPr>
              <w:t>4.2 Namespaces</w:t>
            </w:r>
          </w:p>
          <w:p w:rsidR="002748C4" w:rsidRPr="006D3433" w:rsidRDefault="00011684" w:rsidP="00D10CBF">
            <w:pPr>
              <w:jc w:val="left"/>
              <w:rPr>
                <w:rFonts w:ascii="宋体" w:hAnsi="宋体"/>
                <w:sz w:val="15"/>
                <w:szCs w:val="15"/>
              </w:rPr>
            </w:pPr>
            <w:r>
              <w:rPr>
                <w:rFonts w:ascii="宋体" w:hAnsi="宋体"/>
                <w:sz w:val="15"/>
                <w:szCs w:val="15"/>
              </w:rPr>
              <w:t>4.3 Introduction to Exceptions</w:t>
            </w:r>
          </w:p>
        </w:tc>
        <w:tc>
          <w:tcPr>
            <w:tcW w:w="472" w:type="pct"/>
            <w:vAlign w:val="center"/>
          </w:tcPr>
          <w:p w:rsidR="002748C4" w:rsidRPr="00023225" w:rsidRDefault="002748C4" w:rsidP="002748C4">
            <w:pPr>
              <w:pStyle w:val="a6"/>
              <w:spacing w:before="0" w:beforeAutospacing="0" w:after="0" w:afterAutospacing="0" w:line="360" w:lineRule="exact"/>
              <w:jc w:val="center"/>
              <w:rPr>
                <w:rFonts w:asciiTheme="minorEastAsia" w:hAnsiTheme="minorEastAsia"/>
                <w:color w:val="000000"/>
                <w:sz w:val="18"/>
                <w:szCs w:val="18"/>
              </w:rPr>
            </w:pPr>
            <w:r>
              <w:rPr>
                <w:rFonts w:asciiTheme="minorEastAsia" w:hAnsiTheme="minorEastAsia" w:hint="eastAsia"/>
                <w:color w:val="000000"/>
                <w:sz w:val="18"/>
                <w:szCs w:val="18"/>
              </w:rPr>
              <w:t>2</w:t>
            </w:r>
          </w:p>
        </w:tc>
        <w:tc>
          <w:tcPr>
            <w:tcW w:w="530" w:type="pct"/>
          </w:tcPr>
          <w:p w:rsidR="002748C4" w:rsidRPr="00023225" w:rsidRDefault="002748C4" w:rsidP="002748C4">
            <w:pPr>
              <w:pStyle w:val="a6"/>
              <w:spacing w:before="0" w:beforeAutospacing="0" w:after="0" w:afterAutospacing="0" w:line="360" w:lineRule="exact"/>
              <w:rPr>
                <w:rFonts w:asciiTheme="minorEastAsia" w:hAnsiTheme="minorEastAsia"/>
                <w:color w:val="000000"/>
                <w:sz w:val="18"/>
                <w:szCs w:val="18"/>
              </w:rPr>
            </w:pPr>
          </w:p>
        </w:tc>
        <w:tc>
          <w:tcPr>
            <w:tcW w:w="369" w:type="pct"/>
          </w:tcPr>
          <w:p w:rsidR="002748C4" w:rsidRPr="00023225" w:rsidRDefault="002748C4" w:rsidP="002748C4">
            <w:pPr>
              <w:pStyle w:val="a6"/>
              <w:spacing w:before="0" w:beforeAutospacing="0" w:after="0" w:afterAutospacing="0" w:line="360" w:lineRule="exact"/>
              <w:rPr>
                <w:rFonts w:asciiTheme="minorEastAsia" w:hAnsiTheme="minorEastAsia"/>
                <w:color w:val="000000"/>
                <w:sz w:val="18"/>
                <w:szCs w:val="18"/>
              </w:rPr>
            </w:pPr>
          </w:p>
        </w:tc>
        <w:tc>
          <w:tcPr>
            <w:tcW w:w="1389" w:type="pct"/>
          </w:tcPr>
          <w:p w:rsidR="002748C4" w:rsidRPr="00023225" w:rsidRDefault="00011684" w:rsidP="002748C4">
            <w:pPr>
              <w:pStyle w:val="a6"/>
              <w:spacing w:before="0" w:beforeAutospacing="0" w:after="0" w:afterAutospacing="0" w:line="360" w:lineRule="exact"/>
              <w:rPr>
                <w:rFonts w:asciiTheme="minorEastAsia" w:hAnsiTheme="minorEastAsia"/>
                <w:color w:val="000000"/>
                <w:sz w:val="18"/>
                <w:szCs w:val="18"/>
              </w:rPr>
            </w:pPr>
            <w:r w:rsidRPr="00011684">
              <w:rPr>
                <w:sz w:val="15"/>
                <w:szCs w:val="15"/>
              </w:rPr>
              <w:t>3.15 Debugging C++ Programs</w:t>
            </w:r>
            <w:r w:rsidRPr="00011684">
              <w:rPr>
                <w:sz w:val="15"/>
                <w:szCs w:val="15"/>
              </w:rPr>
              <w:t></w:t>
            </w:r>
          </w:p>
        </w:tc>
        <w:tc>
          <w:tcPr>
            <w:tcW w:w="296" w:type="pct"/>
          </w:tcPr>
          <w:p w:rsidR="002748C4" w:rsidRDefault="002748C4" w:rsidP="002748C4">
            <w:pPr>
              <w:pStyle w:val="a6"/>
              <w:spacing w:before="0" w:beforeAutospacing="0" w:after="0" w:afterAutospacing="0" w:line="360" w:lineRule="exact"/>
              <w:rPr>
                <w:rFonts w:asciiTheme="minorEastAsia" w:hAnsiTheme="minorEastAsia"/>
                <w:color w:val="000000"/>
                <w:sz w:val="18"/>
                <w:szCs w:val="18"/>
              </w:rPr>
            </w:pPr>
          </w:p>
          <w:p w:rsidR="002748C4" w:rsidRPr="00023225" w:rsidRDefault="002748C4" w:rsidP="002748C4">
            <w:pPr>
              <w:pStyle w:val="a6"/>
              <w:spacing w:before="0" w:beforeAutospacing="0" w:after="0" w:afterAutospacing="0" w:line="360" w:lineRule="exact"/>
              <w:rPr>
                <w:rFonts w:asciiTheme="minorEastAsia" w:hAnsiTheme="minorEastAsia"/>
                <w:color w:val="000000"/>
                <w:sz w:val="18"/>
                <w:szCs w:val="18"/>
              </w:rPr>
            </w:pPr>
            <w:r>
              <w:rPr>
                <w:rFonts w:asciiTheme="minorEastAsia" w:hAnsiTheme="minorEastAsia" w:hint="eastAsia"/>
                <w:color w:val="000000"/>
                <w:sz w:val="18"/>
                <w:szCs w:val="18"/>
              </w:rPr>
              <w:t>2</w:t>
            </w:r>
          </w:p>
        </w:tc>
      </w:tr>
      <w:tr w:rsidR="00011684" w:rsidRPr="00023225" w:rsidTr="002452D4">
        <w:tc>
          <w:tcPr>
            <w:tcW w:w="496" w:type="pct"/>
          </w:tcPr>
          <w:p w:rsidR="002748C4" w:rsidRPr="00023225" w:rsidRDefault="002748C4" w:rsidP="002748C4">
            <w:pPr>
              <w:pStyle w:val="a6"/>
              <w:spacing w:before="0" w:beforeAutospacing="0" w:after="0" w:afterAutospacing="0" w:line="360" w:lineRule="exact"/>
              <w:rPr>
                <w:rFonts w:asciiTheme="minorEastAsia" w:hAnsiTheme="minorEastAsia"/>
                <w:color w:val="000000"/>
                <w:sz w:val="18"/>
                <w:szCs w:val="18"/>
              </w:rPr>
            </w:pPr>
            <w:r w:rsidRPr="00023225">
              <w:rPr>
                <w:rFonts w:asciiTheme="minorEastAsia" w:hAnsiTheme="minorEastAsia" w:hint="eastAsia"/>
                <w:color w:val="000000"/>
                <w:sz w:val="18"/>
                <w:szCs w:val="18"/>
              </w:rPr>
              <w:t>第7周</w:t>
            </w:r>
          </w:p>
        </w:tc>
        <w:tc>
          <w:tcPr>
            <w:tcW w:w="1448" w:type="pct"/>
            <w:vAlign w:val="center"/>
          </w:tcPr>
          <w:p w:rsidR="00011684" w:rsidRPr="00011684" w:rsidRDefault="00011684" w:rsidP="00D10CBF">
            <w:pPr>
              <w:jc w:val="left"/>
              <w:rPr>
                <w:rFonts w:ascii="宋体" w:hAnsi="宋体"/>
                <w:sz w:val="15"/>
                <w:szCs w:val="15"/>
              </w:rPr>
            </w:pPr>
            <w:r w:rsidRPr="00011684">
              <w:rPr>
                <w:rFonts w:ascii="宋体" w:hAnsi="宋体"/>
                <w:sz w:val="15"/>
                <w:szCs w:val="15"/>
              </w:rPr>
              <w:t>4.4 Separate Compilation</w:t>
            </w:r>
            <w:r w:rsidRPr="00011684">
              <w:rPr>
                <w:rFonts w:ascii="宋体" w:hAnsi="宋体"/>
                <w:sz w:val="15"/>
                <w:szCs w:val="15"/>
              </w:rPr>
              <w:t></w:t>
            </w:r>
          </w:p>
          <w:p w:rsidR="002748C4" w:rsidRDefault="00011684" w:rsidP="00D10CBF">
            <w:pPr>
              <w:jc w:val="left"/>
              <w:rPr>
                <w:rFonts w:ascii="宋体" w:hAnsi="宋体"/>
                <w:sz w:val="15"/>
                <w:szCs w:val="15"/>
              </w:rPr>
            </w:pPr>
            <w:r w:rsidRPr="00011684">
              <w:rPr>
                <w:rFonts w:ascii="宋体" w:hAnsi="宋体"/>
                <w:sz w:val="15"/>
                <w:szCs w:val="15"/>
              </w:rPr>
              <w:t>4.5 Linkage</w:t>
            </w:r>
          </w:p>
          <w:p w:rsidR="00011684" w:rsidRPr="006D3433" w:rsidRDefault="00011684" w:rsidP="00D10CBF">
            <w:pPr>
              <w:jc w:val="left"/>
              <w:rPr>
                <w:rFonts w:ascii="宋体" w:hAnsi="宋体"/>
                <w:sz w:val="15"/>
                <w:szCs w:val="15"/>
              </w:rPr>
            </w:pPr>
            <w:r w:rsidRPr="00011684">
              <w:rPr>
                <w:rFonts w:ascii="宋体" w:hAnsi="宋体"/>
                <w:sz w:val="15"/>
                <w:szCs w:val="15"/>
              </w:rPr>
              <w:t>5.1 I</w:t>
            </w:r>
            <w:r>
              <w:rPr>
                <w:rFonts w:ascii="宋体" w:hAnsi="宋体"/>
                <w:sz w:val="15"/>
                <w:szCs w:val="15"/>
              </w:rPr>
              <w:t>ntroduction to Data Abstraction</w:t>
            </w:r>
          </w:p>
        </w:tc>
        <w:tc>
          <w:tcPr>
            <w:tcW w:w="472" w:type="pct"/>
            <w:vAlign w:val="center"/>
          </w:tcPr>
          <w:p w:rsidR="002748C4" w:rsidRPr="00023225" w:rsidRDefault="002748C4" w:rsidP="002748C4">
            <w:pPr>
              <w:pStyle w:val="a6"/>
              <w:spacing w:before="0" w:beforeAutospacing="0" w:after="0" w:afterAutospacing="0" w:line="360" w:lineRule="exact"/>
              <w:jc w:val="center"/>
              <w:rPr>
                <w:rFonts w:asciiTheme="minorEastAsia" w:hAnsiTheme="minorEastAsia"/>
                <w:color w:val="000000"/>
                <w:sz w:val="18"/>
                <w:szCs w:val="18"/>
              </w:rPr>
            </w:pPr>
            <w:r>
              <w:rPr>
                <w:rFonts w:asciiTheme="minorEastAsia" w:hAnsiTheme="minorEastAsia" w:hint="eastAsia"/>
                <w:color w:val="000000"/>
                <w:sz w:val="18"/>
                <w:szCs w:val="18"/>
              </w:rPr>
              <w:t>2</w:t>
            </w:r>
          </w:p>
        </w:tc>
        <w:tc>
          <w:tcPr>
            <w:tcW w:w="530" w:type="pct"/>
          </w:tcPr>
          <w:p w:rsidR="002748C4" w:rsidRPr="00023225" w:rsidRDefault="002748C4" w:rsidP="002748C4">
            <w:pPr>
              <w:pStyle w:val="a6"/>
              <w:spacing w:before="0" w:beforeAutospacing="0" w:after="0" w:afterAutospacing="0" w:line="360" w:lineRule="exact"/>
              <w:rPr>
                <w:rFonts w:asciiTheme="minorEastAsia" w:hAnsiTheme="minorEastAsia"/>
                <w:color w:val="000000"/>
                <w:sz w:val="18"/>
                <w:szCs w:val="18"/>
              </w:rPr>
            </w:pPr>
          </w:p>
        </w:tc>
        <w:tc>
          <w:tcPr>
            <w:tcW w:w="369" w:type="pct"/>
          </w:tcPr>
          <w:p w:rsidR="002748C4" w:rsidRPr="00023225" w:rsidRDefault="002748C4" w:rsidP="002748C4">
            <w:pPr>
              <w:pStyle w:val="a6"/>
              <w:spacing w:before="0" w:beforeAutospacing="0" w:after="0" w:afterAutospacing="0" w:line="360" w:lineRule="exact"/>
              <w:rPr>
                <w:rFonts w:asciiTheme="minorEastAsia" w:hAnsiTheme="minorEastAsia"/>
                <w:color w:val="000000"/>
                <w:sz w:val="18"/>
                <w:szCs w:val="18"/>
              </w:rPr>
            </w:pPr>
          </w:p>
        </w:tc>
        <w:tc>
          <w:tcPr>
            <w:tcW w:w="1389" w:type="pct"/>
          </w:tcPr>
          <w:p w:rsidR="002748C4" w:rsidRPr="00023225" w:rsidRDefault="00011684" w:rsidP="002748C4">
            <w:pPr>
              <w:pStyle w:val="a6"/>
              <w:spacing w:before="0" w:beforeAutospacing="0" w:after="0" w:afterAutospacing="0" w:line="360" w:lineRule="exact"/>
              <w:rPr>
                <w:rFonts w:asciiTheme="minorEastAsia" w:hAnsiTheme="minorEastAsia"/>
                <w:color w:val="000000"/>
                <w:sz w:val="18"/>
                <w:szCs w:val="18"/>
              </w:rPr>
            </w:pPr>
            <w:r w:rsidRPr="00011684">
              <w:rPr>
                <w:sz w:val="15"/>
                <w:szCs w:val="15"/>
              </w:rPr>
              <w:t>4.6 Design Program with multiple files</w:t>
            </w:r>
          </w:p>
        </w:tc>
        <w:tc>
          <w:tcPr>
            <w:tcW w:w="296" w:type="pct"/>
          </w:tcPr>
          <w:p w:rsidR="002748C4" w:rsidRDefault="002748C4" w:rsidP="002748C4">
            <w:pPr>
              <w:pStyle w:val="a6"/>
              <w:spacing w:before="0" w:beforeAutospacing="0" w:after="0" w:afterAutospacing="0" w:line="360" w:lineRule="exact"/>
              <w:rPr>
                <w:rFonts w:asciiTheme="minorEastAsia" w:hAnsiTheme="minorEastAsia"/>
                <w:color w:val="000000"/>
                <w:sz w:val="18"/>
                <w:szCs w:val="18"/>
              </w:rPr>
            </w:pPr>
          </w:p>
          <w:p w:rsidR="002748C4" w:rsidRPr="00023225" w:rsidRDefault="002748C4" w:rsidP="002748C4">
            <w:pPr>
              <w:pStyle w:val="a6"/>
              <w:spacing w:before="0" w:beforeAutospacing="0" w:after="0" w:afterAutospacing="0" w:line="360" w:lineRule="exact"/>
              <w:rPr>
                <w:rFonts w:asciiTheme="minorEastAsia" w:hAnsiTheme="minorEastAsia"/>
                <w:color w:val="000000"/>
                <w:sz w:val="18"/>
                <w:szCs w:val="18"/>
              </w:rPr>
            </w:pPr>
            <w:r>
              <w:rPr>
                <w:rFonts w:asciiTheme="minorEastAsia" w:hAnsiTheme="minorEastAsia" w:hint="eastAsia"/>
                <w:color w:val="000000"/>
                <w:sz w:val="18"/>
                <w:szCs w:val="18"/>
              </w:rPr>
              <w:t>2</w:t>
            </w:r>
          </w:p>
        </w:tc>
      </w:tr>
      <w:tr w:rsidR="00011684" w:rsidRPr="00023225" w:rsidTr="002452D4">
        <w:tc>
          <w:tcPr>
            <w:tcW w:w="496" w:type="pct"/>
          </w:tcPr>
          <w:p w:rsidR="002748C4" w:rsidRPr="00023225" w:rsidRDefault="002748C4" w:rsidP="002748C4">
            <w:pPr>
              <w:pStyle w:val="a6"/>
              <w:spacing w:before="0" w:beforeAutospacing="0" w:after="0" w:afterAutospacing="0" w:line="360" w:lineRule="exact"/>
              <w:rPr>
                <w:rFonts w:asciiTheme="minorEastAsia" w:hAnsiTheme="minorEastAsia"/>
                <w:color w:val="000000"/>
                <w:sz w:val="18"/>
                <w:szCs w:val="18"/>
              </w:rPr>
            </w:pPr>
            <w:r w:rsidRPr="00023225">
              <w:rPr>
                <w:rFonts w:asciiTheme="minorEastAsia" w:hAnsiTheme="minorEastAsia" w:hint="eastAsia"/>
                <w:color w:val="000000"/>
                <w:sz w:val="18"/>
                <w:szCs w:val="18"/>
              </w:rPr>
              <w:t>第8周</w:t>
            </w:r>
          </w:p>
        </w:tc>
        <w:tc>
          <w:tcPr>
            <w:tcW w:w="1448" w:type="pct"/>
            <w:vAlign w:val="center"/>
          </w:tcPr>
          <w:p w:rsidR="002748C4" w:rsidRPr="006D3433" w:rsidRDefault="00011684" w:rsidP="00D10CBF">
            <w:pPr>
              <w:jc w:val="left"/>
              <w:rPr>
                <w:rFonts w:ascii="宋体" w:hAnsi="宋体"/>
                <w:sz w:val="15"/>
                <w:szCs w:val="15"/>
              </w:rPr>
            </w:pPr>
            <w:r>
              <w:rPr>
                <w:rFonts w:ascii="宋体" w:hAnsi="宋体"/>
                <w:sz w:val="15"/>
                <w:szCs w:val="15"/>
              </w:rPr>
              <w:t>5.2 Classes</w:t>
            </w:r>
            <w:r>
              <w:rPr>
                <w:rFonts w:ascii="宋体" w:hAnsi="宋体"/>
                <w:sz w:val="15"/>
                <w:szCs w:val="15"/>
              </w:rPr>
              <w:t></w:t>
            </w:r>
          </w:p>
        </w:tc>
        <w:tc>
          <w:tcPr>
            <w:tcW w:w="472" w:type="pct"/>
            <w:vAlign w:val="center"/>
          </w:tcPr>
          <w:p w:rsidR="002748C4" w:rsidRPr="00023225" w:rsidRDefault="002748C4" w:rsidP="002748C4">
            <w:pPr>
              <w:pStyle w:val="a6"/>
              <w:spacing w:before="0" w:beforeAutospacing="0" w:after="0" w:afterAutospacing="0" w:line="360" w:lineRule="exact"/>
              <w:jc w:val="center"/>
              <w:rPr>
                <w:rFonts w:asciiTheme="minorEastAsia" w:hAnsiTheme="minorEastAsia"/>
                <w:color w:val="000000"/>
                <w:sz w:val="18"/>
                <w:szCs w:val="18"/>
              </w:rPr>
            </w:pPr>
            <w:r>
              <w:rPr>
                <w:rFonts w:asciiTheme="minorEastAsia" w:hAnsiTheme="minorEastAsia" w:hint="eastAsia"/>
                <w:color w:val="000000"/>
                <w:sz w:val="18"/>
                <w:szCs w:val="18"/>
              </w:rPr>
              <w:t>2</w:t>
            </w:r>
          </w:p>
        </w:tc>
        <w:tc>
          <w:tcPr>
            <w:tcW w:w="530" w:type="pct"/>
          </w:tcPr>
          <w:p w:rsidR="002748C4" w:rsidRPr="00023225" w:rsidRDefault="002748C4" w:rsidP="002748C4">
            <w:pPr>
              <w:pStyle w:val="a6"/>
              <w:spacing w:before="0" w:beforeAutospacing="0" w:after="0" w:afterAutospacing="0" w:line="360" w:lineRule="exact"/>
              <w:rPr>
                <w:rFonts w:asciiTheme="minorEastAsia" w:hAnsiTheme="minorEastAsia"/>
                <w:color w:val="000000"/>
                <w:sz w:val="18"/>
                <w:szCs w:val="18"/>
              </w:rPr>
            </w:pPr>
          </w:p>
        </w:tc>
        <w:tc>
          <w:tcPr>
            <w:tcW w:w="369" w:type="pct"/>
          </w:tcPr>
          <w:p w:rsidR="002748C4" w:rsidRPr="00023225" w:rsidRDefault="002748C4" w:rsidP="002748C4">
            <w:pPr>
              <w:pStyle w:val="a6"/>
              <w:spacing w:before="0" w:beforeAutospacing="0" w:after="0" w:afterAutospacing="0" w:line="360" w:lineRule="exact"/>
              <w:rPr>
                <w:rFonts w:asciiTheme="minorEastAsia" w:hAnsiTheme="minorEastAsia"/>
                <w:color w:val="000000"/>
                <w:sz w:val="18"/>
                <w:szCs w:val="18"/>
              </w:rPr>
            </w:pPr>
          </w:p>
        </w:tc>
        <w:tc>
          <w:tcPr>
            <w:tcW w:w="1389" w:type="pct"/>
          </w:tcPr>
          <w:p w:rsidR="002748C4" w:rsidRPr="00023225" w:rsidRDefault="00011684" w:rsidP="002748C4">
            <w:pPr>
              <w:pStyle w:val="a6"/>
              <w:spacing w:before="0" w:beforeAutospacing="0" w:after="0" w:afterAutospacing="0" w:line="360" w:lineRule="exact"/>
              <w:rPr>
                <w:rFonts w:asciiTheme="minorEastAsia" w:hAnsiTheme="minorEastAsia"/>
                <w:color w:val="000000"/>
                <w:sz w:val="18"/>
                <w:szCs w:val="18"/>
              </w:rPr>
            </w:pPr>
            <w:r w:rsidRPr="00011684">
              <w:rPr>
                <w:sz w:val="15"/>
                <w:szCs w:val="15"/>
              </w:rPr>
              <w:t>5.5 Design data types</w:t>
            </w:r>
          </w:p>
        </w:tc>
        <w:tc>
          <w:tcPr>
            <w:tcW w:w="296" w:type="pct"/>
          </w:tcPr>
          <w:p w:rsidR="002748C4" w:rsidRDefault="002748C4" w:rsidP="002748C4">
            <w:pPr>
              <w:pStyle w:val="a6"/>
              <w:spacing w:before="0" w:beforeAutospacing="0" w:after="0" w:afterAutospacing="0" w:line="360" w:lineRule="exact"/>
              <w:rPr>
                <w:rFonts w:asciiTheme="minorEastAsia" w:hAnsiTheme="minorEastAsia"/>
                <w:color w:val="000000"/>
                <w:sz w:val="18"/>
                <w:szCs w:val="18"/>
              </w:rPr>
            </w:pPr>
          </w:p>
          <w:p w:rsidR="002748C4" w:rsidRPr="00023225" w:rsidRDefault="002748C4" w:rsidP="002748C4">
            <w:pPr>
              <w:pStyle w:val="a6"/>
              <w:spacing w:before="0" w:beforeAutospacing="0" w:after="0" w:afterAutospacing="0" w:line="360" w:lineRule="exact"/>
              <w:rPr>
                <w:rFonts w:asciiTheme="minorEastAsia" w:hAnsiTheme="minorEastAsia"/>
                <w:color w:val="000000"/>
                <w:sz w:val="18"/>
                <w:szCs w:val="18"/>
              </w:rPr>
            </w:pPr>
            <w:r>
              <w:rPr>
                <w:rFonts w:asciiTheme="minorEastAsia" w:hAnsiTheme="minorEastAsia" w:hint="eastAsia"/>
                <w:color w:val="000000"/>
                <w:sz w:val="18"/>
                <w:szCs w:val="18"/>
              </w:rPr>
              <w:t>2</w:t>
            </w:r>
          </w:p>
        </w:tc>
      </w:tr>
      <w:tr w:rsidR="00011684" w:rsidRPr="00023225" w:rsidTr="002452D4">
        <w:tc>
          <w:tcPr>
            <w:tcW w:w="496" w:type="pct"/>
          </w:tcPr>
          <w:p w:rsidR="002748C4" w:rsidRPr="00023225" w:rsidRDefault="002748C4" w:rsidP="002748C4">
            <w:pPr>
              <w:pStyle w:val="a6"/>
              <w:spacing w:before="0" w:beforeAutospacing="0" w:after="0" w:afterAutospacing="0" w:line="360" w:lineRule="exact"/>
              <w:rPr>
                <w:rFonts w:asciiTheme="minorEastAsia" w:hAnsiTheme="minorEastAsia"/>
                <w:color w:val="000000"/>
                <w:sz w:val="18"/>
                <w:szCs w:val="18"/>
              </w:rPr>
            </w:pPr>
            <w:r w:rsidRPr="00023225">
              <w:rPr>
                <w:rFonts w:asciiTheme="minorEastAsia" w:hAnsiTheme="minorEastAsia" w:hint="eastAsia"/>
                <w:color w:val="000000"/>
                <w:sz w:val="18"/>
                <w:szCs w:val="18"/>
              </w:rPr>
              <w:t>第9周</w:t>
            </w:r>
          </w:p>
        </w:tc>
        <w:tc>
          <w:tcPr>
            <w:tcW w:w="1448" w:type="pct"/>
            <w:vAlign w:val="center"/>
          </w:tcPr>
          <w:p w:rsidR="00F64B1D" w:rsidRPr="006D3433" w:rsidRDefault="00011684" w:rsidP="00D10CBF">
            <w:pPr>
              <w:jc w:val="left"/>
              <w:rPr>
                <w:rFonts w:ascii="宋体" w:hAnsi="宋体"/>
                <w:sz w:val="15"/>
                <w:szCs w:val="15"/>
              </w:rPr>
            </w:pPr>
            <w:r w:rsidRPr="00011684">
              <w:rPr>
                <w:rFonts w:ascii="宋体" w:hAnsi="宋体"/>
                <w:sz w:val="15"/>
                <w:szCs w:val="15"/>
              </w:rPr>
              <w:t>5.3 Efficient User</w:t>
            </w:r>
            <w:r>
              <w:rPr>
                <w:rFonts w:ascii="宋体" w:hAnsi="宋体"/>
                <w:sz w:val="15"/>
                <w:szCs w:val="15"/>
              </w:rPr>
              <w:t>-Defined Types</w:t>
            </w:r>
            <w:r>
              <w:rPr>
                <w:rFonts w:ascii="宋体" w:hAnsi="宋体"/>
                <w:sz w:val="15"/>
                <w:szCs w:val="15"/>
              </w:rPr>
              <w:t></w:t>
            </w:r>
          </w:p>
        </w:tc>
        <w:tc>
          <w:tcPr>
            <w:tcW w:w="472" w:type="pct"/>
            <w:vAlign w:val="center"/>
          </w:tcPr>
          <w:p w:rsidR="002748C4" w:rsidRPr="00023225" w:rsidRDefault="002748C4" w:rsidP="002748C4">
            <w:pPr>
              <w:pStyle w:val="a6"/>
              <w:spacing w:before="0" w:beforeAutospacing="0" w:after="0" w:afterAutospacing="0" w:line="360" w:lineRule="exact"/>
              <w:jc w:val="center"/>
              <w:rPr>
                <w:rFonts w:asciiTheme="minorEastAsia" w:hAnsiTheme="minorEastAsia"/>
                <w:color w:val="000000"/>
                <w:sz w:val="18"/>
                <w:szCs w:val="18"/>
              </w:rPr>
            </w:pPr>
            <w:r>
              <w:rPr>
                <w:rFonts w:asciiTheme="minorEastAsia" w:hAnsiTheme="minorEastAsia" w:hint="eastAsia"/>
                <w:color w:val="000000"/>
                <w:sz w:val="18"/>
                <w:szCs w:val="18"/>
              </w:rPr>
              <w:t>2</w:t>
            </w:r>
          </w:p>
        </w:tc>
        <w:tc>
          <w:tcPr>
            <w:tcW w:w="530" w:type="pct"/>
          </w:tcPr>
          <w:p w:rsidR="002748C4" w:rsidRPr="00023225" w:rsidRDefault="002748C4" w:rsidP="002748C4">
            <w:pPr>
              <w:pStyle w:val="a6"/>
              <w:spacing w:before="0" w:beforeAutospacing="0" w:after="0" w:afterAutospacing="0" w:line="360" w:lineRule="exact"/>
              <w:rPr>
                <w:rFonts w:asciiTheme="minorEastAsia" w:hAnsiTheme="minorEastAsia"/>
                <w:color w:val="000000"/>
                <w:sz w:val="18"/>
                <w:szCs w:val="18"/>
              </w:rPr>
            </w:pPr>
          </w:p>
        </w:tc>
        <w:tc>
          <w:tcPr>
            <w:tcW w:w="369" w:type="pct"/>
          </w:tcPr>
          <w:p w:rsidR="002748C4" w:rsidRPr="00023225" w:rsidRDefault="002748C4" w:rsidP="002748C4">
            <w:pPr>
              <w:pStyle w:val="a6"/>
              <w:spacing w:before="0" w:beforeAutospacing="0" w:after="0" w:afterAutospacing="0" w:line="360" w:lineRule="exact"/>
              <w:rPr>
                <w:rFonts w:asciiTheme="minorEastAsia" w:hAnsiTheme="minorEastAsia"/>
                <w:color w:val="000000"/>
                <w:sz w:val="18"/>
                <w:szCs w:val="18"/>
              </w:rPr>
            </w:pPr>
          </w:p>
        </w:tc>
        <w:tc>
          <w:tcPr>
            <w:tcW w:w="1389" w:type="pct"/>
          </w:tcPr>
          <w:p w:rsidR="002748C4" w:rsidRPr="00023225" w:rsidRDefault="00011684" w:rsidP="002748C4">
            <w:pPr>
              <w:pStyle w:val="a6"/>
              <w:spacing w:before="0" w:beforeAutospacing="0" w:after="0" w:afterAutospacing="0" w:line="360" w:lineRule="exact"/>
              <w:rPr>
                <w:rFonts w:asciiTheme="minorEastAsia" w:hAnsiTheme="minorEastAsia"/>
                <w:color w:val="000000"/>
                <w:sz w:val="18"/>
                <w:szCs w:val="18"/>
              </w:rPr>
            </w:pPr>
            <w:r w:rsidRPr="00011684">
              <w:rPr>
                <w:sz w:val="15"/>
                <w:szCs w:val="15"/>
              </w:rPr>
              <w:t>5.6</w:t>
            </w:r>
            <w:r>
              <w:rPr>
                <w:sz w:val="15"/>
                <w:szCs w:val="15"/>
              </w:rPr>
              <w:t xml:space="preserve"> </w:t>
            </w:r>
            <w:proofErr w:type="spellStart"/>
            <w:r>
              <w:rPr>
                <w:sz w:val="15"/>
                <w:szCs w:val="15"/>
              </w:rPr>
              <w:t>Seperation</w:t>
            </w:r>
            <w:proofErr w:type="spellEnd"/>
            <w:r>
              <w:rPr>
                <w:sz w:val="15"/>
                <w:szCs w:val="15"/>
              </w:rPr>
              <w:t xml:space="preserve"> of Specification an</w:t>
            </w:r>
            <w:r w:rsidRPr="00011684">
              <w:rPr>
                <w:sz w:val="15"/>
                <w:szCs w:val="15"/>
              </w:rPr>
              <w:t>d Implementation</w:t>
            </w:r>
          </w:p>
        </w:tc>
        <w:tc>
          <w:tcPr>
            <w:tcW w:w="296" w:type="pct"/>
          </w:tcPr>
          <w:p w:rsidR="002748C4" w:rsidRDefault="002748C4" w:rsidP="002748C4">
            <w:pPr>
              <w:pStyle w:val="a6"/>
              <w:spacing w:before="0" w:beforeAutospacing="0" w:after="0" w:afterAutospacing="0" w:line="360" w:lineRule="exact"/>
              <w:rPr>
                <w:rFonts w:asciiTheme="minorEastAsia" w:hAnsiTheme="minorEastAsia"/>
                <w:color w:val="000000"/>
                <w:sz w:val="18"/>
                <w:szCs w:val="18"/>
              </w:rPr>
            </w:pPr>
          </w:p>
          <w:p w:rsidR="002748C4" w:rsidRPr="00023225" w:rsidRDefault="002748C4" w:rsidP="002748C4">
            <w:pPr>
              <w:pStyle w:val="a6"/>
              <w:spacing w:before="0" w:beforeAutospacing="0" w:after="0" w:afterAutospacing="0" w:line="360" w:lineRule="exact"/>
              <w:rPr>
                <w:rFonts w:asciiTheme="minorEastAsia" w:hAnsiTheme="minorEastAsia"/>
                <w:color w:val="000000"/>
                <w:sz w:val="18"/>
                <w:szCs w:val="18"/>
              </w:rPr>
            </w:pPr>
            <w:r>
              <w:rPr>
                <w:rFonts w:asciiTheme="minorEastAsia" w:hAnsiTheme="minorEastAsia" w:hint="eastAsia"/>
                <w:color w:val="000000"/>
                <w:sz w:val="18"/>
                <w:szCs w:val="18"/>
              </w:rPr>
              <w:t>2</w:t>
            </w:r>
          </w:p>
        </w:tc>
      </w:tr>
      <w:tr w:rsidR="00011684" w:rsidRPr="00023225" w:rsidTr="002452D4">
        <w:tc>
          <w:tcPr>
            <w:tcW w:w="496" w:type="pct"/>
          </w:tcPr>
          <w:p w:rsidR="002748C4" w:rsidRPr="00023225" w:rsidRDefault="002748C4" w:rsidP="002748C4">
            <w:pPr>
              <w:pStyle w:val="a6"/>
              <w:spacing w:before="0" w:beforeAutospacing="0" w:after="0" w:afterAutospacing="0" w:line="360" w:lineRule="exact"/>
              <w:rPr>
                <w:rFonts w:asciiTheme="minorEastAsia" w:hAnsiTheme="minorEastAsia"/>
                <w:color w:val="000000"/>
                <w:sz w:val="16"/>
                <w:szCs w:val="16"/>
              </w:rPr>
            </w:pPr>
            <w:r w:rsidRPr="00023225">
              <w:rPr>
                <w:rFonts w:asciiTheme="minorEastAsia" w:hAnsiTheme="minorEastAsia" w:hint="eastAsia"/>
                <w:color w:val="000000"/>
                <w:sz w:val="16"/>
                <w:szCs w:val="16"/>
              </w:rPr>
              <w:t>第10周</w:t>
            </w:r>
          </w:p>
        </w:tc>
        <w:tc>
          <w:tcPr>
            <w:tcW w:w="1448" w:type="pct"/>
            <w:vAlign w:val="center"/>
          </w:tcPr>
          <w:p w:rsidR="00011684" w:rsidRDefault="00011684" w:rsidP="00D10CBF">
            <w:pPr>
              <w:jc w:val="left"/>
              <w:rPr>
                <w:rFonts w:ascii="宋体" w:hAnsi="宋体"/>
                <w:sz w:val="15"/>
                <w:szCs w:val="15"/>
              </w:rPr>
            </w:pPr>
            <w:r>
              <w:rPr>
                <w:rFonts w:ascii="宋体" w:hAnsi="宋体"/>
                <w:sz w:val="15"/>
                <w:szCs w:val="15"/>
              </w:rPr>
              <w:t>5.4 Objects</w:t>
            </w:r>
            <w:r>
              <w:rPr>
                <w:rFonts w:ascii="宋体" w:hAnsi="宋体"/>
                <w:sz w:val="15"/>
                <w:szCs w:val="15"/>
              </w:rPr>
              <w:t></w:t>
            </w:r>
          </w:p>
          <w:p w:rsidR="002748C4" w:rsidRPr="006D3433" w:rsidRDefault="00011684" w:rsidP="00D10CBF">
            <w:pPr>
              <w:jc w:val="left"/>
              <w:rPr>
                <w:rFonts w:ascii="宋体" w:hAnsi="宋体"/>
                <w:sz w:val="15"/>
                <w:szCs w:val="15"/>
              </w:rPr>
            </w:pPr>
            <w:r>
              <w:rPr>
                <w:rFonts w:ascii="宋体" w:hAnsi="宋体"/>
                <w:sz w:val="15"/>
                <w:szCs w:val="15"/>
              </w:rPr>
              <w:t>5.7 User-define Copy</w:t>
            </w:r>
            <w:r>
              <w:rPr>
                <w:rFonts w:ascii="宋体" w:hAnsi="宋体"/>
                <w:sz w:val="15"/>
                <w:szCs w:val="15"/>
              </w:rPr>
              <w:t></w:t>
            </w:r>
          </w:p>
        </w:tc>
        <w:tc>
          <w:tcPr>
            <w:tcW w:w="472" w:type="pct"/>
            <w:vAlign w:val="center"/>
          </w:tcPr>
          <w:p w:rsidR="002748C4" w:rsidRPr="00023225" w:rsidRDefault="002748C4" w:rsidP="002748C4">
            <w:pPr>
              <w:pStyle w:val="a6"/>
              <w:spacing w:before="0" w:beforeAutospacing="0" w:after="0" w:afterAutospacing="0" w:line="360" w:lineRule="exact"/>
              <w:jc w:val="center"/>
              <w:rPr>
                <w:rFonts w:asciiTheme="minorEastAsia" w:hAnsiTheme="minorEastAsia"/>
                <w:color w:val="000000"/>
                <w:sz w:val="18"/>
                <w:szCs w:val="18"/>
              </w:rPr>
            </w:pPr>
            <w:r>
              <w:rPr>
                <w:rFonts w:asciiTheme="minorEastAsia" w:hAnsiTheme="minorEastAsia" w:hint="eastAsia"/>
                <w:color w:val="000000"/>
                <w:sz w:val="18"/>
                <w:szCs w:val="18"/>
              </w:rPr>
              <w:t>2</w:t>
            </w:r>
          </w:p>
        </w:tc>
        <w:tc>
          <w:tcPr>
            <w:tcW w:w="530" w:type="pct"/>
          </w:tcPr>
          <w:p w:rsidR="002748C4" w:rsidRPr="00023225" w:rsidRDefault="002748C4" w:rsidP="002748C4">
            <w:pPr>
              <w:pStyle w:val="a6"/>
              <w:spacing w:before="0" w:beforeAutospacing="0" w:after="0" w:afterAutospacing="0" w:line="360" w:lineRule="exact"/>
              <w:rPr>
                <w:rFonts w:asciiTheme="minorEastAsia" w:hAnsiTheme="minorEastAsia"/>
                <w:color w:val="000000"/>
                <w:sz w:val="18"/>
                <w:szCs w:val="18"/>
              </w:rPr>
            </w:pPr>
          </w:p>
        </w:tc>
        <w:tc>
          <w:tcPr>
            <w:tcW w:w="369" w:type="pct"/>
          </w:tcPr>
          <w:p w:rsidR="002748C4" w:rsidRPr="00023225" w:rsidRDefault="002748C4" w:rsidP="002748C4">
            <w:pPr>
              <w:pStyle w:val="a6"/>
              <w:spacing w:before="0" w:beforeAutospacing="0" w:after="0" w:afterAutospacing="0" w:line="360" w:lineRule="exact"/>
              <w:rPr>
                <w:rFonts w:asciiTheme="minorEastAsia" w:hAnsiTheme="minorEastAsia"/>
                <w:color w:val="000000"/>
                <w:sz w:val="18"/>
                <w:szCs w:val="18"/>
              </w:rPr>
            </w:pPr>
          </w:p>
        </w:tc>
        <w:tc>
          <w:tcPr>
            <w:tcW w:w="1389" w:type="pct"/>
          </w:tcPr>
          <w:p w:rsidR="002748C4" w:rsidRPr="00023225" w:rsidRDefault="00011684" w:rsidP="00F64B1D">
            <w:pPr>
              <w:pStyle w:val="a6"/>
              <w:spacing w:before="0" w:beforeAutospacing="0" w:after="0" w:afterAutospacing="0" w:line="360" w:lineRule="exact"/>
              <w:rPr>
                <w:rFonts w:asciiTheme="minorEastAsia" w:hAnsiTheme="minorEastAsia"/>
                <w:color w:val="000000"/>
                <w:sz w:val="18"/>
                <w:szCs w:val="18"/>
              </w:rPr>
            </w:pPr>
            <w:r w:rsidRPr="00011684">
              <w:rPr>
                <w:sz w:val="15"/>
                <w:szCs w:val="15"/>
              </w:rPr>
              <w:t>5.8 Design Programs to define and test classes</w:t>
            </w:r>
          </w:p>
        </w:tc>
        <w:tc>
          <w:tcPr>
            <w:tcW w:w="296" w:type="pct"/>
          </w:tcPr>
          <w:p w:rsidR="002748C4" w:rsidRDefault="002748C4" w:rsidP="002748C4">
            <w:pPr>
              <w:pStyle w:val="a6"/>
              <w:spacing w:before="0" w:beforeAutospacing="0" w:after="0" w:afterAutospacing="0" w:line="360" w:lineRule="exact"/>
              <w:rPr>
                <w:rFonts w:asciiTheme="minorEastAsia" w:hAnsiTheme="minorEastAsia"/>
                <w:color w:val="000000"/>
                <w:sz w:val="18"/>
                <w:szCs w:val="18"/>
              </w:rPr>
            </w:pPr>
          </w:p>
          <w:p w:rsidR="002748C4" w:rsidRPr="00023225" w:rsidRDefault="002748C4" w:rsidP="002748C4">
            <w:pPr>
              <w:pStyle w:val="a6"/>
              <w:spacing w:before="0" w:beforeAutospacing="0" w:after="0" w:afterAutospacing="0" w:line="360" w:lineRule="exact"/>
              <w:rPr>
                <w:rFonts w:asciiTheme="minorEastAsia" w:hAnsiTheme="minorEastAsia"/>
                <w:color w:val="000000"/>
                <w:sz w:val="18"/>
                <w:szCs w:val="18"/>
              </w:rPr>
            </w:pPr>
            <w:r>
              <w:rPr>
                <w:rFonts w:asciiTheme="minorEastAsia" w:hAnsiTheme="minorEastAsia" w:hint="eastAsia"/>
                <w:color w:val="000000"/>
                <w:sz w:val="18"/>
                <w:szCs w:val="18"/>
              </w:rPr>
              <w:t>2</w:t>
            </w:r>
          </w:p>
        </w:tc>
      </w:tr>
      <w:tr w:rsidR="00011684" w:rsidRPr="00023225" w:rsidTr="002452D4">
        <w:tc>
          <w:tcPr>
            <w:tcW w:w="496" w:type="pct"/>
          </w:tcPr>
          <w:p w:rsidR="002748C4" w:rsidRPr="00023225" w:rsidRDefault="002748C4" w:rsidP="002748C4">
            <w:pPr>
              <w:pStyle w:val="a6"/>
              <w:spacing w:before="0" w:beforeAutospacing="0" w:after="0" w:afterAutospacing="0" w:line="360" w:lineRule="exact"/>
              <w:rPr>
                <w:rFonts w:asciiTheme="minorEastAsia" w:hAnsiTheme="minorEastAsia"/>
                <w:color w:val="000000"/>
                <w:sz w:val="16"/>
                <w:szCs w:val="16"/>
              </w:rPr>
            </w:pPr>
            <w:r w:rsidRPr="00023225">
              <w:rPr>
                <w:rFonts w:asciiTheme="minorEastAsia" w:hAnsiTheme="minorEastAsia" w:hint="eastAsia"/>
                <w:color w:val="000000"/>
                <w:sz w:val="16"/>
                <w:szCs w:val="16"/>
              </w:rPr>
              <w:t>第11周</w:t>
            </w:r>
          </w:p>
        </w:tc>
        <w:tc>
          <w:tcPr>
            <w:tcW w:w="1448" w:type="pct"/>
            <w:vAlign w:val="center"/>
          </w:tcPr>
          <w:p w:rsidR="00011684" w:rsidRPr="00011684" w:rsidRDefault="00011684" w:rsidP="00D10CBF">
            <w:pPr>
              <w:jc w:val="left"/>
              <w:rPr>
                <w:rFonts w:ascii="宋体" w:hAnsi="宋体"/>
                <w:sz w:val="15"/>
                <w:szCs w:val="15"/>
              </w:rPr>
            </w:pPr>
            <w:r w:rsidRPr="00011684">
              <w:rPr>
                <w:rFonts w:ascii="宋体" w:hAnsi="宋体"/>
                <w:sz w:val="15"/>
                <w:szCs w:val="15"/>
              </w:rPr>
              <w:t>6.1 Introduction to Operator Overloading</w:t>
            </w:r>
          </w:p>
          <w:p w:rsidR="00011684" w:rsidRPr="00011684" w:rsidRDefault="00011684" w:rsidP="00D10CBF">
            <w:pPr>
              <w:jc w:val="left"/>
              <w:rPr>
                <w:rFonts w:ascii="宋体" w:hAnsi="宋体"/>
                <w:sz w:val="15"/>
                <w:szCs w:val="15"/>
              </w:rPr>
            </w:pPr>
            <w:r w:rsidRPr="00011684">
              <w:rPr>
                <w:rFonts w:ascii="宋体" w:hAnsi="宋体"/>
                <w:sz w:val="15"/>
                <w:szCs w:val="15"/>
              </w:rPr>
              <w:lastRenderedPageBreak/>
              <w:t>6.2 Operator Functions</w:t>
            </w:r>
            <w:r w:rsidRPr="00011684">
              <w:rPr>
                <w:rFonts w:ascii="宋体" w:hAnsi="宋体"/>
                <w:sz w:val="15"/>
                <w:szCs w:val="15"/>
              </w:rPr>
              <w:t></w:t>
            </w:r>
          </w:p>
          <w:p w:rsidR="00011684" w:rsidRPr="00011684" w:rsidRDefault="00011684" w:rsidP="00D10CBF">
            <w:pPr>
              <w:jc w:val="left"/>
              <w:rPr>
                <w:rFonts w:ascii="宋体" w:hAnsi="宋体"/>
                <w:sz w:val="15"/>
                <w:szCs w:val="15"/>
              </w:rPr>
            </w:pPr>
            <w:r w:rsidRPr="00011684">
              <w:rPr>
                <w:rFonts w:ascii="宋体" w:hAnsi="宋体"/>
                <w:sz w:val="15"/>
                <w:szCs w:val="15"/>
              </w:rPr>
              <w:t>6.3 A Complex Number Type as an Example</w:t>
            </w:r>
          </w:p>
          <w:p w:rsidR="002748C4" w:rsidRPr="006D3433" w:rsidRDefault="00011684" w:rsidP="00D10CBF">
            <w:pPr>
              <w:jc w:val="left"/>
              <w:rPr>
                <w:rFonts w:ascii="宋体" w:hAnsi="宋体"/>
                <w:sz w:val="15"/>
                <w:szCs w:val="15"/>
              </w:rPr>
            </w:pPr>
            <w:r>
              <w:rPr>
                <w:rFonts w:ascii="宋体" w:hAnsi="宋体"/>
                <w:sz w:val="15"/>
                <w:szCs w:val="15"/>
              </w:rPr>
              <w:t>6.4 Conversion Operators</w:t>
            </w:r>
            <w:r>
              <w:rPr>
                <w:rFonts w:ascii="宋体" w:hAnsi="宋体"/>
                <w:sz w:val="15"/>
                <w:szCs w:val="15"/>
              </w:rPr>
              <w:t></w:t>
            </w:r>
          </w:p>
        </w:tc>
        <w:tc>
          <w:tcPr>
            <w:tcW w:w="472" w:type="pct"/>
            <w:vAlign w:val="center"/>
          </w:tcPr>
          <w:p w:rsidR="002748C4" w:rsidRPr="00023225" w:rsidRDefault="002748C4" w:rsidP="002748C4">
            <w:pPr>
              <w:pStyle w:val="a6"/>
              <w:spacing w:before="0" w:beforeAutospacing="0" w:after="0" w:afterAutospacing="0" w:line="360" w:lineRule="exact"/>
              <w:jc w:val="center"/>
              <w:rPr>
                <w:rFonts w:asciiTheme="minorEastAsia" w:hAnsiTheme="minorEastAsia"/>
                <w:color w:val="000000"/>
                <w:sz w:val="18"/>
                <w:szCs w:val="18"/>
              </w:rPr>
            </w:pPr>
            <w:r>
              <w:rPr>
                <w:rFonts w:asciiTheme="minorEastAsia" w:hAnsiTheme="minorEastAsia" w:hint="eastAsia"/>
                <w:color w:val="000000"/>
                <w:sz w:val="18"/>
                <w:szCs w:val="18"/>
              </w:rPr>
              <w:lastRenderedPageBreak/>
              <w:t>2</w:t>
            </w:r>
          </w:p>
        </w:tc>
        <w:tc>
          <w:tcPr>
            <w:tcW w:w="530" w:type="pct"/>
          </w:tcPr>
          <w:p w:rsidR="002748C4" w:rsidRPr="00023225" w:rsidRDefault="002748C4" w:rsidP="002748C4">
            <w:pPr>
              <w:pStyle w:val="a6"/>
              <w:spacing w:before="0" w:beforeAutospacing="0" w:after="0" w:afterAutospacing="0" w:line="360" w:lineRule="exact"/>
              <w:rPr>
                <w:rFonts w:asciiTheme="minorEastAsia" w:hAnsiTheme="minorEastAsia"/>
                <w:color w:val="000000"/>
                <w:sz w:val="18"/>
                <w:szCs w:val="18"/>
              </w:rPr>
            </w:pPr>
          </w:p>
        </w:tc>
        <w:tc>
          <w:tcPr>
            <w:tcW w:w="369" w:type="pct"/>
          </w:tcPr>
          <w:p w:rsidR="002748C4" w:rsidRPr="00023225" w:rsidRDefault="002748C4" w:rsidP="002748C4">
            <w:pPr>
              <w:pStyle w:val="a6"/>
              <w:spacing w:before="0" w:beforeAutospacing="0" w:after="0" w:afterAutospacing="0" w:line="360" w:lineRule="exact"/>
              <w:rPr>
                <w:rFonts w:asciiTheme="minorEastAsia" w:hAnsiTheme="minorEastAsia"/>
                <w:color w:val="000000"/>
                <w:sz w:val="18"/>
                <w:szCs w:val="18"/>
              </w:rPr>
            </w:pPr>
          </w:p>
        </w:tc>
        <w:tc>
          <w:tcPr>
            <w:tcW w:w="1389" w:type="pct"/>
          </w:tcPr>
          <w:p w:rsidR="002748C4" w:rsidRPr="00023225" w:rsidRDefault="00552FAB" w:rsidP="00F64B1D">
            <w:pPr>
              <w:pStyle w:val="a6"/>
              <w:spacing w:before="0" w:beforeAutospacing="0" w:after="0" w:afterAutospacing="0" w:line="360" w:lineRule="exact"/>
              <w:rPr>
                <w:rFonts w:asciiTheme="minorEastAsia" w:hAnsiTheme="minorEastAsia"/>
                <w:color w:val="000000"/>
                <w:sz w:val="18"/>
                <w:szCs w:val="18"/>
              </w:rPr>
            </w:pPr>
            <w:r w:rsidRPr="00011684">
              <w:rPr>
                <w:sz w:val="15"/>
                <w:szCs w:val="15"/>
              </w:rPr>
              <w:t>6.11 Design classes with operators</w:t>
            </w:r>
            <w:r w:rsidRPr="00011684">
              <w:rPr>
                <w:sz w:val="15"/>
                <w:szCs w:val="15"/>
              </w:rPr>
              <w:t></w:t>
            </w:r>
          </w:p>
        </w:tc>
        <w:tc>
          <w:tcPr>
            <w:tcW w:w="296" w:type="pct"/>
          </w:tcPr>
          <w:p w:rsidR="002748C4" w:rsidRDefault="002748C4" w:rsidP="002748C4">
            <w:pPr>
              <w:pStyle w:val="a6"/>
              <w:spacing w:before="0" w:beforeAutospacing="0" w:after="0" w:afterAutospacing="0" w:line="360" w:lineRule="exact"/>
              <w:rPr>
                <w:rFonts w:asciiTheme="minorEastAsia" w:hAnsiTheme="minorEastAsia"/>
                <w:color w:val="000000"/>
                <w:sz w:val="18"/>
                <w:szCs w:val="18"/>
              </w:rPr>
            </w:pPr>
          </w:p>
          <w:p w:rsidR="002748C4" w:rsidRPr="00023225" w:rsidRDefault="002748C4" w:rsidP="002748C4">
            <w:pPr>
              <w:pStyle w:val="a6"/>
              <w:spacing w:before="0" w:beforeAutospacing="0" w:after="0" w:afterAutospacing="0" w:line="360" w:lineRule="exact"/>
              <w:rPr>
                <w:rFonts w:asciiTheme="minorEastAsia" w:hAnsiTheme="minorEastAsia"/>
                <w:color w:val="000000"/>
                <w:sz w:val="18"/>
                <w:szCs w:val="18"/>
              </w:rPr>
            </w:pPr>
            <w:r>
              <w:rPr>
                <w:rFonts w:asciiTheme="minorEastAsia" w:hAnsiTheme="minorEastAsia" w:hint="eastAsia"/>
                <w:color w:val="000000"/>
                <w:sz w:val="18"/>
                <w:szCs w:val="18"/>
              </w:rPr>
              <w:lastRenderedPageBreak/>
              <w:t>2</w:t>
            </w:r>
          </w:p>
        </w:tc>
      </w:tr>
      <w:tr w:rsidR="00011684" w:rsidRPr="00023225" w:rsidTr="002452D4">
        <w:tc>
          <w:tcPr>
            <w:tcW w:w="496" w:type="pct"/>
          </w:tcPr>
          <w:p w:rsidR="002748C4" w:rsidRPr="00023225" w:rsidRDefault="002748C4" w:rsidP="002748C4">
            <w:pPr>
              <w:pStyle w:val="a6"/>
              <w:spacing w:before="0" w:beforeAutospacing="0" w:after="0" w:afterAutospacing="0" w:line="360" w:lineRule="exact"/>
              <w:rPr>
                <w:rFonts w:asciiTheme="minorEastAsia" w:hAnsiTheme="minorEastAsia"/>
                <w:color w:val="000000"/>
                <w:sz w:val="16"/>
                <w:szCs w:val="16"/>
              </w:rPr>
            </w:pPr>
            <w:r w:rsidRPr="00023225">
              <w:rPr>
                <w:rFonts w:asciiTheme="minorEastAsia" w:hAnsiTheme="minorEastAsia" w:hint="eastAsia"/>
                <w:color w:val="000000"/>
                <w:sz w:val="16"/>
                <w:szCs w:val="16"/>
              </w:rPr>
              <w:lastRenderedPageBreak/>
              <w:t>第12周</w:t>
            </w:r>
          </w:p>
        </w:tc>
        <w:tc>
          <w:tcPr>
            <w:tcW w:w="1448" w:type="pct"/>
            <w:vAlign w:val="center"/>
          </w:tcPr>
          <w:p w:rsidR="00011684" w:rsidRPr="00011684" w:rsidRDefault="00011684" w:rsidP="00D10CBF">
            <w:pPr>
              <w:jc w:val="left"/>
              <w:rPr>
                <w:rFonts w:ascii="宋体" w:hAnsi="宋体"/>
                <w:sz w:val="15"/>
                <w:szCs w:val="15"/>
              </w:rPr>
            </w:pPr>
            <w:r w:rsidRPr="00011684">
              <w:rPr>
                <w:rFonts w:ascii="宋体" w:hAnsi="宋体"/>
                <w:sz w:val="15"/>
                <w:szCs w:val="15"/>
              </w:rPr>
              <w:t>6.5 Friends</w:t>
            </w:r>
          </w:p>
          <w:p w:rsidR="00011684" w:rsidRPr="00011684" w:rsidRDefault="00011684" w:rsidP="00D10CBF">
            <w:pPr>
              <w:jc w:val="left"/>
              <w:rPr>
                <w:rFonts w:ascii="宋体" w:hAnsi="宋体"/>
                <w:sz w:val="15"/>
                <w:szCs w:val="15"/>
              </w:rPr>
            </w:pPr>
            <w:r w:rsidRPr="00011684">
              <w:rPr>
                <w:rFonts w:ascii="宋体" w:hAnsi="宋体"/>
                <w:sz w:val="15"/>
                <w:szCs w:val="15"/>
              </w:rPr>
              <w:t>6.6 Large Objects and Move Semantics</w:t>
            </w:r>
            <w:r w:rsidRPr="00011684">
              <w:rPr>
                <w:rFonts w:ascii="宋体" w:hAnsi="宋体"/>
                <w:sz w:val="15"/>
                <w:szCs w:val="15"/>
              </w:rPr>
              <w:t></w:t>
            </w:r>
          </w:p>
          <w:p w:rsidR="002748C4" w:rsidRPr="006D3433" w:rsidRDefault="00011684" w:rsidP="00D10CBF">
            <w:pPr>
              <w:jc w:val="left"/>
              <w:rPr>
                <w:rFonts w:ascii="宋体" w:hAnsi="宋体"/>
                <w:sz w:val="15"/>
                <w:szCs w:val="15"/>
              </w:rPr>
            </w:pPr>
            <w:r>
              <w:rPr>
                <w:rFonts w:ascii="宋体" w:hAnsi="宋体"/>
                <w:sz w:val="15"/>
                <w:szCs w:val="15"/>
              </w:rPr>
              <w:t>6.7 Essential Operators</w:t>
            </w:r>
          </w:p>
        </w:tc>
        <w:tc>
          <w:tcPr>
            <w:tcW w:w="472" w:type="pct"/>
            <w:vAlign w:val="center"/>
          </w:tcPr>
          <w:p w:rsidR="002748C4" w:rsidRPr="00023225" w:rsidRDefault="002748C4" w:rsidP="002748C4">
            <w:pPr>
              <w:pStyle w:val="a6"/>
              <w:spacing w:before="0" w:beforeAutospacing="0" w:after="0" w:afterAutospacing="0" w:line="360" w:lineRule="exact"/>
              <w:jc w:val="center"/>
              <w:rPr>
                <w:rFonts w:asciiTheme="minorEastAsia" w:hAnsiTheme="minorEastAsia"/>
                <w:color w:val="000000"/>
                <w:sz w:val="18"/>
                <w:szCs w:val="18"/>
              </w:rPr>
            </w:pPr>
            <w:r>
              <w:rPr>
                <w:rFonts w:asciiTheme="minorEastAsia" w:hAnsiTheme="minorEastAsia" w:hint="eastAsia"/>
                <w:color w:val="000000"/>
                <w:sz w:val="18"/>
                <w:szCs w:val="18"/>
              </w:rPr>
              <w:t>2</w:t>
            </w:r>
          </w:p>
        </w:tc>
        <w:tc>
          <w:tcPr>
            <w:tcW w:w="530" w:type="pct"/>
          </w:tcPr>
          <w:p w:rsidR="002748C4" w:rsidRPr="00023225" w:rsidRDefault="002748C4" w:rsidP="002748C4">
            <w:pPr>
              <w:pStyle w:val="a6"/>
              <w:spacing w:before="0" w:beforeAutospacing="0" w:after="0" w:afterAutospacing="0" w:line="360" w:lineRule="exact"/>
              <w:rPr>
                <w:rFonts w:asciiTheme="minorEastAsia" w:hAnsiTheme="minorEastAsia"/>
                <w:color w:val="000000"/>
                <w:sz w:val="18"/>
                <w:szCs w:val="18"/>
              </w:rPr>
            </w:pPr>
          </w:p>
        </w:tc>
        <w:tc>
          <w:tcPr>
            <w:tcW w:w="369" w:type="pct"/>
          </w:tcPr>
          <w:p w:rsidR="002748C4" w:rsidRPr="00023225" w:rsidRDefault="002748C4" w:rsidP="002748C4">
            <w:pPr>
              <w:pStyle w:val="a6"/>
              <w:spacing w:before="0" w:beforeAutospacing="0" w:after="0" w:afterAutospacing="0" w:line="360" w:lineRule="exact"/>
              <w:rPr>
                <w:rFonts w:asciiTheme="minorEastAsia" w:hAnsiTheme="minorEastAsia"/>
                <w:color w:val="000000"/>
                <w:sz w:val="18"/>
                <w:szCs w:val="18"/>
              </w:rPr>
            </w:pPr>
          </w:p>
        </w:tc>
        <w:tc>
          <w:tcPr>
            <w:tcW w:w="1389" w:type="pct"/>
          </w:tcPr>
          <w:p w:rsidR="002748C4" w:rsidRPr="00023225" w:rsidRDefault="00552FAB" w:rsidP="00F64B1D">
            <w:pPr>
              <w:pStyle w:val="a6"/>
              <w:spacing w:before="0" w:beforeAutospacing="0" w:after="0" w:afterAutospacing="0" w:line="360" w:lineRule="exact"/>
              <w:rPr>
                <w:rFonts w:asciiTheme="minorEastAsia" w:hAnsiTheme="minorEastAsia"/>
                <w:color w:val="000000"/>
                <w:sz w:val="18"/>
                <w:szCs w:val="18"/>
              </w:rPr>
            </w:pPr>
            <w:r w:rsidRPr="00011684">
              <w:rPr>
                <w:sz w:val="15"/>
                <w:szCs w:val="15"/>
              </w:rPr>
              <w:t>6.12 Debugging Program</w:t>
            </w:r>
            <w:r>
              <w:rPr>
                <w:sz w:val="15"/>
                <w:szCs w:val="15"/>
              </w:rPr>
              <w:t>s with Copy and Move Operations(1)</w:t>
            </w:r>
          </w:p>
        </w:tc>
        <w:tc>
          <w:tcPr>
            <w:tcW w:w="296" w:type="pct"/>
          </w:tcPr>
          <w:p w:rsidR="002748C4" w:rsidRDefault="002748C4" w:rsidP="002748C4">
            <w:pPr>
              <w:pStyle w:val="a6"/>
              <w:spacing w:before="0" w:beforeAutospacing="0" w:after="0" w:afterAutospacing="0" w:line="360" w:lineRule="exact"/>
              <w:rPr>
                <w:rFonts w:asciiTheme="minorEastAsia" w:hAnsiTheme="minorEastAsia"/>
                <w:color w:val="000000"/>
                <w:sz w:val="18"/>
                <w:szCs w:val="18"/>
              </w:rPr>
            </w:pPr>
          </w:p>
          <w:p w:rsidR="002748C4" w:rsidRPr="00023225" w:rsidRDefault="002748C4" w:rsidP="002748C4">
            <w:pPr>
              <w:pStyle w:val="a6"/>
              <w:spacing w:before="0" w:beforeAutospacing="0" w:after="0" w:afterAutospacing="0" w:line="360" w:lineRule="exact"/>
              <w:rPr>
                <w:rFonts w:asciiTheme="minorEastAsia" w:hAnsiTheme="minorEastAsia"/>
                <w:color w:val="000000"/>
                <w:sz w:val="18"/>
                <w:szCs w:val="18"/>
              </w:rPr>
            </w:pPr>
            <w:r>
              <w:rPr>
                <w:rFonts w:asciiTheme="minorEastAsia" w:hAnsiTheme="minorEastAsia" w:hint="eastAsia"/>
                <w:color w:val="000000"/>
                <w:sz w:val="18"/>
                <w:szCs w:val="18"/>
              </w:rPr>
              <w:t>2</w:t>
            </w:r>
          </w:p>
        </w:tc>
      </w:tr>
      <w:tr w:rsidR="00011684" w:rsidRPr="00023225" w:rsidTr="002452D4">
        <w:tc>
          <w:tcPr>
            <w:tcW w:w="496" w:type="pct"/>
          </w:tcPr>
          <w:p w:rsidR="002748C4" w:rsidRPr="00023225" w:rsidRDefault="002748C4" w:rsidP="002748C4">
            <w:pPr>
              <w:pStyle w:val="a6"/>
              <w:spacing w:before="0" w:beforeAutospacing="0" w:after="0" w:afterAutospacing="0" w:line="360" w:lineRule="exact"/>
              <w:rPr>
                <w:rFonts w:asciiTheme="minorEastAsia" w:hAnsiTheme="minorEastAsia"/>
                <w:color w:val="000000"/>
                <w:sz w:val="16"/>
                <w:szCs w:val="16"/>
              </w:rPr>
            </w:pPr>
            <w:r w:rsidRPr="00023225">
              <w:rPr>
                <w:rFonts w:asciiTheme="minorEastAsia" w:hAnsiTheme="minorEastAsia" w:hint="eastAsia"/>
                <w:color w:val="000000"/>
                <w:sz w:val="16"/>
                <w:szCs w:val="16"/>
              </w:rPr>
              <w:t>第13周</w:t>
            </w:r>
          </w:p>
        </w:tc>
        <w:tc>
          <w:tcPr>
            <w:tcW w:w="1448" w:type="pct"/>
            <w:vAlign w:val="center"/>
          </w:tcPr>
          <w:p w:rsidR="00011684" w:rsidRPr="00011684" w:rsidRDefault="00011684" w:rsidP="00D10CBF">
            <w:pPr>
              <w:jc w:val="left"/>
              <w:rPr>
                <w:rFonts w:ascii="宋体" w:hAnsi="宋体"/>
                <w:sz w:val="15"/>
                <w:szCs w:val="15"/>
              </w:rPr>
            </w:pPr>
            <w:r w:rsidRPr="00011684">
              <w:rPr>
                <w:rFonts w:ascii="宋体" w:hAnsi="宋体"/>
                <w:sz w:val="15"/>
                <w:szCs w:val="15"/>
              </w:rPr>
              <w:t>6.8 Subscripting</w:t>
            </w:r>
            <w:r w:rsidRPr="00011684">
              <w:rPr>
                <w:rFonts w:ascii="宋体" w:hAnsi="宋体"/>
                <w:sz w:val="15"/>
                <w:szCs w:val="15"/>
              </w:rPr>
              <w:t></w:t>
            </w:r>
          </w:p>
          <w:p w:rsidR="00011684" w:rsidRPr="00011684" w:rsidRDefault="00011684" w:rsidP="00D10CBF">
            <w:pPr>
              <w:jc w:val="left"/>
              <w:rPr>
                <w:rFonts w:ascii="宋体" w:hAnsi="宋体"/>
                <w:sz w:val="15"/>
                <w:szCs w:val="15"/>
              </w:rPr>
            </w:pPr>
            <w:r w:rsidRPr="00011684">
              <w:rPr>
                <w:rFonts w:ascii="宋体" w:hAnsi="宋体"/>
                <w:sz w:val="15"/>
                <w:szCs w:val="15"/>
              </w:rPr>
              <w:t>6.9 Function Call</w:t>
            </w:r>
            <w:r w:rsidRPr="00011684">
              <w:rPr>
                <w:rFonts w:ascii="宋体" w:hAnsi="宋体"/>
                <w:sz w:val="15"/>
                <w:szCs w:val="15"/>
              </w:rPr>
              <w:t></w:t>
            </w:r>
          </w:p>
          <w:p w:rsidR="002748C4" w:rsidRPr="006D3433" w:rsidRDefault="00552FAB" w:rsidP="00D10CBF">
            <w:pPr>
              <w:jc w:val="left"/>
              <w:rPr>
                <w:rFonts w:ascii="宋体" w:hAnsi="宋体"/>
                <w:sz w:val="15"/>
                <w:szCs w:val="15"/>
              </w:rPr>
            </w:pPr>
            <w:r>
              <w:rPr>
                <w:rFonts w:ascii="宋体" w:hAnsi="宋体"/>
                <w:sz w:val="15"/>
                <w:szCs w:val="15"/>
              </w:rPr>
              <w:t>6.10 Increment and Decrement</w:t>
            </w:r>
          </w:p>
        </w:tc>
        <w:tc>
          <w:tcPr>
            <w:tcW w:w="472" w:type="pct"/>
            <w:vAlign w:val="center"/>
          </w:tcPr>
          <w:p w:rsidR="002748C4" w:rsidRPr="00023225" w:rsidRDefault="002748C4" w:rsidP="002748C4">
            <w:pPr>
              <w:pStyle w:val="a6"/>
              <w:spacing w:before="0" w:beforeAutospacing="0" w:after="0" w:afterAutospacing="0" w:line="360" w:lineRule="exact"/>
              <w:jc w:val="center"/>
              <w:rPr>
                <w:rFonts w:asciiTheme="minorEastAsia" w:hAnsiTheme="minorEastAsia"/>
                <w:color w:val="000000"/>
                <w:sz w:val="18"/>
                <w:szCs w:val="18"/>
              </w:rPr>
            </w:pPr>
            <w:r>
              <w:rPr>
                <w:rFonts w:asciiTheme="minorEastAsia" w:hAnsiTheme="minorEastAsia" w:hint="eastAsia"/>
                <w:color w:val="000000"/>
                <w:sz w:val="18"/>
                <w:szCs w:val="18"/>
              </w:rPr>
              <w:t>2</w:t>
            </w:r>
          </w:p>
        </w:tc>
        <w:tc>
          <w:tcPr>
            <w:tcW w:w="530" w:type="pct"/>
          </w:tcPr>
          <w:p w:rsidR="002748C4" w:rsidRPr="00023225" w:rsidRDefault="002748C4" w:rsidP="002748C4">
            <w:pPr>
              <w:pStyle w:val="a6"/>
              <w:spacing w:before="0" w:beforeAutospacing="0" w:after="0" w:afterAutospacing="0" w:line="360" w:lineRule="exact"/>
              <w:rPr>
                <w:rFonts w:asciiTheme="minorEastAsia" w:hAnsiTheme="minorEastAsia"/>
                <w:color w:val="000000"/>
                <w:sz w:val="18"/>
                <w:szCs w:val="18"/>
              </w:rPr>
            </w:pPr>
          </w:p>
        </w:tc>
        <w:tc>
          <w:tcPr>
            <w:tcW w:w="369" w:type="pct"/>
          </w:tcPr>
          <w:p w:rsidR="002748C4" w:rsidRPr="00023225" w:rsidRDefault="002748C4" w:rsidP="002748C4">
            <w:pPr>
              <w:pStyle w:val="a6"/>
              <w:spacing w:before="0" w:beforeAutospacing="0" w:after="0" w:afterAutospacing="0" w:line="360" w:lineRule="exact"/>
              <w:rPr>
                <w:rFonts w:asciiTheme="minorEastAsia" w:hAnsiTheme="minorEastAsia"/>
                <w:color w:val="000000"/>
                <w:sz w:val="18"/>
                <w:szCs w:val="18"/>
              </w:rPr>
            </w:pPr>
          </w:p>
        </w:tc>
        <w:tc>
          <w:tcPr>
            <w:tcW w:w="1389" w:type="pct"/>
          </w:tcPr>
          <w:p w:rsidR="002748C4" w:rsidRPr="00F64B1D" w:rsidRDefault="00552FAB" w:rsidP="00F64B1D">
            <w:pPr>
              <w:pStyle w:val="a6"/>
              <w:spacing w:before="0" w:beforeAutospacing="0" w:after="0" w:afterAutospacing="0" w:line="360" w:lineRule="exact"/>
              <w:rPr>
                <w:rFonts w:asciiTheme="minorEastAsia" w:hAnsiTheme="minorEastAsia"/>
                <w:color w:val="000000"/>
                <w:sz w:val="18"/>
                <w:szCs w:val="18"/>
              </w:rPr>
            </w:pPr>
            <w:r w:rsidRPr="00011684">
              <w:rPr>
                <w:sz w:val="15"/>
                <w:szCs w:val="15"/>
              </w:rPr>
              <w:t>6.12 Debugging Program</w:t>
            </w:r>
            <w:r>
              <w:rPr>
                <w:sz w:val="15"/>
                <w:szCs w:val="15"/>
              </w:rPr>
              <w:t>s with Copy and Move Operations(2)</w:t>
            </w:r>
          </w:p>
        </w:tc>
        <w:tc>
          <w:tcPr>
            <w:tcW w:w="296" w:type="pct"/>
          </w:tcPr>
          <w:p w:rsidR="002748C4" w:rsidRDefault="002748C4" w:rsidP="002748C4">
            <w:pPr>
              <w:pStyle w:val="a6"/>
              <w:spacing w:before="0" w:beforeAutospacing="0" w:after="0" w:afterAutospacing="0" w:line="360" w:lineRule="exact"/>
              <w:rPr>
                <w:rFonts w:asciiTheme="minorEastAsia" w:hAnsiTheme="minorEastAsia"/>
                <w:color w:val="000000"/>
                <w:sz w:val="18"/>
                <w:szCs w:val="18"/>
              </w:rPr>
            </w:pPr>
          </w:p>
          <w:p w:rsidR="002748C4" w:rsidRPr="00023225" w:rsidRDefault="002748C4" w:rsidP="002748C4">
            <w:pPr>
              <w:pStyle w:val="a6"/>
              <w:spacing w:before="0" w:beforeAutospacing="0" w:after="0" w:afterAutospacing="0" w:line="360" w:lineRule="exact"/>
              <w:rPr>
                <w:rFonts w:asciiTheme="minorEastAsia" w:hAnsiTheme="minorEastAsia"/>
                <w:color w:val="000000"/>
                <w:sz w:val="18"/>
                <w:szCs w:val="18"/>
              </w:rPr>
            </w:pPr>
            <w:r>
              <w:rPr>
                <w:rFonts w:asciiTheme="minorEastAsia" w:hAnsiTheme="minorEastAsia" w:hint="eastAsia"/>
                <w:color w:val="000000"/>
                <w:sz w:val="18"/>
                <w:szCs w:val="18"/>
              </w:rPr>
              <w:t>2</w:t>
            </w:r>
          </w:p>
        </w:tc>
      </w:tr>
      <w:tr w:rsidR="00011684" w:rsidRPr="00023225" w:rsidTr="002452D4">
        <w:tc>
          <w:tcPr>
            <w:tcW w:w="496" w:type="pct"/>
          </w:tcPr>
          <w:p w:rsidR="002748C4" w:rsidRPr="00023225" w:rsidRDefault="002748C4" w:rsidP="002748C4">
            <w:pPr>
              <w:pStyle w:val="a6"/>
              <w:spacing w:before="0" w:beforeAutospacing="0" w:after="0" w:afterAutospacing="0" w:line="360" w:lineRule="exact"/>
              <w:rPr>
                <w:rFonts w:asciiTheme="minorEastAsia" w:hAnsiTheme="minorEastAsia"/>
                <w:color w:val="000000"/>
                <w:sz w:val="16"/>
                <w:szCs w:val="16"/>
              </w:rPr>
            </w:pPr>
            <w:r w:rsidRPr="00023225">
              <w:rPr>
                <w:rFonts w:asciiTheme="minorEastAsia" w:hAnsiTheme="minorEastAsia" w:hint="eastAsia"/>
                <w:color w:val="000000"/>
                <w:sz w:val="16"/>
                <w:szCs w:val="16"/>
              </w:rPr>
              <w:t>第14周</w:t>
            </w:r>
          </w:p>
        </w:tc>
        <w:tc>
          <w:tcPr>
            <w:tcW w:w="1448" w:type="pct"/>
            <w:vAlign w:val="center"/>
          </w:tcPr>
          <w:p w:rsidR="00552FAB" w:rsidRPr="00552FAB" w:rsidRDefault="00552FAB" w:rsidP="00D10CBF">
            <w:pPr>
              <w:widowControl/>
              <w:jc w:val="left"/>
              <w:rPr>
                <w:rFonts w:ascii="宋体" w:hAnsi="宋体"/>
                <w:sz w:val="15"/>
                <w:szCs w:val="15"/>
              </w:rPr>
            </w:pPr>
            <w:r w:rsidRPr="00552FAB">
              <w:rPr>
                <w:rFonts w:ascii="宋体" w:hAnsi="宋体"/>
                <w:sz w:val="15"/>
                <w:szCs w:val="15"/>
              </w:rPr>
              <w:t>7.1 Introduction to Inheritance</w:t>
            </w:r>
          </w:p>
          <w:p w:rsidR="00552FAB" w:rsidRPr="00552FAB" w:rsidRDefault="00552FAB" w:rsidP="00D10CBF">
            <w:pPr>
              <w:widowControl/>
              <w:jc w:val="left"/>
              <w:rPr>
                <w:rFonts w:ascii="宋体" w:hAnsi="宋体"/>
                <w:sz w:val="15"/>
                <w:szCs w:val="15"/>
              </w:rPr>
            </w:pPr>
            <w:r w:rsidRPr="00552FAB">
              <w:rPr>
                <w:rFonts w:ascii="宋体" w:hAnsi="宋体"/>
                <w:sz w:val="15"/>
                <w:szCs w:val="15"/>
              </w:rPr>
              <w:t>7.2 Derived Classes</w:t>
            </w:r>
            <w:r w:rsidRPr="00552FAB">
              <w:rPr>
                <w:rFonts w:ascii="宋体" w:hAnsi="宋体"/>
                <w:sz w:val="15"/>
                <w:szCs w:val="15"/>
              </w:rPr>
              <w:t></w:t>
            </w:r>
          </w:p>
          <w:p w:rsidR="00F64B1D" w:rsidRPr="006D3433" w:rsidRDefault="00552FAB" w:rsidP="00D10CBF">
            <w:pPr>
              <w:widowControl/>
              <w:jc w:val="left"/>
              <w:rPr>
                <w:rFonts w:ascii="宋体" w:hAnsi="宋体"/>
                <w:sz w:val="15"/>
                <w:szCs w:val="15"/>
              </w:rPr>
            </w:pPr>
            <w:r>
              <w:rPr>
                <w:rFonts w:ascii="宋体" w:hAnsi="宋体"/>
                <w:sz w:val="15"/>
                <w:szCs w:val="15"/>
              </w:rPr>
              <w:t>7.3 Abstract Classes</w:t>
            </w:r>
            <w:r>
              <w:rPr>
                <w:rFonts w:ascii="宋体" w:hAnsi="宋体"/>
                <w:sz w:val="15"/>
                <w:szCs w:val="15"/>
              </w:rPr>
              <w:t></w:t>
            </w:r>
          </w:p>
        </w:tc>
        <w:tc>
          <w:tcPr>
            <w:tcW w:w="472" w:type="pct"/>
            <w:vAlign w:val="center"/>
          </w:tcPr>
          <w:p w:rsidR="002748C4" w:rsidRPr="00023225" w:rsidRDefault="002748C4" w:rsidP="002748C4">
            <w:pPr>
              <w:pStyle w:val="a6"/>
              <w:spacing w:before="0" w:beforeAutospacing="0" w:after="0" w:afterAutospacing="0" w:line="360" w:lineRule="exact"/>
              <w:jc w:val="center"/>
              <w:rPr>
                <w:rFonts w:asciiTheme="minorEastAsia" w:hAnsiTheme="minorEastAsia"/>
                <w:color w:val="000000"/>
                <w:sz w:val="18"/>
                <w:szCs w:val="18"/>
              </w:rPr>
            </w:pPr>
            <w:r>
              <w:rPr>
                <w:rFonts w:asciiTheme="minorEastAsia" w:hAnsiTheme="minorEastAsia" w:hint="eastAsia"/>
                <w:color w:val="000000"/>
                <w:sz w:val="18"/>
                <w:szCs w:val="18"/>
              </w:rPr>
              <w:t>2</w:t>
            </w:r>
          </w:p>
        </w:tc>
        <w:tc>
          <w:tcPr>
            <w:tcW w:w="530" w:type="pct"/>
          </w:tcPr>
          <w:p w:rsidR="002748C4" w:rsidRPr="00023225" w:rsidRDefault="002748C4" w:rsidP="002748C4">
            <w:pPr>
              <w:pStyle w:val="a6"/>
              <w:spacing w:before="0" w:beforeAutospacing="0" w:after="0" w:afterAutospacing="0" w:line="360" w:lineRule="exact"/>
              <w:rPr>
                <w:rFonts w:asciiTheme="minorEastAsia" w:hAnsiTheme="minorEastAsia"/>
                <w:color w:val="000000"/>
                <w:sz w:val="18"/>
                <w:szCs w:val="18"/>
              </w:rPr>
            </w:pPr>
          </w:p>
        </w:tc>
        <w:tc>
          <w:tcPr>
            <w:tcW w:w="369" w:type="pct"/>
          </w:tcPr>
          <w:p w:rsidR="002748C4" w:rsidRPr="00023225" w:rsidRDefault="002748C4" w:rsidP="002748C4">
            <w:pPr>
              <w:pStyle w:val="a6"/>
              <w:spacing w:before="0" w:beforeAutospacing="0" w:after="0" w:afterAutospacing="0" w:line="360" w:lineRule="exact"/>
              <w:rPr>
                <w:rFonts w:asciiTheme="minorEastAsia" w:hAnsiTheme="minorEastAsia"/>
                <w:color w:val="000000"/>
                <w:sz w:val="18"/>
                <w:szCs w:val="18"/>
              </w:rPr>
            </w:pPr>
          </w:p>
        </w:tc>
        <w:tc>
          <w:tcPr>
            <w:tcW w:w="1389" w:type="pct"/>
          </w:tcPr>
          <w:p w:rsidR="002748C4" w:rsidRPr="00023225" w:rsidRDefault="00552FAB" w:rsidP="002748C4">
            <w:pPr>
              <w:pStyle w:val="a6"/>
              <w:spacing w:before="0" w:beforeAutospacing="0" w:after="0" w:afterAutospacing="0" w:line="360" w:lineRule="exact"/>
              <w:rPr>
                <w:rFonts w:asciiTheme="minorEastAsia" w:hAnsiTheme="minorEastAsia"/>
                <w:color w:val="000000"/>
                <w:sz w:val="18"/>
                <w:szCs w:val="18"/>
              </w:rPr>
            </w:pPr>
            <w:r w:rsidRPr="00552FAB">
              <w:rPr>
                <w:sz w:val="15"/>
                <w:szCs w:val="15"/>
              </w:rPr>
              <w:t>7.7 Design classes by Inheriting</w:t>
            </w:r>
          </w:p>
        </w:tc>
        <w:tc>
          <w:tcPr>
            <w:tcW w:w="296" w:type="pct"/>
          </w:tcPr>
          <w:p w:rsidR="002748C4" w:rsidRDefault="002748C4" w:rsidP="002748C4">
            <w:pPr>
              <w:pStyle w:val="a6"/>
              <w:spacing w:before="0" w:beforeAutospacing="0" w:after="0" w:afterAutospacing="0" w:line="360" w:lineRule="exact"/>
              <w:rPr>
                <w:rFonts w:asciiTheme="minorEastAsia" w:hAnsiTheme="minorEastAsia"/>
                <w:color w:val="000000"/>
                <w:sz w:val="18"/>
                <w:szCs w:val="18"/>
              </w:rPr>
            </w:pPr>
          </w:p>
          <w:p w:rsidR="002748C4" w:rsidRPr="00023225" w:rsidRDefault="002748C4" w:rsidP="002748C4">
            <w:pPr>
              <w:pStyle w:val="a6"/>
              <w:spacing w:before="0" w:beforeAutospacing="0" w:after="0" w:afterAutospacing="0" w:line="360" w:lineRule="exact"/>
              <w:rPr>
                <w:rFonts w:asciiTheme="minorEastAsia" w:hAnsiTheme="minorEastAsia"/>
                <w:color w:val="000000"/>
                <w:sz w:val="18"/>
                <w:szCs w:val="18"/>
              </w:rPr>
            </w:pPr>
            <w:r>
              <w:rPr>
                <w:rFonts w:asciiTheme="minorEastAsia" w:hAnsiTheme="minorEastAsia" w:hint="eastAsia"/>
                <w:color w:val="000000"/>
                <w:sz w:val="18"/>
                <w:szCs w:val="18"/>
              </w:rPr>
              <w:t>2</w:t>
            </w:r>
          </w:p>
        </w:tc>
      </w:tr>
      <w:tr w:rsidR="00011684" w:rsidRPr="00023225" w:rsidTr="002452D4">
        <w:tc>
          <w:tcPr>
            <w:tcW w:w="496" w:type="pct"/>
          </w:tcPr>
          <w:p w:rsidR="002748C4" w:rsidRPr="00023225" w:rsidRDefault="002748C4" w:rsidP="002748C4">
            <w:pPr>
              <w:pStyle w:val="a6"/>
              <w:spacing w:before="0" w:beforeAutospacing="0" w:after="0" w:afterAutospacing="0" w:line="360" w:lineRule="exact"/>
              <w:rPr>
                <w:rFonts w:asciiTheme="minorEastAsia" w:hAnsiTheme="minorEastAsia"/>
                <w:color w:val="000000"/>
                <w:sz w:val="16"/>
                <w:szCs w:val="16"/>
              </w:rPr>
            </w:pPr>
            <w:r w:rsidRPr="00023225">
              <w:rPr>
                <w:rFonts w:asciiTheme="minorEastAsia" w:hAnsiTheme="minorEastAsia" w:hint="eastAsia"/>
                <w:color w:val="000000"/>
                <w:sz w:val="16"/>
                <w:szCs w:val="16"/>
              </w:rPr>
              <w:t>第15周</w:t>
            </w:r>
          </w:p>
        </w:tc>
        <w:tc>
          <w:tcPr>
            <w:tcW w:w="1448" w:type="pct"/>
            <w:vAlign w:val="center"/>
          </w:tcPr>
          <w:p w:rsidR="00552FAB" w:rsidRDefault="00552FAB" w:rsidP="00D10CBF">
            <w:pPr>
              <w:widowControl/>
              <w:jc w:val="left"/>
              <w:rPr>
                <w:rFonts w:ascii="宋体" w:hAnsi="宋体"/>
                <w:sz w:val="15"/>
                <w:szCs w:val="15"/>
              </w:rPr>
            </w:pPr>
            <w:r>
              <w:rPr>
                <w:rFonts w:ascii="宋体" w:hAnsi="宋体"/>
                <w:sz w:val="15"/>
                <w:szCs w:val="15"/>
              </w:rPr>
              <w:t>7.4 Virtual Functions</w:t>
            </w:r>
            <w:r>
              <w:rPr>
                <w:rFonts w:ascii="宋体" w:hAnsi="宋体"/>
                <w:sz w:val="15"/>
                <w:szCs w:val="15"/>
              </w:rPr>
              <w:t></w:t>
            </w:r>
          </w:p>
          <w:p w:rsidR="00552FAB" w:rsidRPr="00552FAB" w:rsidRDefault="00552FAB" w:rsidP="00D10CBF">
            <w:pPr>
              <w:widowControl/>
              <w:jc w:val="left"/>
              <w:rPr>
                <w:rFonts w:ascii="宋体" w:hAnsi="宋体"/>
                <w:sz w:val="15"/>
                <w:szCs w:val="15"/>
              </w:rPr>
            </w:pPr>
            <w:r w:rsidRPr="00552FAB">
              <w:rPr>
                <w:rFonts w:ascii="宋体" w:hAnsi="宋体"/>
                <w:sz w:val="15"/>
                <w:szCs w:val="15"/>
              </w:rPr>
              <w:t>7.5 Design of Class Hierarchies</w:t>
            </w:r>
            <w:r w:rsidRPr="00552FAB">
              <w:rPr>
                <w:rFonts w:ascii="宋体" w:hAnsi="宋体"/>
                <w:sz w:val="15"/>
                <w:szCs w:val="15"/>
              </w:rPr>
              <w:t></w:t>
            </w:r>
          </w:p>
          <w:p w:rsidR="002748C4" w:rsidRPr="006D3433" w:rsidRDefault="00552FAB" w:rsidP="00D10CBF">
            <w:pPr>
              <w:widowControl/>
              <w:jc w:val="left"/>
              <w:rPr>
                <w:rFonts w:ascii="宋体" w:hAnsi="宋体"/>
                <w:sz w:val="15"/>
                <w:szCs w:val="15"/>
              </w:rPr>
            </w:pPr>
            <w:r w:rsidRPr="00552FAB">
              <w:rPr>
                <w:rFonts w:ascii="宋体" w:hAnsi="宋体"/>
                <w:sz w:val="15"/>
                <w:szCs w:val="15"/>
              </w:rPr>
              <w:t>7.6 Class H</w:t>
            </w:r>
            <w:r>
              <w:rPr>
                <w:rFonts w:ascii="宋体" w:hAnsi="宋体"/>
                <w:sz w:val="15"/>
                <w:szCs w:val="15"/>
              </w:rPr>
              <w:t>ierarchies and Abstract Classes</w:t>
            </w:r>
          </w:p>
        </w:tc>
        <w:tc>
          <w:tcPr>
            <w:tcW w:w="472" w:type="pct"/>
            <w:vAlign w:val="center"/>
          </w:tcPr>
          <w:p w:rsidR="002748C4" w:rsidRPr="00023225" w:rsidRDefault="002748C4" w:rsidP="002748C4">
            <w:pPr>
              <w:pStyle w:val="a6"/>
              <w:spacing w:before="0" w:beforeAutospacing="0" w:after="0" w:afterAutospacing="0" w:line="360" w:lineRule="exact"/>
              <w:jc w:val="center"/>
              <w:rPr>
                <w:rFonts w:asciiTheme="minorEastAsia" w:hAnsiTheme="minorEastAsia"/>
                <w:color w:val="000000"/>
                <w:sz w:val="18"/>
                <w:szCs w:val="18"/>
              </w:rPr>
            </w:pPr>
            <w:r>
              <w:rPr>
                <w:rFonts w:asciiTheme="minorEastAsia" w:hAnsiTheme="minorEastAsia" w:hint="eastAsia"/>
                <w:color w:val="000000"/>
                <w:sz w:val="18"/>
                <w:szCs w:val="18"/>
              </w:rPr>
              <w:t>2</w:t>
            </w:r>
          </w:p>
        </w:tc>
        <w:tc>
          <w:tcPr>
            <w:tcW w:w="530" w:type="pct"/>
          </w:tcPr>
          <w:p w:rsidR="002748C4" w:rsidRPr="00023225" w:rsidRDefault="002748C4" w:rsidP="002748C4">
            <w:pPr>
              <w:pStyle w:val="a6"/>
              <w:spacing w:before="0" w:beforeAutospacing="0" w:after="0" w:afterAutospacing="0" w:line="360" w:lineRule="exact"/>
              <w:rPr>
                <w:rFonts w:asciiTheme="minorEastAsia" w:hAnsiTheme="minorEastAsia"/>
                <w:color w:val="000000"/>
                <w:sz w:val="18"/>
                <w:szCs w:val="18"/>
              </w:rPr>
            </w:pPr>
          </w:p>
        </w:tc>
        <w:tc>
          <w:tcPr>
            <w:tcW w:w="369" w:type="pct"/>
          </w:tcPr>
          <w:p w:rsidR="002748C4" w:rsidRPr="00023225" w:rsidRDefault="002748C4" w:rsidP="002748C4">
            <w:pPr>
              <w:pStyle w:val="a6"/>
              <w:spacing w:before="0" w:beforeAutospacing="0" w:after="0" w:afterAutospacing="0" w:line="360" w:lineRule="exact"/>
              <w:rPr>
                <w:rFonts w:asciiTheme="minorEastAsia" w:hAnsiTheme="minorEastAsia"/>
                <w:color w:val="000000"/>
                <w:sz w:val="18"/>
                <w:szCs w:val="18"/>
              </w:rPr>
            </w:pPr>
          </w:p>
        </w:tc>
        <w:tc>
          <w:tcPr>
            <w:tcW w:w="1389" w:type="pct"/>
          </w:tcPr>
          <w:p w:rsidR="00552FAB" w:rsidRPr="00552FAB" w:rsidRDefault="00552FAB" w:rsidP="00552FAB">
            <w:pPr>
              <w:widowControl/>
              <w:jc w:val="left"/>
              <w:rPr>
                <w:rFonts w:ascii="宋体" w:hAnsi="宋体"/>
                <w:sz w:val="15"/>
                <w:szCs w:val="15"/>
              </w:rPr>
            </w:pPr>
            <w:r w:rsidRPr="00552FAB">
              <w:rPr>
                <w:rFonts w:ascii="宋体" w:hAnsi="宋体"/>
                <w:sz w:val="15"/>
                <w:szCs w:val="15"/>
              </w:rPr>
              <w:t>7.8 Design a program framework</w:t>
            </w:r>
            <w:r w:rsidRPr="00552FAB">
              <w:rPr>
                <w:rFonts w:ascii="宋体" w:hAnsi="宋体"/>
                <w:sz w:val="15"/>
                <w:szCs w:val="15"/>
              </w:rPr>
              <w:t></w:t>
            </w:r>
          </w:p>
          <w:p w:rsidR="002748C4" w:rsidRPr="00023225" w:rsidRDefault="00552FAB" w:rsidP="00552FAB">
            <w:pPr>
              <w:pStyle w:val="a6"/>
              <w:spacing w:before="0" w:beforeAutospacing="0" w:after="0" w:afterAutospacing="0" w:line="360" w:lineRule="exact"/>
              <w:rPr>
                <w:rFonts w:asciiTheme="minorEastAsia" w:hAnsiTheme="minorEastAsia"/>
                <w:color w:val="000000"/>
                <w:sz w:val="18"/>
                <w:szCs w:val="18"/>
              </w:rPr>
            </w:pPr>
            <w:r w:rsidRPr="00552FAB">
              <w:rPr>
                <w:sz w:val="15"/>
                <w:szCs w:val="15"/>
              </w:rPr>
              <w:t>7.9 Design programs using framework</w:t>
            </w:r>
            <w:r w:rsidRPr="00552FAB">
              <w:rPr>
                <w:sz w:val="15"/>
                <w:szCs w:val="15"/>
              </w:rPr>
              <w:t></w:t>
            </w:r>
          </w:p>
        </w:tc>
        <w:tc>
          <w:tcPr>
            <w:tcW w:w="296" w:type="pct"/>
          </w:tcPr>
          <w:p w:rsidR="002748C4" w:rsidRDefault="002748C4" w:rsidP="002748C4">
            <w:pPr>
              <w:pStyle w:val="a6"/>
              <w:spacing w:before="0" w:beforeAutospacing="0" w:after="0" w:afterAutospacing="0" w:line="360" w:lineRule="exact"/>
              <w:rPr>
                <w:rFonts w:asciiTheme="minorEastAsia" w:hAnsiTheme="minorEastAsia"/>
                <w:color w:val="000000"/>
                <w:sz w:val="18"/>
                <w:szCs w:val="18"/>
              </w:rPr>
            </w:pPr>
          </w:p>
          <w:p w:rsidR="002748C4" w:rsidRPr="00023225" w:rsidRDefault="002748C4" w:rsidP="002748C4">
            <w:pPr>
              <w:pStyle w:val="a6"/>
              <w:spacing w:before="0" w:beforeAutospacing="0" w:after="0" w:afterAutospacing="0" w:line="360" w:lineRule="exact"/>
              <w:rPr>
                <w:rFonts w:asciiTheme="minorEastAsia" w:hAnsiTheme="minorEastAsia"/>
                <w:color w:val="000000"/>
                <w:sz w:val="18"/>
                <w:szCs w:val="18"/>
              </w:rPr>
            </w:pPr>
            <w:r>
              <w:rPr>
                <w:rFonts w:asciiTheme="minorEastAsia" w:hAnsiTheme="minorEastAsia" w:hint="eastAsia"/>
                <w:color w:val="000000"/>
                <w:sz w:val="18"/>
                <w:szCs w:val="18"/>
              </w:rPr>
              <w:t>2</w:t>
            </w:r>
          </w:p>
        </w:tc>
      </w:tr>
      <w:tr w:rsidR="00011684" w:rsidRPr="00023225" w:rsidTr="002452D4">
        <w:tc>
          <w:tcPr>
            <w:tcW w:w="496" w:type="pct"/>
          </w:tcPr>
          <w:p w:rsidR="002748C4" w:rsidRPr="00023225" w:rsidRDefault="002748C4" w:rsidP="002748C4">
            <w:pPr>
              <w:pStyle w:val="a6"/>
              <w:spacing w:before="0" w:beforeAutospacing="0" w:after="0" w:afterAutospacing="0" w:line="360" w:lineRule="exact"/>
              <w:rPr>
                <w:rFonts w:asciiTheme="minorEastAsia" w:hAnsiTheme="minorEastAsia"/>
                <w:color w:val="000000"/>
                <w:sz w:val="16"/>
                <w:szCs w:val="16"/>
              </w:rPr>
            </w:pPr>
            <w:r w:rsidRPr="00023225">
              <w:rPr>
                <w:rFonts w:asciiTheme="minorEastAsia" w:hAnsiTheme="minorEastAsia" w:hint="eastAsia"/>
                <w:color w:val="000000"/>
                <w:sz w:val="16"/>
                <w:szCs w:val="16"/>
              </w:rPr>
              <w:t>第16周</w:t>
            </w:r>
          </w:p>
        </w:tc>
        <w:tc>
          <w:tcPr>
            <w:tcW w:w="1448" w:type="pct"/>
            <w:vAlign w:val="center"/>
          </w:tcPr>
          <w:p w:rsidR="00552FAB" w:rsidRPr="00552FAB" w:rsidRDefault="00552FAB" w:rsidP="00D10CBF">
            <w:pPr>
              <w:jc w:val="left"/>
              <w:rPr>
                <w:rFonts w:ascii="宋体" w:hAnsi="宋体"/>
                <w:sz w:val="15"/>
                <w:szCs w:val="15"/>
              </w:rPr>
            </w:pPr>
            <w:r w:rsidRPr="00552FAB">
              <w:rPr>
                <w:rFonts w:ascii="宋体" w:hAnsi="宋体"/>
                <w:sz w:val="15"/>
                <w:szCs w:val="15"/>
              </w:rPr>
              <w:t>8.1 Introduction to Templates</w:t>
            </w:r>
          </w:p>
          <w:p w:rsidR="00552FAB" w:rsidRPr="00552FAB" w:rsidRDefault="00552FAB" w:rsidP="00D10CBF">
            <w:pPr>
              <w:jc w:val="left"/>
              <w:rPr>
                <w:rFonts w:ascii="宋体" w:hAnsi="宋体"/>
                <w:sz w:val="15"/>
                <w:szCs w:val="15"/>
              </w:rPr>
            </w:pPr>
            <w:r w:rsidRPr="00552FAB">
              <w:rPr>
                <w:rFonts w:ascii="宋体" w:hAnsi="宋体"/>
                <w:sz w:val="15"/>
                <w:szCs w:val="15"/>
              </w:rPr>
              <w:t>8.2 Class Templates Definition and Instantiation</w:t>
            </w:r>
            <w:r w:rsidRPr="00552FAB">
              <w:rPr>
                <w:rFonts w:ascii="宋体" w:hAnsi="宋体"/>
                <w:sz w:val="15"/>
                <w:szCs w:val="15"/>
              </w:rPr>
              <w:t></w:t>
            </w:r>
          </w:p>
          <w:p w:rsidR="00552FAB" w:rsidRPr="00552FAB" w:rsidRDefault="00552FAB" w:rsidP="00D10CBF">
            <w:pPr>
              <w:jc w:val="left"/>
              <w:rPr>
                <w:rFonts w:ascii="宋体" w:hAnsi="宋体"/>
                <w:sz w:val="15"/>
                <w:szCs w:val="15"/>
              </w:rPr>
            </w:pPr>
            <w:r w:rsidRPr="00552FAB">
              <w:rPr>
                <w:rFonts w:ascii="宋体" w:hAnsi="宋体"/>
                <w:sz w:val="15"/>
                <w:szCs w:val="15"/>
              </w:rPr>
              <w:t>8.3 Function Templates</w:t>
            </w:r>
            <w:r w:rsidRPr="00552FAB">
              <w:rPr>
                <w:rFonts w:ascii="宋体" w:hAnsi="宋体"/>
                <w:sz w:val="15"/>
                <w:szCs w:val="15"/>
              </w:rPr>
              <w:t></w:t>
            </w:r>
          </w:p>
          <w:p w:rsidR="00552FAB" w:rsidRPr="00552FAB" w:rsidRDefault="00552FAB" w:rsidP="00D10CBF">
            <w:pPr>
              <w:jc w:val="left"/>
              <w:rPr>
                <w:rFonts w:ascii="宋体" w:hAnsi="宋体"/>
                <w:sz w:val="15"/>
                <w:szCs w:val="15"/>
              </w:rPr>
            </w:pPr>
            <w:r w:rsidRPr="00552FAB">
              <w:rPr>
                <w:rFonts w:ascii="宋体" w:hAnsi="宋体"/>
                <w:sz w:val="15"/>
                <w:szCs w:val="15"/>
              </w:rPr>
              <w:t>8.4 Specialization</w:t>
            </w:r>
          </w:p>
          <w:p w:rsidR="002748C4" w:rsidRPr="006D3433" w:rsidRDefault="00552FAB" w:rsidP="00D10CBF">
            <w:pPr>
              <w:jc w:val="left"/>
              <w:rPr>
                <w:rFonts w:ascii="宋体" w:hAnsi="宋体"/>
                <w:sz w:val="15"/>
                <w:szCs w:val="15"/>
              </w:rPr>
            </w:pPr>
            <w:r w:rsidRPr="00552FAB">
              <w:rPr>
                <w:rFonts w:ascii="宋体" w:hAnsi="宋体"/>
                <w:sz w:val="15"/>
                <w:szCs w:val="15"/>
              </w:rPr>
              <w:t>8.5 Source Code Organization Related t</w:t>
            </w:r>
            <w:r>
              <w:rPr>
                <w:rFonts w:ascii="宋体" w:hAnsi="宋体"/>
                <w:sz w:val="15"/>
                <w:szCs w:val="15"/>
              </w:rPr>
              <w:t>o Templates</w:t>
            </w:r>
          </w:p>
        </w:tc>
        <w:tc>
          <w:tcPr>
            <w:tcW w:w="472" w:type="pct"/>
            <w:vAlign w:val="center"/>
          </w:tcPr>
          <w:p w:rsidR="002748C4" w:rsidRPr="00023225" w:rsidRDefault="002748C4" w:rsidP="002748C4">
            <w:pPr>
              <w:pStyle w:val="a6"/>
              <w:spacing w:before="0" w:beforeAutospacing="0" w:after="0" w:afterAutospacing="0" w:line="360" w:lineRule="exact"/>
              <w:jc w:val="center"/>
              <w:rPr>
                <w:rFonts w:asciiTheme="minorEastAsia" w:hAnsiTheme="minorEastAsia"/>
                <w:color w:val="000000"/>
                <w:sz w:val="18"/>
                <w:szCs w:val="18"/>
              </w:rPr>
            </w:pPr>
            <w:r>
              <w:rPr>
                <w:rFonts w:asciiTheme="minorEastAsia" w:hAnsiTheme="minorEastAsia" w:hint="eastAsia"/>
                <w:color w:val="000000"/>
                <w:sz w:val="18"/>
                <w:szCs w:val="18"/>
              </w:rPr>
              <w:t>2</w:t>
            </w:r>
          </w:p>
        </w:tc>
        <w:tc>
          <w:tcPr>
            <w:tcW w:w="530" w:type="pct"/>
          </w:tcPr>
          <w:p w:rsidR="002748C4" w:rsidRPr="00023225" w:rsidRDefault="002748C4" w:rsidP="002748C4">
            <w:pPr>
              <w:pStyle w:val="a6"/>
              <w:spacing w:before="0" w:beforeAutospacing="0" w:after="0" w:afterAutospacing="0" w:line="360" w:lineRule="exact"/>
              <w:rPr>
                <w:rFonts w:asciiTheme="minorEastAsia" w:hAnsiTheme="minorEastAsia"/>
                <w:color w:val="000000"/>
                <w:sz w:val="18"/>
                <w:szCs w:val="18"/>
              </w:rPr>
            </w:pPr>
          </w:p>
        </w:tc>
        <w:tc>
          <w:tcPr>
            <w:tcW w:w="369" w:type="pct"/>
          </w:tcPr>
          <w:p w:rsidR="002748C4" w:rsidRPr="00023225" w:rsidRDefault="002748C4" w:rsidP="002748C4">
            <w:pPr>
              <w:pStyle w:val="a6"/>
              <w:spacing w:before="0" w:beforeAutospacing="0" w:after="0" w:afterAutospacing="0" w:line="360" w:lineRule="exact"/>
              <w:rPr>
                <w:rFonts w:asciiTheme="minorEastAsia" w:hAnsiTheme="minorEastAsia"/>
                <w:color w:val="000000"/>
                <w:sz w:val="18"/>
                <w:szCs w:val="18"/>
              </w:rPr>
            </w:pPr>
          </w:p>
        </w:tc>
        <w:tc>
          <w:tcPr>
            <w:tcW w:w="1389" w:type="pct"/>
          </w:tcPr>
          <w:p w:rsidR="00552FAB" w:rsidRPr="00552FAB" w:rsidRDefault="00552FAB" w:rsidP="00552FAB">
            <w:pPr>
              <w:pStyle w:val="a6"/>
              <w:spacing w:line="360" w:lineRule="exact"/>
              <w:rPr>
                <w:rFonts w:asciiTheme="minorEastAsia" w:hAnsiTheme="minorEastAsia"/>
                <w:color w:val="000000"/>
                <w:sz w:val="18"/>
                <w:szCs w:val="18"/>
              </w:rPr>
            </w:pPr>
            <w:r w:rsidRPr="00552FAB">
              <w:rPr>
                <w:rFonts w:asciiTheme="minorEastAsia" w:hAnsiTheme="minorEastAsia"/>
                <w:color w:val="000000"/>
                <w:sz w:val="18"/>
                <w:szCs w:val="18"/>
              </w:rPr>
              <w:t>8.6 Design Template Functions</w:t>
            </w:r>
            <w:r w:rsidRPr="00552FAB">
              <w:rPr>
                <w:rFonts w:asciiTheme="minorEastAsia" w:hAnsiTheme="minorEastAsia"/>
                <w:color w:val="000000"/>
                <w:sz w:val="18"/>
                <w:szCs w:val="18"/>
              </w:rPr>
              <w:t></w:t>
            </w:r>
          </w:p>
          <w:p w:rsidR="00552FAB" w:rsidRPr="00552FAB" w:rsidRDefault="00552FAB" w:rsidP="00552FAB">
            <w:pPr>
              <w:pStyle w:val="a6"/>
              <w:spacing w:line="360" w:lineRule="exact"/>
              <w:rPr>
                <w:rFonts w:asciiTheme="minorEastAsia" w:hAnsiTheme="minorEastAsia"/>
                <w:color w:val="000000"/>
                <w:sz w:val="18"/>
                <w:szCs w:val="18"/>
              </w:rPr>
            </w:pPr>
            <w:r w:rsidRPr="00552FAB">
              <w:rPr>
                <w:rFonts w:asciiTheme="minorEastAsia" w:hAnsiTheme="minorEastAsia"/>
                <w:color w:val="000000"/>
                <w:sz w:val="18"/>
                <w:szCs w:val="18"/>
              </w:rPr>
              <w:t>8.7 Design Template Classes</w:t>
            </w:r>
            <w:r w:rsidRPr="00552FAB">
              <w:rPr>
                <w:rFonts w:asciiTheme="minorEastAsia" w:hAnsiTheme="minorEastAsia"/>
                <w:color w:val="000000"/>
                <w:sz w:val="18"/>
                <w:szCs w:val="18"/>
              </w:rPr>
              <w:t></w:t>
            </w:r>
          </w:p>
          <w:p w:rsidR="002748C4" w:rsidRPr="00023225" w:rsidRDefault="00552FAB" w:rsidP="00552FAB">
            <w:pPr>
              <w:pStyle w:val="a6"/>
              <w:spacing w:before="0" w:beforeAutospacing="0" w:after="0" w:afterAutospacing="0" w:line="360" w:lineRule="exact"/>
              <w:rPr>
                <w:rFonts w:asciiTheme="minorEastAsia" w:hAnsiTheme="minorEastAsia"/>
                <w:color w:val="000000"/>
                <w:sz w:val="18"/>
                <w:szCs w:val="18"/>
              </w:rPr>
            </w:pPr>
            <w:r w:rsidRPr="00552FAB">
              <w:rPr>
                <w:rFonts w:asciiTheme="minorEastAsia" w:hAnsiTheme="minorEastAsia"/>
                <w:color w:val="000000"/>
                <w:sz w:val="18"/>
                <w:szCs w:val="18"/>
              </w:rPr>
              <w:t>8.8 Design programs using Templates</w:t>
            </w:r>
            <w:r w:rsidRPr="00552FAB">
              <w:rPr>
                <w:rFonts w:asciiTheme="minorEastAsia" w:hAnsiTheme="minorEastAsia"/>
                <w:color w:val="000000"/>
                <w:sz w:val="18"/>
                <w:szCs w:val="18"/>
              </w:rPr>
              <w:t></w:t>
            </w:r>
          </w:p>
        </w:tc>
        <w:tc>
          <w:tcPr>
            <w:tcW w:w="296" w:type="pct"/>
          </w:tcPr>
          <w:p w:rsidR="002748C4" w:rsidRDefault="002748C4" w:rsidP="002748C4">
            <w:pPr>
              <w:pStyle w:val="a6"/>
              <w:spacing w:before="0" w:beforeAutospacing="0" w:after="0" w:afterAutospacing="0" w:line="360" w:lineRule="exact"/>
              <w:rPr>
                <w:rFonts w:asciiTheme="minorEastAsia" w:hAnsiTheme="minorEastAsia"/>
                <w:color w:val="000000"/>
                <w:sz w:val="18"/>
                <w:szCs w:val="18"/>
              </w:rPr>
            </w:pPr>
          </w:p>
          <w:p w:rsidR="002748C4" w:rsidRPr="00023225" w:rsidRDefault="002748C4" w:rsidP="002748C4">
            <w:pPr>
              <w:pStyle w:val="a6"/>
              <w:spacing w:before="0" w:beforeAutospacing="0" w:after="0" w:afterAutospacing="0" w:line="360" w:lineRule="exact"/>
              <w:rPr>
                <w:rFonts w:asciiTheme="minorEastAsia" w:hAnsiTheme="minorEastAsia"/>
                <w:color w:val="000000"/>
                <w:sz w:val="18"/>
                <w:szCs w:val="18"/>
              </w:rPr>
            </w:pPr>
            <w:r>
              <w:rPr>
                <w:rFonts w:asciiTheme="minorEastAsia" w:hAnsiTheme="minorEastAsia" w:hint="eastAsia"/>
                <w:color w:val="000000"/>
                <w:sz w:val="18"/>
                <w:szCs w:val="18"/>
              </w:rPr>
              <w:t>2</w:t>
            </w:r>
          </w:p>
        </w:tc>
      </w:tr>
      <w:tr w:rsidR="00011684" w:rsidRPr="00023225" w:rsidTr="002452D4">
        <w:tc>
          <w:tcPr>
            <w:tcW w:w="496" w:type="pct"/>
          </w:tcPr>
          <w:p w:rsidR="002748C4" w:rsidRPr="00023225" w:rsidRDefault="002748C4" w:rsidP="002748C4">
            <w:pPr>
              <w:pStyle w:val="a6"/>
              <w:spacing w:before="0" w:beforeAutospacing="0" w:after="0" w:afterAutospacing="0" w:line="360" w:lineRule="exact"/>
              <w:rPr>
                <w:rFonts w:asciiTheme="minorEastAsia" w:hAnsiTheme="minorEastAsia"/>
                <w:color w:val="000000"/>
                <w:sz w:val="16"/>
                <w:szCs w:val="16"/>
              </w:rPr>
            </w:pPr>
            <w:r w:rsidRPr="00023225">
              <w:rPr>
                <w:rFonts w:asciiTheme="minorEastAsia" w:hAnsiTheme="minorEastAsia" w:hint="eastAsia"/>
                <w:color w:val="000000"/>
                <w:sz w:val="16"/>
                <w:szCs w:val="16"/>
              </w:rPr>
              <w:t>第17周</w:t>
            </w:r>
          </w:p>
        </w:tc>
        <w:tc>
          <w:tcPr>
            <w:tcW w:w="1448" w:type="pct"/>
            <w:vAlign w:val="center"/>
          </w:tcPr>
          <w:p w:rsidR="00552FAB" w:rsidRPr="00552FAB" w:rsidRDefault="00552FAB" w:rsidP="00D10CBF">
            <w:pPr>
              <w:jc w:val="left"/>
              <w:rPr>
                <w:rFonts w:ascii="宋体" w:hAnsi="宋体"/>
                <w:sz w:val="15"/>
                <w:szCs w:val="15"/>
              </w:rPr>
            </w:pPr>
            <w:r w:rsidRPr="00552FAB">
              <w:rPr>
                <w:rFonts w:ascii="宋体" w:hAnsi="宋体"/>
                <w:sz w:val="15"/>
                <w:szCs w:val="15"/>
              </w:rPr>
              <w:t>9.1 Error Handling</w:t>
            </w:r>
          </w:p>
          <w:p w:rsidR="00552FAB" w:rsidRPr="00552FAB" w:rsidRDefault="00552FAB" w:rsidP="00D10CBF">
            <w:pPr>
              <w:jc w:val="left"/>
              <w:rPr>
                <w:rFonts w:ascii="宋体" w:hAnsi="宋体"/>
                <w:sz w:val="15"/>
                <w:szCs w:val="15"/>
              </w:rPr>
            </w:pPr>
            <w:r w:rsidRPr="00552FAB">
              <w:rPr>
                <w:rFonts w:ascii="宋体" w:hAnsi="宋体"/>
                <w:sz w:val="15"/>
                <w:szCs w:val="15"/>
              </w:rPr>
              <w:t>9.2 Grouping of Exceptions</w:t>
            </w:r>
          </w:p>
          <w:p w:rsidR="00552FAB" w:rsidRPr="00552FAB" w:rsidRDefault="00552FAB" w:rsidP="00D10CBF">
            <w:pPr>
              <w:jc w:val="left"/>
              <w:rPr>
                <w:rFonts w:ascii="宋体" w:hAnsi="宋体"/>
                <w:sz w:val="15"/>
                <w:szCs w:val="15"/>
              </w:rPr>
            </w:pPr>
            <w:r w:rsidRPr="00552FAB">
              <w:rPr>
                <w:rFonts w:ascii="宋体" w:hAnsi="宋体"/>
                <w:sz w:val="15"/>
                <w:szCs w:val="15"/>
              </w:rPr>
              <w:t>9.3 Catching Exceptions</w:t>
            </w:r>
          </w:p>
          <w:p w:rsidR="00552FAB" w:rsidRPr="00552FAB" w:rsidRDefault="00552FAB" w:rsidP="00D10CBF">
            <w:pPr>
              <w:jc w:val="left"/>
              <w:rPr>
                <w:rFonts w:ascii="宋体" w:hAnsi="宋体"/>
                <w:sz w:val="15"/>
                <w:szCs w:val="15"/>
              </w:rPr>
            </w:pPr>
            <w:r w:rsidRPr="00552FAB">
              <w:rPr>
                <w:rFonts w:ascii="宋体" w:hAnsi="宋体"/>
                <w:sz w:val="15"/>
                <w:szCs w:val="15"/>
              </w:rPr>
              <w:t>9.4 Resource Management &amp; RAII</w:t>
            </w:r>
            <w:r w:rsidRPr="00552FAB">
              <w:rPr>
                <w:rFonts w:ascii="宋体" w:hAnsi="宋体"/>
                <w:sz w:val="15"/>
                <w:szCs w:val="15"/>
              </w:rPr>
              <w:t></w:t>
            </w:r>
          </w:p>
          <w:p w:rsidR="00552FAB" w:rsidRPr="00552FAB" w:rsidRDefault="00552FAB" w:rsidP="00D10CBF">
            <w:pPr>
              <w:jc w:val="left"/>
              <w:rPr>
                <w:rFonts w:ascii="宋体" w:hAnsi="宋体"/>
                <w:sz w:val="15"/>
                <w:szCs w:val="15"/>
              </w:rPr>
            </w:pPr>
            <w:r w:rsidRPr="00552FAB">
              <w:rPr>
                <w:rFonts w:ascii="宋体" w:hAnsi="宋体"/>
                <w:sz w:val="15"/>
                <w:szCs w:val="15"/>
              </w:rPr>
              <w:t>9.5 Uncaught Exceptions</w:t>
            </w:r>
          </w:p>
          <w:p w:rsidR="002748C4" w:rsidRPr="006D3433" w:rsidRDefault="00552FAB" w:rsidP="00D10CBF">
            <w:pPr>
              <w:jc w:val="left"/>
              <w:rPr>
                <w:rFonts w:ascii="宋体" w:hAnsi="宋体"/>
                <w:sz w:val="15"/>
                <w:szCs w:val="15"/>
              </w:rPr>
            </w:pPr>
            <w:r w:rsidRPr="00552FAB">
              <w:rPr>
                <w:rFonts w:ascii="宋体" w:hAnsi="宋体"/>
                <w:sz w:val="15"/>
                <w:szCs w:val="15"/>
              </w:rPr>
              <w:lastRenderedPageBreak/>
              <w:t>9.6 Standard Exceptions</w:t>
            </w:r>
          </w:p>
        </w:tc>
        <w:tc>
          <w:tcPr>
            <w:tcW w:w="472" w:type="pct"/>
          </w:tcPr>
          <w:p w:rsidR="002748C4" w:rsidRPr="00023225" w:rsidRDefault="002748C4" w:rsidP="002748C4">
            <w:pPr>
              <w:pStyle w:val="a6"/>
              <w:spacing w:before="0" w:beforeAutospacing="0" w:after="0" w:afterAutospacing="0" w:line="360" w:lineRule="exact"/>
              <w:jc w:val="center"/>
              <w:rPr>
                <w:rFonts w:asciiTheme="minorEastAsia" w:hAnsiTheme="minorEastAsia" w:cstheme="minorBidi"/>
                <w:b/>
                <w:kern w:val="2"/>
                <w:sz w:val="18"/>
                <w:szCs w:val="18"/>
              </w:rPr>
            </w:pPr>
            <w:r w:rsidRPr="00023225">
              <w:rPr>
                <w:rFonts w:asciiTheme="minorEastAsia" w:hAnsiTheme="minorEastAsia"/>
                <w:color w:val="000000"/>
                <w:sz w:val="18"/>
                <w:szCs w:val="18"/>
              </w:rPr>
              <w:lastRenderedPageBreak/>
              <w:t>2</w:t>
            </w:r>
          </w:p>
        </w:tc>
        <w:tc>
          <w:tcPr>
            <w:tcW w:w="530" w:type="pct"/>
            <w:vAlign w:val="center"/>
          </w:tcPr>
          <w:p w:rsidR="002748C4" w:rsidRPr="00023225" w:rsidRDefault="002748C4" w:rsidP="002748C4">
            <w:pPr>
              <w:pStyle w:val="a6"/>
              <w:spacing w:before="0" w:beforeAutospacing="0" w:after="0" w:afterAutospacing="0" w:line="360" w:lineRule="exact"/>
              <w:jc w:val="both"/>
              <w:rPr>
                <w:rFonts w:asciiTheme="minorEastAsia" w:hAnsiTheme="minorEastAsia"/>
                <w:color w:val="000000"/>
                <w:sz w:val="18"/>
                <w:szCs w:val="18"/>
              </w:rPr>
            </w:pPr>
          </w:p>
        </w:tc>
        <w:tc>
          <w:tcPr>
            <w:tcW w:w="369" w:type="pct"/>
          </w:tcPr>
          <w:p w:rsidR="002748C4" w:rsidRPr="00023225" w:rsidRDefault="002748C4" w:rsidP="002748C4">
            <w:pPr>
              <w:pStyle w:val="a6"/>
              <w:spacing w:before="0" w:beforeAutospacing="0" w:after="0" w:afterAutospacing="0" w:line="360" w:lineRule="exact"/>
              <w:rPr>
                <w:rFonts w:asciiTheme="minorEastAsia" w:hAnsiTheme="minorEastAsia" w:cstheme="minorBidi"/>
                <w:b/>
                <w:kern w:val="2"/>
                <w:sz w:val="18"/>
                <w:szCs w:val="18"/>
              </w:rPr>
            </w:pPr>
          </w:p>
        </w:tc>
        <w:tc>
          <w:tcPr>
            <w:tcW w:w="1389" w:type="pct"/>
            <w:vAlign w:val="bottom"/>
          </w:tcPr>
          <w:p w:rsidR="00552FAB" w:rsidRPr="00552FAB" w:rsidRDefault="00552FAB" w:rsidP="00552FAB">
            <w:pPr>
              <w:jc w:val="left"/>
              <w:rPr>
                <w:rFonts w:ascii="宋体" w:hAnsi="宋体"/>
                <w:sz w:val="15"/>
                <w:szCs w:val="15"/>
              </w:rPr>
            </w:pPr>
            <w:r w:rsidRPr="00552FAB">
              <w:rPr>
                <w:rFonts w:ascii="宋体" w:hAnsi="宋体"/>
                <w:sz w:val="15"/>
                <w:szCs w:val="15"/>
              </w:rPr>
              <w:t>9.7 Design Exception Types</w:t>
            </w:r>
            <w:r w:rsidRPr="00552FAB">
              <w:rPr>
                <w:rFonts w:ascii="宋体" w:hAnsi="宋体"/>
                <w:sz w:val="15"/>
                <w:szCs w:val="15"/>
              </w:rPr>
              <w:t></w:t>
            </w:r>
          </w:p>
          <w:p w:rsidR="00552FAB" w:rsidRPr="00552FAB" w:rsidRDefault="00552FAB" w:rsidP="00552FAB">
            <w:pPr>
              <w:jc w:val="left"/>
              <w:rPr>
                <w:rFonts w:ascii="宋体" w:hAnsi="宋体"/>
                <w:sz w:val="15"/>
                <w:szCs w:val="15"/>
              </w:rPr>
            </w:pPr>
            <w:r w:rsidRPr="00552FAB">
              <w:rPr>
                <w:rFonts w:ascii="宋体" w:hAnsi="宋体"/>
                <w:sz w:val="15"/>
                <w:szCs w:val="15"/>
              </w:rPr>
              <w:t>9.8 Design Exception-safety Programs</w:t>
            </w:r>
            <w:r w:rsidRPr="00552FAB">
              <w:rPr>
                <w:rFonts w:ascii="宋体" w:hAnsi="宋体"/>
                <w:sz w:val="15"/>
                <w:szCs w:val="15"/>
              </w:rPr>
              <w:t></w:t>
            </w:r>
          </w:p>
          <w:p w:rsidR="002748C4" w:rsidRPr="00023225" w:rsidRDefault="00552FAB" w:rsidP="00552FAB">
            <w:pPr>
              <w:pStyle w:val="a6"/>
              <w:spacing w:before="0" w:beforeAutospacing="0" w:after="0" w:afterAutospacing="0" w:line="360" w:lineRule="exact"/>
              <w:rPr>
                <w:rFonts w:asciiTheme="minorEastAsia" w:hAnsiTheme="minorEastAsia" w:cstheme="minorBidi"/>
                <w:b/>
                <w:kern w:val="2"/>
                <w:sz w:val="16"/>
                <w:szCs w:val="16"/>
              </w:rPr>
            </w:pPr>
            <w:r w:rsidRPr="00552FAB">
              <w:rPr>
                <w:sz w:val="15"/>
                <w:szCs w:val="15"/>
              </w:rPr>
              <w:t>9.9 Debugging Programs with Exception Handling</w:t>
            </w:r>
            <w:r w:rsidRPr="00552FAB">
              <w:rPr>
                <w:sz w:val="15"/>
                <w:szCs w:val="15"/>
              </w:rPr>
              <w:t></w:t>
            </w:r>
          </w:p>
        </w:tc>
        <w:tc>
          <w:tcPr>
            <w:tcW w:w="296" w:type="pct"/>
            <w:vAlign w:val="bottom"/>
          </w:tcPr>
          <w:p w:rsidR="002748C4" w:rsidRPr="00023225" w:rsidRDefault="002748C4" w:rsidP="002748C4">
            <w:pPr>
              <w:pStyle w:val="a6"/>
              <w:spacing w:before="0" w:beforeAutospacing="0" w:after="0" w:afterAutospacing="0" w:line="360" w:lineRule="exact"/>
              <w:jc w:val="center"/>
              <w:rPr>
                <w:rFonts w:asciiTheme="minorEastAsia" w:hAnsiTheme="minorEastAsia"/>
                <w:color w:val="000000"/>
                <w:sz w:val="18"/>
                <w:szCs w:val="18"/>
              </w:rPr>
            </w:pPr>
            <w:r w:rsidRPr="00023225">
              <w:rPr>
                <w:rFonts w:asciiTheme="minorEastAsia" w:hAnsiTheme="minorEastAsia"/>
                <w:color w:val="000000"/>
                <w:sz w:val="18"/>
                <w:szCs w:val="18"/>
              </w:rPr>
              <w:t>2</w:t>
            </w:r>
          </w:p>
        </w:tc>
      </w:tr>
      <w:tr w:rsidR="00011684" w:rsidRPr="00023225" w:rsidTr="003177CD">
        <w:trPr>
          <w:trHeight w:val="840"/>
        </w:trPr>
        <w:tc>
          <w:tcPr>
            <w:tcW w:w="496" w:type="pct"/>
          </w:tcPr>
          <w:p w:rsidR="002748C4" w:rsidRPr="00023225" w:rsidRDefault="002748C4" w:rsidP="002748C4">
            <w:pPr>
              <w:pStyle w:val="a6"/>
              <w:spacing w:before="0" w:beforeAutospacing="0" w:after="0" w:afterAutospacing="0" w:line="360" w:lineRule="exact"/>
              <w:rPr>
                <w:rFonts w:asciiTheme="minorEastAsia" w:hAnsiTheme="minorEastAsia"/>
                <w:color w:val="000000"/>
                <w:sz w:val="16"/>
                <w:szCs w:val="16"/>
              </w:rPr>
            </w:pPr>
            <w:r w:rsidRPr="00023225">
              <w:rPr>
                <w:rFonts w:asciiTheme="minorEastAsia" w:hAnsiTheme="minorEastAsia" w:hint="eastAsia"/>
                <w:color w:val="000000"/>
                <w:sz w:val="16"/>
                <w:szCs w:val="16"/>
              </w:rPr>
              <w:t>第18周</w:t>
            </w:r>
          </w:p>
        </w:tc>
        <w:tc>
          <w:tcPr>
            <w:tcW w:w="1448" w:type="pct"/>
            <w:vAlign w:val="center"/>
          </w:tcPr>
          <w:p w:rsidR="00552FAB" w:rsidRPr="00552FAB" w:rsidRDefault="00552FAB" w:rsidP="00D10CBF">
            <w:pPr>
              <w:jc w:val="left"/>
              <w:rPr>
                <w:rFonts w:ascii="宋体" w:hAnsi="宋体"/>
                <w:sz w:val="15"/>
                <w:szCs w:val="15"/>
              </w:rPr>
            </w:pPr>
            <w:r w:rsidRPr="00552FAB">
              <w:rPr>
                <w:rFonts w:ascii="宋体" w:hAnsi="宋体"/>
                <w:sz w:val="15"/>
                <w:szCs w:val="15"/>
              </w:rPr>
              <w:t>10.1 Standard Streams</w:t>
            </w:r>
          </w:p>
          <w:p w:rsidR="00552FAB" w:rsidRPr="00552FAB" w:rsidRDefault="00552FAB" w:rsidP="00D10CBF">
            <w:pPr>
              <w:jc w:val="left"/>
              <w:rPr>
                <w:rFonts w:ascii="宋体" w:hAnsi="宋体"/>
                <w:sz w:val="15"/>
                <w:szCs w:val="15"/>
              </w:rPr>
            </w:pPr>
            <w:r w:rsidRPr="00552FAB">
              <w:rPr>
                <w:rFonts w:ascii="宋体" w:hAnsi="宋体"/>
                <w:sz w:val="15"/>
                <w:szCs w:val="15"/>
              </w:rPr>
              <w:t>10.2 Formatting</w:t>
            </w:r>
          </w:p>
          <w:p w:rsidR="00552FAB" w:rsidRPr="00552FAB" w:rsidRDefault="00552FAB" w:rsidP="00D10CBF">
            <w:pPr>
              <w:jc w:val="left"/>
              <w:rPr>
                <w:rFonts w:ascii="宋体" w:hAnsi="宋体"/>
                <w:sz w:val="15"/>
                <w:szCs w:val="15"/>
              </w:rPr>
            </w:pPr>
            <w:r w:rsidRPr="00552FAB">
              <w:rPr>
                <w:rFonts w:ascii="宋体" w:hAnsi="宋体"/>
                <w:sz w:val="15"/>
                <w:szCs w:val="15"/>
              </w:rPr>
              <w:t>10.3 File Streams</w:t>
            </w:r>
            <w:r w:rsidRPr="00552FAB">
              <w:rPr>
                <w:rFonts w:ascii="宋体" w:hAnsi="宋体"/>
                <w:sz w:val="15"/>
                <w:szCs w:val="15"/>
              </w:rPr>
              <w:t></w:t>
            </w:r>
          </w:p>
          <w:p w:rsidR="00552FAB" w:rsidRPr="00552FAB" w:rsidRDefault="00552FAB" w:rsidP="00D10CBF">
            <w:pPr>
              <w:jc w:val="left"/>
              <w:rPr>
                <w:rFonts w:ascii="宋体" w:hAnsi="宋体"/>
                <w:sz w:val="15"/>
                <w:szCs w:val="15"/>
              </w:rPr>
            </w:pPr>
            <w:r w:rsidRPr="00552FAB">
              <w:rPr>
                <w:rFonts w:ascii="宋体" w:hAnsi="宋体"/>
                <w:sz w:val="15"/>
                <w:szCs w:val="15"/>
              </w:rPr>
              <w:t>10.4 String Streams</w:t>
            </w:r>
            <w:r w:rsidRPr="00552FAB">
              <w:rPr>
                <w:rFonts w:ascii="宋体" w:hAnsi="宋体"/>
                <w:sz w:val="15"/>
                <w:szCs w:val="15"/>
              </w:rPr>
              <w:t></w:t>
            </w:r>
          </w:p>
          <w:p w:rsidR="002748C4" w:rsidRPr="006D3433" w:rsidRDefault="00552FAB" w:rsidP="00D10CBF">
            <w:pPr>
              <w:jc w:val="left"/>
              <w:rPr>
                <w:rFonts w:ascii="宋体" w:hAnsi="宋体"/>
                <w:sz w:val="15"/>
                <w:szCs w:val="15"/>
              </w:rPr>
            </w:pPr>
            <w:r w:rsidRPr="00552FAB">
              <w:rPr>
                <w:rFonts w:ascii="宋体" w:hAnsi="宋体"/>
                <w:sz w:val="15"/>
                <w:szCs w:val="15"/>
              </w:rPr>
              <w:t>10.5 Buffe</w:t>
            </w:r>
            <w:r>
              <w:rPr>
                <w:rFonts w:ascii="宋体" w:hAnsi="宋体"/>
                <w:sz w:val="15"/>
                <w:szCs w:val="15"/>
              </w:rPr>
              <w:t>ring</w:t>
            </w:r>
          </w:p>
        </w:tc>
        <w:tc>
          <w:tcPr>
            <w:tcW w:w="472" w:type="pct"/>
          </w:tcPr>
          <w:p w:rsidR="002748C4" w:rsidRPr="00023225" w:rsidRDefault="00F64B1D" w:rsidP="002748C4">
            <w:pPr>
              <w:pStyle w:val="a6"/>
              <w:spacing w:before="0" w:beforeAutospacing="0" w:after="0" w:afterAutospacing="0" w:line="360" w:lineRule="exact"/>
              <w:jc w:val="center"/>
              <w:rPr>
                <w:rFonts w:asciiTheme="minorEastAsia" w:hAnsiTheme="minorEastAsia" w:cstheme="minorBidi"/>
                <w:b/>
                <w:kern w:val="2"/>
                <w:sz w:val="18"/>
                <w:szCs w:val="18"/>
              </w:rPr>
            </w:pPr>
            <w:r>
              <w:rPr>
                <w:rFonts w:asciiTheme="minorEastAsia" w:hAnsiTheme="minorEastAsia" w:cstheme="minorBidi" w:hint="eastAsia"/>
                <w:b/>
                <w:kern w:val="2"/>
                <w:sz w:val="18"/>
                <w:szCs w:val="18"/>
              </w:rPr>
              <w:t>2</w:t>
            </w:r>
          </w:p>
        </w:tc>
        <w:tc>
          <w:tcPr>
            <w:tcW w:w="530" w:type="pct"/>
          </w:tcPr>
          <w:p w:rsidR="002748C4" w:rsidRPr="00023225" w:rsidRDefault="002748C4" w:rsidP="002748C4">
            <w:pPr>
              <w:pStyle w:val="a6"/>
              <w:spacing w:before="0" w:beforeAutospacing="0" w:after="0" w:afterAutospacing="0" w:line="360" w:lineRule="exact"/>
              <w:rPr>
                <w:rFonts w:asciiTheme="minorEastAsia" w:hAnsiTheme="minorEastAsia" w:cstheme="minorBidi"/>
                <w:b/>
                <w:kern w:val="2"/>
                <w:sz w:val="18"/>
                <w:szCs w:val="18"/>
              </w:rPr>
            </w:pPr>
          </w:p>
        </w:tc>
        <w:tc>
          <w:tcPr>
            <w:tcW w:w="369" w:type="pct"/>
          </w:tcPr>
          <w:p w:rsidR="002748C4" w:rsidRPr="00023225" w:rsidRDefault="002748C4" w:rsidP="002748C4">
            <w:pPr>
              <w:pStyle w:val="a6"/>
              <w:spacing w:before="0" w:beforeAutospacing="0" w:after="0" w:afterAutospacing="0" w:line="360" w:lineRule="exact"/>
              <w:rPr>
                <w:rFonts w:asciiTheme="minorEastAsia" w:hAnsiTheme="minorEastAsia" w:cstheme="minorBidi"/>
                <w:b/>
                <w:kern w:val="2"/>
                <w:sz w:val="18"/>
                <w:szCs w:val="18"/>
              </w:rPr>
            </w:pPr>
          </w:p>
        </w:tc>
        <w:tc>
          <w:tcPr>
            <w:tcW w:w="1389" w:type="pct"/>
          </w:tcPr>
          <w:p w:rsidR="002748C4" w:rsidRPr="00023225" w:rsidRDefault="00552FAB" w:rsidP="002748C4">
            <w:pPr>
              <w:pStyle w:val="a6"/>
              <w:spacing w:before="0" w:beforeAutospacing="0" w:after="0" w:afterAutospacing="0" w:line="360" w:lineRule="exact"/>
              <w:rPr>
                <w:rFonts w:asciiTheme="minorEastAsia" w:hAnsiTheme="minorEastAsia" w:cstheme="minorBidi"/>
                <w:b/>
                <w:kern w:val="2"/>
                <w:sz w:val="18"/>
                <w:szCs w:val="18"/>
              </w:rPr>
            </w:pPr>
            <w:r w:rsidRPr="00552FAB">
              <w:rPr>
                <w:sz w:val="15"/>
                <w:szCs w:val="15"/>
              </w:rPr>
              <w:t>10.6 Design Programs with Streams</w:t>
            </w:r>
            <w:r w:rsidRPr="00552FAB">
              <w:rPr>
                <w:sz w:val="15"/>
                <w:szCs w:val="15"/>
              </w:rPr>
              <w:t></w:t>
            </w:r>
          </w:p>
        </w:tc>
        <w:tc>
          <w:tcPr>
            <w:tcW w:w="296" w:type="pct"/>
          </w:tcPr>
          <w:p w:rsidR="002748C4" w:rsidRPr="00023225" w:rsidRDefault="00F64B1D" w:rsidP="002748C4">
            <w:pPr>
              <w:pStyle w:val="a6"/>
              <w:spacing w:before="0" w:beforeAutospacing="0" w:after="0" w:afterAutospacing="0" w:line="360" w:lineRule="exact"/>
              <w:rPr>
                <w:rFonts w:asciiTheme="minorEastAsia" w:hAnsiTheme="minorEastAsia" w:cstheme="minorBidi"/>
                <w:b/>
                <w:kern w:val="2"/>
                <w:sz w:val="18"/>
                <w:szCs w:val="18"/>
              </w:rPr>
            </w:pPr>
            <w:r>
              <w:rPr>
                <w:rFonts w:asciiTheme="minorEastAsia" w:hAnsiTheme="minorEastAsia" w:cstheme="minorBidi" w:hint="eastAsia"/>
                <w:b/>
                <w:kern w:val="2"/>
                <w:sz w:val="18"/>
                <w:szCs w:val="18"/>
              </w:rPr>
              <w:t>2</w:t>
            </w:r>
          </w:p>
        </w:tc>
      </w:tr>
    </w:tbl>
    <w:p w:rsidR="00810E3C" w:rsidRDefault="00C25BE4" w:rsidP="007F1955">
      <w:pPr>
        <w:pStyle w:val="a6"/>
        <w:spacing w:beforeLines="50" w:before="156" w:beforeAutospacing="0" w:afterLines="50" w:after="156" w:afterAutospacing="0" w:line="360" w:lineRule="exact"/>
        <w:rPr>
          <w:rFonts w:ascii="黑体" w:eastAsia="黑体" w:hAnsi="黑体" w:cs="黑体"/>
          <w:bCs/>
          <w:kern w:val="2"/>
          <w:sz w:val="28"/>
          <w:szCs w:val="28"/>
        </w:rPr>
      </w:pPr>
      <w:r>
        <w:rPr>
          <w:rFonts w:ascii="黑体" w:eastAsia="黑体" w:hAnsi="黑体" w:cs="黑体" w:hint="eastAsia"/>
          <w:bCs/>
          <w:kern w:val="2"/>
          <w:sz w:val="28"/>
          <w:szCs w:val="28"/>
        </w:rPr>
        <w:t>六、教学方法</w:t>
      </w:r>
    </w:p>
    <w:p w:rsidR="00552FAB" w:rsidRDefault="00552FAB" w:rsidP="00552FAB">
      <w:pPr>
        <w:pStyle w:val="ab"/>
        <w:ind w:firstLineChars="200" w:firstLine="420"/>
      </w:pPr>
      <w:r>
        <w:rPr>
          <w:rFonts w:hint="eastAsia"/>
        </w:rPr>
        <w:t>课程包括上课学习和上机两部分。教师应力求讲清基本概念、基本思想方法，通过程序实例，介绍程序设计的技能与技巧，特别注意讲解内存管理和其它资源管理等课程难点内容。不布置书面作业，布置具有难度系数稍大的上机作业（建议按小组布置上机任务），以培养学生的编程实践能力和团队合作能力，特别是调试程序的能力。</w:t>
      </w:r>
    </w:p>
    <w:p w:rsidR="007F1955" w:rsidRPr="00552FAB" w:rsidRDefault="00552FAB" w:rsidP="00552FAB">
      <w:pPr>
        <w:pStyle w:val="ab"/>
        <w:ind w:firstLineChars="200" w:firstLine="420"/>
        <w:rPr>
          <w:rFonts w:hAnsi="宋体"/>
          <w:szCs w:val="21"/>
        </w:rPr>
      </w:pPr>
      <w:r>
        <w:rPr>
          <w:rFonts w:hint="eastAsia"/>
        </w:rPr>
        <w:t>课程采用双语教学方式。结合学生的实际情况，使用多媒体英文幻灯片和中英文结合的讲课方式。建立支持课程的英文网页和电子资源。</w:t>
      </w:r>
    </w:p>
    <w:p w:rsidR="00810E3C" w:rsidRDefault="00C25BE4" w:rsidP="007F1955">
      <w:pPr>
        <w:pStyle w:val="a6"/>
        <w:spacing w:beforeLines="50" w:before="156" w:beforeAutospacing="0" w:afterLines="50" w:after="156" w:afterAutospacing="0" w:line="360" w:lineRule="exact"/>
        <w:rPr>
          <w:rFonts w:ascii="黑体" w:eastAsia="黑体" w:hAnsi="黑体" w:cs="黑体"/>
          <w:bCs/>
        </w:rPr>
      </w:pPr>
      <w:r>
        <w:rPr>
          <w:rFonts w:ascii="黑体" w:eastAsia="黑体" w:hAnsi="黑体" w:cs="黑体" w:hint="eastAsia"/>
          <w:bCs/>
          <w:kern w:val="2"/>
          <w:sz w:val="28"/>
          <w:szCs w:val="28"/>
        </w:rPr>
        <w:t>七、考核方式</w:t>
      </w:r>
    </w:p>
    <w:tbl>
      <w:tblPr>
        <w:tblStyle w:val="a7"/>
        <w:tblW w:w="4927" w:type="pct"/>
        <w:tblLook w:val="04A0" w:firstRow="1" w:lastRow="0" w:firstColumn="1" w:lastColumn="0" w:noHBand="0" w:noVBand="1"/>
      </w:tblPr>
      <w:tblGrid>
        <w:gridCol w:w="1661"/>
        <w:gridCol w:w="3441"/>
        <w:gridCol w:w="6319"/>
        <w:gridCol w:w="2323"/>
      </w:tblGrid>
      <w:tr w:rsidR="00A73976" w:rsidRPr="00DA7C01" w:rsidTr="002452D4">
        <w:trPr>
          <w:trHeight w:val="634"/>
        </w:trPr>
        <w:tc>
          <w:tcPr>
            <w:tcW w:w="1856" w:type="pct"/>
            <w:gridSpan w:val="2"/>
            <w:shd w:val="clear" w:color="auto" w:fill="D5DCE4" w:themeFill="text2" w:themeFillTint="33"/>
            <w:vAlign w:val="center"/>
          </w:tcPr>
          <w:p w:rsidR="00A73976" w:rsidRPr="00DA7C01" w:rsidRDefault="00A73976" w:rsidP="002B2ABD">
            <w:pPr>
              <w:jc w:val="center"/>
              <w:rPr>
                <w:rFonts w:ascii="Times New Roman" w:hAnsi="Times New Roman" w:cs="Times New Roman"/>
                <w:b/>
                <w:sz w:val="18"/>
                <w:szCs w:val="18"/>
              </w:rPr>
            </w:pPr>
            <w:r w:rsidRPr="00DA7C01">
              <w:rPr>
                <w:rFonts w:ascii="Times New Roman" w:hAnsiTheme="minorEastAsia" w:cs="Times New Roman"/>
                <w:b/>
                <w:sz w:val="18"/>
                <w:szCs w:val="18"/>
              </w:rPr>
              <w:t>考核方式</w:t>
            </w:r>
          </w:p>
        </w:tc>
        <w:tc>
          <w:tcPr>
            <w:tcW w:w="2299" w:type="pct"/>
            <w:shd w:val="clear" w:color="auto" w:fill="D5DCE4" w:themeFill="text2" w:themeFillTint="33"/>
            <w:vAlign w:val="center"/>
          </w:tcPr>
          <w:p w:rsidR="00A73976" w:rsidRPr="00DA7C01" w:rsidRDefault="00A73976" w:rsidP="002B2ABD">
            <w:pPr>
              <w:jc w:val="center"/>
              <w:rPr>
                <w:rFonts w:ascii="Times New Roman" w:hAnsi="Times New Roman" w:cs="Times New Roman"/>
                <w:b/>
                <w:sz w:val="18"/>
                <w:szCs w:val="18"/>
              </w:rPr>
            </w:pPr>
            <w:r w:rsidRPr="00DA7C01">
              <w:rPr>
                <w:rFonts w:ascii="Times New Roman" w:hAnsiTheme="minorEastAsia" w:cs="Times New Roman"/>
                <w:b/>
                <w:sz w:val="18"/>
                <w:szCs w:val="18"/>
              </w:rPr>
              <w:t>具体考核内容</w:t>
            </w:r>
          </w:p>
        </w:tc>
        <w:tc>
          <w:tcPr>
            <w:tcW w:w="845" w:type="pct"/>
            <w:shd w:val="clear" w:color="auto" w:fill="D5DCE4" w:themeFill="text2" w:themeFillTint="33"/>
            <w:vAlign w:val="center"/>
          </w:tcPr>
          <w:p w:rsidR="00A73976" w:rsidRPr="00DA7C01" w:rsidRDefault="00A73976" w:rsidP="00A73976">
            <w:pPr>
              <w:jc w:val="center"/>
              <w:rPr>
                <w:rFonts w:ascii="Times New Roman" w:hAnsi="Times New Roman" w:cs="Times New Roman"/>
                <w:b/>
                <w:sz w:val="18"/>
                <w:szCs w:val="18"/>
              </w:rPr>
            </w:pPr>
            <w:r w:rsidRPr="00DA7C01">
              <w:rPr>
                <w:rFonts w:ascii="Times New Roman" w:hAnsiTheme="minorEastAsia" w:cs="Times New Roman"/>
                <w:b/>
                <w:sz w:val="18"/>
                <w:szCs w:val="18"/>
              </w:rPr>
              <w:t>支撑课程目标</w:t>
            </w:r>
          </w:p>
        </w:tc>
      </w:tr>
      <w:tr w:rsidR="00A73976" w:rsidRPr="00023225" w:rsidTr="00D66219">
        <w:trPr>
          <w:trHeight w:val="346"/>
        </w:trPr>
        <w:tc>
          <w:tcPr>
            <w:tcW w:w="604" w:type="pct"/>
            <w:vMerge w:val="restart"/>
            <w:vAlign w:val="center"/>
          </w:tcPr>
          <w:p w:rsidR="00A73976" w:rsidRPr="00023225" w:rsidRDefault="00A73976" w:rsidP="002B2ABD">
            <w:pPr>
              <w:rPr>
                <w:rFonts w:ascii="Times New Roman" w:hAnsi="Times New Roman" w:cs="Times New Roman"/>
                <w:sz w:val="18"/>
                <w:szCs w:val="18"/>
              </w:rPr>
            </w:pPr>
            <w:r w:rsidRPr="00023225">
              <w:rPr>
                <w:rFonts w:ascii="Times New Roman" w:hAnsiTheme="minorEastAsia" w:cs="Times New Roman"/>
                <w:sz w:val="18"/>
                <w:szCs w:val="18"/>
              </w:rPr>
              <w:t>过程性</w:t>
            </w:r>
          </w:p>
        </w:tc>
        <w:tc>
          <w:tcPr>
            <w:tcW w:w="1252" w:type="pct"/>
          </w:tcPr>
          <w:p w:rsidR="00A73976" w:rsidRPr="00023225" w:rsidRDefault="005542A7" w:rsidP="005542A7">
            <w:pPr>
              <w:rPr>
                <w:rFonts w:ascii="Times New Roman" w:hAnsi="Times New Roman" w:cs="Times New Roman"/>
                <w:sz w:val="18"/>
                <w:szCs w:val="18"/>
              </w:rPr>
            </w:pPr>
            <w:r w:rsidRPr="00023225">
              <w:rPr>
                <w:rFonts w:ascii="Times New Roman" w:hAnsiTheme="minorEastAsia" w:cs="Times New Roman"/>
                <w:sz w:val="18"/>
                <w:szCs w:val="18"/>
              </w:rPr>
              <w:t>出勤情况</w:t>
            </w:r>
            <w:r w:rsidR="00BC4B17">
              <w:rPr>
                <w:rFonts w:ascii="Times New Roman" w:hAnsiTheme="minorEastAsia" w:cs="Times New Roman" w:hint="eastAsia"/>
                <w:sz w:val="18"/>
                <w:szCs w:val="18"/>
              </w:rPr>
              <w:t>与</w:t>
            </w:r>
            <w:r w:rsidR="00BC4B17" w:rsidRPr="00023225">
              <w:rPr>
                <w:rFonts w:ascii="Times New Roman" w:hAnsiTheme="minorEastAsia" w:cs="Times New Roman"/>
                <w:sz w:val="18"/>
                <w:szCs w:val="18"/>
              </w:rPr>
              <w:t>课堂表现</w:t>
            </w:r>
          </w:p>
        </w:tc>
        <w:tc>
          <w:tcPr>
            <w:tcW w:w="2299" w:type="pct"/>
          </w:tcPr>
          <w:p w:rsidR="00A73976" w:rsidRPr="00023225" w:rsidRDefault="00F70875" w:rsidP="00F70875">
            <w:pPr>
              <w:rPr>
                <w:rFonts w:ascii="Times New Roman" w:hAnsi="Times New Roman" w:cs="Times New Roman"/>
                <w:sz w:val="18"/>
                <w:szCs w:val="18"/>
              </w:rPr>
            </w:pPr>
            <w:proofErr w:type="gramStart"/>
            <w:r>
              <w:rPr>
                <w:rFonts w:ascii="Times New Roman" w:hAnsiTheme="minorEastAsia" w:cs="Times New Roman" w:hint="eastAsia"/>
                <w:sz w:val="18"/>
                <w:szCs w:val="18"/>
              </w:rPr>
              <w:t>不</w:t>
            </w:r>
            <w:proofErr w:type="gramEnd"/>
            <w:r>
              <w:rPr>
                <w:rFonts w:ascii="Times New Roman" w:hAnsiTheme="minorEastAsia" w:cs="Times New Roman" w:hint="eastAsia"/>
                <w:sz w:val="18"/>
                <w:szCs w:val="18"/>
              </w:rPr>
              <w:t>无故</w:t>
            </w:r>
            <w:r w:rsidR="005542A7" w:rsidRPr="00023225">
              <w:rPr>
                <w:rFonts w:ascii="Times New Roman" w:hAnsiTheme="minorEastAsia" w:cs="Times New Roman"/>
                <w:sz w:val="18"/>
                <w:szCs w:val="18"/>
              </w:rPr>
              <w:t>缺席</w:t>
            </w:r>
            <w:r>
              <w:rPr>
                <w:rFonts w:ascii="Times New Roman" w:hAnsiTheme="minorEastAsia" w:cs="Times New Roman" w:hint="eastAsia"/>
                <w:sz w:val="18"/>
                <w:szCs w:val="18"/>
              </w:rPr>
              <w:t>，积极参与</w:t>
            </w:r>
            <w:r w:rsidR="00BC4B17" w:rsidRPr="00023225">
              <w:rPr>
                <w:rFonts w:ascii="Times New Roman" w:hAnsiTheme="minorEastAsia" w:cs="Times New Roman"/>
                <w:sz w:val="18"/>
                <w:szCs w:val="18"/>
              </w:rPr>
              <w:t>课堂讨论</w:t>
            </w:r>
          </w:p>
        </w:tc>
        <w:tc>
          <w:tcPr>
            <w:tcW w:w="845" w:type="pct"/>
          </w:tcPr>
          <w:p w:rsidR="00A73976" w:rsidRPr="00023225" w:rsidRDefault="005C5AAD" w:rsidP="005C5AAD">
            <w:pPr>
              <w:rPr>
                <w:rFonts w:ascii="Times New Roman" w:hAnsi="Times New Roman" w:cs="Times New Roman"/>
                <w:sz w:val="18"/>
                <w:szCs w:val="18"/>
              </w:rPr>
            </w:pPr>
            <w:r>
              <w:rPr>
                <w:rFonts w:ascii="Times New Roman" w:hAnsi="Times New Roman" w:cs="Times New Roman" w:hint="eastAsia"/>
                <w:sz w:val="18"/>
                <w:szCs w:val="18"/>
              </w:rPr>
              <w:t>目标</w:t>
            </w:r>
            <w:r>
              <w:rPr>
                <w:rFonts w:ascii="Times New Roman" w:hAnsi="Times New Roman" w:cs="Times New Roman" w:hint="eastAsia"/>
                <w:sz w:val="18"/>
                <w:szCs w:val="18"/>
              </w:rPr>
              <w:t>1-</w:t>
            </w:r>
            <w:r>
              <w:rPr>
                <w:rFonts w:ascii="Times New Roman" w:hAnsi="Times New Roman" w:cs="Times New Roman" w:hint="eastAsia"/>
                <w:sz w:val="18"/>
                <w:szCs w:val="18"/>
              </w:rPr>
              <w:t>目标</w:t>
            </w:r>
            <w:r w:rsidR="00D66219">
              <w:rPr>
                <w:rFonts w:ascii="Times New Roman" w:hAnsi="Times New Roman" w:cs="Times New Roman" w:hint="eastAsia"/>
                <w:sz w:val="18"/>
                <w:szCs w:val="18"/>
              </w:rPr>
              <w:t>2</w:t>
            </w:r>
          </w:p>
        </w:tc>
      </w:tr>
      <w:tr w:rsidR="00BC4B17" w:rsidRPr="00023225" w:rsidTr="00D66219">
        <w:trPr>
          <w:trHeight w:val="282"/>
        </w:trPr>
        <w:tc>
          <w:tcPr>
            <w:tcW w:w="604" w:type="pct"/>
            <w:vMerge/>
            <w:vAlign w:val="center"/>
          </w:tcPr>
          <w:p w:rsidR="00BC4B17" w:rsidRPr="00023225" w:rsidRDefault="00BC4B17" w:rsidP="002B2ABD">
            <w:pPr>
              <w:rPr>
                <w:rFonts w:ascii="Times New Roman" w:hAnsi="Times New Roman" w:cs="Times New Roman"/>
                <w:sz w:val="18"/>
                <w:szCs w:val="18"/>
              </w:rPr>
            </w:pPr>
          </w:p>
        </w:tc>
        <w:tc>
          <w:tcPr>
            <w:tcW w:w="1252" w:type="pct"/>
          </w:tcPr>
          <w:p w:rsidR="00BC4B17" w:rsidRPr="00023225" w:rsidRDefault="00BC4B17" w:rsidP="00F70875">
            <w:pPr>
              <w:rPr>
                <w:rFonts w:ascii="Times New Roman" w:hAnsi="Times New Roman" w:cs="Times New Roman"/>
                <w:sz w:val="18"/>
                <w:szCs w:val="18"/>
              </w:rPr>
            </w:pPr>
            <w:r>
              <w:rPr>
                <w:rFonts w:ascii="Times New Roman" w:hAnsiTheme="minorEastAsia" w:cs="Times New Roman" w:hint="eastAsia"/>
                <w:sz w:val="18"/>
                <w:szCs w:val="18"/>
              </w:rPr>
              <w:t>上机</w:t>
            </w:r>
            <w:r w:rsidRPr="00023225">
              <w:rPr>
                <w:rFonts w:ascii="Times New Roman" w:hAnsiTheme="minorEastAsia" w:cs="Times New Roman"/>
                <w:sz w:val="18"/>
                <w:szCs w:val="18"/>
              </w:rPr>
              <w:t>作业</w:t>
            </w:r>
          </w:p>
        </w:tc>
        <w:tc>
          <w:tcPr>
            <w:tcW w:w="2299" w:type="pct"/>
          </w:tcPr>
          <w:p w:rsidR="00BC4B17" w:rsidRPr="00023225" w:rsidRDefault="00BC4B17" w:rsidP="00F70875">
            <w:pPr>
              <w:rPr>
                <w:rFonts w:ascii="Times New Roman" w:hAnsi="Times New Roman" w:cs="Times New Roman"/>
                <w:sz w:val="18"/>
                <w:szCs w:val="18"/>
              </w:rPr>
            </w:pPr>
            <w:r>
              <w:rPr>
                <w:rFonts w:ascii="Times New Roman" w:hAnsiTheme="minorEastAsia" w:cs="Times New Roman" w:hint="eastAsia"/>
                <w:sz w:val="18"/>
                <w:szCs w:val="18"/>
              </w:rPr>
              <w:t>上机</w:t>
            </w:r>
            <w:r w:rsidRPr="00023225">
              <w:rPr>
                <w:rFonts w:ascii="Times New Roman" w:hAnsiTheme="minorEastAsia" w:cs="Times New Roman"/>
                <w:sz w:val="18"/>
                <w:szCs w:val="18"/>
              </w:rPr>
              <w:t>作业的完成情况</w:t>
            </w:r>
            <w:r w:rsidRPr="00023225">
              <w:rPr>
                <w:rFonts w:ascii="Times New Roman" w:hAnsi="Times New Roman" w:cs="Times New Roman"/>
                <w:sz w:val="18"/>
                <w:szCs w:val="18"/>
              </w:rPr>
              <w:t>(</w:t>
            </w:r>
            <w:r w:rsidRPr="00023225">
              <w:rPr>
                <w:rFonts w:ascii="Times New Roman" w:hAnsiTheme="minorEastAsia" w:cs="Times New Roman"/>
                <w:sz w:val="18"/>
                <w:szCs w:val="18"/>
              </w:rPr>
              <w:t>每周</w:t>
            </w:r>
            <w:r>
              <w:rPr>
                <w:rFonts w:ascii="Times New Roman" w:hAnsiTheme="minorEastAsia" w:cs="Times New Roman" w:hint="eastAsia"/>
                <w:sz w:val="18"/>
                <w:szCs w:val="18"/>
              </w:rPr>
              <w:t>1</w:t>
            </w:r>
            <w:r w:rsidRPr="00023225">
              <w:rPr>
                <w:rFonts w:ascii="Times New Roman" w:hAnsiTheme="minorEastAsia" w:cs="Times New Roman"/>
                <w:sz w:val="18"/>
                <w:szCs w:val="18"/>
              </w:rPr>
              <w:t>次</w:t>
            </w:r>
            <w:r w:rsidR="00F70875">
              <w:rPr>
                <w:rFonts w:ascii="Times New Roman" w:hAnsi="Times New Roman" w:cs="Times New Roman"/>
                <w:sz w:val="18"/>
                <w:szCs w:val="18"/>
              </w:rPr>
              <w:t>)</w:t>
            </w:r>
          </w:p>
        </w:tc>
        <w:tc>
          <w:tcPr>
            <w:tcW w:w="845" w:type="pct"/>
          </w:tcPr>
          <w:p w:rsidR="00BC4B17" w:rsidRPr="00023225" w:rsidRDefault="00F70875" w:rsidP="00F70875">
            <w:pPr>
              <w:rPr>
                <w:rFonts w:ascii="Times New Roman" w:hAnsi="Times New Roman" w:cs="Times New Roman"/>
                <w:sz w:val="18"/>
                <w:szCs w:val="18"/>
              </w:rPr>
            </w:pPr>
            <w:r>
              <w:rPr>
                <w:rFonts w:ascii="Times New Roman" w:hAnsi="Times New Roman" w:cs="Times New Roman" w:hint="eastAsia"/>
                <w:sz w:val="18"/>
                <w:szCs w:val="18"/>
              </w:rPr>
              <w:t>目标</w:t>
            </w:r>
            <w:r w:rsidR="00552FAB">
              <w:rPr>
                <w:rFonts w:ascii="Times New Roman" w:hAnsi="Times New Roman" w:cs="Times New Roman" w:hint="eastAsia"/>
                <w:sz w:val="18"/>
                <w:szCs w:val="18"/>
              </w:rPr>
              <w:t>3</w:t>
            </w:r>
            <w:r>
              <w:rPr>
                <w:rFonts w:ascii="Times New Roman" w:hAnsi="Times New Roman" w:cs="Times New Roman" w:hint="eastAsia"/>
                <w:sz w:val="18"/>
                <w:szCs w:val="18"/>
              </w:rPr>
              <w:t>-</w:t>
            </w:r>
            <w:r>
              <w:rPr>
                <w:rFonts w:ascii="Times New Roman" w:hAnsi="Times New Roman" w:cs="Times New Roman" w:hint="eastAsia"/>
                <w:sz w:val="18"/>
                <w:szCs w:val="18"/>
              </w:rPr>
              <w:t>目标</w:t>
            </w:r>
            <w:r w:rsidR="00D66219">
              <w:rPr>
                <w:rFonts w:ascii="Times New Roman" w:hAnsi="Times New Roman" w:cs="Times New Roman" w:hint="eastAsia"/>
                <w:sz w:val="18"/>
                <w:szCs w:val="18"/>
              </w:rPr>
              <w:t>4</w:t>
            </w:r>
          </w:p>
        </w:tc>
      </w:tr>
      <w:tr w:rsidR="00A73976" w:rsidRPr="00023225" w:rsidTr="00D66219">
        <w:trPr>
          <w:trHeight w:val="229"/>
        </w:trPr>
        <w:tc>
          <w:tcPr>
            <w:tcW w:w="604" w:type="pct"/>
            <w:vMerge/>
          </w:tcPr>
          <w:p w:rsidR="00A73976" w:rsidRPr="00023225" w:rsidRDefault="00A73976" w:rsidP="002B2ABD">
            <w:pPr>
              <w:rPr>
                <w:rFonts w:ascii="Times New Roman" w:hAnsi="Times New Roman" w:cs="Times New Roman"/>
                <w:sz w:val="18"/>
                <w:szCs w:val="18"/>
              </w:rPr>
            </w:pPr>
          </w:p>
        </w:tc>
        <w:tc>
          <w:tcPr>
            <w:tcW w:w="1252" w:type="pct"/>
          </w:tcPr>
          <w:p w:rsidR="00A73976" w:rsidRPr="00023225" w:rsidRDefault="00552FAB" w:rsidP="002B2ABD">
            <w:pPr>
              <w:rPr>
                <w:rFonts w:ascii="Times New Roman" w:hAnsi="Times New Roman" w:cs="Times New Roman"/>
                <w:sz w:val="18"/>
                <w:szCs w:val="18"/>
              </w:rPr>
            </w:pPr>
            <w:r>
              <w:rPr>
                <w:rFonts w:ascii="Times New Roman" w:hAnsi="Times New Roman" w:cs="Times New Roman" w:hint="eastAsia"/>
                <w:sz w:val="18"/>
                <w:szCs w:val="18"/>
              </w:rPr>
              <w:t>小测</w:t>
            </w:r>
          </w:p>
        </w:tc>
        <w:tc>
          <w:tcPr>
            <w:tcW w:w="2299" w:type="pct"/>
          </w:tcPr>
          <w:p w:rsidR="00A73976" w:rsidRPr="00023225" w:rsidRDefault="003177CD" w:rsidP="00F70875">
            <w:pPr>
              <w:rPr>
                <w:rFonts w:ascii="Times New Roman" w:hAnsi="Times New Roman" w:cs="Times New Roman"/>
                <w:sz w:val="18"/>
                <w:szCs w:val="18"/>
              </w:rPr>
            </w:pPr>
            <w:r>
              <w:rPr>
                <w:rFonts w:ascii="Times New Roman" w:hAnsi="Times New Roman" w:cs="Times New Roman" w:hint="eastAsia"/>
                <w:sz w:val="18"/>
                <w:szCs w:val="18"/>
              </w:rPr>
              <w:t>共</w:t>
            </w:r>
            <w:r w:rsidR="00552FAB">
              <w:rPr>
                <w:rFonts w:ascii="Times New Roman" w:hAnsi="Times New Roman" w:cs="Times New Roman" w:hint="eastAsia"/>
                <w:sz w:val="18"/>
                <w:szCs w:val="18"/>
              </w:rPr>
              <w:t>5</w:t>
            </w:r>
            <w:r w:rsidR="00224DBA" w:rsidRPr="00023225">
              <w:rPr>
                <w:rFonts w:ascii="Times New Roman" w:hAnsiTheme="minorEastAsia" w:cs="Times New Roman"/>
                <w:sz w:val="18"/>
                <w:szCs w:val="18"/>
              </w:rPr>
              <w:t>次</w:t>
            </w:r>
            <w:r w:rsidR="00552FAB">
              <w:rPr>
                <w:rFonts w:ascii="Times New Roman" w:hAnsiTheme="minorEastAsia" w:cs="Times New Roman" w:hint="eastAsia"/>
                <w:sz w:val="18"/>
                <w:szCs w:val="18"/>
              </w:rPr>
              <w:t>左右</w:t>
            </w:r>
          </w:p>
        </w:tc>
        <w:tc>
          <w:tcPr>
            <w:tcW w:w="845" w:type="pct"/>
          </w:tcPr>
          <w:p w:rsidR="00A73976" w:rsidRPr="00023225" w:rsidRDefault="00F70875" w:rsidP="00F70875">
            <w:pPr>
              <w:rPr>
                <w:rFonts w:ascii="Times New Roman" w:hAnsi="Times New Roman" w:cs="Times New Roman"/>
                <w:sz w:val="18"/>
                <w:szCs w:val="18"/>
              </w:rPr>
            </w:pPr>
            <w:r>
              <w:rPr>
                <w:rFonts w:ascii="Times New Roman" w:hAnsi="Times New Roman" w:cs="Times New Roman" w:hint="eastAsia"/>
                <w:sz w:val="18"/>
                <w:szCs w:val="18"/>
              </w:rPr>
              <w:t>目标</w:t>
            </w:r>
            <w:r>
              <w:rPr>
                <w:rFonts w:ascii="Times New Roman" w:hAnsi="Times New Roman" w:cs="Times New Roman" w:hint="eastAsia"/>
                <w:sz w:val="18"/>
                <w:szCs w:val="18"/>
              </w:rPr>
              <w:t>1-</w:t>
            </w:r>
            <w:r>
              <w:rPr>
                <w:rFonts w:ascii="Times New Roman" w:hAnsi="Times New Roman" w:cs="Times New Roman" w:hint="eastAsia"/>
                <w:sz w:val="18"/>
                <w:szCs w:val="18"/>
              </w:rPr>
              <w:t>目标</w:t>
            </w:r>
            <w:r w:rsidR="00552FAB">
              <w:rPr>
                <w:rFonts w:ascii="Times New Roman" w:hAnsi="Times New Roman" w:cs="Times New Roman" w:hint="eastAsia"/>
                <w:sz w:val="18"/>
                <w:szCs w:val="18"/>
              </w:rPr>
              <w:t>4</w:t>
            </w:r>
          </w:p>
        </w:tc>
      </w:tr>
      <w:tr w:rsidR="00BC4B17" w:rsidRPr="00023225" w:rsidTr="00D66219">
        <w:trPr>
          <w:trHeight w:val="407"/>
        </w:trPr>
        <w:tc>
          <w:tcPr>
            <w:tcW w:w="604" w:type="pct"/>
            <w:vAlign w:val="center"/>
          </w:tcPr>
          <w:p w:rsidR="00BC4B17" w:rsidRPr="00023225" w:rsidRDefault="00BC4B17" w:rsidP="00224DBA">
            <w:pPr>
              <w:rPr>
                <w:rFonts w:ascii="Times New Roman" w:hAnsi="Times New Roman" w:cs="Times New Roman"/>
                <w:sz w:val="18"/>
                <w:szCs w:val="18"/>
              </w:rPr>
            </w:pPr>
            <w:r w:rsidRPr="00023225">
              <w:rPr>
                <w:rFonts w:ascii="Times New Roman" w:hAnsiTheme="minorEastAsia" w:cs="Times New Roman"/>
                <w:sz w:val="18"/>
                <w:szCs w:val="18"/>
              </w:rPr>
              <w:t>总结性</w:t>
            </w:r>
          </w:p>
        </w:tc>
        <w:tc>
          <w:tcPr>
            <w:tcW w:w="1252" w:type="pct"/>
          </w:tcPr>
          <w:p w:rsidR="00BC4B17" w:rsidRPr="00023225" w:rsidRDefault="00BC4B17" w:rsidP="00BC4B17">
            <w:pPr>
              <w:rPr>
                <w:rFonts w:ascii="Times New Roman" w:hAnsi="Times New Roman" w:cs="Times New Roman"/>
                <w:sz w:val="18"/>
                <w:szCs w:val="18"/>
              </w:rPr>
            </w:pPr>
            <w:r w:rsidRPr="00023225">
              <w:rPr>
                <w:rFonts w:ascii="Times New Roman" w:hAnsiTheme="minorEastAsia" w:cs="Times New Roman"/>
                <w:sz w:val="18"/>
                <w:szCs w:val="18"/>
              </w:rPr>
              <w:t>期末闭卷考试</w:t>
            </w:r>
          </w:p>
        </w:tc>
        <w:tc>
          <w:tcPr>
            <w:tcW w:w="2299" w:type="pct"/>
          </w:tcPr>
          <w:p w:rsidR="00BC4B17" w:rsidRPr="00023225" w:rsidRDefault="00F70875" w:rsidP="00D66219">
            <w:pPr>
              <w:widowControl/>
              <w:jc w:val="left"/>
              <w:rPr>
                <w:rFonts w:ascii="Times New Roman" w:hAnsi="Times New Roman" w:cs="Times New Roman"/>
                <w:sz w:val="18"/>
                <w:szCs w:val="18"/>
              </w:rPr>
            </w:pPr>
            <w:r>
              <w:rPr>
                <w:rFonts w:ascii="Times New Roman" w:hAnsiTheme="minorEastAsia" w:cs="Times New Roman" w:hint="eastAsia"/>
                <w:sz w:val="18"/>
                <w:szCs w:val="18"/>
              </w:rPr>
              <w:t>组织卷面考试和上机考试</w:t>
            </w:r>
          </w:p>
        </w:tc>
        <w:tc>
          <w:tcPr>
            <w:tcW w:w="845" w:type="pct"/>
            <w:tcBorders>
              <w:bottom w:val="single" w:sz="4" w:space="0" w:color="auto"/>
            </w:tcBorders>
          </w:tcPr>
          <w:p w:rsidR="00BC4B17" w:rsidRPr="00023225" w:rsidRDefault="00F70875" w:rsidP="00F70875">
            <w:pPr>
              <w:widowControl/>
              <w:jc w:val="left"/>
              <w:rPr>
                <w:rFonts w:ascii="Times New Roman" w:hAnsi="Times New Roman" w:cs="Times New Roman"/>
                <w:sz w:val="18"/>
                <w:szCs w:val="18"/>
              </w:rPr>
            </w:pPr>
            <w:r>
              <w:rPr>
                <w:rFonts w:ascii="Times New Roman" w:hAnsi="Times New Roman" w:cs="Times New Roman" w:hint="eastAsia"/>
                <w:sz w:val="18"/>
                <w:szCs w:val="18"/>
              </w:rPr>
              <w:t>目标</w:t>
            </w:r>
            <w:r>
              <w:rPr>
                <w:rFonts w:ascii="Times New Roman" w:hAnsi="Times New Roman" w:cs="Times New Roman" w:hint="eastAsia"/>
                <w:sz w:val="18"/>
                <w:szCs w:val="18"/>
              </w:rPr>
              <w:t>1-</w:t>
            </w:r>
            <w:r>
              <w:rPr>
                <w:rFonts w:ascii="Times New Roman" w:hAnsi="Times New Roman" w:cs="Times New Roman" w:hint="eastAsia"/>
                <w:sz w:val="18"/>
                <w:szCs w:val="18"/>
              </w:rPr>
              <w:t>目标</w:t>
            </w:r>
            <w:r w:rsidR="00552FAB">
              <w:rPr>
                <w:rFonts w:ascii="Times New Roman" w:hAnsi="Times New Roman" w:cs="Times New Roman" w:hint="eastAsia"/>
                <w:sz w:val="18"/>
                <w:szCs w:val="18"/>
              </w:rPr>
              <w:t>4</w:t>
            </w:r>
          </w:p>
        </w:tc>
      </w:tr>
    </w:tbl>
    <w:p w:rsidR="00810E3C" w:rsidRPr="007F1955" w:rsidRDefault="00C25BE4" w:rsidP="007F1955">
      <w:pPr>
        <w:pStyle w:val="a6"/>
        <w:spacing w:beforeLines="50" w:before="156" w:beforeAutospacing="0" w:afterLines="50" w:after="156" w:afterAutospacing="0" w:line="360" w:lineRule="exact"/>
        <w:rPr>
          <w:rFonts w:ascii="黑体" w:eastAsia="黑体" w:hAnsi="黑体" w:cs="黑体"/>
          <w:bCs/>
          <w:kern w:val="2"/>
          <w:sz w:val="28"/>
          <w:szCs w:val="28"/>
        </w:rPr>
      </w:pPr>
      <w:r>
        <w:rPr>
          <w:rFonts w:ascii="黑体" w:eastAsia="黑体" w:hAnsi="黑体" w:cs="黑体" w:hint="eastAsia"/>
          <w:bCs/>
          <w:kern w:val="2"/>
          <w:sz w:val="28"/>
          <w:szCs w:val="28"/>
        </w:rPr>
        <w:t>八、成绩评定</w:t>
      </w:r>
    </w:p>
    <w:tbl>
      <w:tblPr>
        <w:tblW w:w="45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8"/>
        <w:gridCol w:w="1277"/>
        <w:gridCol w:w="1277"/>
        <w:gridCol w:w="1277"/>
        <w:gridCol w:w="1417"/>
        <w:gridCol w:w="6434"/>
      </w:tblGrid>
      <w:tr w:rsidR="00D66219" w:rsidRPr="00731A1D" w:rsidTr="00D66219">
        <w:tc>
          <w:tcPr>
            <w:tcW w:w="390" w:type="pct"/>
            <w:vAlign w:val="center"/>
          </w:tcPr>
          <w:p w:rsidR="00D66219" w:rsidRPr="00731A1D" w:rsidRDefault="00D66219" w:rsidP="00103686">
            <w:pPr>
              <w:spacing w:line="240" w:lineRule="exact"/>
              <w:jc w:val="center"/>
              <w:rPr>
                <w:rFonts w:ascii="仿宋" w:eastAsia="仿宋" w:hAnsi="仿宋" w:cs="仿宋"/>
                <w:bCs/>
                <w:szCs w:val="21"/>
              </w:rPr>
            </w:pPr>
          </w:p>
        </w:tc>
        <w:tc>
          <w:tcPr>
            <w:tcW w:w="504" w:type="pct"/>
            <w:vAlign w:val="center"/>
          </w:tcPr>
          <w:p w:rsidR="00D66219" w:rsidRPr="00731A1D" w:rsidRDefault="00D66219" w:rsidP="00DB0853">
            <w:pPr>
              <w:spacing w:line="240" w:lineRule="exact"/>
              <w:jc w:val="center"/>
              <w:rPr>
                <w:rFonts w:ascii="仿宋" w:eastAsia="仿宋" w:hAnsi="仿宋" w:cs="仿宋"/>
                <w:bCs/>
                <w:szCs w:val="21"/>
              </w:rPr>
            </w:pPr>
            <w:r w:rsidRPr="00731A1D">
              <w:rPr>
                <w:rFonts w:ascii="仿宋" w:eastAsia="仿宋" w:hAnsi="仿宋" w:cs="仿宋" w:hint="eastAsia"/>
                <w:bCs/>
                <w:szCs w:val="21"/>
              </w:rPr>
              <w:t>出勤</w:t>
            </w:r>
            <w:r>
              <w:rPr>
                <w:rFonts w:ascii="仿宋" w:eastAsia="仿宋" w:hAnsi="仿宋" w:cs="仿宋" w:hint="eastAsia"/>
                <w:bCs/>
                <w:szCs w:val="21"/>
              </w:rPr>
              <w:t>表现(5</w:t>
            </w:r>
            <w:r w:rsidRPr="00731A1D">
              <w:rPr>
                <w:rFonts w:ascii="仿宋" w:eastAsia="仿宋" w:hAnsi="仿宋" w:cs="仿宋"/>
                <w:bCs/>
                <w:szCs w:val="21"/>
              </w:rPr>
              <w:t>%</w:t>
            </w:r>
            <w:r>
              <w:rPr>
                <w:rFonts w:ascii="仿宋" w:eastAsia="仿宋" w:hAnsi="仿宋" w:cs="仿宋" w:hint="eastAsia"/>
                <w:bCs/>
                <w:szCs w:val="21"/>
              </w:rPr>
              <w:t>)</w:t>
            </w:r>
          </w:p>
        </w:tc>
        <w:tc>
          <w:tcPr>
            <w:tcW w:w="504" w:type="pct"/>
            <w:vAlign w:val="center"/>
          </w:tcPr>
          <w:p w:rsidR="00D66219" w:rsidRPr="00731A1D" w:rsidRDefault="00D66219" w:rsidP="00103686">
            <w:pPr>
              <w:spacing w:line="240" w:lineRule="exact"/>
              <w:jc w:val="center"/>
              <w:rPr>
                <w:rFonts w:ascii="仿宋" w:eastAsia="仿宋" w:hAnsi="仿宋" w:cs="仿宋"/>
                <w:bCs/>
                <w:szCs w:val="21"/>
              </w:rPr>
            </w:pPr>
            <w:r>
              <w:rPr>
                <w:rFonts w:ascii="仿宋" w:eastAsia="仿宋" w:hAnsi="仿宋" w:cs="仿宋" w:hint="eastAsia"/>
                <w:bCs/>
                <w:szCs w:val="21"/>
              </w:rPr>
              <w:t>上机作业(</w:t>
            </w:r>
            <w:r>
              <w:rPr>
                <w:rFonts w:ascii="仿宋" w:eastAsia="仿宋" w:hAnsi="仿宋" w:cs="仿宋"/>
                <w:bCs/>
                <w:szCs w:val="21"/>
              </w:rPr>
              <w:t>20%)</w:t>
            </w:r>
          </w:p>
        </w:tc>
        <w:tc>
          <w:tcPr>
            <w:tcW w:w="504" w:type="pct"/>
            <w:vAlign w:val="center"/>
          </w:tcPr>
          <w:p w:rsidR="00D66219" w:rsidRDefault="00D66219" w:rsidP="005C5AAD">
            <w:pPr>
              <w:spacing w:line="240" w:lineRule="exact"/>
              <w:jc w:val="center"/>
              <w:rPr>
                <w:rFonts w:ascii="仿宋" w:eastAsia="仿宋" w:hAnsi="仿宋" w:cs="仿宋"/>
                <w:bCs/>
                <w:szCs w:val="21"/>
              </w:rPr>
            </w:pPr>
            <w:r>
              <w:rPr>
                <w:rFonts w:ascii="仿宋" w:eastAsia="仿宋" w:hAnsi="仿宋" w:cs="仿宋" w:hint="eastAsia"/>
                <w:bCs/>
                <w:szCs w:val="21"/>
              </w:rPr>
              <w:t>小测</w:t>
            </w:r>
          </w:p>
          <w:p w:rsidR="00D66219" w:rsidRPr="00731A1D" w:rsidRDefault="00D66219" w:rsidP="00103686">
            <w:pPr>
              <w:spacing w:line="240" w:lineRule="exact"/>
              <w:jc w:val="center"/>
              <w:rPr>
                <w:rFonts w:ascii="仿宋" w:eastAsia="仿宋" w:hAnsi="仿宋" w:cs="仿宋"/>
                <w:bCs/>
                <w:szCs w:val="21"/>
              </w:rPr>
            </w:pPr>
            <w:r>
              <w:rPr>
                <w:rFonts w:ascii="仿宋" w:eastAsia="仿宋" w:hAnsi="仿宋" w:cs="仿宋" w:hint="eastAsia"/>
                <w:bCs/>
                <w:szCs w:val="21"/>
              </w:rPr>
              <w:t>(15</w:t>
            </w:r>
            <w:r w:rsidRPr="00731A1D">
              <w:rPr>
                <w:rFonts w:ascii="仿宋" w:eastAsia="仿宋" w:hAnsi="仿宋" w:cs="仿宋"/>
                <w:bCs/>
                <w:szCs w:val="21"/>
              </w:rPr>
              <w:t>%</w:t>
            </w:r>
            <w:r>
              <w:rPr>
                <w:rFonts w:ascii="仿宋" w:eastAsia="仿宋" w:hAnsi="仿宋" w:cs="仿宋" w:hint="eastAsia"/>
                <w:bCs/>
                <w:szCs w:val="21"/>
              </w:rPr>
              <w:t>)</w:t>
            </w:r>
          </w:p>
        </w:tc>
        <w:tc>
          <w:tcPr>
            <w:tcW w:w="559" w:type="pct"/>
            <w:vAlign w:val="center"/>
          </w:tcPr>
          <w:p w:rsidR="00D66219" w:rsidRPr="00731A1D" w:rsidRDefault="00D66219" w:rsidP="00103686">
            <w:pPr>
              <w:spacing w:line="240" w:lineRule="exact"/>
              <w:jc w:val="center"/>
              <w:rPr>
                <w:rFonts w:ascii="仿宋" w:eastAsia="仿宋" w:hAnsi="仿宋" w:cs="仿宋"/>
                <w:bCs/>
                <w:szCs w:val="21"/>
              </w:rPr>
            </w:pPr>
            <w:r w:rsidRPr="00731A1D">
              <w:rPr>
                <w:rFonts w:ascii="仿宋" w:eastAsia="仿宋" w:hAnsi="仿宋" w:cs="仿宋" w:hint="eastAsia"/>
                <w:bCs/>
                <w:szCs w:val="21"/>
              </w:rPr>
              <w:t>期末考试</w:t>
            </w:r>
            <w:r>
              <w:rPr>
                <w:rFonts w:ascii="仿宋" w:eastAsia="仿宋" w:hAnsi="仿宋" w:cs="仿宋" w:hint="eastAsia"/>
                <w:bCs/>
                <w:szCs w:val="21"/>
              </w:rPr>
              <w:t>(</w:t>
            </w:r>
            <w:r w:rsidRPr="00731A1D">
              <w:rPr>
                <w:rFonts w:ascii="仿宋" w:eastAsia="仿宋" w:hAnsi="仿宋" w:cs="仿宋" w:hint="eastAsia"/>
                <w:bCs/>
                <w:szCs w:val="21"/>
              </w:rPr>
              <w:t>60</w:t>
            </w:r>
            <w:r w:rsidRPr="00731A1D">
              <w:rPr>
                <w:rFonts w:ascii="仿宋" w:eastAsia="仿宋" w:hAnsi="仿宋" w:cs="仿宋"/>
                <w:bCs/>
                <w:szCs w:val="21"/>
              </w:rPr>
              <w:t>%</w:t>
            </w:r>
            <w:r>
              <w:rPr>
                <w:rFonts w:ascii="仿宋" w:eastAsia="仿宋" w:hAnsi="仿宋" w:cs="仿宋" w:hint="eastAsia"/>
                <w:bCs/>
                <w:szCs w:val="21"/>
              </w:rPr>
              <w:t>)</w:t>
            </w:r>
          </w:p>
        </w:tc>
        <w:tc>
          <w:tcPr>
            <w:tcW w:w="2541" w:type="pct"/>
            <w:vAlign w:val="center"/>
          </w:tcPr>
          <w:p w:rsidR="00D66219" w:rsidRPr="00731A1D" w:rsidRDefault="00D66219" w:rsidP="00103686">
            <w:pPr>
              <w:spacing w:line="240" w:lineRule="exact"/>
              <w:jc w:val="center"/>
              <w:rPr>
                <w:rFonts w:ascii="仿宋" w:eastAsia="仿宋" w:hAnsi="仿宋" w:cs="仿宋"/>
                <w:bCs/>
                <w:szCs w:val="21"/>
              </w:rPr>
            </w:pPr>
            <w:r w:rsidRPr="00731A1D">
              <w:rPr>
                <w:rFonts w:ascii="仿宋" w:eastAsia="仿宋" w:hAnsi="仿宋" w:cs="仿宋" w:hint="eastAsia"/>
                <w:bCs/>
                <w:szCs w:val="21"/>
              </w:rPr>
              <w:t>课程目标</w:t>
            </w:r>
          </w:p>
          <w:p w:rsidR="00D66219" w:rsidRPr="00731A1D" w:rsidRDefault="00D66219" w:rsidP="00103686">
            <w:pPr>
              <w:spacing w:line="240" w:lineRule="exact"/>
              <w:jc w:val="center"/>
              <w:rPr>
                <w:rFonts w:ascii="仿宋" w:eastAsia="仿宋" w:hAnsi="仿宋" w:cs="仿宋"/>
                <w:bCs/>
                <w:szCs w:val="21"/>
              </w:rPr>
            </w:pPr>
            <w:r w:rsidRPr="00731A1D">
              <w:rPr>
                <w:rFonts w:ascii="仿宋" w:eastAsia="仿宋" w:hAnsi="仿宋" w:cs="仿宋" w:hint="eastAsia"/>
                <w:bCs/>
                <w:szCs w:val="21"/>
              </w:rPr>
              <w:t>达成评价方法</w:t>
            </w:r>
          </w:p>
        </w:tc>
      </w:tr>
      <w:tr w:rsidR="00D66219" w:rsidRPr="00731A1D" w:rsidTr="00D66219">
        <w:trPr>
          <w:trHeight w:val="680"/>
        </w:trPr>
        <w:tc>
          <w:tcPr>
            <w:tcW w:w="390" w:type="pct"/>
            <w:vAlign w:val="center"/>
          </w:tcPr>
          <w:p w:rsidR="00D66219" w:rsidRPr="00731A1D" w:rsidRDefault="00D66219" w:rsidP="00DB0853">
            <w:pPr>
              <w:spacing w:line="240" w:lineRule="exact"/>
              <w:jc w:val="center"/>
              <w:rPr>
                <w:rFonts w:ascii="仿宋" w:eastAsia="仿宋" w:hAnsi="仿宋" w:cs="仿宋"/>
                <w:bCs/>
                <w:szCs w:val="21"/>
              </w:rPr>
            </w:pPr>
            <w:r w:rsidRPr="00731A1D">
              <w:rPr>
                <w:rFonts w:ascii="仿宋" w:eastAsia="仿宋" w:hAnsi="仿宋" w:cs="仿宋" w:hint="eastAsia"/>
                <w:bCs/>
                <w:szCs w:val="21"/>
              </w:rPr>
              <w:lastRenderedPageBreak/>
              <w:t>目标1</w:t>
            </w:r>
          </w:p>
        </w:tc>
        <w:tc>
          <w:tcPr>
            <w:tcW w:w="504" w:type="pct"/>
            <w:vAlign w:val="center"/>
          </w:tcPr>
          <w:p w:rsidR="00D66219" w:rsidRPr="00731A1D" w:rsidRDefault="00D66219" w:rsidP="00DB0853">
            <w:pPr>
              <w:spacing w:line="240" w:lineRule="exact"/>
              <w:jc w:val="center"/>
              <w:rPr>
                <w:rFonts w:ascii="仿宋" w:eastAsia="仿宋" w:hAnsi="仿宋" w:cs="仿宋"/>
                <w:bCs/>
                <w:szCs w:val="21"/>
              </w:rPr>
            </w:pPr>
            <w:r>
              <w:rPr>
                <w:rFonts w:ascii="仿宋" w:eastAsia="仿宋" w:hAnsi="仿宋" w:cs="仿宋"/>
                <w:bCs/>
                <w:szCs w:val="21"/>
              </w:rPr>
              <w:t>7</w:t>
            </w:r>
            <w:r>
              <w:rPr>
                <w:rFonts w:ascii="仿宋" w:eastAsia="仿宋" w:hAnsi="仿宋" w:cs="仿宋" w:hint="eastAsia"/>
                <w:bCs/>
                <w:szCs w:val="21"/>
              </w:rPr>
              <w:t>0</w:t>
            </w:r>
          </w:p>
        </w:tc>
        <w:tc>
          <w:tcPr>
            <w:tcW w:w="504" w:type="pct"/>
            <w:vAlign w:val="center"/>
          </w:tcPr>
          <w:p w:rsidR="00D66219" w:rsidRPr="00731A1D" w:rsidRDefault="00D66219" w:rsidP="00DB0853">
            <w:pPr>
              <w:spacing w:line="240" w:lineRule="exact"/>
              <w:jc w:val="center"/>
              <w:rPr>
                <w:rFonts w:ascii="仿宋" w:eastAsia="仿宋" w:hAnsi="仿宋" w:cs="仿宋"/>
                <w:bCs/>
                <w:szCs w:val="21"/>
              </w:rPr>
            </w:pPr>
          </w:p>
        </w:tc>
        <w:tc>
          <w:tcPr>
            <w:tcW w:w="504" w:type="pct"/>
            <w:vAlign w:val="center"/>
          </w:tcPr>
          <w:p w:rsidR="00D66219" w:rsidRPr="00731A1D" w:rsidRDefault="00D66219" w:rsidP="00DB0853">
            <w:pPr>
              <w:spacing w:line="240" w:lineRule="exact"/>
              <w:jc w:val="center"/>
              <w:rPr>
                <w:rFonts w:ascii="仿宋" w:eastAsia="仿宋" w:hAnsi="仿宋" w:cs="仿宋"/>
                <w:bCs/>
                <w:szCs w:val="21"/>
              </w:rPr>
            </w:pPr>
            <w:r>
              <w:rPr>
                <w:rFonts w:ascii="仿宋" w:eastAsia="仿宋" w:hAnsi="仿宋" w:cs="仿宋" w:hint="eastAsia"/>
                <w:bCs/>
                <w:szCs w:val="21"/>
              </w:rPr>
              <w:t>40</w:t>
            </w:r>
          </w:p>
        </w:tc>
        <w:tc>
          <w:tcPr>
            <w:tcW w:w="559" w:type="pct"/>
            <w:vAlign w:val="center"/>
          </w:tcPr>
          <w:p w:rsidR="00D66219" w:rsidRPr="00731A1D" w:rsidRDefault="00D66219" w:rsidP="00DB0853">
            <w:pPr>
              <w:spacing w:line="240" w:lineRule="exact"/>
              <w:jc w:val="center"/>
              <w:rPr>
                <w:rFonts w:ascii="仿宋" w:eastAsia="仿宋" w:hAnsi="仿宋" w:cs="仿宋"/>
                <w:bCs/>
                <w:szCs w:val="21"/>
              </w:rPr>
            </w:pPr>
            <w:r>
              <w:rPr>
                <w:rFonts w:ascii="仿宋" w:eastAsia="仿宋" w:hAnsi="仿宋" w:cs="仿宋" w:hint="eastAsia"/>
                <w:bCs/>
                <w:szCs w:val="21"/>
              </w:rPr>
              <w:t>40</w:t>
            </w:r>
          </w:p>
        </w:tc>
        <w:tc>
          <w:tcPr>
            <w:tcW w:w="2541" w:type="pct"/>
            <w:vMerge w:val="restart"/>
            <w:vAlign w:val="center"/>
          </w:tcPr>
          <w:p w:rsidR="00D66219" w:rsidRDefault="00D66219" w:rsidP="00DB0853">
            <w:pPr>
              <w:spacing w:line="240" w:lineRule="exact"/>
              <w:jc w:val="center"/>
              <w:rPr>
                <w:rFonts w:ascii="仿宋" w:eastAsia="仿宋" w:hAnsi="仿宋" w:cs="仿宋"/>
                <w:bCs/>
                <w:szCs w:val="21"/>
              </w:rPr>
            </w:pPr>
            <w:r w:rsidRPr="00731A1D">
              <w:rPr>
                <w:rFonts w:ascii="仿宋" w:eastAsia="仿宋" w:hAnsi="仿宋" w:cs="仿宋" w:hint="eastAsia"/>
                <w:bCs/>
                <w:szCs w:val="21"/>
              </w:rPr>
              <w:t>课程目标达成度=</w:t>
            </w:r>
          </w:p>
          <w:p w:rsidR="00D66219" w:rsidRPr="00731A1D" w:rsidRDefault="00D66219" w:rsidP="00DB0853">
            <w:pPr>
              <w:spacing w:line="240" w:lineRule="exact"/>
              <w:jc w:val="center"/>
              <w:rPr>
                <w:rFonts w:ascii="仿宋" w:eastAsia="仿宋" w:hAnsi="仿宋" w:cs="仿宋"/>
                <w:bCs/>
                <w:szCs w:val="21"/>
              </w:rPr>
            </w:pPr>
          </w:p>
          <w:p w:rsidR="00D66219" w:rsidRDefault="00D66219" w:rsidP="00DB0853">
            <w:pPr>
              <w:spacing w:line="240" w:lineRule="exact"/>
              <w:jc w:val="center"/>
              <w:rPr>
                <w:rFonts w:ascii="仿宋" w:eastAsia="仿宋" w:hAnsi="仿宋" w:cs="仿宋"/>
                <w:bCs/>
                <w:szCs w:val="21"/>
              </w:rPr>
            </w:pPr>
            <w:r>
              <w:rPr>
                <w:rFonts w:ascii="仿宋" w:eastAsia="仿宋" w:hAnsi="仿宋" w:cs="仿宋"/>
                <w:bCs/>
                <w:szCs w:val="21"/>
              </w:rPr>
              <w:t>5</w:t>
            </w:r>
            <w:r w:rsidRPr="00731A1D">
              <w:rPr>
                <w:rFonts w:ascii="仿宋" w:eastAsia="仿宋" w:hAnsi="仿宋" w:cs="仿宋" w:hint="eastAsia"/>
                <w:bCs/>
                <w:szCs w:val="21"/>
              </w:rPr>
              <w:t>*出勤</w:t>
            </w:r>
            <w:r>
              <w:rPr>
                <w:rFonts w:ascii="仿宋" w:eastAsia="仿宋" w:hAnsi="仿宋" w:cs="仿宋" w:hint="eastAsia"/>
                <w:bCs/>
                <w:szCs w:val="21"/>
              </w:rPr>
              <w:t>表现</w:t>
            </w:r>
            <w:r w:rsidRPr="00731A1D">
              <w:rPr>
                <w:rFonts w:ascii="仿宋" w:eastAsia="仿宋" w:hAnsi="仿宋" w:cs="仿宋" w:hint="eastAsia"/>
                <w:bCs/>
                <w:szCs w:val="21"/>
              </w:rPr>
              <w:t>平均成绩/</w:t>
            </w:r>
            <w:r>
              <w:rPr>
                <w:rFonts w:ascii="仿宋" w:eastAsia="仿宋" w:hAnsi="仿宋" w:cs="仿宋" w:hint="eastAsia"/>
                <w:bCs/>
                <w:szCs w:val="21"/>
              </w:rPr>
              <w:t>1</w:t>
            </w:r>
            <w:r>
              <w:rPr>
                <w:rFonts w:ascii="仿宋" w:eastAsia="仿宋" w:hAnsi="仿宋" w:cs="仿宋"/>
                <w:bCs/>
                <w:szCs w:val="21"/>
              </w:rPr>
              <w:t>00</w:t>
            </w:r>
            <w:r w:rsidRPr="00731A1D">
              <w:rPr>
                <w:rFonts w:ascii="仿宋" w:eastAsia="仿宋" w:hAnsi="仿宋" w:cs="仿宋" w:hint="eastAsia"/>
                <w:bCs/>
                <w:szCs w:val="21"/>
              </w:rPr>
              <w:t>+</w:t>
            </w:r>
            <w:r>
              <w:rPr>
                <w:rFonts w:ascii="仿宋" w:eastAsia="仿宋" w:hAnsi="仿宋" w:cs="仿宋"/>
                <w:bCs/>
                <w:szCs w:val="21"/>
              </w:rPr>
              <w:t>20%</w:t>
            </w:r>
            <w:r>
              <w:rPr>
                <w:rFonts w:ascii="仿宋" w:eastAsia="仿宋" w:hAnsi="仿宋" w:cs="仿宋" w:hint="eastAsia"/>
                <w:bCs/>
                <w:szCs w:val="21"/>
              </w:rPr>
              <w:t>上机作业</w:t>
            </w:r>
            <w:r w:rsidRPr="00731A1D">
              <w:rPr>
                <w:rFonts w:ascii="仿宋" w:eastAsia="仿宋" w:hAnsi="仿宋" w:cs="仿宋" w:hint="eastAsia"/>
                <w:bCs/>
                <w:szCs w:val="21"/>
              </w:rPr>
              <w:t>平均成绩/</w:t>
            </w:r>
            <w:r>
              <w:rPr>
                <w:rFonts w:ascii="仿宋" w:eastAsia="仿宋" w:hAnsi="仿宋" w:cs="仿宋" w:hint="eastAsia"/>
                <w:bCs/>
                <w:szCs w:val="21"/>
              </w:rPr>
              <w:t>100</w:t>
            </w:r>
          </w:p>
          <w:p w:rsidR="00D66219" w:rsidRDefault="00D66219" w:rsidP="00DB0853">
            <w:pPr>
              <w:spacing w:line="240" w:lineRule="exact"/>
              <w:jc w:val="center"/>
              <w:rPr>
                <w:rFonts w:ascii="仿宋" w:eastAsia="仿宋" w:hAnsi="仿宋" w:cs="仿宋"/>
                <w:bCs/>
                <w:szCs w:val="21"/>
              </w:rPr>
            </w:pPr>
            <w:r w:rsidRPr="00731A1D">
              <w:rPr>
                <w:rFonts w:ascii="仿宋" w:eastAsia="仿宋" w:hAnsi="仿宋" w:cs="仿宋" w:hint="eastAsia"/>
                <w:bCs/>
                <w:szCs w:val="21"/>
              </w:rPr>
              <w:t>+</w:t>
            </w:r>
            <w:r w:rsidRPr="00DB0853">
              <w:rPr>
                <w:rFonts w:ascii="仿宋" w:eastAsia="仿宋" w:hAnsi="仿宋" w:cs="仿宋" w:hint="eastAsia"/>
                <w:bCs/>
                <w:color w:val="000000" w:themeColor="text1"/>
                <w:szCs w:val="21"/>
              </w:rPr>
              <w:t>15</w:t>
            </w:r>
            <w:r w:rsidRPr="00731A1D">
              <w:rPr>
                <w:rFonts w:ascii="仿宋" w:eastAsia="仿宋" w:hAnsi="仿宋" w:cs="仿宋" w:hint="eastAsia"/>
                <w:bCs/>
                <w:szCs w:val="21"/>
              </w:rPr>
              <w:t>%*</w:t>
            </w:r>
            <w:r>
              <w:rPr>
                <w:rFonts w:ascii="仿宋" w:eastAsia="仿宋" w:hAnsi="仿宋" w:cs="仿宋" w:hint="eastAsia"/>
                <w:bCs/>
                <w:szCs w:val="21"/>
              </w:rPr>
              <w:t>小测</w:t>
            </w:r>
            <w:r w:rsidRPr="00731A1D">
              <w:rPr>
                <w:rFonts w:ascii="仿宋" w:eastAsia="仿宋" w:hAnsi="仿宋" w:cs="仿宋" w:hint="eastAsia"/>
                <w:bCs/>
                <w:szCs w:val="21"/>
              </w:rPr>
              <w:t>成绩/</w:t>
            </w:r>
            <w:r>
              <w:rPr>
                <w:rFonts w:ascii="仿宋" w:eastAsia="仿宋" w:hAnsi="仿宋" w:cs="仿宋" w:hint="eastAsia"/>
                <w:bCs/>
                <w:szCs w:val="21"/>
              </w:rPr>
              <w:t>100</w:t>
            </w:r>
            <w:r w:rsidRPr="00731A1D">
              <w:rPr>
                <w:rFonts w:ascii="仿宋" w:eastAsia="仿宋" w:hAnsi="仿宋" w:cs="仿宋" w:hint="eastAsia"/>
                <w:bCs/>
                <w:szCs w:val="21"/>
              </w:rPr>
              <w:t>+</w:t>
            </w:r>
            <w:r>
              <w:rPr>
                <w:rFonts w:ascii="仿宋" w:eastAsia="仿宋" w:hAnsi="仿宋" w:cs="仿宋" w:hint="eastAsia"/>
                <w:bCs/>
                <w:szCs w:val="21"/>
              </w:rPr>
              <w:t>60</w:t>
            </w:r>
            <w:r w:rsidRPr="00731A1D">
              <w:rPr>
                <w:rFonts w:ascii="仿宋" w:eastAsia="仿宋" w:hAnsi="仿宋" w:cs="仿宋" w:hint="eastAsia"/>
                <w:bCs/>
                <w:szCs w:val="21"/>
              </w:rPr>
              <w:t>%*</w:t>
            </w:r>
            <w:r>
              <w:rPr>
                <w:rFonts w:ascii="仿宋" w:eastAsia="仿宋" w:hAnsi="仿宋" w:cs="仿宋" w:hint="eastAsia"/>
                <w:bCs/>
                <w:szCs w:val="21"/>
              </w:rPr>
              <w:t>期末考试</w:t>
            </w:r>
            <w:r w:rsidRPr="00731A1D">
              <w:rPr>
                <w:rFonts w:ascii="仿宋" w:eastAsia="仿宋" w:hAnsi="仿宋" w:cs="仿宋" w:hint="eastAsia"/>
                <w:bCs/>
                <w:szCs w:val="21"/>
              </w:rPr>
              <w:t>平均成绩/</w:t>
            </w:r>
            <w:r>
              <w:rPr>
                <w:rFonts w:ascii="仿宋" w:eastAsia="仿宋" w:hAnsi="仿宋" w:cs="仿宋" w:hint="eastAsia"/>
                <w:bCs/>
                <w:szCs w:val="21"/>
              </w:rPr>
              <w:t>100</w:t>
            </w:r>
            <w:r w:rsidRPr="00731A1D">
              <w:rPr>
                <w:rFonts w:ascii="仿宋" w:eastAsia="仿宋" w:hAnsi="仿宋" w:cs="仿宋" w:hint="eastAsia"/>
                <w:bCs/>
                <w:szCs w:val="21"/>
              </w:rPr>
              <w:t xml:space="preserve"> </w:t>
            </w:r>
          </w:p>
          <w:p w:rsidR="00D66219" w:rsidRPr="00D66219" w:rsidRDefault="00D66219" w:rsidP="00DB0853">
            <w:pPr>
              <w:spacing w:line="240" w:lineRule="exact"/>
              <w:jc w:val="center"/>
              <w:rPr>
                <w:rFonts w:ascii="仿宋" w:eastAsia="仿宋" w:hAnsi="仿宋" w:cs="仿宋"/>
                <w:bCs/>
                <w:szCs w:val="21"/>
              </w:rPr>
            </w:pPr>
          </w:p>
          <w:p w:rsidR="00D66219" w:rsidRDefault="00D66219" w:rsidP="00DB0853">
            <w:pPr>
              <w:spacing w:line="240" w:lineRule="exact"/>
              <w:jc w:val="center"/>
              <w:rPr>
                <w:rFonts w:ascii="仿宋" w:eastAsia="仿宋" w:hAnsi="仿宋" w:cs="仿宋"/>
                <w:bCs/>
                <w:szCs w:val="21"/>
              </w:rPr>
            </w:pPr>
            <w:r>
              <w:rPr>
                <w:rFonts w:ascii="仿宋" w:eastAsia="仿宋" w:hAnsi="仿宋" w:cs="仿宋" w:hint="eastAsia"/>
                <w:bCs/>
                <w:szCs w:val="21"/>
              </w:rPr>
              <w:t>即：考核各个部分的加权平均之</w:t>
            </w:r>
            <w:proofErr w:type="gramStart"/>
            <w:r>
              <w:rPr>
                <w:rFonts w:ascii="仿宋" w:eastAsia="仿宋" w:hAnsi="仿宋" w:cs="仿宋" w:hint="eastAsia"/>
                <w:bCs/>
                <w:szCs w:val="21"/>
              </w:rPr>
              <w:t>和</w:t>
            </w:r>
            <w:proofErr w:type="gramEnd"/>
          </w:p>
          <w:p w:rsidR="00D66219" w:rsidRDefault="00D66219" w:rsidP="00DB0853">
            <w:pPr>
              <w:spacing w:line="240" w:lineRule="exact"/>
              <w:jc w:val="center"/>
              <w:rPr>
                <w:rFonts w:ascii="仿宋" w:eastAsia="仿宋" w:hAnsi="仿宋" w:cs="仿宋"/>
                <w:bCs/>
                <w:szCs w:val="21"/>
              </w:rPr>
            </w:pPr>
          </w:p>
          <w:p w:rsidR="00D66219" w:rsidRPr="005B15D9" w:rsidRDefault="00D66219" w:rsidP="005B15D9">
            <w:pPr>
              <w:spacing w:line="240" w:lineRule="exact"/>
              <w:ind w:firstLineChars="100" w:firstLine="210"/>
              <w:rPr>
                <w:rFonts w:ascii="仿宋" w:eastAsia="仿宋" w:hAnsi="仿宋" w:cs="仿宋"/>
                <w:bCs/>
                <w:szCs w:val="21"/>
              </w:rPr>
            </w:pPr>
            <w:r>
              <w:rPr>
                <w:rFonts w:ascii="仿宋" w:eastAsia="仿宋" w:hAnsi="仿宋" w:cs="仿宋" w:hint="eastAsia"/>
                <w:bCs/>
                <w:szCs w:val="21"/>
              </w:rPr>
              <w:t>注：子</w:t>
            </w:r>
            <w:r w:rsidRPr="00731A1D">
              <w:rPr>
                <w:rFonts w:ascii="仿宋" w:eastAsia="仿宋" w:hAnsi="仿宋" w:cs="仿宋" w:hint="eastAsia"/>
                <w:bCs/>
                <w:szCs w:val="21"/>
              </w:rPr>
              <w:t>目标达成度</w:t>
            </w:r>
            <w:r>
              <w:rPr>
                <w:rFonts w:ascii="仿宋" w:eastAsia="仿宋" w:hAnsi="仿宋" w:cs="仿宋" w:hint="eastAsia"/>
                <w:bCs/>
                <w:szCs w:val="21"/>
              </w:rPr>
              <w:t>另行计算</w:t>
            </w:r>
          </w:p>
        </w:tc>
      </w:tr>
      <w:tr w:rsidR="00D66219" w:rsidRPr="00731A1D" w:rsidTr="00D66219">
        <w:trPr>
          <w:trHeight w:val="680"/>
        </w:trPr>
        <w:tc>
          <w:tcPr>
            <w:tcW w:w="390" w:type="pct"/>
            <w:vAlign w:val="center"/>
          </w:tcPr>
          <w:p w:rsidR="00D66219" w:rsidRPr="00731A1D" w:rsidRDefault="00D66219" w:rsidP="00DB0853">
            <w:pPr>
              <w:spacing w:line="240" w:lineRule="exact"/>
              <w:jc w:val="center"/>
              <w:rPr>
                <w:rFonts w:ascii="仿宋" w:eastAsia="仿宋" w:hAnsi="仿宋" w:cs="仿宋"/>
                <w:bCs/>
                <w:szCs w:val="21"/>
              </w:rPr>
            </w:pPr>
            <w:r w:rsidRPr="00731A1D">
              <w:rPr>
                <w:rFonts w:ascii="仿宋" w:eastAsia="仿宋" w:hAnsi="仿宋" w:cs="仿宋" w:hint="eastAsia"/>
                <w:bCs/>
                <w:szCs w:val="21"/>
              </w:rPr>
              <w:t>目标2</w:t>
            </w:r>
          </w:p>
        </w:tc>
        <w:tc>
          <w:tcPr>
            <w:tcW w:w="504" w:type="pct"/>
            <w:vAlign w:val="center"/>
          </w:tcPr>
          <w:p w:rsidR="00D66219" w:rsidRPr="00731A1D" w:rsidRDefault="00D66219" w:rsidP="00DB0853">
            <w:pPr>
              <w:spacing w:line="240" w:lineRule="exact"/>
              <w:jc w:val="center"/>
              <w:rPr>
                <w:rFonts w:ascii="仿宋" w:eastAsia="仿宋" w:hAnsi="仿宋" w:cs="仿宋"/>
                <w:bCs/>
                <w:szCs w:val="21"/>
              </w:rPr>
            </w:pPr>
            <w:r>
              <w:rPr>
                <w:rFonts w:ascii="仿宋" w:eastAsia="仿宋" w:hAnsi="仿宋" w:cs="仿宋"/>
                <w:bCs/>
                <w:szCs w:val="21"/>
              </w:rPr>
              <w:t>30</w:t>
            </w:r>
          </w:p>
        </w:tc>
        <w:tc>
          <w:tcPr>
            <w:tcW w:w="504" w:type="pct"/>
            <w:vAlign w:val="center"/>
          </w:tcPr>
          <w:p w:rsidR="00D66219" w:rsidRPr="00731A1D" w:rsidRDefault="00D66219" w:rsidP="00DB0853">
            <w:pPr>
              <w:spacing w:line="240" w:lineRule="exact"/>
              <w:jc w:val="center"/>
              <w:rPr>
                <w:rFonts w:ascii="仿宋" w:eastAsia="仿宋" w:hAnsi="仿宋" w:cs="仿宋"/>
                <w:bCs/>
                <w:szCs w:val="21"/>
              </w:rPr>
            </w:pPr>
          </w:p>
        </w:tc>
        <w:tc>
          <w:tcPr>
            <w:tcW w:w="504" w:type="pct"/>
            <w:vAlign w:val="center"/>
          </w:tcPr>
          <w:p w:rsidR="00D66219" w:rsidRPr="00731A1D" w:rsidRDefault="00D66219" w:rsidP="00DB0853">
            <w:pPr>
              <w:spacing w:line="240" w:lineRule="exact"/>
              <w:jc w:val="center"/>
              <w:rPr>
                <w:rFonts w:ascii="仿宋" w:eastAsia="仿宋" w:hAnsi="仿宋" w:cs="仿宋"/>
                <w:bCs/>
                <w:szCs w:val="21"/>
              </w:rPr>
            </w:pPr>
            <w:r>
              <w:rPr>
                <w:rFonts w:ascii="仿宋" w:eastAsia="仿宋" w:hAnsi="仿宋" w:cs="仿宋"/>
                <w:bCs/>
                <w:szCs w:val="21"/>
              </w:rPr>
              <w:t>40</w:t>
            </w:r>
          </w:p>
        </w:tc>
        <w:tc>
          <w:tcPr>
            <w:tcW w:w="559" w:type="pct"/>
            <w:vAlign w:val="center"/>
          </w:tcPr>
          <w:p w:rsidR="00D66219" w:rsidRPr="00731A1D" w:rsidRDefault="00D66219" w:rsidP="00DB0853">
            <w:pPr>
              <w:spacing w:line="240" w:lineRule="exact"/>
              <w:jc w:val="center"/>
              <w:rPr>
                <w:rFonts w:ascii="仿宋" w:eastAsia="仿宋" w:hAnsi="仿宋" w:cs="仿宋"/>
                <w:bCs/>
                <w:szCs w:val="21"/>
              </w:rPr>
            </w:pPr>
            <w:r>
              <w:rPr>
                <w:rFonts w:ascii="仿宋" w:eastAsia="仿宋" w:hAnsi="仿宋" w:cs="仿宋"/>
                <w:bCs/>
                <w:szCs w:val="21"/>
              </w:rPr>
              <w:t>30</w:t>
            </w:r>
          </w:p>
        </w:tc>
        <w:tc>
          <w:tcPr>
            <w:tcW w:w="2541" w:type="pct"/>
            <w:vMerge/>
            <w:vAlign w:val="center"/>
          </w:tcPr>
          <w:p w:rsidR="00D66219" w:rsidRPr="00731A1D" w:rsidRDefault="00D66219" w:rsidP="00DB0853">
            <w:pPr>
              <w:spacing w:line="240" w:lineRule="exact"/>
              <w:jc w:val="center"/>
              <w:rPr>
                <w:rFonts w:ascii="仿宋" w:eastAsia="仿宋" w:hAnsi="仿宋" w:cs="仿宋"/>
                <w:bCs/>
                <w:szCs w:val="21"/>
              </w:rPr>
            </w:pPr>
          </w:p>
        </w:tc>
      </w:tr>
      <w:tr w:rsidR="00D66219" w:rsidRPr="00731A1D" w:rsidTr="00D66219">
        <w:trPr>
          <w:trHeight w:val="680"/>
        </w:trPr>
        <w:tc>
          <w:tcPr>
            <w:tcW w:w="390" w:type="pct"/>
            <w:vAlign w:val="center"/>
          </w:tcPr>
          <w:p w:rsidR="00D66219" w:rsidRPr="00731A1D" w:rsidRDefault="00D66219" w:rsidP="00DB0853">
            <w:pPr>
              <w:spacing w:line="240" w:lineRule="exact"/>
              <w:jc w:val="center"/>
              <w:rPr>
                <w:rFonts w:ascii="仿宋" w:eastAsia="仿宋" w:hAnsi="仿宋" w:cs="仿宋"/>
                <w:bCs/>
                <w:szCs w:val="21"/>
              </w:rPr>
            </w:pPr>
            <w:r w:rsidRPr="00731A1D">
              <w:rPr>
                <w:rFonts w:ascii="仿宋" w:eastAsia="仿宋" w:hAnsi="仿宋" w:cs="仿宋" w:hint="eastAsia"/>
                <w:bCs/>
                <w:szCs w:val="21"/>
              </w:rPr>
              <w:t>目标3</w:t>
            </w:r>
          </w:p>
        </w:tc>
        <w:tc>
          <w:tcPr>
            <w:tcW w:w="504" w:type="pct"/>
            <w:vAlign w:val="center"/>
          </w:tcPr>
          <w:p w:rsidR="00D66219" w:rsidRPr="00731A1D" w:rsidRDefault="00D66219" w:rsidP="00DB0853">
            <w:pPr>
              <w:spacing w:line="240" w:lineRule="exact"/>
              <w:jc w:val="center"/>
              <w:rPr>
                <w:rFonts w:ascii="仿宋" w:eastAsia="仿宋" w:hAnsi="仿宋" w:cs="仿宋"/>
                <w:bCs/>
                <w:szCs w:val="21"/>
              </w:rPr>
            </w:pPr>
            <w:r>
              <w:rPr>
                <w:rFonts w:ascii="仿宋" w:eastAsia="仿宋" w:hAnsi="仿宋" w:cs="仿宋"/>
                <w:bCs/>
                <w:szCs w:val="21"/>
              </w:rPr>
              <w:t xml:space="preserve"> </w:t>
            </w:r>
          </w:p>
        </w:tc>
        <w:tc>
          <w:tcPr>
            <w:tcW w:w="504" w:type="pct"/>
            <w:vAlign w:val="center"/>
          </w:tcPr>
          <w:p w:rsidR="00D66219" w:rsidRPr="00731A1D" w:rsidRDefault="00D66219" w:rsidP="00DB0853">
            <w:pPr>
              <w:spacing w:line="240" w:lineRule="exact"/>
              <w:jc w:val="center"/>
              <w:rPr>
                <w:rFonts w:ascii="仿宋" w:eastAsia="仿宋" w:hAnsi="仿宋" w:cs="仿宋"/>
                <w:bCs/>
                <w:szCs w:val="21"/>
              </w:rPr>
            </w:pPr>
            <w:r>
              <w:rPr>
                <w:rFonts w:ascii="仿宋" w:eastAsia="仿宋" w:hAnsi="仿宋" w:cs="仿宋"/>
                <w:bCs/>
                <w:szCs w:val="21"/>
              </w:rPr>
              <w:t>60</w:t>
            </w:r>
          </w:p>
        </w:tc>
        <w:tc>
          <w:tcPr>
            <w:tcW w:w="504" w:type="pct"/>
            <w:vAlign w:val="center"/>
          </w:tcPr>
          <w:p w:rsidR="00D66219" w:rsidRPr="00731A1D" w:rsidRDefault="00D66219" w:rsidP="00DB0853">
            <w:pPr>
              <w:spacing w:line="240" w:lineRule="exact"/>
              <w:jc w:val="center"/>
              <w:rPr>
                <w:rFonts w:ascii="仿宋" w:eastAsia="仿宋" w:hAnsi="仿宋" w:cs="仿宋"/>
                <w:bCs/>
                <w:szCs w:val="21"/>
              </w:rPr>
            </w:pPr>
            <w:r>
              <w:rPr>
                <w:rFonts w:ascii="仿宋" w:eastAsia="仿宋" w:hAnsi="仿宋" w:cs="仿宋" w:hint="eastAsia"/>
                <w:bCs/>
                <w:szCs w:val="21"/>
              </w:rPr>
              <w:t>10</w:t>
            </w:r>
          </w:p>
        </w:tc>
        <w:tc>
          <w:tcPr>
            <w:tcW w:w="559" w:type="pct"/>
            <w:vAlign w:val="center"/>
          </w:tcPr>
          <w:p w:rsidR="00D66219" w:rsidRPr="00731A1D" w:rsidRDefault="00D66219" w:rsidP="00D66219">
            <w:pPr>
              <w:spacing w:line="240" w:lineRule="exact"/>
              <w:jc w:val="center"/>
              <w:rPr>
                <w:rFonts w:ascii="仿宋" w:eastAsia="仿宋" w:hAnsi="仿宋" w:cs="仿宋"/>
                <w:bCs/>
                <w:szCs w:val="21"/>
              </w:rPr>
            </w:pPr>
            <w:r>
              <w:rPr>
                <w:rFonts w:ascii="仿宋" w:eastAsia="仿宋" w:hAnsi="仿宋" w:cs="仿宋" w:hint="eastAsia"/>
                <w:bCs/>
                <w:szCs w:val="21"/>
              </w:rPr>
              <w:t>1</w:t>
            </w:r>
            <w:r>
              <w:rPr>
                <w:rFonts w:ascii="仿宋" w:eastAsia="仿宋" w:hAnsi="仿宋" w:cs="仿宋"/>
                <w:bCs/>
                <w:szCs w:val="21"/>
              </w:rPr>
              <w:t>5</w:t>
            </w:r>
          </w:p>
        </w:tc>
        <w:tc>
          <w:tcPr>
            <w:tcW w:w="2541" w:type="pct"/>
            <w:vMerge/>
            <w:vAlign w:val="center"/>
          </w:tcPr>
          <w:p w:rsidR="00D66219" w:rsidRPr="00731A1D" w:rsidRDefault="00D66219" w:rsidP="00DB0853">
            <w:pPr>
              <w:spacing w:line="240" w:lineRule="exact"/>
              <w:jc w:val="center"/>
              <w:rPr>
                <w:rFonts w:ascii="仿宋" w:eastAsia="仿宋" w:hAnsi="仿宋" w:cs="仿宋"/>
                <w:bCs/>
                <w:szCs w:val="21"/>
              </w:rPr>
            </w:pPr>
          </w:p>
        </w:tc>
      </w:tr>
      <w:tr w:rsidR="00D66219" w:rsidRPr="00731A1D" w:rsidTr="00D66219">
        <w:trPr>
          <w:trHeight w:val="680"/>
        </w:trPr>
        <w:tc>
          <w:tcPr>
            <w:tcW w:w="390" w:type="pct"/>
            <w:vAlign w:val="center"/>
          </w:tcPr>
          <w:p w:rsidR="00D66219" w:rsidRPr="00731A1D" w:rsidRDefault="00D66219" w:rsidP="00DB0853">
            <w:pPr>
              <w:spacing w:line="240" w:lineRule="exact"/>
              <w:jc w:val="center"/>
              <w:rPr>
                <w:rFonts w:ascii="仿宋" w:eastAsia="仿宋" w:hAnsi="仿宋" w:cs="仿宋"/>
                <w:bCs/>
                <w:szCs w:val="21"/>
              </w:rPr>
            </w:pPr>
            <w:r w:rsidRPr="00731A1D">
              <w:rPr>
                <w:rFonts w:ascii="仿宋" w:eastAsia="仿宋" w:hAnsi="仿宋" w:cs="仿宋" w:hint="eastAsia"/>
                <w:bCs/>
                <w:szCs w:val="21"/>
              </w:rPr>
              <w:t>目标</w:t>
            </w:r>
            <w:r>
              <w:rPr>
                <w:rFonts w:ascii="仿宋" w:eastAsia="仿宋" w:hAnsi="仿宋" w:cs="仿宋" w:hint="eastAsia"/>
                <w:bCs/>
                <w:szCs w:val="21"/>
              </w:rPr>
              <w:t>4</w:t>
            </w:r>
          </w:p>
        </w:tc>
        <w:tc>
          <w:tcPr>
            <w:tcW w:w="504" w:type="pct"/>
            <w:vAlign w:val="center"/>
          </w:tcPr>
          <w:p w:rsidR="00D66219" w:rsidRPr="00731A1D" w:rsidRDefault="00D66219" w:rsidP="00DB0853">
            <w:pPr>
              <w:spacing w:line="240" w:lineRule="exact"/>
              <w:jc w:val="center"/>
              <w:rPr>
                <w:rFonts w:ascii="仿宋" w:eastAsia="仿宋" w:hAnsi="仿宋" w:cs="仿宋"/>
                <w:bCs/>
                <w:szCs w:val="21"/>
              </w:rPr>
            </w:pPr>
            <w:r>
              <w:rPr>
                <w:rFonts w:ascii="仿宋" w:eastAsia="仿宋" w:hAnsi="仿宋" w:cs="仿宋"/>
                <w:bCs/>
                <w:szCs w:val="21"/>
              </w:rPr>
              <w:t xml:space="preserve"> </w:t>
            </w:r>
          </w:p>
        </w:tc>
        <w:tc>
          <w:tcPr>
            <w:tcW w:w="504" w:type="pct"/>
            <w:vAlign w:val="center"/>
          </w:tcPr>
          <w:p w:rsidR="00D66219" w:rsidRPr="00731A1D" w:rsidRDefault="00D66219" w:rsidP="00DB0853">
            <w:pPr>
              <w:spacing w:line="240" w:lineRule="exact"/>
              <w:jc w:val="center"/>
              <w:rPr>
                <w:rFonts w:ascii="仿宋" w:eastAsia="仿宋" w:hAnsi="仿宋" w:cs="仿宋"/>
                <w:bCs/>
                <w:szCs w:val="21"/>
              </w:rPr>
            </w:pPr>
            <w:r>
              <w:rPr>
                <w:rFonts w:ascii="仿宋" w:eastAsia="仿宋" w:hAnsi="仿宋" w:cs="仿宋"/>
                <w:bCs/>
                <w:szCs w:val="21"/>
              </w:rPr>
              <w:t>40</w:t>
            </w:r>
          </w:p>
        </w:tc>
        <w:tc>
          <w:tcPr>
            <w:tcW w:w="504" w:type="pct"/>
            <w:vAlign w:val="center"/>
          </w:tcPr>
          <w:p w:rsidR="00D66219" w:rsidRPr="00731A1D" w:rsidRDefault="00D66219" w:rsidP="00DB0853">
            <w:pPr>
              <w:spacing w:line="240" w:lineRule="exact"/>
              <w:jc w:val="center"/>
              <w:rPr>
                <w:rFonts w:ascii="仿宋" w:eastAsia="仿宋" w:hAnsi="仿宋" w:cs="仿宋"/>
                <w:bCs/>
                <w:szCs w:val="21"/>
              </w:rPr>
            </w:pPr>
            <w:r>
              <w:rPr>
                <w:rFonts w:ascii="仿宋" w:eastAsia="仿宋" w:hAnsi="仿宋" w:cs="仿宋" w:hint="eastAsia"/>
                <w:bCs/>
                <w:szCs w:val="21"/>
              </w:rPr>
              <w:t>1</w:t>
            </w:r>
            <w:r>
              <w:rPr>
                <w:rFonts w:ascii="仿宋" w:eastAsia="仿宋" w:hAnsi="仿宋" w:cs="仿宋"/>
                <w:bCs/>
                <w:szCs w:val="21"/>
              </w:rPr>
              <w:t>0</w:t>
            </w:r>
          </w:p>
        </w:tc>
        <w:tc>
          <w:tcPr>
            <w:tcW w:w="559" w:type="pct"/>
            <w:vAlign w:val="center"/>
          </w:tcPr>
          <w:p w:rsidR="00D66219" w:rsidRPr="00731A1D" w:rsidRDefault="00D66219" w:rsidP="00D66219">
            <w:pPr>
              <w:spacing w:line="240" w:lineRule="exact"/>
              <w:jc w:val="center"/>
              <w:rPr>
                <w:rFonts w:ascii="仿宋" w:eastAsia="仿宋" w:hAnsi="仿宋" w:cs="仿宋"/>
                <w:bCs/>
                <w:szCs w:val="21"/>
              </w:rPr>
            </w:pPr>
            <w:r>
              <w:rPr>
                <w:rFonts w:ascii="仿宋" w:eastAsia="仿宋" w:hAnsi="仿宋" w:cs="仿宋" w:hint="eastAsia"/>
                <w:bCs/>
                <w:szCs w:val="21"/>
              </w:rPr>
              <w:t>1</w:t>
            </w:r>
            <w:r>
              <w:rPr>
                <w:rFonts w:ascii="仿宋" w:eastAsia="仿宋" w:hAnsi="仿宋" w:cs="仿宋"/>
                <w:bCs/>
                <w:szCs w:val="21"/>
              </w:rPr>
              <w:t>5</w:t>
            </w:r>
          </w:p>
        </w:tc>
        <w:tc>
          <w:tcPr>
            <w:tcW w:w="2541" w:type="pct"/>
            <w:vMerge/>
            <w:vAlign w:val="center"/>
          </w:tcPr>
          <w:p w:rsidR="00D66219" w:rsidRPr="00731A1D" w:rsidRDefault="00D66219" w:rsidP="00DB0853">
            <w:pPr>
              <w:spacing w:line="240" w:lineRule="exact"/>
              <w:jc w:val="center"/>
              <w:rPr>
                <w:rFonts w:ascii="仿宋" w:eastAsia="仿宋" w:hAnsi="仿宋" w:cs="仿宋"/>
                <w:bCs/>
                <w:szCs w:val="21"/>
              </w:rPr>
            </w:pPr>
          </w:p>
        </w:tc>
      </w:tr>
    </w:tbl>
    <w:p w:rsidR="00CA6E78" w:rsidRDefault="00CA6E78">
      <w:pPr>
        <w:pStyle w:val="a6"/>
        <w:spacing w:before="0" w:beforeAutospacing="0" w:after="0" w:afterAutospacing="0" w:line="360" w:lineRule="exact"/>
        <w:rPr>
          <w:rFonts w:ascii="仿宋" w:eastAsia="仿宋" w:hAnsi="仿宋" w:cs="仿宋"/>
          <w:bCs/>
          <w:color w:val="FF0000"/>
          <w:kern w:val="2"/>
        </w:rPr>
      </w:pPr>
    </w:p>
    <w:p w:rsidR="00810E3C" w:rsidRPr="007F1955" w:rsidRDefault="00C25BE4" w:rsidP="007F1955">
      <w:pPr>
        <w:pStyle w:val="a6"/>
        <w:spacing w:beforeLines="50" w:before="156" w:beforeAutospacing="0" w:afterLines="50" w:after="156" w:afterAutospacing="0" w:line="360" w:lineRule="exact"/>
        <w:rPr>
          <w:rFonts w:ascii="黑体" w:eastAsia="黑体" w:hAnsi="黑体" w:cs="黑体"/>
          <w:bCs/>
          <w:kern w:val="2"/>
          <w:sz w:val="28"/>
          <w:szCs w:val="28"/>
        </w:rPr>
      </w:pPr>
      <w:r w:rsidRPr="007F1955">
        <w:rPr>
          <w:rFonts w:ascii="黑体" w:eastAsia="黑体" w:hAnsi="黑体" w:cs="黑体" w:hint="eastAsia"/>
          <w:bCs/>
          <w:kern w:val="2"/>
          <w:sz w:val="28"/>
          <w:szCs w:val="28"/>
        </w:rPr>
        <w:t>九、推荐教材和教学参考书目与文献</w:t>
      </w:r>
    </w:p>
    <w:p w:rsidR="00315C1D" w:rsidRPr="00EE125F" w:rsidRDefault="00315C1D" w:rsidP="00315C1D">
      <w:pPr>
        <w:spacing w:line="360" w:lineRule="auto"/>
        <w:rPr>
          <w:b/>
          <w:sz w:val="20"/>
          <w:szCs w:val="20"/>
        </w:rPr>
      </w:pPr>
      <w:r w:rsidRPr="00EE125F">
        <w:rPr>
          <w:rFonts w:hint="eastAsia"/>
          <w:b/>
          <w:sz w:val="20"/>
          <w:szCs w:val="20"/>
        </w:rPr>
        <w:t>推荐教材：</w:t>
      </w:r>
    </w:p>
    <w:p w:rsidR="005E4BBE" w:rsidRPr="00F03806" w:rsidRDefault="005E4BBE" w:rsidP="00D66219">
      <w:pPr>
        <w:rPr>
          <w:bCs/>
          <w:kern w:val="0"/>
        </w:rPr>
      </w:pPr>
      <w:r w:rsidRPr="00F03806">
        <w:rPr>
          <w:rFonts w:hint="eastAsia"/>
          <w:bCs/>
        </w:rPr>
        <w:t xml:space="preserve"> </w:t>
      </w:r>
      <w:r w:rsidR="00D66219">
        <w:rPr>
          <w:bCs/>
        </w:rPr>
        <w:t xml:space="preserve">The C++ Programming </w:t>
      </w:r>
      <w:proofErr w:type="gramStart"/>
      <w:r w:rsidR="00D66219">
        <w:rPr>
          <w:bCs/>
        </w:rPr>
        <w:t>Language</w:t>
      </w:r>
      <w:r w:rsidR="00D66219">
        <w:rPr>
          <w:rFonts w:hint="eastAsia"/>
          <w:bCs/>
        </w:rPr>
        <w:t>(</w:t>
      </w:r>
      <w:proofErr w:type="gramEnd"/>
      <w:r w:rsidR="00D66219">
        <w:rPr>
          <w:rFonts w:hint="eastAsia"/>
          <w:bCs/>
        </w:rPr>
        <w:t>4</w:t>
      </w:r>
      <w:r w:rsidR="00D66219" w:rsidRPr="00FC6E93">
        <w:rPr>
          <w:rFonts w:hint="eastAsia"/>
          <w:bCs/>
          <w:vertAlign w:val="superscript"/>
        </w:rPr>
        <w:t>th</w:t>
      </w:r>
      <w:r w:rsidR="00D66219">
        <w:rPr>
          <w:rFonts w:hint="eastAsia"/>
          <w:bCs/>
        </w:rPr>
        <w:t xml:space="preserve"> Edition), by </w:t>
      </w:r>
      <w:r w:rsidR="00D66219">
        <w:rPr>
          <w:bCs/>
        </w:rPr>
        <w:t xml:space="preserve">Bjarne </w:t>
      </w:r>
      <w:proofErr w:type="spellStart"/>
      <w:r w:rsidR="00D66219">
        <w:rPr>
          <w:bCs/>
        </w:rPr>
        <w:t>Stroustrup</w:t>
      </w:r>
      <w:proofErr w:type="spellEnd"/>
      <w:r w:rsidR="00D66219">
        <w:rPr>
          <w:rFonts w:hint="eastAsia"/>
          <w:bCs/>
        </w:rPr>
        <w:t>,</w:t>
      </w:r>
      <w:r w:rsidR="00D66219">
        <w:rPr>
          <w:bCs/>
        </w:rPr>
        <w:t xml:space="preserve"> Addison Wesley Longman,</w:t>
      </w:r>
      <w:r w:rsidR="00D66219">
        <w:rPr>
          <w:rFonts w:hint="eastAsia"/>
          <w:bCs/>
        </w:rPr>
        <w:t xml:space="preserve"> 2013.</w:t>
      </w:r>
    </w:p>
    <w:p w:rsidR="00315C1D" w:rsidRDefault="00315C1D" w:rsidP="00315C1D">
      <w:pPr>
        <w:spacing w:line="360" w:lineRule="auto"/>
        <w:rPr>
          <w:b/>
          <w:sz w:val="20"/>
          <w:szCs w:val="20"/>
        </w:rPr>
      </w:pPr>
      <w:r w:rsidRPr="00EE125F">
        <w:rPr>
          <w:rFonts w:hint="eastAsia"/>
          <w:b/>
          <w:sz w:val="20"/>
          <w:szCs w:val="20"/>
        </w:rPr>
        <w:t>参考教材：</w:t>
      </w:r>
    </w:p>
    <w:p w:rsidR="00D66219" w:rsidRPr="00D66219" w:rsidRDefault="00D66219" w:rsidP="00D66219">
      <w:pPr>
        <w:pStyle w:val="a8"/>
        <w:widowControl/>
        <w:numPr>
          <w:ilvl w:val="0"/>
          <w:numId w:val="17"/>
        </w:numPr>
        <w:ind w:firstLineChars="0"/>
        <w:jc w:val="left"/>
        <w:rPr>
          <w:bCs/>
          <w:kern w:val="0"/>
        </w:rPr>
      </w:pPr>
      <w:r w:rsidRPr="00D66219">
        <w:rPr>
          <w:b/>
          <w:bCs/>
          <w:kern w:val="0"/>
        </w:rPr>
        <w:t>Programming Abstraction in C++</w:t>
      </w:r>
      <w:r w:rsidRPr="00D66219">
        <w:rPr>
          <w:bCs/>
          <w:kern w:val="0"/>
        </w:rPr>
        <w:t xml:space="preserve">, by Eric S. Roberts, Julie </w:t>
      </w:r>
      <w:proofErr w:type="spellStart"/>
      <w:r w:rsidRPr="00D66219">
        <w:rPr>
          <w:bCs/>
          <w:kern w:val="0"/>
        </w:rPr>
        <w:t>Zelenski</w:t>
      </w:r>
      <w:proofErr w:type="spellEnd"/>
      <w:r w:rsidRPr="00D66219">
        <w:rPr>
          <w:bCs/>
          <w:kern w:val="0"/>
        </w:rPr>
        <w:t>. Stanford CS106B Course Material</w:t>
      </w:r>
    </w:p>
    <w:p w:rsidR="00D66219" w:rsidRDefault="00D66219" w:rsidP="00D66219">
      <w:pPr>
        <w:pStyle w:val="a8"/>
        <w:widowControl/>
        <w:numPr>
          <w:ilvl w:val="0"/>
          <w:numId w:val="17"/>
        </w:numPr>
        <w:ind w:firstLineChars="0"/>
        <w:jc w:val="left"/>
        <w:rPr>
          <w:bCs/>
          <w:kern w:val="0"/>
        </w:rPr>
      </w:pPr>
      <w:r w:rsidRPr="00D66219">
        <w:rPr>
          <w:b/>
          <w:bCs/>
          <w:kern w:val="0"/>
        </w:rPr>
        <w:t>Programming – Principles and Practice Using C++</w:t>
      </w:r>
      <w:r w:rsidRPr="00D66219">
        <w:rPr>
          <w:bCs/>
          <w:kern w:val="0"/>
        </w:rPr>
        <w:t xml:space="preserve"> by Bjarne </w:t>
      </w:r>
      <w:proofErr w:type="spellStart"/>
      <w:r w:rsidRPr="00D66219">
        <w:rPr>
          <w:bCs/>
          <w:kern w:val="0"/>
        </w:rPr>
        <w:t>Stroustrup</w:t>
      </w:r>
      <w:proofErr w:type="spellEnd"/>
      <w:r w:rsidRPr="00D66219">
        <w:rPr>
          <w:bCs/>
          <w:kern w:val="0"/>
        </w:rPr>
        <w:t>, Pearson Education</w:t>
      </w:r>
      <w:r>
        <w:rPr>
          <w:bCs/>
          <w:kern w:val="0"/>
        </w:rPr>
        <w:t xml:space="preserve"> Inc. 2009.</w:t>
      </w:r>
    </w:p>
    <w:p w:rsidR="00315C1D" w:rsidRPr="00D10CBF" w:rsidRDefault="00D66219" w:rsidP="00D10CBF">
      <w:pPr>
        <w:pStyle w:val="a8"/>
        <w:widowControl/>
        <w:numPr>
          <w:ilvl w:val="0"/>
          <w:numId w:val="17"/>
        </w:numPr>
        <w:ind w:firstLineChars="0"/>
        <w:jc w:val="left"/>
        <w:rPr>
          <w:rFonts w:hint="eastAsia"/>
          <w:bCs/>
          <w:kern w:val="0"/>
        </w:rPr>
      </w:pPr>
      <w:r w:rsidRPr="00D66219">
        <w:rPr>
          <w:rFonts w:hint="eastAsia"/>
          <w:bCs/>
          <w:kern w:val="0"/>
        </w:rPr>
        <w:t>上</w:t>
      </w:r>
      <w:r w:rsidRPr="00D66219">
        <w:rPr>
          <w:rFonts w:ascii="宋体" w:hint="eastAsia"/>
        </w:rPr>
        <w:t>机所用编译系统</w:t>
      </w:r>
      <w:proofErr w:type="spellStart"/>
      <w:r w:rsidRPr="00D66219">
        <w:rPr>
          <w:rFonts w:ascii="宋体" w:hint="eastAsia"/>
        </w:rPr>
        <w:t>CodeBlocks</w:t>
      </w:r>
      <w:proofErr w:type="spellEnd"/>
      <w:r w:rsidRPr="00D66219">
        <w:rPr>
          <w:rFonts w:ascii="宋体" w:hint="eastAsia"/>
        </w:rPr>
        <w:t>的联机文档及G++11文档</w:t>
      </w:r>
      <w:bookmarkStart w:id="0" w:name="_GoBack"/>
      <w:bookmarkEnd w:id="0"/>
    </w:p>
    <w:p w:rsidR="009D1458" w:rsidRDefault="00C25BE4" w:rsidP="009D1458">
      <w:pPr>
        <w:spacing w:line="360" w:lineRule="auto"/>
        <w:rPr>
          <w:b/>
          <w:sz w:val="20"/>
          <w:szCs w:val="20"/>
        </w:rPr>
      </w:pPr>
      <w:proofErr w:type="gramStart"/>
      <w:r w:rsidRPr="00315C1D">
        <w:rPr>
          <w:rFonts w:hint="eastAsia"/>
          <w:b/>
          <w:sz w:val="20"/>
          <w:szCs w:val="20"/>
        </w:rPr>
        <w:t>其他学习</w:t>
      </w:r>
      <w:proofErr w:type="gramEnd"/>
      <w:r w:rsidRPr="00315C1D">
        <w:rPr>
          <w:rFonts w:hint="eastAsia"/>
          <w:b/>
          <w:sz w:val="20"/>
          <w:szCs w:val="20"/>
        </w:rPr>
        <w:t>资源：</w:t>
      </w:r>
      <w:r w:rsidR="00527BD6">
        <w:rPr>
          <w:rFonts w:hint="eastAsia"/>
          <w:b/>
          <w:sz w:val="20"/>
          <w:szCs w:val="20"/>
        </w:rPr>
        <w:t>自建大夏学堂资源</w:t>
      </w:r>
    </w:p>
    <w:p w:rsidR="00810E3C" w:rsidRPr="009D1458" w:rsidRDefault="00C25BE4" w:rsidP="009D1458">
      <w:pPr>
        <w:spacing w:line="360" w:lineRule="auto"/>
        <w:rPr>
          <w:b/>
          <w:sz w:val="20"/>
          <w:szCs w:val="20"/>
        </w:rPr>
      </w:pPr>
      <w:r>
        <w:rPr>
          <w:rFonts w:ascii="黑体" w:eastAsia="黑体" w:hAnsi="黑体" w:hint="eastAsia"/>
          <w:sz w:val="28"/>
          <w:szCs w:val="28"/>
        </w:rPr>
        <w:t>十、评分标准</w:t>
      </w:r>
      <w:r w:rsidR="003F1DA6">
        <w:rPr>
          <w:rFonts w:ascii="宋体" w:eastAsia="宋体" w:hAnsi="宋体" w:hint="eastAsia"/>
          <w:color w:val="000000" w:themeColor="text1"/>
          <w:szCs w:val="21"/>
        </w:rPr>
        <w:t xml:space="preserve"> </w:t>
      </w:r>
    </w:p>
    <w:p w:rsidR="00810E3C" w:rsidRDefault="00810E3C">
      <w:pPr>
        <w:spacing w:line="360" w:lineRule="auto"/>
        <w:ind w:firstLineChars="200" w:firstLine="420"/>
        <w:rPr>
          <w:rFonts w:asciiTheme="minorEastAsia" w:hAnsiTheme="minorEastAsia"/>
          <w:bCs/>
          <w:color w:val="000000" w:themeColor="text1"/>
          <w:szCs w:val="21"/>
        </w:rPr>
      </w:pPr>
    </w:p>
    <w:tbl>
      <w:tblPr>
        <w:tblW w:w="12237" w:type="dxa"/>
        <w:tblInd w:w="91" w:type="dxa"/>
        <w:tblLayout w:type="fixed"/>
        <w:tblLook w:val="04A0" w:firstRow="1" w:lastRow="0" w:firstColumn="1" w:lastColumn="0" w:noHBand="0" w:noVBand="1"/>
      </w:tblPr>
      <w:tblGrid>
        <w:gridCol w:w="1180"/>
        <w:gridCol w:w="1843"/>
        <w:gridCol w:w="2126"/>
        <w:gridCol w:w="2268"/>
        <w:gridCol w:w="2552"/>
        <w:gridCol w:w="2268"/>
      </w:tblGrid>
      <w:tr w:rsidR="00810E3C" w:rsidTr="00527BD6">
        <w:trPr>
          <w:trHeight w:val="570"/>
        </w:trPr>
        <w:tc>
          <w:tcPr>
            <w:tcW w:w="1180" w:type="dxa"/>
            <w:vMerge w:val="restart"/>
            <w:tcBorders>
              <w:top w:val="single" w:sz="4" w:space="0" w:color="auto"/>
              <w:left w:val="single" w:sz="4" w:space="0" w:color="auto"/>
              <w:bottom w:val="single" w:sz="4" w:space="0" w:color="auto"/>
              <w:right w:val="single" w:sz="4" w:space="0" w:color="auto"/>
            </w:tcBorders>
            <w:shd w:val="clear" w:color="000000" w:fill="D8D8D8"/>
            <w:vAlign w:val="center"/>
          </w:tcPr>
          <w:p w:rsidR="00810E3C" w:rsidRDefault="00C25BE4">
            <w:pPr>
              <w:widowControl/>
              <w:spacing w:line="360" w:lineRule="auto"/>
              <w:jc w:val="center"/>
              <w:rPr>
                <w:rFonts w:ascii="仿宋" w:eastAsia="仿宋" w:hAnsi="仿宋" w:cs="仿宋"/>
                <w:b/>
                <w:bCs/>
                <w:color w:val="000000" w:themeColor="text1"/>
                <w:kern w:val="0"/>
                <w:szCs w:val="21"/>
              </w:rPr>
            </w:pPr>
            <w:r>
              <w:rPr>
                <w:rFonts w:ascii="仿宋" w:eastAsia="仿宋" w:hAnsi="仿宋" w:cs="仿宋" w:hint="eastAsia"/>
                <w:b/>
                <w:bCs/>
                <w:color w:val="000000" w:themeColor="text1"/>
                <w:kern w:val="0"/>
                <w:szCs w:val="21"/>
              </w:rPr>
              <w:t>课程目标</w:t>
            </w:r>
          </w:p>
        </w:tc>
        <w:tc>
          <w:tcPr>
            <w:tcW w:w="11057" w:type="dxa"/>
            <w:gridSpan w:val="5"/>
            <w:tcBorders>
              <w:top w:val="single" w:sz="4" w:space="0" w:color="auto"/>
              <w:left w:val="nil"/>
              <w:bottom w:val="single" w:sz="4" w:space="0" w:color="auto"/>
              <w:right w:val="single" w:sz="4" w:space="0" w:color="auto"/>
            </w:tcBorders>
            <w:shd w:val="clear" w:color="000000" w:fill="D8D8D8"/>
            <w:vAlign w:val="center"/>
          </w:tcPr>
          <w:p w:rsidR="00810E3C" w:rsidRDefault="00C25BE4">
            <w:pPr>
              <w:widowControl/>
              <w:spacing w:line="360" w:lineRule="auto"/>
              <w:jc w:val="center"/>
              <w:rPr>
                <w:rFonts w:ascii="仿宋" w:eastAsia="仿宋" w:hAnsi="仿宋" w:cs="仿宋"/>
                <w:b/>
                <w:bCs/>
                <w:color w:val="000000" w:themeColor="text1"/>
                <w:kern w:val="0"/>
                <w:szCs w:val="21"/>
              </w:rPr>
            </w:pPr>
            <w:r>
              <w:rPr>
                <w:rFonts w:ascii="仿宋" w:eastAsia="仿宋" w:hAnsi="仿宋" w:cs="仿宋" w:hint="eastAsia"/>
                <w:b/>
                <w:bCs/>
                <w:color w:val="000000" w:themeColor="text1"/>
                <w:kern w:val="0"/>
                <w:szCs w:val="21"/>
              </w:rPr>
              <w:t>评分标准</w:t>
            </w:r>
          </w:p>
        </w:tc>
      </w:tr>
      <w:tr w:rsidR="00810E3C" w:rsidTr="00527BD6">
        <w:trPr>
          <w:trHeight w:val="360"/>
        </w:trPr>
        <w:tc>
          <w:tcPr>
            <w:tcW w:w="1180" w:type="dxa"/>
            <w:vMerge/>
            <w:tcBorders>
              <w:top w:val="single" w:sz="4" w:space="0" w:color="auto"/>
              <w:left w:val="single" w:sz="4" w:space="0" w:color="auto"/>
              <w:bottom w:val="single" w:sz="4" w:space="0" w:color="auto"/>
              <w:right w:val="single" w:sz="4" w:space="0" w:color="auto"/>
            </w:tcBorders>
            <w:vAlign w:val="center"/>
          </w:tcPr>
          <w:p w:rsidR="00810E3C" w:rsidRDefault="00810E3C">
            <w:pPr>
              <w:widowControl/>
              <w:spacing w:line="360" w:lineRule="auto"/>
              <w:jc w:val="left"/>
              <w:rPr>
                <w:rFonts w:ascii="仿宋" w:eastAsia="仿宋" w:hAnsi="仿宋" w:cs="仿宋"/>
                <w:b/>
                <w:bCs/>
                <w:color w:val="000000" w:themeColor="text1"/>
                <w:kern w:val="0"/>
                <w:szCs w:val="21"/>
              </w:rPr>
            </w:pPr>
          </w:p>
        </w:tc>
        <w:tc>
          <w:tcPr>
            <w:tcW w:w="1843" w:type="dxa"/>
            <w:tcBorders>
              <w:top w:val="nil"/>
              <w:left w:val="nil"/>
              <w:bottom w:val="single" w:sz="4" w:space="0" w:color="auto"/>
              <w:right w:val="single" w:sz="4" w:space="0" w:color="auto"/>
            </w:tcBorders>
            <w:shd w:val="clear" w:color="000000" w:fill="D8D8D8"/>
            <w:vAlign w:val="center"/>
          </w:tcPr>
          <w:p w:rsidR="00810E3C" w:rsidRDefault="00C25BE4">
            <w:pPr>
              <w:widowControl/>
              <w:spacing w:line="360" w:lineRule="auto"/>
              <w:jc w:val="center"/>
              <w:rPr>
                <w:rFonts w:ascii="仿宋" w:eastAsia="仿宋" w:hAnsi="仿宋" w:cs="仿宋"/>
                <w:b/>
                <w:bCs/>
                <w:color w:val="000000" w:themeColor="text1"/>
                <w:kern w:val="0"/>
                <w:szCs w:val="21"/>
              </w:rPr>
            </w:pPr>
            <w:r>
              <w:rPr>
                <w:rFonts w:ascii="仿宋" w:eastAsia="仿宋" w:hAnsi="仿宋" w:cs="仿宋" w:hint="eastAsia"/>
                <w:b/>
                <w:bCs/>
                <w:color w:val="000000" w:themeColor="text1"/>
                <w:kern w:val="0"/>
                <w:szCs w:val="21"/>
              </w:rPr>
              <w:t>90-100</w:t>
            </w:r>
          </w:p>
        </w:tc>
        <w:tc>
          <w:tcPr>
            <w:tcW w:w="2126" w:type="dxa"/>
            <w:tcBorders>
              <w:top w:val="nil"/>
              <w:left w:val="nil"/>
              <w:bottom w:val="single" w:sz="4" w:space="0" w:color="auto"/>
              <w:right w:val="single" w:sz="4" w:space="0" w:color="auto"/>
            </w:tcBorders>
            <w:shd w:val="clear" w:color="000000" w:fill="D8D8D8"/>
            <w:vAlign w:val="center"/>
          </w:tcPr>
          <w:p w:rsidR="00810E3C" w:rsidRDefault="00C25BE4">
            <w:pPr>
              <w:widowControl/>
              <w:spacing w:line="360" w:lineRule="auto"/>
              <w:jc w:val="center"/>
              <w:rPr>
                <w:rFonts w:ascii="仿宋" w:eastAsia="仿宋" w:hAnsi="仿宋" w:cs="仿宋"/>
                <w:b/>
                <w:bCs/>
                <w:color w:val="000000" w:themeColor="text1"/>
                <w:kern w:val="0"/>
                <w:szCs w:val="21"/>
              </w:rPr>
            </w:pPr>
            <w:r>
              <w:rPr>
                <w:rFonts w:ascii="仿宋" w:eastAsia="仿宋" w:hAnsi="仿宋" w:cs="仿宋" w:hint="eastAsia"/>
                <w:b/>
                <w:bCs/>
                <w:color w:val="000000" w:themeColor="text1"/>
                <w:kern w:val="0"/>
                <w:szCs w:val="21"/>
              </w:rPr>
              <w:t>80-89</w:t>
            </w:r>
          </w:p>
        </w:tc>
        <w:tc>
          <w:tcPr>
            <w:tcW w:w="2268" w:type="dxa"/>
            <w:tcBorders>
              <w:top w:val="nil"/>
              <w:left w:val="nil"/>
              <w:bottom w:val="single" w:sz="4" w:space="0" w:color="auto"/>
              <w:right w:val="single" w:sz="4" w:space="0" w:color="auto"/>
            </w:tcBorders>
            <w:shd w:val="clear" w:color="auto" w:fill="D9D9D9" w:themeFill="background1" w:themeFillShade="D9"/>
            <w:vAlign w:val="center"/>
          </w:tcPr>
          <w:p w:rsidR="00810E3C" w:rsidRDefault="00C25BE4">
            <w:pPr>
              <w:widowControl/>
              <w:spacing w:line="360" w:lineRule="auto"/>
              <w:jc w:val="center"/>
              <w:rPr>
                <w:rFonts w:ascii="仿宋" w:eastAsia="仿宋" w:hAnsi="仿宋" w:cs="仿宋"/>
                <w:b/>
                <w:bCs/>
                <w:color w:val="000000" w:themeColor="text1"/>
                <w:kern w:val="0"/>
                <w:szCs w:val="21"/>
              </w:rPr>
            </w:pPr>
            <w:r>
              <w:rPr>
                <w:rFonts w:ascii="仿宋" w:eastAsia="仿宋" w:hAnsi="仿宋" w:cs="仿宋" w:hint="eastAsia"/>
                <w:b/>
                <w:bCs/>
                <w:color w:val="000000" w:themeColor="text1"/>
                <w:kern w:val="0"/>
                <w:szCs w:val="21"/>
              </w:rPr>
              <w:t>70-79</w:t>
            </w:r>
          </w:p>
        </w:tc>
        <w:tc>
          <w:tcPr>
            <w:tcW w:w="2552" w:type="dxa"/>
            <w:tcBorders>
              <w:top w:val="nil"/>
              <w:left w:val="nil"/>
              <w:bottom w:val="single" w:sz="4" w:space="0" w:color="auto"/>
              <w:right w:val="single" w:sz="4" w:space="0" w:color="auto"/>
            </w:tcBorders>
            <w:shd w:val="clear" w:color="000000" w:fill="D8D8D8"/>
            <w:vAlign w:val="center"/>
          </w:tcPr>
          <w:p w:rsidR="00810E3C" w:rsidRDefault="00C25BE4">
            <w:pPr>
              <w:widowControl/>
              <w:spacing w:line="360" w:lineRule="auto"/>
              <w:jc w:val="center"/>
              <w:rPr>
                <w:rFonts w:ascii="仿宋" w:eastAsia="仿宋" w:hAnsi="仿宋" w:cs="仿宋"/>
                <w:b/>
                <w:bCs/>
                <w:color w:val="000000" w:themeColor="text1"/>
                <w:kern w:val="0"/>
                <w:szCs w:val="21"/>
              </w:rPr>
            </w:pPr>
            <w:r>
              <w:rPr>
                <w:rFonts w:ascii="仿宋" w:eastAsia="仿宋" w:hAnsi="仿宋" w:cs="仿宋" w:hint="eastAsia"/>
                <w:b/>
                <w:bCs/>
                <w:color w:val="000000" w:themeColor="text1"/>
                <w:kern w:val="0"/>
                <w:szCs w:val="21"/>
              </w:rPr>
              <w:t>60-69</w:t>
            </w:r>
          </w:p>
        </w:tc>
        <w:tc>
          <w:tcPr>
            <w:tcW w:w="2268" w:type="dxa"/>
            <w:tcBorders>
              <w:top w:val="nil"/>
              <w:left w:val="nil"/>
              <w:bottom w:val="single" w:sz="4" w:space="0" w:color="auto"/>
              <w:right w:val="single" w:sz="4" w:space="0" w:color="auto"/>
            </w:tcBorders>
            <w:shd w:val="clear" w:color="000000" w:fill="D8D8D8"/>
            <w:vAlign w:val="center"/>
          </w:tcPr>
          <w:p w:rsidR="00810E3C" w:rsidRDefault="00C25BE4">
            <w:pPr>
              <w:spacing w:line="360" w:lineRule="auto"/>
              <w:jc w:val="center"/>
              <w:rPr>
                <w:rFonts w:ascii="仿宋" w:eastAsia="仿宋" w:hAnsi="仿宋" w:cs="仿宋"/>
                <w:b/>
                <w:bCs/>
                <w:color w:val="000000" w:themeColor="text1"/>
                <w:kern w:val="0"/>
                <w:szCs w:val="21"/>
              </w:rPr>
            </w:pPr>
            <w:r>
              <w:rPr>
                <w:rFonts w:ascii="仿宋" w:eastAsia="仿宋" w:hAnsi="仿宋" w:cs="仿宋" w:hint="eastAsia"/>
                <w:b/>
                <w:bCs/>
                <w:color w:val="000000" w:themeColor="text1"/>
                <w:kern w:val="0"/>
                <w:szCs w:val="21"/>
              </w:rPr>
              <w:t>0-59</w:t>
            </w:r>
          </w:p>
        </w:tc>
      </w:tr>
      <w:tr w:rsidR="00810E3C" w:rsidTr="00527BD6">
        <w:trPr>
          <w:trHeight w:val="567"/>
        </w:trPr>
        <w:tc>
          <w:tcPr>
            <w:tcW w:w="1180" w:type="dxa"/>
            <w:tcBorders>
              <w:top w:val="single" w:sz="4" w:space="0" w:color="auto"/>
              <w:left w:val="single" w:sz="4" w:space="0" w:color="auto"/>
              <w:bottom w:val="single" w:sz="4" w:space="0" w:color="auto"/>
              <w:right w:val="single" w:sz="4" w:space="0" w:color="auto"/>
            </w:tcBorders>
            <w:shd w:val="clear" w:color="auto" w:fill="auto"/>
            <w:vAlign w:val="center"/>
          </w:tcPr>
          <w:p w:rsidR="00810E3C" w:rsidRDefault="00527BD6">
            <w:pPr>
              <w:widowControl/>
              <w:spacing w:line="360" w:lineRule="auto"/>
              <w:jc w:val="left"/>
              <w:rPr>
                <w:rFonts w:ascii="仿宋" w:eastAsia="仿宋" w:hAnsi="仿宋" w:cs="仿宋"/>
                <w:b/>
                <w:bCs/>
                <w:color w:val="000000" w:themeColor="text1"/>
                <w:kern w:val="0"/>
                <w:szCs w:val="21"/>
              </w:rPr>
            </w:pPr>
            <w:r>
              <w:rPr>
                <w:rFonts w:ascii="仿宋" w:eastAsia="仿宋" w:hAnsi="仿宋" w:cs="仿宋" w:hint="eastAsia"/>
                <w:b/>
                <w:bCs/>
                <w:color w:val="000000" w:themeColor="text1"/>
                <w:kern w:val="0"/>
                <w:szCs w:val="21"/>
              </w:rPr>
              <w:t>目标1</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rsidR="00810E3C" w:rsidRPr="00D66219" w:rsidRDefault="00527BD6" w:rsidP="00D10CBF">
            <w:pPr>
              <w:widowControl/>
              <w:jc w:val="left"/>
              <w:rPr>
                <w:rFonts w:ascii="仿宋" w:eastAsia="仿宋" w:hAnsi="仿宋" w:cs="仿宋"/>
                <w:color w:val="000000" w:themeColor="text1"/>
                <w:kern w:val="0"/>
                <w:sz w:val="18"/>
                <w:szCs w:val="18"/>
              </w:rPr>
            </w:pPr>
            <w:r w:rsidRPr="00D66219">
              <w:rPr>
                <w:rFonts w:ascii="仿宋" w:eastAsia="仿宋" w:hAnsi="仿宋" w:hint="eastAsia"/>
                <w:sz w:val="18"/>
                <w:szCs w:val="18"/>
              </w:rPr>
              <w:t>完整</w:t>
            </w:r>
            <w:r w:rsidR="00D66219" w:rsidRPr="00D66219">
              <w:rPr>
                <w:rFonts w:ascii="仿宋" w:eastAsia="仿宋" w:hAnsi="仿宋" w:hint="eastAsia"/>
                <w:sz w:val="18"/>
                <w:szCs w:val="18"/>
              </w:rPr>
              <w:t>掌握面向对象程序设计的基础知识、原理和方法</w:t>
            </w:r>
          </w:p>
        </w:tc>
        <w:tc>
          <w:tcPr>
            <w:tcW w:w="2126" w:type="dxa"/>
            <w:tcBorders>
              <w:top w:val="single" w:sz="4" w:space="0" w:color="auto"/>
              <w:left w:val="single" w:sz="4" w:space="0" w:color="auto"/>
              <w:bottom w:val="single" w:sz="4" w:space="0" w:color="auto"/>
              <w:right w:val="single" w:sz="4" w:space="0" w:color="auto"/>
            </w:tcBorders>
            <w:shd w:val="clear" w:color="auto" w:fill="auto"/>
            <w:vAlign w:val="center"/>
          </w:tcPr>
          <w:p w:rsidR="00810E3C" w:rsidRPr="00D66219" w:rsidRDefault="00527BD6" w:rsidP="00D10CBF">
            <w:pPr>
              <w:widowControl/>
              <w:jc w:val="left"/>
              <w:rPr>
                <w:rFonts w:ascii="仿宋" w:eastAsia="仿宋" w:hAnsi="仿宋" w:cs="仿宋"/>
                <w:color w:val="000000" w:themeColor="text1"/>
                <w:kern w:val="0"/>
                <w:sz w:val="18"/>
                <w:szCs w:val="18"/>
              </w:rPr>
            </w:pPr>
            <w:r w:rsidRPr="00D66219">
              <w:rPr>
                <w:rFonts w:ascii="仿宋" w:eastAsia="仿宋" w:hAnsi="仿宋" w:hint="eastAsia"/>
                <w:sz w:val="18"/>
                <w:szCs w:val="18"/>
              </w:rPr>
              <w:t>较好</w:t>
            </w:r>
            <w:r w:rsidR="00D66219" w:rsidRPr="00D66219">
              <w:rPr>
                <w:rFonts w:ascii="仿宋" w:eastAsia="仿宋" w:hAnsi="仿宋" w:hint="eastAsia"/>
                <w:sz w:val="18"/>
                <w:szCs w:val="18"/>
              </w:rPr>
              <w:t>掌握面向对象程序设计的基础知识、原理和方法</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rsidR="00810E3C" w:rsidRPr="00D66219" w:rsidRDefault="00D66219" w:rsidP="00D10CBF">
            <w:pPr>
              <w:widowControl/>
              <w:jc w:val="left"/>
              <w:rPr>
                <w:rFonts w:ascii="仿宋" w:eastAsia="仿宋" w:hAnsi="仿宋" w:cs="仿宋"/>
                <w:color w:val="000000" w:themeColor="text1"/>
                <w:kern w:val="0"/>
                <w:sz w:val="18"/>
                <w:szCs w:val="18"/>
              </w:rPr>
            </w:pPr>
            <w:r w:rsidRPr="00D66219">
              <w:rPr>
                <w:rFonts w:ascii="仿宋" w:eastAsia="仿宋" w:hAnsi="仿宋" w:hint="eastAsia"/>
                <w:sz w:val="18"/>
                <w:szCs w:val="18"/>
              </w:rPr>
              <w:t>掌握面向对象程序设计的基础知识、原理和方法</w:t>
            </w:r>
          </w:p>
        </w:tc>
        <w:tc>
          <w:tcPr>
            <w:tcW w:w="2552" w:type="dxa"/>
            <w:tcBorders>
              <w:top w:val="single" w:sz="4" w:space="0" w:color="auto"/>
              <w:left w:val="single" w:sz="4" w:space="0" w:color="auto"/>
              <w:bottom w:val="single" w:sz="4" w:space="0" w:color="auto"/>
              <w:right w:val="single" w:sz="4" w:space="0" w:color="auto"/>
            </w:tcBorders>
            <w:shd w:val="clear" w:color="auto" w:fill="auto"/>
            <w:vAlign w:val="center"/>
          </w:tcPr>
          <w:p w:rsidR="00810E3C" w:rsidRPr="00D66219" w:rsidRDefault="00527BD6" w:rsidP="00D10CBF">
            <w:pPr>
              <w:widowControl/>
              <w:jc w:val="left"/>
              <w:rPr>
                <w:rFonts w:ascii="仿宋" w:eastAsia="仿宋" w:hAnsi="仿宋" w:cs="仿宋"/>
                <w:color w:val="000000" w:themeColor="text1"/>
                <w:kern w:val="0"/>
                <w:sz w:val="18"/>
                <w:szCs w:val="18"/>
              </w:rPr>
            </w:pPr>
            <w:r w:rsidRPr="00D66219">
              <w:rPr>
                <w:rFonts w:ascii="仿宋" w:eastAsia="仿宋" w:hAnsi="仿宋" w:hint="eastAsia"/>
                <w:sz w:val="18"/>
                <w:szCs w:val="18"/>
              </w:rPr>
              <w:t>基本</w:t>
            </w:r>
            <w:r w:rsidR="00D66219" w:rsidRPr="00D66219">
              <w:rPr>
                <w:rFonts w:ascii="仿宋" w:eastAsia="仿宋" w:hAnsi="仿宋" w:hint="eastAsia"/>
                <w:sz w:val="18"/>
                <w:szCs w:val="18"/>
              </w:rPr>
              <w:t>掌握面向对象程序设计的基础知识、原理和方法</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rsidR="00810E3C" w:rsidRPr="00D66219" w:rsidRDefault="00D66219" w:rsidP="00D10CBF">
            <w:pPr>
              <w:widowControl/>
              <w:jc w:val="left"/>
              <w:rPr>
                <w:rFonts w:ascii="仿宋" w:eastAsia="仿宋" w:hAnsi="仿宋" w:cs="仿宋"/>
                <w:color w:val="000000" w:themeColor="text1"/>
                <w:kern w:val="0"/>
                <w:sz w:val="18"/>
                <w:szCs w:val="18"/>
              </w:rPr>
            </w:pPr>
            <w:r w:rsidRPr="00D66219">
              <w:rPr>
                <w:rFonts w:ascii="仿宋" w:eastAsia="仿宋" w:hAnsi="仿宋" w:hint="eastAsia"/>
                <w:sz w:val="18"/>
                <w:szCs w:val="18"/>
              </w:rPr>
              <w:t>掌握面向对象程序设计的基础知识、原理和方法</w:t>
            </w:r>
            <w:r w:rsidR="00527BD6" w:rsidRPr="00D66219">
              <w:rPr>
                <w:rFonts w:ascii="仿宋" w:eastAsia="仿宋" w:hAnsi="仿宋" w:hint="eastAsia"/>
                <w:sz w:val="18"/>
                <w:szCs w:val="18"/>
              </w:rPr>
              <w:t>达不到基本要求</w:t>
            </w:r>
          </w:p>
        </w:tc>
      </w:tr>
      <w:tr w:rsidR="00527BD6" w:rsidTr="00527BD6">
        <w:trPr>
          <w:trHeight w:val="567"/>
        </w:trPr>
        <w:tc>
          <w:tcPr>
            <w:tcW w:w="1180" w:type="dxa"/>
            <w:tcBorders>
              <w:top w:val="single" w:sz="4" w:space="0" w:color="auto"/>
              <w:left w:val="single" w:sz="4" w:space="0" w:color="auto"/>
              <w:bottom w:val="single" w:sz="4" w:space="0" w:color="auto"/>
              <w:right w:val="single" w:sz="4" w:space="0" w:color="auto"/>
            </w:tcBorders>
            <w:shd w:val="clear" w:color="auto" w:fill="auto"/>
            <w:vAlign w:val="center"/>
          </w:tcPr>
          <w:p w:rsidR="00527BD6" w:rsidRDefault="00527BD6">
            <w:pPr>
              <w:widowControl/>
              <w:spacing w:line="360" w:lineRule="auto"/>
              <w:jc w:val="left"/>
              <w:rPr>
                <w:rFonts w:ascii="仿宋" w:eastAsia="仿宋" w:hAnsi="仿宋" w:cs="仿宋"/>
                <w:b/>
                <w:bCs/>
                <w:color w:val="000000" w:themeColor="text1"/>
                <w:kern w:val="0"/>
                <w:szCs w:val="21"/>
              </w:rPr>
            </w:pPr>
            <w:r>
              <w:rPr>
                <w:rFonts w:ascii="仿宋" w:eastAsia="仿宋" w:hAnsi="仿宋" w:cs="仿宋" w:hint="eastAsia"/>
                <w:b/>
                <w:bCs/>
                <w:color w:val="000000" w:themeColor="text1"/>
                <w:kern w:val="0"/>
                <w:szCs w:val="21"/>
              </w:rPr>
              <w:t>目标2</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rsidR="00527BD6" w:rsidRPr="00D66219" w:rsidRDefault="00527BD6" w:rsidP="00D10CBF">
            <w:pPr>
              <w:widowControl/>
              <w:jc w:val="left"/>
              <w:rPr>
                <w:rFonts w:ascii="仿宋" w:eastAsia="仿宋" w:hAnsi="仿宋" w:cs="仿宋"/>
                <w:color w:val="000000" w:themeColor="text1"/>
                <w:kern w:val="0"/>
                <w:sz w:val="18"/>
                <w:szCs w:val="18"/>
              </w:rPr>
            </w:pPr>
            <w:r w:rsidRPr="00D66219">
              <w:rPr>
                <w:rFonts w:ascii="仿宋" w:eastAsia="仿宋" w:hAnsi="仿宋" w:cs="仿宋" w:hint="eastAsia"/>
                <w:color w:val="000000" w:themeColor="text1"/>
                <w:kern w:val="0"/>
                <w:sz w:val="18"/>
                <w:szCs w:val="18"/>
              </w:rPr>
              <w:t>完全</w:t>
            </w:r>
            <w:r w:rsidR="00D66219" w:rsidRPr="00D66219">
              <w:rPr>
                <w:rFonts w:ascii="仿宋" w:eastAsia="仿宋" w:hAnsi="仿宋" w:hint="eastAsia"/>
                <w:sz w:val="18"/>
                <w:szCs w:val="18"/>
              </w:rPr>
              <w:t>能利用面向对象程序设计知识分析计算机编程方面的需求与解决方案</w:t>
            </w:r>
          </w:p>
        </w:tc>
        <w:tc>
          <w:tcPr>
            <w:tcW w:w="2126" w:type="dxa"/>
            <w:tcBorders>
              <w:top w:val="single" w:sz="4" w:space="0" w:color="auto"/>
              <w:left w:val="single" w:sz="4" w:space="0" w:color="auto"/>
              <w:bottom w:val="single" w:sz="4" w:space="0" w:color="auto"/>
              <w:right w:val="single" w:sz="4" w:space="0" w:color="auto"/>
            </w:tcBorders>
            <w:shd w:val="clear" w:color="auto" w:fill="auto"/>
            <w:vAlign w:val="center"/>
          </w:tcPr>
          <w:p w:rsidR="00527BD6" w:rsidRPr="00D66219" w:rsidRDefault="00527BD6" w:rsidP="00D10CBF">
            <w:pPr>
              <w:widowControl/>
              <w:jc w:val="left"/>
              <w:rPr>
                <w:rFonts w:ascii="仿宋" w:eastAsia="仿宋" w:hAnsi="仿宋" w:cs="仿宋"/>
                <w:color w:val="000000" w:themeColor="text1"/>
                <w:kern w:val="0"/>
                <w:sz w:val="18"/>
                <w:szCs w:val="18"/>
              </w:rPr>
            </w:pPr>
            <w:r w:rsidRPr="00D66219">
              <w:rPr>
                <w:rFonts w:ascii="仿宋" w:eastAsia="仿宋" w:hAnsi="仿宋" w:cs="仿宋" w:hint="eastAsia"/>
                <w:color w:val="000000" w:themeColor="text1"/>
                <w:kern w:val="0"/>
                <w:sz w:val="18"/>
                <w:szCs w:val="18"/>
              </w:rPr>
              <w:t>能较好</w:t>
            </w:r>
            <w:r w:rsidR="00D66219" w:rsidRPr="00D66219">
              <w:rPr>
                <w:rFonts w:ascii="仿宋" w:eastAsia="仿宋" w:hAnsi="仿宋" w:hint="eastAsia"/>
                <w:sz w:val="18"/>
                <w:szCs w:val="18"/>
              </w:rPr>
              <w:t>利用面向对象程序设计知识分析计算机编程方面的需求与解决方案</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rsidR="00527BD6" w:rsidRPr="00D66219" w:rsidRDefault="00527BD6" w:rsidP="00D10CBF">
            <w:pPr>
              <w:widowControl/>
              <w:jc w:val="left"/>
              <w:rPr>
                <w:rFonts w:ascii="仿宋" w:eastAsia="仿宋" w:hAnsi="仿宋" w:cs="仿宋"/>
                <w:color w:val="000000" w:themeColor="text1"/>
                <w:kern w:val="0"/>
                <w:sz w:val="18"/>
                <w:szCs w:val="18"/>
              </w:rPr>
            </w:pPr>
            <w:r w:rsidRPr="00D66219">
              <w:rPr>
                <w:rFonts w:ascii="仿宋" w:eastAsia="仿宋" w:hAnsi="仿宋" w:cs="仿宋" w:hint="eastAsia"/>
                <w:color w:val="000000" w:themeColor="text1"/>
                <w:kern w:val="0"/>
                <w:sz w:val="18"/>
                <w:szCs w:val="18"/>
              </w:rPr>
              <w:t>能</w:t>
            </w:r>
            <w:r w:rsidR="00D66219" w:rsidRPr="00D66219">
              <w:rPr>
                <w:rFonts w:ascii="仿宋" w:eastAsia="仿宋" w:hAnsi="仿宋" w:hint="eastAsia"/>
                <w:sz w:val="18"/>
                <w:szCs w:val="18"/>
              </w:rPr>
              <w:t>利用面向对象程序设计知识分析计算机编程方面的需求与解决方案</w:t>
            </w:r>
          </w:p>
        </w:tc>
        <w:tc>
          <w:tcPr>
            <w:tcW w:w="2552" w:type="dxa"/>
            <w:tcBorders>
              <w:top w:val="single" w:sz="4" w:space="0" w:color="auto"/>
              <w:left w:val="single" w:sz="4" w:space="0" w:color="auto"/>
              <w:bottom w:val="single" w:sz="4" w:space="0" w:color="auto"/>
              <w:right w:val="single" w:sz="4" w:space="0" w:color="auto"/>
            </w:tcBorders>
            <w:shd w:val="clear" w:color="auto" w:fill="auto"/>
            <w:vAlign w:val="center"/>
          </w:tcPr>
          <w:p w:rsidR="00527BD6" w:rsidRPr="00D66219" w:rsidRDefault="00527BD6" w:rsidP="00D10CBF">
            <w:pPr>
              <w:widowControl/>
              <w:jc w:val="left"/>
              <w:rPr>
                <w:rFonts w:ascii="仿宋" w:eastAsia="仿宋" w:hAnsi="仿宋" w:cs="仿宋"/>
                <w:color w:val="000000" w:themeColor="text1"/>
                <w:kern w:val="0"/>
                <w:sz w:val="18"/>
                <w:szCs w:val="18"/>
              </w:rPr>
            </w:pPr>
            <w:r w:rsidRPr="00D66219">
              <w:rPr>
                <w:rFonts w:ascii="仿宋" w:eastAsia="仿宋" w:hAnsi="仿宋" w:cs="仿宋" w:hint="eastAsia"/>
                <w:color w:val="000000" w:themeColor="text1"/>
                <w:kern w:val="0"/>
                <w:sz w:val="18"/>
                <w:szCs w:val="18"/>
              </w:rPr>
              <w:t>基本能</w:t>
            </w:r>
            <w:r w:rsidR="00D66219" w:rsidRPr="00D66219">
              <w:rPr>
                <w:rFonts w:ascii="仿宋" w:eastAsia="仿宋" w:hAnsi="仿宋" w:hint="eastAsia"/>
                <w:sz w:val="18"/>
                <w:szCs w:val="18"/>
              </w:rPr>
              <w:t>利用面向对象程序设计知识分析计算机编程方面的需求与解决方案</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rsidR="00527BD6" w:rsidRPr="00D66219" w:rsidRDefault="00D66219" w:rsidP="00D10CBF">
            <w:pPr>
              <w:widowControl/>
              <w:jc w:val="left"/>
              <w:rPr>
                <w:rFonts w:ascii="仿宋" w:eastAsia="仿宋" w:hAnsi="仿宋" w:cs="仿宋"/>
                <w:color w:val="000000" w:themeColor="text1"/>
                <w:kern w:val="0"/>
                <w:sz w:val="18"/>
                <w:szCs w:val="18"/>
              </w:rPr>
            </w:pPr>
            <w:r w:rsidRPr="00D66219">
              <w:rPr>
                <w:rFonts w:ascii="仿宋" w:eastAsia="仿宋" w:hAnsi="仿宋" w:hint="eastAsia"/>
                <w:sz w:val="18"/>
                <w:szCs w:val="18"/>
              </w:rPr>
              <w:t>利用面向对象程序设计知识分析计算机编程方面的需求与解决方案</w:t>
            </w:r>
            <w:r w:rsidR="00527BD6" w:rsidRPr="00D66219">
              <w:rPr>
                <w:rFonts w:ascii="仿宋" w:eastAsia="仿宋" w:hAnsi="仿宋" w:hint="eastAsia"/>
                <w:sz w:val="18"/>
                <w:szCs w:val="18"/>
              </w:rPr>
              <w:t>达不到基本要求</w:t>
            </w:r>
          </w:p>
        </w:tc>
      </w:tr>
      <w:tr w:rsidR="00527BD6" w:rsidTr="00527BD6">
        <w:trPr>
          <w:trHeight w:val="567"/>
        </w:trPr>
        <w:tc>
          <w:tcPr>
            <w:tcW w:w="1180" w:type="dxa"/>
            <w:tcBorders>
              <w:top w:val="single" w:sz="4" w:space="0" w:color="auto"/>
              <w:left w:val="single" w:sz="4" w:space="0" w:color="auto"/>
              <w:bottom w:val="single" w:sz="4" w:space="0" w:color="auto"/>
              <w:right w:val="single" w:sz="4" w:space="0" w:color="auto"/>
            </w:tcBorders>
            <w:shd w:val="clear" w:color="auto" w:fill="auto"/>
            <w:vAlign w:val="center"/>
          </w:tcPr>
          <w:p w:rsidR="00527BD6" w:rsidRDefault="00527BD6">
            <w:pPr>
              <w:widowControl/>
              <w:spacing w:line="360" w:lineRule="auto"/>
              <w:jc w:val="left"/>
              <w:rPr>
                <w:rFonts w:ascii="仿宋" w:eastAsia="仿宋" w:hAnsi="仿宋" w:cs="仿宋"/>
                <w:b/>
                <w:bCs/>
                <w:color w:val="000000" w:themeColor="text1"/>
                <w:kern w:val="0"/>
                <w:szCs w:val="21"/>
              </w:rPr>
            </w:pPr>
            <w:r>
              <w:rPr>
                <w:rFonts w:ascii="仿宋" w:eastAsia="仿宋" w:hAnsi="仿宋" w:cs="仿宋" w:hint="eastAsia"/>
                <w:b/>
                <w:bCs/>
                <w:color w:val="000000" w:themeColor="text1"/>
                <w:kern w:val="0"/>
                <w:szCs w:val="21"/>
              </w:rPr>
              <w:t>目标3</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rsidR="00527BD6" w:rsidRPr="00D66219" w:rsidRDefault="00527BD6" w:rsidP="00D10CBF">
            <w:pPr>
              <w:widowControl/>
              <w:jc w:val="left"/>
              <w:rPr>
                <w:rFonts w:ascii="仿宋" w:eastAsia="仿宋" w:hAnsi="仿宋" w:cs="仿宋"/>
                <w:color w:val="000000" w:themeColor="text1"/>
                <w:kern w:val="0"/>
                <w:sz w:val="18"/>
                <w:szCs w:val="18"/>
              </w:rPr>
            </w:pPr>
            <w:r w:rsidRPr="00D66219">
              <w:rPr>
                <w:rFonts w:ascii="仿宋" w:eastAsia="仿宋" w:hAnsi="仿宋" w:cs="仿宋" w:hint="eastAsia"/>
                <w:color w:val="000000" w:themeColor="text1"/>
                <w:kern w:val="0"/>
                <w:sz w:val="18"/>
                <w:szCs w:val="18"/>
              </w:rPr>
              <w:t>完全能</w:t>
            </w:r>
            <w:r w:rsidR="00D66219" w:rsidRPr="00D66219">
              <w:rPr>
                <w:rFonts w:ascii="仿宋" w:eastAsia="仿宋" w:hAnsi="仿宋" w:hint="eastAsia"/>
                <w:sz w:val="18"/>
                <w:szCs w:val="18"/>
              </w:rPr>
              <w:t>掌握面向对象程序设计基本原理，用C++语言编写与调试程序的方法和技巧</w:t>
            </w:r>
          </w:p>
        </w:tc>
        <w:tc>
          <w:tcPr>
            <w:tcW w:w="2126" w:type="dxa"/>
            <w:tcBorders>
              <w:top w:val="single" w:sz="4" w:space="0" w:color="auto"/>
              <w:left w:val="single" w:sz="4" w:space="0" w:color="auto"/>
              <w:bottom w:val="single" w:sz="4" w:space="0" w:color="auto"/>
              <w:right w:val="single" w:sz="4" w:space="0" w:color="auto"/>
            </w:tcBorders>
            <w:shd w:val="clear" w:color="auto" w:fill="auto"/>
            <w:vAlign w:val="center"/>
          </w:tcPr>
          <w:p w:rsidR="00527BD6" w:rsidRPr="00D66219" w:rsidRDefault="00527BD6" w:rsidP="00D10CBF">
            <w:pPr>
              <w:widowControl/>
              <w:jc w:val="left"/>
              <w:rPr>
                <w:rFonts w:ascii="仿宋" w:eastAsia="仿宋" w:hAnsi="仿宋" w:cs="仿宋"/>
                <w:color w:val="000000" w:themeColor="text1"/>
                <w:kern w:val="0"/>
                <w:sz w:val="18"/>
                <w:szCs w:val="18"/>
              </w:rPr>
            </w:pPr>
            <w:r w:rsidRPr="00D66219">
              <w:rPr>
                <w:rFonts w:ascii="仿宋" w:eastAsia="仿宋" w:hAnsi="仿宋" w:cs="仿宋" w:hint="eastAsia"/>
                <w:color w:val="000000" w:themeColor="text1"/>
                <w:kern w:val="0"/>
                <w:sz w:val="18"/>
                <w:szCs w:val="18"/>
              </w:rPr>
              <w:t>能较好</w:t>
            </w:r>
            <w:r w:rsidR="00D66219" w:rsidRPr="00D66219">
              <w:rPr>
                <w:rFonts w:ascii="仿宋" w:eastAsia="仿宋" w:hAnsi="仿宋" w:hint="eastAsia"/>
                <w:sz w:val="18"/>
                <w:szCs w:val="18"/>
              </w:rPr>
              <w:t>掌握面向对象程序设计基本原理，用C++语言编写与调试程序的方法和技巧</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rsidR="00527BD6" w:rsidRPr="00D66219" w:rsidRDefault="005C497F" w:rsidP="00D10CBF">
            <w:pPr>
              <w:widowControl/>
              <w:jc w:val="left"/>
              <w:rPr>
                <w:rFonts w:ascii="仿宋" w:eastAsia="仿宋" w:hAnsi="仿宋" w:cs="仿宋"/>
                <w:color w:val="000000" w:themeColor="text1"/>
                <w:kern w:val="0"/>
                <w:sz w:val="18"/>
                <w:szCs w:val="18"/>
              </w:rPr>
            </w:pPr>
            <w:r>
              <w:rPr>
                <w:rFonts w:ascii="仿宋" w:eastAsia="仿宋" w:hAnsi="仿宋" w:cs="仿宋" w:hint="eastAsia"/>
                <w:color w:val="000000" w:themeColor="text1"/>
                <w:kern w:val="0"/>
                <w:sz w:val="18"/>
                <w:szCs w:val="18"/>
              </w:rPr>
              <w:t>能</w:t>
            </w:r>
            <w:r w:rsidR="00D66219" w:rsidRPr="00D66219">
              <w:rPr>
                <w:rFonts w:ascii="仿宋" w:eastAsia="仿宋" w:hAnsi="仿宋" w:hint="eastAsia"/>
                <w:sz w:val="18"/>
                <w:szCs w:val="18"/>
              </w:rPr>
              <w:t>掌握面向对象程序设计基本原理，用C++语言编写与调试程序的方法和技巧</w:t>
            </w:r>
          </w:p>
        </w:tc>
        <w:tc>
          <w:tcPr>
            <w:tcW w:w="2552" w:type="dxa"/>
            <w:tcBorders>
              <w:top w:val="single" w:sz="4" w:space="0" w:color="auto"/>
              <w:left w:val="single" w:sz="4" w:space="0" w:color="auto"/>
              <w:bottom w:val="single" w:sz="4" w:space="0" w:color="auto"/>
              <w:right w:val="single" w:sz="4" w:space="0" w:color="auto"/>
            </w:tcBorders>
            <w:shd w:val="clear" w:color="auto" w:fill="auto"/>
            <w:vAlign w:val="center"/>
          </w:tcPr>
          <w:p w:rsidR="00527BD6" w:rsidRPr="00D66219" w:rsidRDefault="00C60744" w:rsidP="00D10CBF">
            <w:pPr>
              <w:widowControl/>
              <w:jc w:val="left"/>
              <w:rPr>
                <w:rFonts w:ascii="仿宋" w:eastAsia="仿宋" w:hAnsi="仿宋" w:cs="仿宋"/>
                <w:color w:val="000000" w:themeColor="text1"/>
                <w:kern w:val="0"/>
                <w:sz w:val="18"/>
                <w:szCs w:val="18"/>
              </w:rPr>
            </w:pPr>
            <w:r w:rsidRPr="00D66219">
              <w:rPr>
                <w:rFonts w:ascii="仿宋" w:eastAsia="仿宋" w:hAnsi="仿宋" w:cs="仿宋" w:hint="eastAsia"/>
                <w:color w:val="000000" w:themeColor="text1"/>
                <w:kern w:val="0"/>
                <w:sz w:val="18"/>
                <w:szCs w:val="18"/>
              </w:rPr>
              <w:t>基本</w:t>
            </w:r>
            <w:r w:rsidR="00527BD6" w:rsidRPr="00D66219">
              <w:rPr>
                <w:rFonts w:ascii="仿宋" w:eastAsia="仿宋" w:hAnsi="仿宋" w:cs="仿宋" w:hint="eastAsia"/>
                <w:color w:val="000000" w:themeColor="text1"/>
                <w:kern w:val="0"/>
                <w:sz w:val="18"/>
                <w:szCs w:val="18"/>
              </w:rPr>
              <w:t>能</w:t>
            </w:r>
            <w:r w:rsidR="00D66219" w:rsidRPr="00D66219">
              <w:rPr>
                <w:rFonts w:ascii="仿宋" w:eastAsia="仿宋" w:hAnsi="仿宋" w:hint="eastAsia"/>
                <w:sz w:val="18"/>
                <w:szCs w:val="18"/>
              </w:rPr>
              <w:t>面向对象程序设计基本原理，用C++语言编写与调试程序的方法和技巧</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rsidR="00527BD6" w:rsidRPr="00D66219" w:rsidRDefault="00D66219" w:rsidP="00D10CBF">
            <w:pPr>
              <w:widowControl/>
              <w:jc w:val="left"/>
              <w:rPr>
                <w:rFonts w:ascii="仿宋" w:eastAsia="仿宋" w:hAnsi="仿宋" w:cs="仿宋"/>
                <w:color w:val="000000" w:themeColor="text1"/>
                <w:kern w:val="0"/>
                <w:sz w:val="18"/>
                <w:szCs w:val="18"/>
              </w:rPr>
            </w:pPr>
            <w:r w:rsidRPr="00D66219">
              <w:rPr>
                <w:rFonts w:ascii="仿宋" w:eastAsia="仿宋" w:hAnsi="仿宋" w:hint="eastAsia"/>
                <w:sz w:val="18"/>
                <w:szCs w:val="18"/>
              </w:rPr>
              <w:t>掌握面向对象程序设计基本原理，用C++语言编写与调试程序的方法和技巧</w:t>
            </w:r>
            <w:r w:rsidR="00C60744" w:rsidRPr="00D66219">
              <w:rPr>
                <w:rFonts w:ascii="仿宋" w:eastAsia="仿宋" w:hAnsi="仿宋" w:hint="eastAsia"/>
                <w:sz w:val="18"/>
                <w:szCs w:val="18"/>
              </w:rPr>
              <w:t>达不到基本要求</w:t>
            </w:r>
          </w:p>
        </w:tc>
      </w:tr>
      <w:tr w:rsidR="00527BD6" w:rsidTr="00527BD6">
        <w:trPr>
          <w:trHeight w:val="567"/>
        </w:trPr>
        <w:tc>
          <w:tcPr>
            <w:tcW w:w="1180" w:type="dxa"/>
            <w:tcBorders>
              <w:top w:val="single" w:sz="4" w:space="0" w:color="auto"/>
              <w:left w:val="single" w:sz="4" w:space="0" w:color="auto"/>
              <w:bottom w:val="single" w:sz="4" w:space="0" w:color="auto"/>
              <w:right w:val="single" w:sz="4" w:space="0" w:color="auto"/>
            </w:tcBorders>
            <w:shd w:val="clear" w:color="auto" w:fill="auto"/>
            <w:vAlign w:val="center"/>
          </w:tcPr>
          <w:p w:rsidR="00527BD6" w:rsidRDefault="00527BD6">
            <w:pPr>
              <w:widowControl/>
              <w:spacing w:line="360" w:lineRule="auto"/>
              <w:jc w:val="left"/>
              <w:rPr>
                <w:rFonts w:ascii="仿宋" w:eastAsia="仿宋" w:hAnsi="仿宋" w:cs="仿宋"/>
                <w:b/>
                <w:bCs/>
                <w:color w:val="000000" w:themeColor="text1"/>
                <w:kern w:val="0"/>
                <w:szCs w:val="21"/>
              </w:rPr>
            </w:pPr>
            <w:r>
              <w:rPr>
                <w:rFonts w:ascii="仿宋" w:eastAsia="仿宋" w:hAnsi="仿宋" w:cs="仿宋" w:hint="eastAsia"/>
                <w:b/>
                <w:bCs/>
                <w:color w:val="000000" w:themeColor="text1"/>
                <w:kern w:val="0"/>
                <w:szCs w:val="21"/>
              </w:rPr>
              <w:t>目标4</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rsidR="00527BD6" w:rsidRPr="00D66219" w:rsidRDefault="00C60744" w:rsidP="00D10CBF">
            <w:pPr>
              <w:widowControl/>
              <w:jc w:val="left"/>
              <w:rPr>
                <w:rFonts w:ascii="仿宋" w:eastAsia="仿宋" w:hAnsi="仿宋" w:cs="仿宋"/>
                <w:color w:val="000000" w:themeColor="text1"/>
                <w:kern w:val="0"/>
                <w:sz w:val="18"/>
                <w:szCs w:val="18"/>
              </w:rPr>
            </w:pPr>
            <w:r w:rsidRPr="00D66219">
              <w:rPr>
                <w:rFonts w:ascii="仿宋" w:eastAsia="仿宋" w:hAnsi="仿宋" w:cs="仿宋" w:hint="eastAsia"/>
                <w:color w:val="000000" w:themeColor="text1"/>
                <w:kern w:val="0"/>
                <w:sz w:val="18"/>
                <w:szCs w:val="18"/>
              </w:rPr>
              <w:t>完全能</w:t>
            </w:r>
            <w:r w:rsidR="00D66219" w:rsidRPr="00D66219">
              <w:rPr>
                <w:rFonts w:ascii="仿宋" w:eastAsia="仿宋" w:hAnsi="仿宋" w:hint="eastAsia"/>
                <w:sz w:val="18"/>
                <w:szCs w:val="18"/>
              </w:rPr>
              <w:t>应用面向对象程序设计基本原理识别求解问题的关键算法和关键代码，能正确表述面向对象编程问题，通过调试得到正确程序</w:t>
            </w:r>
          </w:p>
        </w:tc>
        <w:tc>
          <w:tcPr>
            <w:tcW w:w="2126" w:type="dxa"/>
            <w:tcBorders>
              <w:top w:val="single" w:sz="4" w:space="0" w:color="auto"/>
              <w:left w:val="single" w:sz="4" w:space="0" w:color="auto"/>
              <w:bottom w:val="single" w:sz="4" w:space="0" w:color="auto"/>
              <w:right w:val="single" w:sz="4" w:space="0" w:color="auto"/>
            </w:tcBorders>
            <w:shd w:val="clear" w:color="auto" w:fill="auto"/>
            <w:vAlign w:val="center"/>
          </w:tcPr>
          <w:p w:rsidR="00527BD6" w:rsidRPr="00D66219" w:rsidRDefault="00C60744" w:rsidP="00D10CBF">
            <w:pPr>
              <w:widowControl/>
              <w:jc w:val="left"/>
              <w:rPr>
                <w:rFonts w:ascii="仿宋" w:eastAsia="仿宋" w:hAnsi="仿宋" w:cs="仿宋"/>
                <w:color w:val="000000" w:themeColor="text1"/>
                <w:kern w:val="0"/>
                <w:sz w:val="18"/>
                <w:szCs w:val="18"/>
              </w:rPr>
            </w:pPr>
            <w:r w:rsidRPr="00D66219">
              <w:rPr>
                <w:rFonts w:ascii="仿宋" w:eastAsia="仿宋" w:hAnsi="仿宋" w:cs="仿宋" w:hint="eastAsia"/>
                <w:color w:val="000000" w:themeColor="text1"/>
                <w:kern w:val="0"/>
                <w:sz w:val="18"/>
                <w:szCs w:val="18"/>
              </w:rPr>
              <w:t>能较好</w:t>
            </w:r>
            <w:r w:rsidR="00D66219" w:rsidRPr="00D66219">
              <w:rPr>
                <w:rFonts w:ascii="仿宋" w:eastAsia="仿宋" w:hAnsi="仿宋" w:hint="eastAsia"/>
                <w:sz w:val="18"/>
                <w:szCs w:val="18"/>
              </w:rPr>
              <w:t>应用面向对象程序设计基本原理识别求解问题的关键算法和关键代码，能正确表述面向对象编程问题，通过调试得到正确程序</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rsidR="00527BD6" w:rsidRPr="00D66219" w:rsidRDefault="00D66219" w:rsidP="00D10CBF">
            <w:pPr>
              <w:widowControl/>
              <w:jc w:val="left"/>
              <w:rPr>
                <w:rFonts w:ascii="仿宋" w:eastAsia="仿宋" w:hAnsi="仿宋" w:cs="仿宋"/>
                <w:color w:val="000000" w:themeColor="text1"/>
                <w:kern w:val="0"/>
                <w:sz w:val="18"/>
                <w:szCs w:val="18"/>
              </w:rPr>
            </w:pPr>
            <w:r w:rsidRPr="00D66219">
              <w:rPr>
                <w:rFonts w:ascii="仿宋" w:eastAsia="仿宋" w:hAnsi="仿宋" w:hint="eastAsia"/>
                <w:sz w:val="18"/>
                <w:szCs w:val="18"/>
              </w:rPr>
              <w:t>能应用面向对象程序设计基本原理识别求解问题的关键算法和关键代码，能正确表述面向对象编程问题，通过调试得到正确程序</w:t>
            </w:r>
          </w:p>
        </w:tc>
        <w:tc>
          <w:tcPr>
            <w:tcW w:w="2552" w:type="dxa"/>
            <w:tcBorders>
              <w:top w:val="single" w:sz="4" w:space="0" w:color="auto"/>
              <w:left w:val="single" w:sz="4" w:space="0" w:color="auto"/>
              <w:bottom w:val="single" w:sz="4" w:space="0" w:color="auto"/>
              <w:right w:val="single" w:sz="4" w:space="0" w:color="auto"/>
            </w:tcBorders>
            <w:shd w:val="clear" w:color="auto" w:fill="auto"/>
            <w:vAlign w:val="center"/>
          </w:tcPr>
          <w:p w:rsidR="00527BD6" w:rsidRPr="00D66219" w:rsidRDefault="005C497F" w:rsidP="00D10CBF">
            <w:pPr>
              <w:widowControl/>
              <w:jc w:val="left"/>
              <w:rPr>
                <w:rFonts w:ascii="仿宋" w:eastAsia="仿宋" w:hAnsi="仿宋" w:cs="仿宋"/>
                <w:color w:val="000000" w:themeColor="text1"/>
                <w:kern w:val="0"/>
                <w:sz w:val="18"/>
                <w:szCs w:val="18"/>
              </w:rPr>
            </w:pPr>
            <w:r>
              <w:rPr>
                <w:rFonts w:ascii="仿宋" w:eastAsia="仿宋" w:hAnsi="仿宋" w:cs="仿宋" w:hint="eastAsia"/>
                <w:color w:val="000000" w:themeColor="text1"/>
                <w:kern w:val="0"/>
                <w:sz w:val="18"/>
                <w:szCs w:val="18"/>
              </w:rPr>
              <w:t>基本</w:t>
            </w:r>
            <w:r w:rsidR="00D66219" w:rsidRPr="00D66219">
              <w:rPr>
                <w:rFonts w:ascii="仿宋" w:eastAsia="仿宋" w:hAnsi="仿宋" w:hint="eastAsia"/>
                <w:sz w:val="18"/>
                <w:szCs w:val="18"/>
              </w:rPr>
              <w:t>能应用面向对象程序设计基本原理识别求解问题的关键算法和关键代码，能正确表述面向对象编程问题，通过调试得到正确程序</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rsidR="00527BD6" w:rsidRPr="00D66219" w:rsidRDefault="00D66219" w:rsidP="00D10CBF">
            <w:pPr>
              <w:widowControl/>
              <w:jc w:val="left"/>
              <w:rPr>
                <w:rFonts w:ascii="仿宋" w:eastAsia="仿宋" w:hAnsi="仿宋" w:cs="仿宋"/>
                <w:color w:val="000000" w:themeColor="text1"/>
                <w:kern w:val="0"/>
                <w:sz w:val="18"/>
                <w:szCs w:val="18"/>
              </w:rPr>
            </w:pPr>
            <w:r w:rsidRPr="00D66219">
              <w:rPr>
                <w:rFonts w:ascii="仿宋" w:eastAsia="仿宋" w:hAnsi="仿宋" w:hint="eastAsia"/>
                <w:sz w:val="18"/>
                <w:szCs w:val="18"/>
              </w:rPr>
              <w:t>应用面向对象程序设计基本原理识别求解问题的关键算法和关键代码，正确表述面向对象编程问题，通过调试得到正确程序</w:t>
            </w:r>
            <w:r w:rsidR="00C60744" w:rsidRPr="00D66219">
              <w:rPr>
                <w:rFonts w:ascii="仿宋" w:eastAsia="仿宋" w:hAnsi="仿宋" w:hint="eastAsia"/>
                <w:sz w:val="18"/>
                <w:szCs w:val="18"/>
              </w:rPr>
              <w:t>达不到基本要求</w:t>
            </w:r>
          </w:p>
        </w:tc>
      </w:tr>
    </w:tbl>
    <w:p w:rsidR="00527BD6" w:rsidRDefault="00527BD6" w:rsidP="00527BD6">
      <w:pPr>
        <w:jc w:val="center"/>
        <w:rPr>
          <w:b/>
          <w:sz w:val="18"/>
          <w:szCs w:val="18"/>
        </w:rPr>
      </w:pPr>
    </w:p>
    <w:p w:rsidR="00527BD6" w:rsidRDefault="00527BD6" w:rsidP="00527BD6">
      <w:pPr>
        <w:jc w:val="center"/>
        <w:rPr>
          <w:b/>
          <w:sz w:val="18"/>
          <w:szCs w:val="18"/>
        </w:rPr>
      </w:pPr>
    </w:p>
    <w:sectPr w:rsidR="00527BD6" w:rsidSect="00840562">
      <w:headerReference w:type="default" r:id="rId8"/>
      <w:pgSz w:w="16838" w:h="11906" w:orient="landscape"/>
      <w:pgMar w:top="1797" w:right="1440" w:bottom="1797" w:left="1440" w:header="851" w:footer="992" w:gutter="0"/>
      <w:cols w:space="425"/>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77B3E" w:rsidRDefault="00777B3E">
      <w:r>
        <w:separator/>
      </w:r>
    </w:p>
  </w:endnote>
  <w:endnote w:type="continuationSeparator" w:id="0">
    <w:p w:rsidR="00777B3E" w:rsidRDefault="00777B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仿宋">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77B3E" w:rsidRDefault="00777B3E">
      <w:r>
        <w:separator/>
      </w:r>
    </w:p>
  </w:footnote>
  <w:footnote w:type="continuationSeparator" w:id="0">
    <w:p w:rsidR="00777B3E" w:rsidRDefault="00777B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2705" w:rsidRDefault="00652705">
    <w:pPr>
      <w:pStyle w:val="a5"/>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513D6"/>
    <w:multiLevelType w:val="hybridMultilevel"/>
    <w:tmpl w:val="5B30AE50"/>
    <w:lvl w:ilvl="0" w:tplc="9E9EC2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64F3243"/>
    <w:multiLevelType w:val="hybridMultilevel"/>
    <w:tmpl w:val="275676AE"/>
    <w:lvl w:ilvl="0" w:tplc="70D623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F723D14"/>
    <w:multiLevelType w:val="multilevel"/>
    <w:tmpl w:val="E9AE80B6"/>
    <w:lvl w:ilvl="0">
      <w:start w:val="6"/>
      <w:numFmt w:val="decimal"/>
      <w:lvlText w:val="%1"/>
      <w:lvlJc w:val="left"/>
      <w:pPr>
        <w:ind w:left="360" w:hanging="360"/>
      </w:pPr>
      <w:rPr>
        <w:rFonts w:hAnsiTheme="minorHAnsi" w:hint="default"/>
      </w:rPr>
    </w:lvl>
    <w:lvl w:ilvl="1">
      <w:start w:val="8"/>
      <w:numFmt w:val="decimal"/>
      <w:lvlText w:val="%1.%2"/>
      <w:lvlJc w:val="left"/>
      <w:pPr>
        <w:ind w:left="360" w:hanging="360"/>
      </w:pPr>
      <w:rPr>
        <w:rFonts w:hAnsiTheme="minorHAnsi" w:hint="default"/>
      </w:rPr>
    </w:lvl>
    <w:lvl w:ilvl="2">
      <w:start w:val="1"/>
      <w:numFmt w:val="decimal"/>
      <w:lvlText w:val="%1.%2.%3"/>
      <w:lvlJc w:val="left"/>
      <w:pPr>
        <w:ind w:left="720" w:hanging="720"/>
      </w:pPr>
      <w:rPr>
        <w:rFonts w:hAnsiTheme="minorHAnsi" w:hint="default"/>
      </w:rPr>
    </w:lvl>
    <w:lvl w:ilvl="3">
      <w:start w:val="1"/>
      <w:numFmt w:val="decimal"/>
      <w:lvlText w:val="%1.%2.%3.%4"/>
      <w:lvlJc w:val="left"/>
      <w:pPr>
        <w:ind w:left="720" w:hanging="720"/>
      </w:pPr>
      <w:rPr>
        <w:rFonts w:hAnsiTheme="minorHAnsi" w:hint="default"/>
      </w:rPr>
    </w:lvl>
    <w:lvl w:ilvl="4">
      <w:start w:val="1"/>
      <w:numFmt w:val="decimal"/>
      <w:lvlText w:val="%1.%2.%3.%4.%5"/>
      <w:lvlJc w:val="left"/>
      <w:pPr>
        <w:ind w:left="720" w:hanging="720"/>
      </w:pPr>
      <w:rPr>
        <w:rFonts w:hAnsiTheme="minorHAnsi" w:hint="default"/>
      </w:rPr>
    </w:lvl>
    <w:lvl w:ilvl="5">
      <w:start w:val="1"/>
      <w:numFmt w:val="decimal"/>
      <w:lvlText w:val="%1.%2.%3.%4.%5.%6"/>
      <w:lvlJc w:val="left"/>
      <w:pPr>
        <w:ind w:left="1080" w:hanging="1080"/>
      </w:pPr>
      <w:rPr>
        <w:rFonts w:hAnsiTheme="minorHAnsi" w:hint="default"/>
      </w:rPr>
    </w:lvl>
    <w:lvl w:ilvl="6">
      <w:start w:val="1"/>
      <w:numFmt w:val="decimal"/>
      <w:lvlText w:val="%1.%2.%3.%4.%5.%6.%7"/>
      <w:lvlJc w:val="left"/>
      <w:pPr>
        <w:ind w:left="1080" w:hanging="1080"/>
      </w:pPr>
      <w:rPr>
        <w:rFonts w:hAnsiTheme="minorHAnsi" w:hint="default"/>
      </w:rPr>
    </w:lvl>
    <w:lvl w:ilvl="7">
      <w:start w:val="1"/>
      <w:numFmt w:val="decimal"/>
      <w:lvlText w:val="%1.%2.%3.%4.%5.%6.%7.%8"/>
      <w:lvlJc w:val="left"/>
      <w:pPr>
        <w:ind w:left="1440" w:hanging="1440"/>
      </w:pPr>
      <w:rPr>
        <w:rFonts w:hAnsiTheme="minorHAnsi" w:hint="default"/>
      </w:rPr>
    </w:lvl>
    <w:lvl w:ilvl="8">
      <w:start w:val="1"/>
      <w:numFmt w:val="decimal"/>
      <w:lvlText w:val="%1.%2.%3.%4.%5.%6.%7.%8.%9"/>
      <w:lvlJc w:val="left"/>
      <w:pPr>
        <w:ind w:left="1440" w:hanging="1440"/>
      </w:pPr>
      <w:rPr>
        <w:rFonts w:hAnsiTheme="minorHAnsi" w:hint="default"/>
      </w:rPr>
    </w:lvl>
  </w:abstractNum>
  <w:abstractNum w:abstractNumId="3" w15:restartNumberingAfterBreak="0">
    <w:nsid w:val="26F843F9"/>
    <w:multiLevelType w:val="multilevel"/>
    <w:tmpl w:val="D8CCBFAE"/>
    <w:lvl w:ilvl="0">
      <w:start w:val="6"/>
      <w:numFmt w:val="decimal"/>
      <w:lvlText w:val="%1"/>
      <w:lvlJc w:val="left"/>
      <w:pPr>
        <w:ind w:left="360" w:hanging="360"/>
      </w:pPr>
      <w:rPr>
        <w:rFonts w:hAnsiTheme="minorHAnsi" w:hint="default"/>
      </w:rPr>
    </w:lvl>
    <w:lvl w:ilvl="1">
      <w:start w:val="8"/>
      <w:numFmt w:val="decimal"/>
      <w:lvlText w:val="%1.%2"/>
      <w:lvlJc w:val="left"/>
      <w:pPr>
        <w:ind w:left="360" w:hanging="360"/>
      </w:pPr>
      <w:rPr>
        <w:rFonts w:hAnsiTheme="minorHAnsi" w:hint="default"/>
      </w:rPr>
    </w:lvl>
    <w:lvl w:ilvl="2">
      <w:start w:val="1"/>
      <w:numFmt w:val="decimal"/>
      <w:lvlText w:val="%1.%2.%3"/>
      <w:lvlJc w:val="left"/>
      <w:pPr>
        <w:ind w:left="720" w:hanging="720"/>
      </w:pPr>
      <w:rPr>
        <w:rFonts w:hAnsiTheme="minorHAnsi" w:hint="default"/>
      </w:rPr>
    </w:lvl>
    <w:lvl w:ilvl="3">
      <w:start w:val="1"/>
      <w:numFmt w:val="decimal"/>
      <w:lvlText w:val="%1.%2.%3.%4"/>
      <w:lvlJc w:val="left"/>
      <w:pPr>
        <w:ind w:left="720" w:hanging="720"/>
      </w:pPr>
      <w:rPr>
        <w:rFonts w:hAnsiTheme="minorHAnsi" w:hint="default"/>
      </w:rPr>
    </w:lvl>
    <w:lvl w:ilvl="4">
      <w:start w:val="1"/>
      <w:numFmt w:val="decimal"/>
      <w:lvlText w:val="%1.%2.%3.%4.%5"/>
      <w:lvlJc w:val="left"/>
      <w:pPr>
        <w:ind w:left="720" w:hanging="720"/>
      </w:pPr>
      <w:rPr>
        <w:rFonts w:hAnsiTheme="minorHAnsi" w:hint="default"/>
      </w:rPr>
    </w:lvl>
    <w:lvl w:ilvl="5">
      <w:start w:val="1"/>
      <w:numFmt w:val="decimal"/>
      <w:lvlText w:val="%1.%2.%3.%4.%5.%6"/>
      <w:lvlJc w:val="left"/>
      <w:pPr>
        <w:ind w:left="1080" w:hanging="1080"/>
      </w:pPr>
      <w:rPr>
        <w:rFonts w:hAnsiTheme="minorHAnsi" w:hint="default"/>
      </w:rPr>
    </w:lvl>
    <w:lvl w:ilvl="6">
      <w:start w:val="1"/>
      <w:numFmt w:val="decimal"/>
      <w:lvlText w:val="%1.%2.%3.%4.%5.%6.%7"/>
      <w:lvlJc w:val="left"/>
      <w:pPr>
        <w:ind w:left="1080" w:hanging="1080"/>
      </w:pPr>
      <w:rPr>
        <w:rFonts w:hAnsiTheme="minorHAnsi" w:hint="default"/>
      </w:rPr>
    </w:lvl>
    <w:lvl w:ilvl="7">
      <w:start w:val="1"/>
      <w:numFmt w:val="decimal"/>
      <w:lvlText w:val="%1.%2.%3.%4.%5.%6.%7.%8"/>
      <w:lvlJc w:val="left"/>
      <w:pPr>
        <w:ind w:left="1440" w:hanging="1440"/>
      </w:pPr>
      <w:rPr>
        <w:rFonts w:hAnsiTheme="minorHAnsi" w:hint="default"/>
      </w:rPr>
    </w:lvl>
    <w:lvl w:ilvl="8">
      <w:start w:val="1"/>
      <w:numFmt w:val="decimal"/>
      <w:lvlText w:val="%1.%2.%3.%4.%5.%6.%7.%8.%9"/>
      <w:lvlJc w:val="left"/>
      <w:pPr>
        <w:ind w:left="1440" w:hanging="1440"/>
      </w:pPr>
      <w:rPr>
        <w:rFonts w:hAnsiTheme="minorHAnsi" w:hint="default"/>
      </w:rPr>
    </w:lvl>
  </w:abstractNum>
  <w:abstractNum w:abstractNumId="4" w15:restartNumberingAfterBreak="0">
    <w:nsid w:val="29710014"/>
    <w:multiLevelType w:val="multilevel"/>
    <w:tmpl w:val="690EA4BC"/>
    <w:lvl w:ilvl="0">
      <w:start w:val="6"/>
      <w:numFmt w:val="decimal"/>
      <w:lvlText w:val="%1"/>
      <w:lvlJc w:val="left"/>
      <w:pPr>
        <w:ind w:left="360" w:hanging="360"/>
      </w:pPr>
      <w:rPr>
        <w:rFonts w:hAnsi="宋体" w:hint="default"/>
      </w:rPr>
    </w:lvl>
    <w:lvl w:ilvl="1">
      <w:start w:val="6"/>
      <w:numFmt w:val="decimal"/>
      <w:lvlText w:val="%1.%2"/>
      <w:lvlJc w:val="left"/>
      <w:pPr>
        <w:ind w:left="360" w:hanging="360"/>
      </w:pPr>
      <w:rPr>
        <w:rFonts w:hAnsi="宋体" w:hint="default"/>
      </w:rPr>
    </w:lvl>
    <w:lvl w:ilvl="2">
      <w:start w:val="1"/>
      <w:numFmt w:val="decimal"/>
      <w:lvlText w:val="%1.%2.%3"/>
      <w:lvlJc w:val="left"/>
      <w:pPr>
        <w:ind w:left="720" w:hanging="720"/>
      </w:pPr>
      <w:rPr>
        <w:rFonts w:hAnsi="宋体" w:hint="default"/>
      </w:rPr>
    </w:lvl>
    <w:lvl w:ilvl="3">
      <w:start w:val="1"/>
      <w:numFmt w:val="decimal"/>
      <w:lvlText w:val="%1.%2.%3.%4"/>
      <w:lvlJc w:val="left"/>
      <w:pPr>
        <w:ind w:left="720" w:hanging="720"/>
      </w:pPr>
      <w:rPr>
        <w:rFonts w:hAnsi="宋体" w:hint="default"/>
      </w:rPr>
    </w:lvl>
    <w:lvl w:ilvl="4">
      <w:start w:val="1"/>
      <w:numFmt w:val="decimal"/>
      <w:lvlText w:val="%1.%2.%3.%4.%5"/>
      <w:lvlJc w:val="left"/>
      <w:pPr>
        <w:ind w:left="720" w:hanging="720"/>
      </w:pPr>
      <w:rPr>
        <w:rFonts w:hAnsi="宋体" w:hint="default"/>
      </w:rPr>
    </w:lvl>
    <w:lvl w:ilvl="5">
      <w:start w:val="1"/>
      <w:numFmt w:val="decimal"/>
      <w:lvlText w:val="%1.%2.%3.%4.%5.%6"/>
      <w:lvlJc w:val="left"/>
      <w:pPr>
        <w:ind w:left="1080" w:hanging="1080"/>
      </w:pPr>
      <w:rPr>
        <w:rFonts w:hAnsi="宋体" w:hint="default"/>
      </w:rPr>
    </w:lvl>
    <w:lvl w:ilvl="6">
      <w:start w:val="1"/>
      <w:numFmt w:val="decimal"/>
      <w:lvlText w:val="%1.%2.%3.%4.%5.%6.%7"/>
      <w:lvlJc w:val="left"/>
      <w:pPr>
        <w:ind w:left="1080" w:hanging="1080"/>
      </w:pPr>
      <w:rPr>
        <w:rFonts w:hAnsi="宋体" w:hint="default"/>
      </w:rPr>
    </w:lvl>
    <w:lvl w:ilvl="7">
      <w:start w:val="1"/>
      <w:numFmt w:val="decimal"/>
      <w:lvlText w:val="%1.%2.%3.%4.%5.%6.%7.%8"/>
      <w:lvlJc w:val="left"/>
      <w:pPr>
        <w:ind w:left="1440" w:hanging="1440"/>
      </w:pPr>
      <w:rPr>
        <w:rFonts w:hAnsi="宋体" w:hint="default"/>
      </w:rPr>
    </w:lvl>
    <w:lvl w:ilvl="8">
      <w:start w:val="1"/>
      <w:numFmt w:val="decimal"/>
      <w:lvlText w:val="%1.%2.%3.%4.%5.%6.%7.%8.%9"/>
      <w:lvlJc w:val="left"/>
      <w:pPr>
        <w:ind w:left="1440" w:hanging="1440"/>
      </w:pPr>
      <w:rPr>
        <w:rFonts w:hAnsi="宋体" w:hint="default"/>
      </w:rPr>
    </w:lvl>
  </w:abstractNum>
  <w:abstractNum w:abstractNumId="5" w15:restartNumberingAfterBreak="0">
    <w:nsid w:val="38EE53B3"/>
    <w:multiLevelType w:val="hybridMultilevel"/>
    <w:tmpl w:val="17C2CCEC"/>
    <w:lvl w:ilvl="0" w:tplc="2C483238">
      <w:start w:val="2"/>
      <w:numFmt w:val="decimal"/>
      <w:lvlText w:val="%1."/>
      <w:lvlJc w:val="left"/>
      <w:pPr>
        <w:tabs>
          <w:tab w:val="num" w:pos="1606"/>
        </w:tabs>
        <w:ind w:left="1606" w:hanging="360"/>
      </w:pPr>
      <w:rPr>
        <w:rFonts w:hint="default"/>
        <w:b/>
      </w:rPr>
    </w:lvl>
    <w:lvl w:ilvl="1" w:tplc="04090019" w:tentative="1">
      <w:start w:val="1"/>
      <w:numFmt w:val="lowerLetter"/>
      <w:lvlText w:val="%2)"/>
      <w:lvlJc w:val="left"/>
      <w:pPr>
        <w:tabs>
          <w:tab w:val="num" w:pos="2086"/>
        </w:tabs>
        <w:ind w:left="2086" w:hanging="420"/>
      </w:pPr>
    </w:lvl>
    <w:lvl w:ilvl="2" w:tplc="0409001B" w:tentative="1">
      <w:start w:val="1"/>
      <w:numFmt w:val="lowerRoman"/>
      <w:lvlText w:val="%3."/>
      <w:lvlJc w:val="right"/>
      <w:pPr>
        <w:tabs>
          <w:tab w:val="num" w:pos="2506"/>
        </w:tabs>
        <w:ind w:left="2506" w:hanging="420"/>
      </w:pPr>
    </w:lvl>
    <w:lvl w:ilvl="3" w:tplc="0409000F" w:tentative="1">
      <w:start w:val="1"/>
      <w:numFmt w:val="decimal"/>
      <w:lvlText w:val="%4."/>
      <w:lvlJc w:val="left"/>
      <w:pPr>
        <w:tabs>
          <w:tab w:val="num" w:pos="2926"/>
        </w:tabs>
        <w:ind w:left="2926" w:hanging="420"/>
      </w:pPr>
    </w:lvl>
    <w:lvl w:ilvl="4" w:tplc="04090019" w:tentative="1">
      <w:start w:val="1"/>
      <w:numFmt w:val="lowerLetter"/>
      <w:lvlText w:val="%5)"/>
      <w:lvlJc w:val="left"/>
      <w:pPr>
        <w:tabs>
          <w:tab w:val="num" w:pos="3346"/>
        </w:tabs>
        <w:ind w:left="3346" w:hanging="420"/>
      </w:pPr>
    </w:lvl>
    <w:lvl w:ilvl="5" w:tplc="0409001B" w:tentative="1">
      <w:start w:val="1"/>
      <w:numFmt w:val="lowerRoman"/>
      <w:lvlText w:val="%6."/>
      <w:lvlJc w:val="right"/>
      <w:pPr>
        <w:tabs>
          <w:tab w:val="num" w:pos="3766"/>
        </w:tabs>
        <w:ind w:left="3766" w:hanging="420"/>
      </w:pPr>
    </w:lvl>
    <w:lvl w:ilvl="6" w:tplc="0409000F" w:tentative="1">
      <w:start w:val="1"/>
      <w:numFmt w:val="decimal"/>
      <w:lvlText w:val="%7."/>
      <w:lvlJc w:val="left"/>
      <w:pPr>
        <w:tabs>
          <w:tab w:val="num" w:pos="4186"/>
        </w:tabs>
        <w:ind w:left="4186" w:hanging="420"/>
      </w:pPr>
    </w:lvl>
    <w:lvl w:ilvl="7" w:tplc="04090019" w:tentative="1">
      <w:start w:val="1"/>
      <w:numFmt w:val="lowerLetter"/>
      <w:lvlText w:val="%8)"/>
      <w:lvlJc w:val="left"/>
      <w:pPr>
        <w:tabs>
          <w:tab w:val="num" w:pos="4606"/>
        </w:tabs>
        <w:ind w:left="4606" w:hanging="420"/>
      </w:pPr>
    </w:lvl>
    <w:lvl w:ilvl="8" w:tplc="0409001B" w:tentative="1">
      <w:start w:val="1"/>
      <w:numFmt w:val="lowerRoman"/>
      <w:lvlText w:val="%9."/>
      <w:lvlJc w:val="right"/>
      <w:pPr>
        <w:tabs>
          <w:tab w:val="num" w:pos="5026"/>
        </w:tabs>
        <w:ind w:left="5026" w:hanging="420"/>
      </w:pPr>
    </w:lvl>
  </w:abstractNum>
  <w:abstractNum w:abstractNumId="6" w15:restartNumberingAfterBreak="0">
    <w:nsid w:val="3AE776C9"/>
    <w:multiLevelType w:val="multilevel"/>
    <w:tmpl w:val="4822981E"/>
    <w:lvl w:ilvl="0">
      <w:start w:val="1"/>
      <w:numFmt w:val="decimal"/>
      <w:lvlText w:val="%1."/>
      <w:lvlJc w:val="left"/>
      <w:pPr>
        <w:ind w:left="360" w:hanging="360"/>
      </w:pPr>
      <w:rPr>
        <w:rFonts w:hint="default"/>
        <w:b w:val="0"/>
      </w:rPr>
    </w:lvl>
    <w:lvl w:ilvl="1">
      <w:start w:val="1"/>
      <w:numFmt w:val="decimal"/>
      <w:isLgl/>
      <w:lvlText w:val="%1.%2"/>
      <w:lvlJc w:val="left"/>
      <w:pPr>
        <w:ind w:left="450" w:hanging="45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7" w15:restartNumberingAfterBreak="0">
    <w:nsid w:val="4B0135D4"/>
    <w:multiLevelType w:val="hybridMultilevel"/>
    <w:tmpl w:val="C89C9BCE"/>
    <w:lvl w:ilvl="0" w:tplc="062ACD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E030DB9"/>
    <w:multiLevelType w:val="hybridMultilevel"/>
    <w:tmpl w:val="BF3611C4"/>
    <w:lvl w:ilvl="0" w:tplc="FAEE21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5D0556D"/>
    <w:multiLevelType w:val="hybridMultilevel"/>
    <w:tmpl w:val="465CC046"/>
    <w:lvl w:ilvl="0" w:tplc="EC22966C">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66C26C5"/>
    <w:multiLevelType w:val="hybridMultilevel"/>
    <w:tmpl w:val="9CA29478"/>
    <w:lvl w:ilvl="0" w:tplc="AB22EC9C">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90724D8"/>
    <w:multiLevelType w:val="hybridMultilevel"/>
    <w:tmpl w:val="EB187E90"/>
    <w:lvl w:ilvl="0" w:tplc="494AFD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9B360D3"/>
    <w:multiLevelType w:val="hybridMultilevel"/>
    <w:tmpl w:val="AD6229D6"/>
    <w:lvl w:ilvl="0" w:tplc="433842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9744BEC"/>
    <w:multiLevelType w:val="hybridMultilevel"/>
    <w:tmpl w:val="C67AE57C"/>
    <w:lvl w:ilvl="0" w:tplc="172C3E2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4" w15:restartNumberingAfterBreak="0">
    <w:nsid w:val="6C7A5DDA"/>
    <w:multiLevelType w:val="multilevel"/>
    <w:tmpl w:val="863E5CB0"/>
    <w:lvl w:ilvl="0">
      <w:start w:val="1"/>
      <w:numFmt w:val="decimal"/>
      <w:lvlText w:val="%1."/>
      <w:lvlJc w:val="left"/>
      <w:pPr>
        <w:ind w:left="360" w:hanging="360"/>
      </w:pPr>
      <w:rPr>
        <w:rFonts w:hint="default"/>
      </w:rPr>
    </w:lvl>
    <w:lvl w:ilvl="1">
      <w:start w:val="7"/>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5" w15:restartNumberingAfterBreak="0">
    <w:nsid w:val="7D917BB5"/>
    <w:multiLevelType w:val="hybridMultilevel"/>
    <w:tmpl w:val="DAC41E0E"/>
    <w:lvl w:ilvl="0" w:tplc="A7F29E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7FEB3F8A"/>
    <w:multiLevelType w:val="multilevel"/>
    <w:tmpl w:val="8C0C37DE"/>
    <w:lvl w:ilvl="0">
      <w:start w:val="6"/>
      <w:numFmt w:val="decimal"/>
      <w:lvlText w:val="%1"/>
      <w:lvlJc w:val="left"/>
      <w:pPr>
        <w:ind w:left="360" w:hanging="360"/>
      </w:pPr>
      <w:rPr>
        <w:rFonts w:hAnsiTheme="minorHAnsi" w:hint="default"/>
      </w:rPr>
    </w:lvl>
    <w:lvl w:ilvl="1">
      <w:start w:val="5"/>
      <w:numFmt w:val="decimal"/>
      <w:lvlText w:val="%1.%2"/>
      <w:lvlJc w:val="left"/>
      <w:pPr>
        <w:ind w:left="360" w:hanging="360"/>
      </w:pPr>
      <w:rPr>
        <w:rFonts w:hAnsiTheme="minorHAnsi" w:hint="default"/>
      </w:rPr>
    </w:lvl>
    <w:lvl w:ilvl="2">
      <w:start w:val="1"/>
      <w:numFmt w:val="decimal"/>
      <w:lvlText w:val="%1.%2.%3"/>
      <w:lvlJc w:val="left"/>
      <w:pPr>
        <w:ind w:left="720" w:hanging="720"/>
      </w:pPr>
      <w:rPr>
        <w:rFonts w:hAnsiTheme="minorHAnsi" w:hint="default"/>
      </w:rPr>
    </w:lvl>
    <w:lvl w:ilvl="3">
      <w:start w:val="1"/>
      <w:numFmt w:val="decimal"/>
      <w:lvlText w:val="%1.%2.%3.%4"/>
      <w:lvlJc w:val="left"/>
      <w:pPr>
        <w:ind w:left="720" w:hanging="720"/>
      </w:pPr>
      <w:rPr>
        <w:rFonts w:hAnsiTheme="minorHAnsi" w:hint="default"/>
      </w:rPr>
    </w:lvl>
    <w:lvl w:ilvl="4">
      <w:start w:val="1"/>
      <w:numFmt w:val="decimal"/>
      <w:lvlText w:val="%1.%2.%3.%4.%5"/>
      <w:lvlJc w:val="left"/>
      <w:pPr>
        <w:ind w:left="720" w:hanging="720"/>
      </w:pPr>
      <w:rPr>
        <w:rFonts w:hAnsiTheme="minorHAnsi" w:hint="default"/>
      </w:rPr>
    </w:lvl>
    <w:lvl w:ilvl="5">
      <w:start w:val="1"/>
      <w:numFmt w:val="decimal"/>
      <w:lvlText w:val="%1.%2.%3.%4.%5.%6"/>
      <w:lvlJc w:val="left"/>
      <w:pPr>
        <w:ind w:left="1080" w:hanging="1080"/>
      </w:pPr>
      <w:rPr>
        <w:rFonts w:hAnsiTheme="minorHAnsi" w:hint="default"/>
      </w:rPr>
    </w:lvl>
    <w:lvl w:ilvl="6">
      <w:start w:val="1"/>
      <w:numFmt w:val="decimal"/>
      <w:lvlText w:val="%1.%2.%3.%4.%5.%6.%7"/>
      <w:lvlJc w:val="left"/>
      <w:pPr>
        <w:ind w:left="1080" w:hanging="1080"/>
      </w:pPr>
      <w:rPr>
        <w:rFonts w:hAnsiTheme="minorHAnsi" w:hint="default"/>
      </w:rPr>
    </w:lvl>
    <w:lvl w:ilvl="7">
      <w:start w:val="1"/>
      <w:numFmt w:val="decimal"/>
      <w:lvlText w:val="%1.%2.%3.%4.%5.%6.%7.%8"/>
      <w:lvlJc w:val="left"/>
      <w:pPr>
        <w:ind w:left="1440" w:hanging="1440"/>
      </w:pPr>
      <w:rPr>
        <w:rFonts w:hAnsiTheme="minorHAnsi" w:hint="default"/>
      </w:rPr>
    </w:lvl>
    <w:lvl w:ilvl="8">
      <w:start w:val="1"/>
      <w:numFmt w:val="decimal"/>
      <w:lvlText w:val="%1.%2.%3.%4.%5.%6.%7.%8.%9"/>
      <w:lvlJc w:val="left"/>
      <w:pPr>
        <w:ind w:left="1440" w:hanging="1440"/>
      </w:pPr>
      <w:rPr>
        <w:rFonts w:hAnsiTheme="minorHAnsi" w:hint="default"/>
      </w:rPr>
    </w:lvl>
  </w:abstractNum>
  <w:num w:numId="1">
    <w:abstractNumId w:val="14"/>
  </w:num>
  <w:num w:numId="2">
    <w:abstractNumId w:val="6"/>
  </w:num>
  <w:num w:numId="3">
    <w:abstractNumId w:val="9"/>
  </w:num>
  <w:num w:numId="4">
    <w:abstractNumId w:val="10"/>
  </w:num>
  <w:num w:numId="5">
    <w:abstractNumId w:val="4"/>
  </w:num>
  <w:num w:numId="6">
    <w:abstractNumId w:val="16"/>
  </w:num>
  <w:num w:numId="7">
    <w:abstractNumId w:val="2"/>
  </w:num>
  <w:num w:numId="8">
    <w:abstractNumId w:val="7"/>
  </w:num>
  <w:num w:numId="9">
    <w:abstractNumId w:val="3"/>
  </w:num>
  <w:num w:numId="10">
    <w:abstractNumId w:val="0"/>
  </w:num>
  <w:num w:numId="11">
    <w:abstractNumId w:val="15"/>
  </w:num>
  <w:num w:numId="12">
    <w:abstractNumId w:val="11"/>
  </w:num>
  <w:num w:numId="13">
    <w:abstractNumId w:val="13"/>
  </w:num>
  <w:num w:numId="14">
    <w:abstractNumId w:val="8"/>
  </w:num>
  <w:num w:numId="15">
    <w:abstractNumId w:val="12"/>
  </w:num>
  <w:num w:numId="16">
    <w:abstractNumId w:val="5"/>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embedSystemFonts/>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2B31"/>
    <w:rsid w:val="00011684"/>
    <w:rsid w:val="00023225"/>
    <w:rsid w:val="00024164"/>
    <w:rsid w:val="00033C57"/>
    <w:rsid w:val="00036958"/>
    <w:rsid w:val="00095FC0"/>
    <w:rsid w:val="000A113F"/>
    <w:rsid w:val="000B7A39"/>
    <w:rsid w:val="00103686"/>
    <w:rsid w:val="00113D83"/>
    <w:rsid w:val="00140A1F"/>
    <w:rsid w:val="00150744"/>
    <w:rsid w:val="00161877"/>
    <w:rsid w:val="00172006"/>
    <w:rsid w:val="0017585B"/>
    <w:rsid w:val="0018011D"/>
    <w:rsid w:val="001900F3"/>
    <w:rsid w:val="00200D29"/>
    <w:rsid w:val="00224DBA"/>
    <w:rsid w:val="002452D4"/>
    <w:rsid w:val="00264DDE"/>
    <w:rsid w:val="002748C4"/>
    <w:rsid w:val="00277CD4"/>
    <w:rsid w:val="002B05C8"/>
    <w:rsid w:val="002B2ABD"/>
    <w:rsid w:val="002E034B"/>
    <w:rsid w:val="002F1752"/>
    <w:rsid w:val="002F34F0"/>
    <w:rsid w:val="00315C1D"/>
    <w:rsid w:val="003177CD"/>
    <w:rsid w:val="0039779A"/>
    <w:rsid w:val="003A3BDF"/>
    <w:rsid w:val="003B55C9"/>
    <w:rsid w:val="003F1DA6"/>
    <w:rsid w:val="004319CA"/>
    <w:rsid w:val="00437BEE"/>
    <w:rsid w:val="004A1AE2"/>
    <w:rsid w:val="004B50E5"/>
    <w:rsid w:val="00527BD6"/>
    <w:rsid w:val="00552FAB"/>
    <w:rsid w:val="005542A7"/>
    <w:rsid w:val="005663E4"/>
    <w:rsid w:val="00567434"/>
    <w:rsid w:val="00590D2F"/>
    <w:rsid w:val="005B15D9"/>
    <w:rsid w:val="005C497F"/>
    <w:rsid w:val="005C5AAD"/>
    <w:rsid w:val="005E4BBE"/>
    <w:rsid w:val="00602480"/>
    <w:rsid w:val="0063571E"/>
    <w:rsid w:val="00641118"/>
    <w:rsid w:val="00647D32"/>
    <w:rsid w:val="00652705"/>
    <w:rsid w:val="00653C5E"/>
    <w:rsid w:val="006A6918"/>
    <w:rsid w:val="006C07DA"/>
    <w:rsid w:val="006D3433"/>
    <w:rsid w:val="00705AF2"/>
    <w:rsid w:val="0072199A"/>
    <w:rsid w:val="00731A1D"/>
    <w:rsid w:val="0075266B"/>
    <w:rsid w:val="00757FF0"/>
    <w:rsid w:val="00777B3E"/>
    <w:rsid w:val="007936CD"/>
    <w:rsid w:val="007F0E6E"/>
    <w:rsid w:val="007F1955"/>
    <w:rsid w:val="00810E3C"/>
    <w:rsid w:val="00815E6D"/>
    <w:rsid w:val="00826B66"/>
    <w:rsid w:val="00840562"/>
    <w:rsid w:val="00882625"/>
    <w:rsid w:val="008B78A3"/>
    <w:rsid w:val="008C4EAD"/>
    <w:rsid w:val="00931C72"/>
    <w:rsid w:val="00933644"/>
    <w:rsid w:val="00934D99"/>
    <w:rsid w:val="009429A1"/>
    <w:rsid w:val="0096281F"/>
    <w:rsid w:val="0097077A"/>
    <w:rsid w:val="009855C9"/>
    <w:rsid w:val="009862DB"/>
    <w:rsid w:val="009D1458"/>
    <w:rsid w:val="009F16FF"/>
    <w:rsid w:val="009F3E03"/>
    <w:rsid w:val="00A060C4"/>
    <w:rsid w:val="00A07AF8"/>
    <w:rsid w:val="00A1733F"/>
    <w:rsid w:val="00A274C3"/>
    <w:rsid w:val="00A36617"/>
    <w:rsid w:val="00A40051"/>
    <w:rsid w:val="00A73976"/>
    <w:rsid w:val="00A96714"/>
    <w:rsid w:val="00AF3BB9"/>
    <w:rsid w:val="00B10A88"/>
    <w:rsid w:val="00B13FDE"/>
    <w:rsid w:val="00B17DCA"/>
    <w:rsid w:val="00B425AD"/>
    <w:rsid w:val="00B4558D"/>
    <w:rsid w:val="00B55F3B"/>
    <w:rsid w:val="00B91E7A"/>
    <w:rsid w:val="00BA2B97"/>
    <w:rsid w:val="00BC4B17"/>
    <w:rsid w:val="00BD3A60"/>
    <w:rsid w:val="00BF4474"/>
    <w:rsid w:val="00C14B8E"/>
    <w:rsid w:val="00C17715"/>
    <w:rsid w:val="00C25BE4"/>
    <w:rsid w:val="00C401B5"/>
    <w:rsid w:val="00C535B9"/>
    <w:rsid w:val="00C53E93"/>
    <w:rsid w:val="00C60744"/>
    <w:rsid w:val="00C615F9"/>
    <w:rsid w:val="00CA6E78"/>
    <w:rsid w:val="00CA76A1"/>
    <w:rsid w:val="00CB3BA4"/>
    <w:rsid w:val="00CB4504"/>
    <w:rsid w:val="00CC0AB8"/>
    <w:rsid w:val="00CC2B31"/>
    <w:rsid w:val="00D05DAE"/>
    <w:rsid w:val="00D10CBF"/>
    <w:rsid w:val="00D13726"/>
    <w:rsid w:val="00D47A25"/>
    <w:rsid w:val="00D650B9"/>
    <w:rsid w:val="00D66219"/>
    <w:rsid w:val="00D7785E"/>
    <w:rsid w:val="00DA2B5B"/>
    <w:rsid w:val="00DA7C01"/>
    <w:rsid w:val="00DB0853"/>
    <w:rsid w:val="00DE00EF"/>
    <w:rsid w:val="00E001F5"/>
    <w:rsid w:val="00E03E07"/>
    <w:rsid w:val="00E14A52"/>
    <w:rsid w:val="00E20738"/>
    <w:rsid w:val="00E26E29"/>
    <w:rsid w:val="00E72402"/>
    <w:rsid w:val="00E85657"/>
    <w:rsid w:val="00ED7F7F"/>
    <w:rsid w:val="00F64B1D"/>
    <w:rsid w:val="00F70875"/>
    <w:rsid w:val="00F80E21"/>
    <w:rsid w:val="00FA075B"/>
    <w:rsid w:val="00FA57C1"/>
    <w:rsid w:val="00FB7AB4"/>
    <w:rsid w:val="00FD0AD3"/>
    <w:rsid w:val="00FD4A0A"/>
    <w:rsid w:val="00FE2F03"/>
    <w:rsid w:val="03464E72"/>
    <w:rsid w:val="1F5D1436"/>
    <w:rsid w:val="29D82D89"/>
    <w:rsid w:val="2EDA7AB0"/>
    <w:rsid w:val="2FAC608C"/>
    <w:rsid w:val="3E600BC9"/>
    <w:rsid w:val="43A20B77"/>
    <w:rsid w:val="50616E03"/>
    <w:rsid w:val="5E742F6A"/>
    <w:rsid w:val="68175ED4"/>
    <w:rsid w:val="69EF13EC"/>
    <w:rsid w:val="7762510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32C0586"/>
  <w15:docId w15:val="{34D1AB22-690C-4708-874B-16C9ACC87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qFormat="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40562"/>
    <w:pPr>
      <w:widowControl w:val="0"/>
      <w:jc w:val="both"/>
    </w:pPr>
    <w:rPr>
      <w:rFonts w:asciiTheme="minorHAnsi" w:eastAsiaTheme="minorEastAsia" w:hAnsiTheme="minorHAnsi" w:cstheme="minorBidi"/>
      <w:kern w:val="2"/>
      <w:sz w:val="21"/>
      <w:szCs w:val="22"/>
    </w:rPr>
  </w:style>
  <w:style w:type="paragraph" w:styleId="2">
    <w:name w:val="heading 2"/>
    <w:basedOn w:val="a"/>
    <w:next w:val="a"/>
    <w:link w:val="20"/>
    <w:uiPriority w:val="9"/>
    <w:unhideWhenUsed/>
    <w:qFormat/>
    <w:rsid w:val="0084056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rsid w:val="00840562"/>
    <w:pPr>
      <w:tabs>
        <w:tab w:val="center" w:pos="4153"/>
        <w:tab w:val="right" w:pos="8306"/>
      </w:tabs>
      <w:snapToGrid w:val="0"/>
      <w:jc w:val="left"/>
    </w:pPr>
    <w:rPr>
      <w:sz w:val="18"/>
      <w:szCs w:val="18"/>
    </w:rPr>
  </w:style>
  <w:style w:type="paragraph" w:styleId="a5">
    <w:name w:val="header"/>
    <w:basedOn w:val="a"/>
    <w:uiPriority w:val="99"/>
    <w:qFormat/>
    <w:rsid w:val="00840562"/>
    <w:pPr>
      <w:pBdr>
        <w:bottom w:val="single" w:sz="6" w:space="1" w:color="auto"/>
      </w:pBdr>
      <w:tabs>
        <w:tab w:val="center" w:pos="4153"/>
        <w:tab w:val="right" w:pos="8306"/>
      </w:tabs>
      <w:snapToGrid w:val="0"/>
      <w:jc w:val="center"/>
    </w:pPr>
    <w:rPr>
      <w:sz w:val="18"/>
      <w:szCs w:val="18"/>
    </w:rPr>
  </w:style>
  <w:style w:type="paragraph" w:styleId="a6">
    <w:name w:val="Normal (Web)"/>
    <w:basedOn w:val="a"/>
    <w:uiPriority w:val="99"/>
    <w:qFormat/>
    <w:rsid w:val="00840562"/>
    <w:pPr>
      <w:widowControl/>
      <w:spacing w:before="100" w:beforeAutospacing="1" w:after="100" w:afterAutospacing="1"/>
      <w:jc w:val="left"/>
    </w:pPr>
    <w:rPr>
      <w:rFonts w:ascii="宋体" w:hAnsi="宋体" w:cs="宋体"/>
      <w:kern w:val="0"/>
      <w:sz w:val="24"/>
      <w:szCs w:val="24"/>
    </w:rPr>
  </w:style>
  <w:style w:type="table" w:styleId="a7">
    <w:name w:val="Table Grid"/>
    <w:basedOn w:val="a1"/>
    <w:uiPriority w:val="59"/>
    <w:rsid w:val="008405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4">
    <w:name w:val="页脚 字符"/>
    <w:basedOn w:val="a0"/>
    <w:link w:val="a3"/>
    <w:rsid w:val="00840562"/>
    <w:rPr>
      <w:rFonts w:asciiTheme="minorHAnsi" w:eastAsiaTheme="minorEastAsia" w:hAnsiTheme="minorHAnsi" w:cstheme="minorBidi"/>
      <w:kern w:val="2"/>
      <w:sz w:val="18"/>
      <w:szCs w:val="18"/>
    </w:rPr>
  </w:style>
  <w:style w:type="character" w:customStyle="1" w:styleId="20">
    <w:name w:val="标题 2 字符"/>
    <w:basedOn w:val="a0"/>
    <w:link w:val="2"/>
    <w:uiPriority w:val="9"/>
    <w:rsid w:val="00840562"/>
    <w:rPr>
      <w:rFonts w:asciiTheme="majorHAnsi" w:eastAsiaTheme="majorEastAsia" w:hAnsiTheme="majorHAnsi" w:cstheme="majorBidi"/>
      <w:b/>
      <w:bCs/>
      <w:kern w:val="2"/>
      <w:sz w:val="32"/>
      <w:szCs w:val="32"/>
    </w:rPr>
  </w:style>
  <w:style w:type="paragraph" w:styleId="HTML">
    <w:name w:val="HTML Preformatted"/>
    <w:basedOn w:val="a"/>
    <w:link w:val="HTML0"/>
    <w:rsid w:val="00BA2B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黑体" w:eastAsia="黑体" w:hAnsi="Courier New" w:cs="Courier New"/>
      <w:kern w:val="0"/>
      <w:sz w:val="20"/>
      <w:szCs w:val="20"/>
    </w:rPr>
  </w:style>
  <w:style w:type="character" w:customStyle="1" w:styleId="HTML0">
    <w:name w:val="HTML 预设格式 字符"/>
    <w:basedOn w:val="a0"/>
    <w:link w:val="HTML"/>
    <w:rsid w:val="00BA2B97"/>
    <w:rPr>
      <w:rFonts w:ascii="黑体" w:eastAsia="黑体" w:hAnsi="Courier New" w:cs="Courier New"/>
    </w:rPr>
  </w:style>
  <w:style w:type="paragraph" w:styleId="a8">
    <w:name w:val="List Paragraph"/>
    <w:basedOn w:val="a"/>
    <w:uiPriority w:val="99"/>
    <w:rsid w:val="002F34F0"/>
    <w:pPr>
      <w:ind w:firstLineChars="200" w:firstLine="420"/>
    </w:pPr>
  </w:style>
  <w:style w:type="paragraph" w:styleId="a9">
    <w:name w:val="Body Text Indent"/>
    <w:basedOn w:val="a"/>
    <w:link w:val="aa"/>
    <w:rsid w:val="00D47A25"/>
    <w:pPr>
      <w:ind w:firstLine="540"/>
    </w:pPr>
    <w:rPr>
      <w:rFonts w:ascii="Times New Roman" w:eastAsia="宋体" w:hAnsi="Times New Roman" w:cs="Times New Roman"/>
      <w:szCs w:val="20"/>
    </w:rPr>
  </w:style>
  <w:style w:type="character" w:customStyle="1" w:styleId="aa">
    <w:name w:val="正文文本缩进 字符"/>
    <w:basedOn w:val="a0"/>
    <w:link w:val="a9"/>
    <w:rsid w:val="00D47A25"/>
    <w:rPr>
      <w:kern w:val="2"/>
      <w:sz w:val="21"/>
    </w:rPr>
  </w:style>
  <w:style w:type="paragraph" w:styleId="ab">
    <w:name w:val="Plain Text"/>
    <w:basedOn w:val="a"/>
    <w:link w:val="ac"/>
    <w:rsid w:val="006D3433"/>
    <w:rPr>
      <w:rFonts w:ascii="宋体" w:eastAsia="宋体" w:hAnsi="Courier New" w:cs="Times New Roman"/>
      <w:szCs w:val="20"/>
    </w:rPr>
  </w:style>
  <w:style w:type="character" w:customStyle="1" w:styleId="ac">
    <w:name w:val="纯文本 字符"/>
    <w:basedOn w:val="a0"/>
    <w:link w:val="ab"/>
    <w:rsid w:val="006D3433"/>
    <w:rPr>
      <w:rFonts w:ascii="宋体" w:hAnsi="Courier New"/>
      <w:kern w:val="2"/>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2167</TotalTime>
  <Pages>12</Pages>
  <Words>1535</Words>
  <Characters>8752</Characters>
  <Application>Microsoft Office Word</Application>
  <DocSecurity>0</DocSecurity>
  <Lines>72</Lines>
  <Paragraphs>20</Paragraphs>
  <ScaleCrop>false</ScaleCrop>
  <Company>Microsoft</Company>
  <LinksUpToDate>false</LinksUpToDate>
  <CharactersWithSpaces>10267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dc:creator>
  <cp:keywords/>
  <dc:description/>
  <cp:lastModifiedBy>lu simon</cp:lastModifiedBy>
  <cp:revision>33</cp:revision>
  <dcterms:created xsi:type="dcterms:W3CDTF">2020-03-29T03:02:00Z</dcterms:created>
  <dcterms:modified xsi:type="dcterms:W3CDTF">2020-05-04T22:38:00Z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y fmtid="{D5CDD505-2E9C-101B-9397-08002B2CF9AE}" pid="3" name="KSORubyTemplateID" linkTarget="0">
    <vt:lpwstr>6</vt:lpwstr>
  </property>
</Properties>
</file>