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E6" w:rsidRDefault="00C73CE6" w:rsidP="00C73CE6">
      <w:pPr>
        <w:jc w:val="center"/>
        <w:rPr>
          <w:rFonts w:ascii="宋体" w:eastAsia="宋体" w:hAnsi="宋体" w:cs="宋体"/>
          <w:b/>
          <w:sz w:val="36"/>
          <w:szCs w:val="36"/>
        </w:rPr>
      </w:pPr>
      <w:r>
        <w:rPr>
          <w:rFonts w:ascii="宋体" w:eastAsia="宋体" w:hAnsi="宋体" w:cs="宋体" w:hint="eastAsia"/>
          <w:b/>
          <w:sz w:val="36"/>
          <w:szCs w:val="36"/>
        </w:rPr>
        <w:t>《程序设计原理与C语言》</w:t>
      </w:r>
      <w:r w:rsidRPr="00C73CE6">
        <w:rPr>
          <w:rFonts w:ascii="宋体" w:eastAsia="宋体" w:hAnsi="宋体" w:cs="宋体" w:hint="eastAsia"/>
          <w:b/>
          <w:sz w:val="36"/>
          <w:szCs w:val="36"/>
        </w:rPr>
        <w:t>课程</w:t>
      </w:r>
      <w:r w:rsidR="00363CD0">
        <w:rPr>
          <w:rFonts w:ascii="宋体" w:eastAsia="宋体" w:hAnsi="宋体" w:cs="宋体" w:hint="eastAsia"/>
          <w:b/>
          <w:sz w:val="36"/>
          <w:szCs w:val="36"/>
        </w:rPr>
        <w:t>目标</w:t>
      </w:r>
      <w:r w:rsidR="00182B9C">
        <w:rPr>
          <w:rFonts w:ascii="宋体" w:eastAsia="宋体" w:hAnsi="宋体" w:cs="宋体" w:hint="eastAsia"/>
          <w:b/>
          <w:sz w:val="36"/>
          <w:szCs w:val="36"/>
        </w:rPr>
        <w:t>达成</w:t>
      </w:r>
      <w:proofErr w:type="gramStart"/>
      <w:r w:rsidR="00182B9C">
        <w:rPr>
          <w:rFonts w:ascii="宋体" w:eastAsia="宋体" w:hAnsi="宋体" w:cs="宋体" w:hint="eastAsia"/>
          <w:b/>
          <w:sz w:val="36"/>
          <w:szCs w:val="36"/>
        </w:rPr>
        <w:t>度分析</w:t>
      </w:r>
      <w:proofErr w:type="gramEnd"/>
      <w:r w:rsidR="00182B9C">
        <w:rPr>
          <w:rFonts w:ascii="宋体" w:eastAsia="宋体" w:hAnsi="宋体" w:cs="宋体" w:hint="eastAsia"/>
          <w:b/>
          <w:sz w:val="36"/>
          <w:szCs w:val="36"/>
        </w:rPr>
        <w:t>与持续改进</w:t>
      </w:r>
      <w:r w:rsidRPr="00C73CE6">
        <w:rPr>
          <w:rFonts w:ascii="宋体" w:eastAsia="宋体" w:hAnsi="宋体" w:cs="宋体" w:hint="eastAsia"/>
          <w:b/>
          <w:sz w:val="36"/>
          <w:szCs w:val="36"/>
        </w:rPr>
        <w:t>报告</w:t>
      </w:r>
      <w:r w:rsidR="00E13D2A">
        <w:rPr>
          <w:rFonts w:ascii="宋体" w:eastAsia="宋体" w:hAnsi="宋体" w:cs="宋体" w:hint="eastAsia"/>
          <w:b/>
          <w:sz w:val="36"/>
          <w:szCs w:val="36"/>
        </w:rPr>
        <w:t>_2016级</w:t>
      </w:r>
    </w:p>
    <w:p w:rsidR="00C73CE6" w:rsidRDefault="00C73CE6" w:rsidP="00C73CE6">
      <w:pPr>
        <w:jc w:val="center"/>
        <w:rPr>
          <w:rFonts w:ascii="宋体" w:eastAsia="宋体" w:hAnsi="宋体" w:cs="宋体"/>
          <w:bCs/>
          <w:color w:val="000000" w:themeColor="text1"/>
          <w:sz w:val="24"/>
          <w:szCs w:val="24"/>
        </w:rPr>
      </w:pPr>
    </w:p>
    <w:p w:rsidR="00C73CE6" w:rsidRDefault="00C73CE6" w:rsidP="00C73CE6">
      <w:pPr>
        <w:rPr>
          <w:rFonts w:ascii="宋体" w:eastAsia="宋体" w:hAnsi="宋体" w:cs="宋体"/>
          <w:bCs/>
          <w:color w:val="000000" w:themeColor="text1"/>
          <w:sz w:val="24"/>
          <w:szCs w:val="24"/>
        </w:rPr>
      </w:pPr>
      <w:r w:rsidRPr="007F1955">
        <w:rPr>
          <w:rFonts w:ascii="黑体" w:eastAsia="黑体" w:hAnsi="黑体" w:cs="黑体" w:hint="eastAsia"/>
          <w:bCs/>
          <w:sz w:val="28"/>
          <w:szCs w:val="28"/>
        </w:rPr>
        <w:t>一、</w:t>
      </w:r>
      <w:r>
        <w:rPr>
          <w:rFonts w:ascii="黑体" w:eastAsia="黑体" w:hAnsi="黑体" w:cs="黑体" w:hint="eastAsia"/>
          <w:bCs/>
          <w:sz w:val="28"/>
          <w:szCs w:val="28"/>
        </w:rPr>
        <w:t>开课概况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4391"/>
        <w:gridCol w:w="3252"/>
        <w:gridCol w:w="5018"/>
      </w:tblGrid>
      <w:tr w:rsidR="00C73CE6" w:rsidTr="00182B9C">
        <w:trPr>
          <w:trHeight w:val="454"/>
        </w:trPr>
        <w:tc>
          <w:tcPr>
            <w:tcW w:w="534" w:type="pct"/>
            <w:vAlign w:val="center"/>
          </w:tcPr>
          <w:p w:rsidR="00C73CE6" w:rsidRDefault="00C73CE6" w:rsidP="00BF3911">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1549"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p>
        </w:tc>
        <w:tc>
          <w:tcPr>
            <w:tcW w:w="1147"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课程性质</w:t>
            </w:r>
          </w:p>
        </w:tc>
        <w:tc>
          <w:tcPr>
            <w:tcW w:w="1771"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学科基础</w:t>
            </w:r>
          </w:p>
        </w:tc>
      </w:tr>
      <w:tr w:rsidR="00C73CE6" w:rsidTr="00182B9C">
        <w:trPr>
          <w:trHeight w:val="454"/>
        </w:trPr>
        <w:tc>
          <w:tcPr>
            <w:tcW w:w="534" w:type="pct"/>
            <w:vAlign w:val="center"/>
          </w:tcPr>
          <w:p w:rsidR="00C73CE6" w:rsidRDefault="00C73CE6" w:rsidP="00BF3911">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4466" w:type="pct"/>
            <w:gridSpan w:val="3"/>
            <w:vAlign w:val="center"/>
          </w:tcPr>
          <w:p w:rsidR="00C73CE6" w:rsidRPr="00FF5E40" w:rsidRDefault="00C73CE6" w:rsidP="00BF3911">
            <w:pPr>
              <w:spacing w:line="380" w:lineRule="exact"/>
              <w:rPr>
                <w:color w:val="000000" w:themeColor="text1"/>
              </w:rPr>
            </w:pPr>
            <w:r w:rsidRPr="00FF5E40">
              <w:rPr>
                <w:rFonts w:ascii="仿宋" w:eastAsia="仿宋" w:hAnsi="仿宋" w:cs="仿宋" w:hint="eastAsia"/>
                <w:b/>
                <w:color w:val="000000" w:themeColor="text1"/>
                <w:sz w:val="24"/>
                <w:szCs w:val="24"/>
              </w:rPr>
              <w:t>程序设计原理与C语言</w:t>
            </w:r>
          </w:p>
        </w:tc>
      </w:tr>
      <w:tr w:rsidR="00C73CE6" w:rsidTr="00182B9C">
        <w:trPr>
          <w:trHeight w:val="454"/>
        </w:trPr>
        <w:tc>
          <w:tcPr>
            <w:tcW w:w="534" w:type="pct"/>
            <w:vAlign w:val="center"/>
          </w:tcPr>
          <w:p w:rsidR="00C73CE6" w:rsidRDefault="00C73CE6" w:rsidP="00BF3911">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4466" w:type="pct"/>
            <w:gridSpan w:val="3"/>
            <w:vAlign w:val="center"/>
          </w:tcPr>
          <w:p w:rsidR="00C73CE6" w:rsidRPr="00FF5E40" w:rsidRDefault="00C73CE6" w:rsidP="00BF3911">
            <w:pPr>
              <w:spacing w:line="380" w:lineRule="exact"/>
              <w:rPr>
                <w:color w:val="000000" w:themeColor="text1"/>
              </w:rPr>
            </w:pPr>
            <w:r w:rsidRPr="00FF5E40">
              <w:rPr>
                <w:rFonts w:hint="eastAsia"/>
                <w:color w:val="000000" w:themeColor="text1"/>
                <w:sz w:val="28"/>
                <w:szCs w:val="28"/>
              </w:rPr>
              <w:t>Programming Principles &amp; C Language</w:t>
            </w:r>
          </w:p>
        </w:tc>
      </w:tr>
      <w:tr w:rsidR="00C73CE6" w:rsidTr="00182B9C">
        <w:trPr>
          <w:trHeight w:val="454"/>
        </w:trPr>
        <w:tc>
          <w:tcPr>
            <w:tcW w:w="534" w:type="pct"/>
            <w:vAlign w:val="center"/>
          </w:tcPr>
          <w:p w:rsidR="00C73CE6" w:rsidRDefault="00C73CE6" w:rsidP="00BF3911">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1549"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r w:rsidRPr="00FF5E40">
              <w:rPr>
                <w:rFonts w:ascii="仿宋" w:eastAsia="仿宋" w:hAnsi="仿宋" w:cs="仿宋"/>
                <w:b/>
                <w:color w:val="000000" w:themeColor="text1"/>
                <w:sz w:val="24"/>
                <w:szCs w:val="24"/>
              </w:rPr>
              <w:t>72/3</w:t>
            </w:r>
          </w:p>
        </w:tc>
        <w:tc>
          <w:tcPr>
            <w:tcW w:w="1147"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其中实验/实践学时</w:t>
            </w:r>
          </w:p>
        </w:tc>
        <w:tc>
          <w:tcPr>
            <w:tcW w:w="1771" w:type="pct"/>
            <w:vAlign w:val="center"/>
          </w:tcPr>
          <w:p w:rsidR="00C73CE6" w:rsidRPr="00FF5E40" w:rsidRDefault="00C73CE6" w:rsidP="00BF3911">
            <w:pPr>
              <w:rPr>
                <w:b/>
                <w:color w:val="000000" w:themeColor="text1"/>
              </w:rPr>
            </w:pPr>
            <w:r w:rsidRPr="00FF5E40">
              <w:rPr>
                <w:rFonts w:ascii="仿宋" w:eastAsia="仿宋" w:hAnsi="仿宋" w:cs="仿宋"/>
                <w:b/>
                <w:color w:val="000000" w:themeColor="text1"/>
                <w:sz w:val="24"/>
                <w:szCs w:val="24"/>
              </w:rPr>
              <w:t>36</w:t>
            </w:r>
          </w:p>
        </w:tc>
      </w:tr>
      <w:tr w:rsidR="00C73CE6" w:rsidTr="00182B9C">
        <w:trPr>
          <w:trHeight w:val="454"/>
        </w:trPr>
        <w:tc>
          <w:tcPr>
            <w:tcW w:w="534" w:type="pct"/>
            <w:vAlign w:val="center"/>
          </w:tcPr>
          <w:p w:rsidR="00C73CE6" w:rsidRDefault="00C73CE6" w:rsidP="00BF3911">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1549"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计算机科学与技术学院</w:t>
            </w:r>
          </w:p>
        </w:tc>
        <w:tc>
          <w:tcPr>
            <w:tcW w:w="1147"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开课专业：</w:t>
            </w:r>
          </w:p>
        </w:tc>
        <w:tc>
          <w:tcPr>
            <w:tcW w:w="1771"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计算机科学与技术</w:t>
            </w:r>
          </w:p>
        </w:tc>
      </w:tr>
      <w:tr w:rsidR="00C73CE6" w:rsidTr="00182B9C">
        <w:trPr>
          <w:trHeight w:val="454"/>
        </w:trPr>
        <w:tc>
          <w:tcPr>
            <w:tcW w:w="534" w:type="pct"/>
            <w:vAlign w:val="center"/>
          </w:tcPr>
          <w:p w:rsidR="00C73CE6" w:rsidRDefault="00C73CE6" w:rsidP="00BF3911">
            <w:pPr>
              <w:spacing w:line="380" w:lineRule="exact"/>
              <w:rPr>
                <w:rFonts w:ascii="仿宋" w:eastAsia="仿宋" w:hAnsi="仿宋" w:cs="仿宋"/>
                <w:b/>
                <w:sz w:val="24"/>
                <w:szCs w:val="24"/>
              </w:rPr>
            </w:pPr>
            <w:r>
              <w:rPr>
                <w:rFonts w:ascii="仿宋" w:eastAsia="仿宋" w:hAnsi="仿宋" w:cs="仿宋" w:hint="eastAsia"/>
                <w:b/>
                <w:sz w:val="24"/>
                <w:szCs w:val="24"/>
              </w:rPr>
              <w:t>任课教师</w:t>
            </w:r>
          </w:p>
        </w:tc>
        <w:tc>
          <w:tcPr>
            <w:tcW w:w="1549" w:type="pct"/>
            <w:vAlign w:val="center"/>
          </w:tcPr>
          <w:p w:rsidR="00C73CE6" w:rsidRPr="00FF5E40" w:rsidRDefault="00C73CE6" w:rsidP="00BF3911">
            <w:pPr>
              <w:spacing w:line="380" w:lineRule="exact"/>
              <w:rPr>
                <w:rFonts w:ascii="仿宋" w:eastAsia="仿宋" w:hAnsi="仿宋" w:cs="仿宋"/>
                <w:b/>
                <w:color w:val="000000" w:themeColor="text1"/>
                <w:sz w:val="24"/>
                <w:szCs w:val="24"/>
              </w:rPr>
            </w:pPr>
            <w:proofErr w:type="gramStart"/>
            <w:r w:rsidRPr="00FF5E40">
              <w:rPr>
                <w:rFonts w:ascii="仿宋" w:eastAsia="仿宋" w:hAnsi="仿宋" w:cs="仿宋" w:hint="eastAsia"/>
                <w:b/>
                <w:color w:val="000000" w:themeColor="text1"/>
                <w:sz w:val="24"/>
                <w:szCs w:val="24"/>
              </w:rPr>
              <w:t>陆幼利</w:t>
            </w:r>
            <w:proofErr w:type="gramEnd"/>
          </w:p>
        </w:tc>
        <w:tc>
          <w:tcPr>
            <w:tcW w:w="1147" w:type="pct"/>
            <w:vAlign w:val="center"/>
          </w:tcPr>
          <w:p w:rsidR="00C73CE6" w:rsidRPr="00FF5E40" w:rsidRDefault="00C73CE6" w:rsidP="00C73CE6">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修课年级</w:t>
            </w:r>
          </w:p>
        </w:tc>
        <w:tc>
          <w:tcPr>
            <w:tcW w:w="1771" w:type="pct"/>
            <w:vAlign w:val="center"/>
          </w:tcPr>
          <w:p w:rsidR="00C73CE6" w:rsidRPr="00FF5E40" w:rsidRDefault="00C73CE6" w:rsidP="006E23AC">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201</w:t>
            </w:r>
            <w:r w:rsidR="00A0115F" w:rsidRPr="00FF5E40">
              <w:rPr>
                <w:rFonts w:ascii="仿宋" w:eastAsia="仿宋" w:hAnsi="仿宋" w:cs="仿宋" w:hint="eastAsia"/>
                <w:b/>
                <w:color w:val="000000" w:themeColor="text1"/>
                <w:sz w:val="24"/>
                <w:szCs w:val="24"/>
              </w:rPr>
              <w:t>6</w:t>
            </w:r>
            <w:r w:rsidRPr="00FF5E40">
              <w:rPr>
                <w:rFonts w:ascii="仿宋" w:eastAsia="仿宋" w:hAnsi="仿宋" w:cs="仿宋" w:hint="eastAsia"/>
                <w:b/>
                <w:color w:val="000000" w:themeColor="text1"/>
                <w:sz w:val="24"/>
                <w:szCs w:val="24"/>
              </w:rPr>
              <w:t>级</w:t>
            </w:r>
          </w:p>
        </w:tc>
      </w:tr>
      <w:tr w:rsidR="00C73CE6" w:rsidTr="00182B9C">
        <w:trPr>
          <w:trHeight w:val="454"/>
        </w:trPr>
        <w:tc>
          <w:tcPr>
            <w:tcW w:w="534" w:type="pct"/>
            <w:vAlign w:val="center"/>
          </w:tcPr>
          <w:p w:rsidR="00C73CE6" w:rsidRDefault="00C73CE6" w:rsidP="00C73CE6">
            <w:pPr>
              <w:spacing w:line="380" w:lineRule="exact"/>
              <w:rPr>
                <w:rFonts w:ascii="仿宋" w:eastAsia="仿宋" w:hAnsi="仿宋" w:cs="仿宋"/>
                <w:b/>
                <w:sz w:val="24"/>
                <w:szCs w:val="24"/>
              </w:rPr>
            </w:pPr>
            <w:r>
              <w:rPr>
                <w:rFonts w:ascii="仿宋" w:eastAsia="仿宋" w:hAnsi="仿宋" w:cs="仿宋" w:hint="eastAsia"/>
                <w:b/>
                <w:sz w:val="24"/>
                <w:szCs w:val="24"/>
              </w:rPr>
              <w:t>报告撰写人</w:t>
            </w:r>
          </w:p>
        </w:tc>
        <w:tc>
          <w:tcPr>
            <w:tcW w:w="1549" w:type="pct"/>
            <w:vAlign w:val="center"/>
          </w:tcPr>
          <w:p w:rsidR="00C73CE6" w:rsidRPr="00FF5E40" w:rsidRDefault="00C73CE6" w:rsidP="00C73CE6">
            <w:pPr>
              <w:spacing w:line="380" w:lineRule="exact"/>
              <w:rPr>
                <w:rFonts w:ascii="仿宋" w:eastAsia="仿宋" w:hAnsi="仿宋" w:cs="仿宋"/>
                <w:b/>
                <w:color w:val="000000" w:themeColor="text1"/>
                <w:sz w:val="24"/>
                <w:szCs w:val="24"/>
              </w:rPr>
            </w:pPr>
            <w:proofErr w:type="gramStart"/>
            <w:r w:rsidRPr="00FF5E40">
              <w:rPr>
                <w:rFonts w:ascii="仿宋" w:eastAsia="仿宋" w:hAnsi="仿宋" w:cs="仿宋" w:hint="eastAsia"/>
                <w:b/>
                <w:color w:val="000000" w:themeColor="text1"/>
                <w:sz w:val="24"/>
                <w:szCs w:val="24"/>
              </w:rPr>
              <w:t>陆幼利</w:t>
            </w:r>
            <w:proofErr w:type="gramEnd"/>
          </w:p>
        </w:tc>
        <w:tc>
          <w:tcPr>
            <w:tcW w:w="1147" w:type="pct"/>
            <w:vAlign w:val="center"/>
          </w:tcPr>
          <w:p w:rsidR="00C73CE6" w:rsidRPr="00FF5E40" w:rsidRDefault="00C73CE6" w:rsidP="00C73CE6">
            <w:pPr>
              <w:spacing w:line="380" w:lineRule="exact"/>
              <w:rPr>
                <w:rFonts w:ascii="仿宋" w:eastAsia="仿宋" w:hAnsi="仿宋" w:cs="仿宋"/>
                <w:b/>
                <w:color w:val="000000" w:themeColor="text1"/>
                <w:sz w:val="24"/>
                <w:szCs w:val="24"/>
              </w:rPr>
            </w:pPr>
            <w:r w:rsidRPr="00FF5E40">
              <w:rPr>
                <w:rFonts w:ascii="仿宋" w:eastAsia="仿宋" w:hAnsi="仿宋" w:cs="仿宋" w:hint="eastAsia"/>
                <w:b/>
                <w:color w:val="000000" w:themeColor="text1"/>
                <w:sz w:val="24"/>
                <w:szCs w:val="24"/>
              </w:rPr>
              <w:t>修课总人数</w:t>
            </w:r>
          </w:p>
        </w:tc>
        <w:tc>
          <w:tcPr>
            <w:tcW w:w="1771" w:type="pct"/>
            <w:vAlign w:val="center"/>
          </w:tcPr>
          <w:p w:rsidR="00C73CE6" w:rsidRPr="00FF5E40" w:rsidRDefault="009E4DBB" w:rsidP="00C73CE6">
            <w:pPr>
              <w:spacing w:line="380" w:lineRule="exact"/>
              <w:rPr>
                <w:rFonts w:ascii="Times New Roman" w:hAnsi="Times New Roman"/>
                <w:b/>
                <w:color w:val="000000" w:themeColor="text1"/>
                <w:szCs w:val="21"/>
              </w:rPr>
            </w:pPr>
            <w:r w:rsidRPr="00FF5E40">
              <w:rPr>
                <w:rFonts w:ascii="仿宋" w:eastAsia="仿宋" w:hAnsi="仿宋" w:cs="仿宋" w:hint="eastAsia"/>
                <w:b/>
                <w:color w:val="000000" w:themeColor="text1"/>
                <w:sz w:val="24"/>
                <w:szCs w:val="24"/>
              </w:rPr>
              <w:t>65</w:t>
            </w:r>
          </w:p>
        </w:tc>
      </w:tr>
    </w:tbl>
    <w:p w:rsidR="00C73CE6" w:rsidRPr="007F1955" w:rsidRDefault="00C73CE6" w:rsidP="00C73CE6">
      <w:pPr>
        <w:rPr>
          <w:rFonts w:ascii="仿宋" w:eastAsia="仿宋" w:hAnsi="仿宋"/>
          <w:b/>
          <w:sz w:val="24"/>
          <w:szCs w:val="24"/>
        </w:rPr>
      </w:pPr>
    </w:p>
    <w:p w:rsidR="00C73CE6" w:rsidRDefault="00C73CE6" w:rsidP="00C73CE6">
      <w:pPr>
        <w:rPr>
          <w:rFonts w:ascii="黑体" w:eastAsia="黑体" w:hAnsi="黑体" w:cs="黑体"/>
          <w:bCs/>
          <w:sz w:val="28"/>
          <w:szCs w:val="28"/>
        </w:rPr>
      </w:pPr>
      <w:r>
        <w:rPr>
          <w:rFonts w:ascii="黑体" w:eastAsia="黑体" w:hAnsi="黑体" w:cs="黑体" w:hint="eastAsia"/>
          <w:bCs/>
          <w:sz w:val="28"/>
          <w:szCs w:val="28"/>
        </w:rPr>
        <w:t>二、课程大纲的教学目标</w:t>
      </w:r>
    </w:p>
    <w:p w:rsidR="00C73CE6" w:rsidRPr="00FF5E40" w:rsidRDefault="00C73CE6" w:rsidP="00C73CE6">
      <w:pPr>
        <w:pStyle w:val="a7"/>
        <w:spacing w:before="0" w:beforeAutospacing="0" w:after="0" w:afterAutospacing="0" w:line="360" w:lineRule="exact"/>
        <w:ind w:firstLineChars="200" w:firstLine="480"/>
        <w:rPr>
          <w:rFonts w:ascii="仿宋" w:eastAsia="仿宋" w:hAnsi="仿宋"/>
          <w:color w:val="000000" w:themeColor="text1"/>
        </w:rPr>
      </w:pPr>
      <w:r w:rsidRPr="00FF5E40">
        <w:rPr>
          <w:rFonts w:ascii="仿宋" w:eastAsia="仿宋" w:hAnsi="仿宋" w:hint="eastAsia"/>
          <w:color w:val="000000" w:themeColor="text1"/>
        </w:rPr>
        <w:t>目标1：掌握程序设计的基础知识、原理和方法(</w:t>
      </w:r>
      <w:r w:rsidRPr="00FF5E40">
        <w:rPr>
          <w:rFonts w:ascii="仿宋" w:eastAsia="仿宋" w:hAnsi="仿宋" w:cs="仿宋" w:hint="eastAsia"/>
          <w:bCs/>
          <w:color w:val="000000" w:themeColor="text1"/>
          <w:kern w:val="2"/>
        </w:rPr>
        <w:t>支撑毕业要求1-1</w:t>
      </w:r>
      <w:r w:rsidRPr="00FF5E40">
        <w:rPr>
          <w:rFonts w:ascii="仿宋" w:eastAsia="仿宋" w:hAnsi="仿宋" w:hint="eastAsia"/>
          <w:color w:val="000000" w:themeColor="text1"/>
        </w:rPr>
        <w:t>)</w:t>
      </w:r>
    </w:p>
    <w:p w:rsidR="00C73CE6" w:rsidRPr="00FF5E40" w:rsidRDefault="00C73CE6" w:rsidP="00C73CE6">
      <w:pPr>
        <w:pStyle w:val="a7"/>
        <w:spacing w:before="0" w:beforeAutospacing="0" w:after="0" w:afterAutospacing="0" w:line="360" w:lineRule="exact"/>
        <w:ind w:firstLineChars="200" w:firstLine="480"/>
        <w:rPr>
          <w:rFonts w:ascii="仿宋" w:eastAsia="仿宋" w:hAnsi="仿宋"/>
          <w:color w:val="000000" w:themeColor="text1"/>
        </w:rPr>
      </w:pPr>
      <w:r w:rsidRPr="00FF5E40">
        <w:rPr>
          <w:rFonts w:ascii="仿宋" w:eastAsia="仿宋" w:hAnsi="仿宋" w:hint="eastAsia"/>
          <w:color w:val="000000" w:themeColor="text1"/>
        </w:rPr>
        <w:t>目标2：能使用伪代码和C语言表述问题并求解，</w:t>
      </w:r>
      <w:r w:rsidRPr="00FF5E40">
        <w:rPr>
          <w:rFonts w:ascii="仿宋" w:eastAsia="仿宋" w:hAnsi="仿宋" w:hint="eastAsia"/>
          <w:caps/>
          <w:color w:val="000000" w:themeColor="text1"/>
        </w:rPr>
        <w:t>理解用C语言描述的数据结构和算法</w:t>
      </w:r>
      <w:r w:rsidRPr="00FF5E40">
        <w:rPr>
          <w:rFonts w:ascii="仿宋" w:eastAsia="仿宋" w:hAnsi="仿宋" w:hint="eastAsia"/>
          <w:color w:val="000000" w:themeColor="text1"/>
        </w:rPr>
        <w:t>(</w:t>
      </w:r>
      <w:r w:rsidRPr="00FF5E40">
        <w:rPr>
          <w:rFonts w:ascii="仿宋" w:eastAsia="仿宋" w:hAnsi="仿宋" w:cs="仿宋" w:hint="eastAsia"/>
          <w:bCs/>
          <w:color w:val="000000" w:themeColor="text1"/>
          <w:kern w:val="2"/>
        </w:rPr>
        <w:t>支撑毕业要求1-</w:t>
      </w:r>
      <w:r w:rsidRPr="00FF5E40">
        <w:rPr>
          <w:rFonts w:ascii="仿宋" w:eastAsia="仿宋" w:hAnsi="仿宋" w:cs="仿宋"/>
          <w:bCs/>
          <w:color w:val="000000" w:themeColor="text1"/>
          <w:kern w:val="2"/>
        </w:rPr>
        <w:t>2</w:t>
      </w:r>
      <w:r w:rsidRPr="00FF5E40">
        <w:rPr>
          <w:rFonts w:ascii="仿宋" w:eastAsia="仿宋" w:hAnsi="仿宋" w:hint="eastAsia"/>
          <w:color w:val="000000" w:themeColor="text1"/>
        </w:rPr>
        <w:t>)</w:t>
      </w:r>
    </w:p>
    <w:p w:rsidR="00C73CE6" w:rsidRPr="00FF5E40" w:rsidRDefault="00C73CE6" w:rsidP="00C73CE6">
      <w:pPr>
        <w:pStyle w:val="a7"/>
        <w:spacing w:before="0" w:beforeAutospacing="0" w:after="0" w:afterAutospacing="0" w:line="360" w:lineRule="exact"/>
        <w:ind w:firstLineChars="200" w:firstLine="480"/>
        <w:rPr>
          <w:rFonts w:ascii="仿宋" w:eastAsia="仿宋" w:hAnsi="仿宋"/>
          <w:color w:val="000000" w:themeColor="text1"/>
        </w:rPr>
      </w:pPr>
      <w:r w:rsidRPr="00FF5E40">
        <w:rPr>
          <w:rFonts w:ascii="仿宋" w:eastAsia="仿宋" w:hAnsi="仿宋" w:hint="eastAsia"/>
          <w:color w:val="000000" w:themeColor="text1"/>
        </w:rPr>
        <w:t>目标3：能利用程序设计知识和一些简单算法分析计算机编程方面的需求与解决方案(</w:t>
      </w:r>
      <w:r w:rsidRPr="00FF5E40">
        <w:rPr>
          <w:rFonts w:ascii="仿宋" w:eastAsia="仿宋" w:hAnsi="仿宋" w:cs="仿宋" w:hint="eastAsia"/>
          <w:bCs/>
          <w:color w:val="000000" w:themeColor="text1"/>
          <w:kern w:val="2"/>
        </w:rPr>
        <w:t>支撑毕业要求1-</w:t>
      </w:r>
      <w:r w:rsidRPr="00FF5E40">
        <w:rPr>
          <w:rFonts w:ascii="仿宋" w:eastAsia="仿宋" w:hAnsi="仿宋" w:cs="仿宋"/>
          <w:bCs/>
          <w:color w:val="000000" w:themeColor="text1"/>
          <w:kern w:val="2"/>
        </w:rPr>
        <w:t>3</w:t>
      </w:r>
      <w:r w:rsidRPr="00FF5E40">
        <w:rPr>
          <w:rFonts w:ascii="仿宋" w:eastAsia="仿宋" w:hAnsi="仿宋" w:hint="eastAsia"/>
          <w:color w:val="000000" w:themeColor="text1"/>
        </w:rPr>
        <w:t>)</w:t>
      </w:r>
    </w:p>
    <w:p w:rsidR="00C73CE6" w:rsidRPr="00FF5E40" w:rsidRDefault="00C73CE6" w:rsidP="00C73CE6">
      <w:pPr>
        <w:pStyle w:val="a7"/>
        <w:spacing w:before="0" w:beforeAutospacing="0" w:after="0" w:afterAutospacing="0" w:line="360" w:lineRule="exact"/>
        <w:ind w:firstLineChars="200" w:firstLine="480"/>
        <w:rPr>
          <w:rFonts w:ascii="仿宋" w:eastAsia="仿宋" w:hAnsi="仿宋"/>
          <w:color w:val="000000" w:themeColor="text1"/>
        </w:rPr>
      </w:pPr>
      <w:r w:rsidRPr="00FF5E40">
        <w:rPr>
          <w:rFonts w:ascii="仿宋" w:eastAsia="仿宋" w:hAnsi="仿宋" w:hint="eastAsia"/>
          <w:color w:val="000000" w:themeColor="text1"/>
        </w:rPr>
        <w:t>目标4：能利用程序设计原理比较、综合和优化算法和程序(</w:t>
      </w:r>
      <w:r w:rsidRPr="00FF5E40">
        <w:rPr>
          <w:rFonts w:ascii="仿宋" w:eastAsia="仿宋" w:hAnsi="仿宋" w:cs="仿宋" w:hint="eastAsia"/>
          <w:bCs/>
          <w:color w:val="000000" w:themeColor="text1"/>
          <w:kern w:val="2"/>
        </w:rPr>
        <w:t>支撑毕业要求1-</w:t>
      </w:r>
      <w:r w:rsidRPr="00FF5E40">
        <w:rPr>
          <w:rFonts w:ascii="仿宋" w:eastAsia="仿宋" w:hAnsi="仿宋" w:cs="仿宋"/>
          <w:bCs/>
          <w:color w:val="000000" w:themeColor="text1"/>
          <w:kern w:val="2"/>
        </w:rPr>
        <w:t>4</w:t>
      </w:r>
      <w:r w:rsidRPr="00FF5E40">
        <w:rPr>
          <w:rFonts w:ascii="仿宋" w:eastAsia="仿宋" w:hAnsi="仿宋" w:hint="eastAsia"/>
          <w:color w:val="000000" w:themeColor="text1"/>
        </w:rPr>
        <w:t>)</w:t>
      </w:r>
    </w:p>
    <w:p w:rsidR="00C73CE6" w:rsidRPr="00FF5E40" w:rsidRDefault="00C73CE6" w:rsidP="00447F48">
      <w:pPr>
        <w:pStyle w:val="a7"/>
        <w:spacing w:before="0" w:beforeAutospacing="0" w:after="0" w:afterAutospacing="0" w:line="360" w:lineRule="exact"/>
        <w:ind w:firstLineChars="200" w:firstLine="480"/>
        <w:rPr>
          <w:rFonts w:ascii="仿宋" w:eastAsia="仿宋" w:hAnsi="仿宋"/>
          <w:color w:val="000000" w:themeColor="text1"/>
        </w:rPr>
      </w:pPr>
      <w:r w:rsidRPr="00FF5E40">
        <w:rPr>
          <w:rFonts w:ascii="仿宋" w:eastAsia="仿宋" w:hAnsi="仿宋" w:hint="eastAsia"/>
          <w:color w:val="000000" w:themeColor="text1"/>
        </w:rPr>
        <w:t>目标5：掌握程序设计基本原理，用C语言编写与调试程序的方法和技巧(</w:t>
      </w:r>
      <w:r w:rsidRPr="00FF5E40">
        <w:rPr>
          <w:rFonts w:ascii="仿宋" w:eastAsia="仿宋" w:hAnsi="仿宋" w:cs="仿宋" w:hint="eastAsia"/>
          <w:bCs/>
          <w:color w:val="000000" w:themeColor="text1"/>
          <w:kern w:val="2"/>
        </w:rPr>
        <w:t>支撑毕业要求</w:t>
      </w:r>
      <w:r w:rsidRPr="00FF5E40">
        <w:rPr>
          <w:rFonts w:ascii="仿宋" w:eastAsia="仿宋" w:hAnsi="仿宋" w:cs="仿宋"/>
          <w:bCs/>
          <w:color w:val="000000" w:themeColor="text1"/>
          <w:kern w:val="2"/>
        </w:rPr>
        <w:t>2</w:t>
      </w:r>
      <w:r w:rsidRPr="00FF5E40">
        <w:rPr>
          <w:rFonts w:ascii="仿宋" w:eastAsia="仿宋" w:hAnsi="仿宋" w:cs="仿宋" w:hint="eastAsia"/>
          <w:bCs/>
          <w:color w:val="000000" w:themeColor="text1"/>
          <w:kern w:val="2"/>
        </w:rPr>
        <w:t>-1</w:t>
      </w:r>
      <w:r w:rsidRPr="00FF5E40">
        <w:rPr>
          <w:rFonts w:ascii="仿宋" w:eastAsia="仿宋" w:hAnsi="仿宋" w:hint="eastAsia"/>
          <w:color w:val="000000" w:themeColor="text1"/>
        </w:rPr>
        <w:t>)</w:t>
      </w:r>
    </w:p>
    <w:p w:rsidR="00C73CE6" w:rsidRPr="00FF5E40" w:rsidRDefault="00C73CE6" w:rsidP="00C73CE6">
      <w:pPr>
        <w:pStyle w:val="a7"/>
        <w:spacing w:before="0" w:beforeAutospacing="0" w:after="0" w:afterAutospacing="0" w:line="360" w:lineRule="exact"/>
        <w:ind w:firstLineChars="200" w:firstLine="480"/>
        <w:rPr>
          <w:rFonts w:ascii="仿宋" w:eastAsia="仿宋" w:hAnsi="仿宋"/>
          <w:color w:val="000000" w:themeColor="text1"/>
        </w:rPr>
      </w:pPr>
      <w:r w:rsidRPr="00FF5E40">
        <w:rPr>
          <w:rFonts w:ascii="仿宋" w:eastAsia="仿宋" w:hAnsi="仿宋" w:hint="eastAsia"/>
          <w:color w:val="000000" w:themeColor="text1"/>
        </w:rPr>
        <w:t>目标6：能应用程序设计基本原理识别求解问题的关键算法和关键代码，能正确表述编程问题，通过调试得到正确程序(</w:t>
      </w:r>
      <w:r w:rsidRPr="00FF5E40">
        <w:rPr>
          <w:rFonts w:ascii="仿宋" w:eastAsia="仿宋" w:hAnsi="仿宋" w:cs="仿宋" w:hint="eastAsia"/>
          <w:bCs/>
          <w:color w:val="000000" w:themeColor="text1"/>
          <w:kern w:val="2"/>
        </w:rPr>
        <w:t>支撑毕业要求</w:t>
      </w:r>
      <w:r w:rsidRPr="00FF5E40">
        <w:rPr>
          <w:rFonts w:ascii="仿宋" w:eastAsia="仿宋" w:hAnsi="仿宋" w:cs="仿宋"/>
          <w:bCs/>
          <w:color w:val="000000" w:themeColor="text1"/>
          <w:kern w:val="2"/>
        </w:rPr>
        <w:t>2</w:t>
      </w:r>
      <w:r w:rsidRPr="00FF5E40">
        <w:rPr>
          <w:rFonts w:ascii="仿宋" w:eastAsia="仿宋" w:hAnsi="仿宋" w:cs="仿宋" w:hint="eastAsia"/>
          <w:bCs/>
          <w:color w:val="000000" w:themeColor="text1"/>
          <w:kern w:val="2"/>
        </w:rPr>
        <w:t>-2</w:t>
      </w:r>
      <w:r w:rsidRPr="00FF5E40">
        <w:rPr>
          <w:rFonts w:ascii="仿宋" w:eastAsia="仿宋" w:hAnsi="仿宋" w:hint="eastAsia"/>
          <w:color w:val="000000" w:themeColor="text1"/>
        </w:rPr>
        <w:t>)</w:t>
      </w:r>
    </w:p>
    <w:p w:rsidR="00C73CE6" w:rsidRPr="007F1955" w:rsidRDefault="00C73CE6" w:rsidP="009E4DBB">
      <w:pPr>
        <w:pStyle w:val="a7"/>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lastRenderedPageBreak/>
        <w:t>三、课程目标与毕业要求的对应关系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10024"/>
        <w:gridCol w:w="1772"/>
      </w:tblGrid>
      <w:tr w:rsidR="00C73CE6" w:rsidTr="00182B9C">
        <w:tc>
          <w:tcPr>
            <w:tcW w:w="839" w:type="pct"/>
            <w:vAlign w:val="center"/>
          </w:tcPr>
          <w:p w:rsidR="00C73CE6" w:rsidRDefault="00C73CE6" w:rsidP="00BF3911">
            <w:pPr>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3536" w:type="pct"/>
            <w:vAlign w:val="center"/>
          </w:tcPr>
          <w:p w:rsidR="00C73CE6" w:rsidRDefault="00C73CE6" w:rsidP="00BF3911">
            <w:pPr>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625" w:type="pct"/>
            <w:vAlign w:val="center"/>
          </w:tcPr>
          <w:p w:rsidR="00C73CE6" w:rsidRDefault="00C73CE6" w:rsidP="00BF3911">
            <w:pPr>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C73CE6" w:rsidTr="00182B9C">
        <w:trPr>
          <w:trHeight w:val="626"/>
        </w:trPr>
        <w:tc>
          <w:tcPr>
            <w:tcW w:w="839" w:type="pct"/>
            <w:vMerge w:val="restart"/>
            <w:vAlign w:val="center"/>
          </w:tcPr>
          <w:p w:rsidR="00C73CE6" w:rsidRPr="00FF5E40" w:rsidRDefault="00C73CE6" w:rsidP="009E4DBB">
            <w:pPr>
              <w:spacing w:beforeLines="50" w:before="156" w:afterLines="50" w:after="156"/>
              <w:rPr>
                <w:color w:val="000000" w:themeColor="text1"/>
              </w:rPr>
            </w:pPr>
            <w:r w:rsidRPr="00FF5E40">
              <w:rPr>
                <w:rFonts w:hint="eastAsia"/>
                <w:color w:val="000000" w:themeColor="text1"/>
              </w:rPr>
              <w:t>1工程知识：能够将数学、自然科学、工程基础和专业知识用于解决复杂工程问题。</w:t>
            </w:r>
          </w:p>
        </w:tc>
        <w:tc>
          <w:tcPr>
            <w:tcW w:w="3536" w:type="pct"/>
            <w:vAlign w:val="center"/>
          </w:tcPr>
          <w:p w:rsidR="00C73CE6" w:rsidRPr="00FF5E40" w:rsidRDefault="00C73CE6" w:rsidP="00BF3911">
            <w:pPr>
              <w:rPr>
                <w:rFonts w:asciiTheme="minorEastAsia" w:hAnsiTheme="minorEastAsia"/>
                <w:color w:val="000000" w:themeColor="text1"/>
                <w:sz w:val="18"/>
                <w:szCs w:val="18"/>
              </w:rPr>
            </w:pPr>
            <w:r w:rsidRPr="00FF5E40">
              <w:rPr>
                <w:rFonts w:asciiTheme="minorEastAsia" w:hAnsiTheme="minorEastAsia" w:hint="eastAsia"/>
                <w:color w:val="000000" w:themeColor="text1"/>
                <w:sz w:val="18"/>
                <w:szCs w:val="18"/>
              </w:rPr>
              <w:t>1</w:t>
            </w:r>
            <w:r w:rsidRPr="00FF5E40">
              <w:rPr>
                <w:rFonts w:asciiTheme="minorEastAsia" w:hAnsiTheme="minorEastAsia"/>
                <w:color w:val="000000" w:themeColor="text1"/>
                <w:sz w:val="18"/>
                <w:szCs w:val="18"/>
              </w:rPr>
              <w:t>-1</w:t>
            </w:r>
            <w:r w:rsidRPr="00FF5E40">
              <w:rPr>
                <w:rFonts w:asciiTheme="minorEastAsia" w:hAnsiTheme="minorEastAsia" w:hint="eastAsia"/>
                <w:color w:val="000000" w:themeColor="text1"/>
                <w:sz w:val="18"/>
                <w:szCs w:val="18"/>
              </w:rPr>
              <w:t>掌握数学、自然科学、工程科学和计算机专业的基础知识、原理和方法。</w:t>
            </w:r>
          </w:p>
        </w:tc>
        <w:tc>
          <w:tcPr>
            <w:tcW w:w="625" w:type="pct"/>
            <w:vAlign w:val="center"/>
          </w:tcPr>
          <w:p w:rsidR="00C73CE6" w:rsidRPr="00FF5E40" w:rsidRDefault="00C73CE6" w:rsidP="00BF3911">
            <w:pPr>
              <w:jc w:val="center"/>
              <w:rPr>
                <w:color w:val="000000" w:themeColor="text1"/>
              </w:rPr>
            </w:pPr>
            <w:r w:rsidRPr="00FF5E40">
              <w:rPr>
                <w:rFonts w:hint="eastAsia"/>
                <w:color w:val="000000" w:themeColor="text1"/>
              </w:rPr>
              <w:t>目标1</w:t>
            </w:r>
          </w:p>
        </w:tc>
      </w:tr>
      <w:tr w:rsidR="00C73CE6" w:rsidTr="00182B9C">
        <w:trPr>
          <w:trHeight w:val="472"/>
        </w:trPr>
        <w:tc>
          <w:tcPr>
            <w:tcW w:w="839" w:type="pct"/>
            <w:vMerge/>
            <w:vAlign w:val="center"/>
          </w:tcPr>
          <w:p w:rsidR="00C73CE6" w:rsidRPr="00FF5E40" w:rsidRDefault="00C73CE6" w:rsidP="00BF3911">
            <w:pPr>
              <w:autoSpaceDE w:val="0"/>
              <w:autoSpaceDN w:val="0"/>
              <w:spacing w:line="300" w:lineRule="auto"/>
              <w:textAlignment w:val="bottom"/>
              <w:rPr>
                <w:rFonts w:ascii="黑体" w:eastAsia="黑体" w:hAnsi="黑体"/>
                <w:b/>
                <w:color w:val="000000" w:themeColor="text1"/>
              </w:rPr>
            </w:pPr>
          </w:p>
        </w:tc>
        <w:tc>
          <w:tcPr>
            <w:tcW w:w="3536" w:type="pct"/>
            <w:vAlign w:val="center"/>
          </w:tcPr>
          <w:p w:rsidR="00C73CE6" w:rsidRPr="00FF5E40" w:rsidRDefault="00C73CE6" w:rsidP="00BF3911">
            <w:pPr>
              <w:autoSpaceDE w:val="0"/>
              <w:autoSpaceDN w:val="0"/>
              <w:adjustRightInd w:val="0"/>
              <w:snapToGrid w:val="0"/>
              <w:textAlignment w:val="bottom"/>
              <w:rPr>
                <w:rFonts w:asciiTheme="minorEastAsia" w:hAnsiTheme="minorEastAsia"/>
                <w:color w:val="000000" w:themeColor="text1"/>
                <w:sz w:val="18"/>
                <w:szCs w:val="18"/>
              </w:rPr>
            </w:pPr>
            <w:r w:rsidRPr="00FF5E40">
              <w:rPr>
                <w:rFonts w:asciiTheme="minorEastAsia" w:hAnsiTheme="minorEastAsia" w:hint="eastAsia"/>
                <w:color w:val="000000" w:themeColor="text1"/>
                <w:sz w:val="18"/>
                <w:szCs w:val="18"/>
              </w:rPr>
              <w:t>1-2 能使用数学、自然科学、工程科学和计算机专业的语言工具表述计算机领域的复杂工程问题并求解</w:t>
            </w:r>
          </w:p>
        </w:tc>
        <w:tc>
          <w:tcPr>
            <w:tcW w:w="625" w:type="pct"/>
            <w:vAlign w:val="center"/>
          </w:tcPr>
          <w:p w:rsidR="00C73CE6" w:rsidRPr="00FF5E40" w:rsidRDefault="00C73CE6" w:rsidP="00BF3911">
            <w:pPr>
              <w:autoSpaceDE w:val="0"/>
              <w:autoSpaceDN w:val="0"/>
              <w:spacing w:line="300" w:lineRule="auto"/>
              <w:jc w:val="center"/>
              <w:textAlignment w:val="bottom"/>
              <w:rPr>
                <w:rFonts w:ascii="楷体" w:eastAsia="楷体" w:hAnsi="楷体"/>
                <w:b/>
                <w:color w:val="000000" w:themeColor="text1"/>
              </w:rPr>
            </w:pPr>
            <w:r w:rsidRPr="00FF5E40">
              <w:rPr>
                <w:rFonts w:hint="eastAsia"/>
                <w:color w:val="000000" w:themeColor="text1"/>
              </w:rPr>
              <w:t>目标2</w:t>
            </w:r>
          </w:p>
        </w:tc>
      </w:tr>
      <w:tr w:rsidR="00C73CE6" w:rsidTr="00182B9C">
        <w:trPr>
          <w:trHeight w:val="375"/>
        </w:trPr>
        <w:tc>
          <w:tcPr>
            <w:tcW w:w="839" w:type="pct"/>
            <w:vMerge/>
            <w:vAlign w:val="center"/>
          </w:tcPr>
          <w:p w:rsidR="00C73CE6" w:rsidRPr="00FF5E40" w:rsidRDefault="00C73CE6" w:rsidP="00BF3911">
            <w:pPr>
              <w:autoSpaceDE w:val="0"/>
              <w:autoSpaceDN w:val="0"/>
              <w:spacing w:line="300" w:lineRule="auto"/>
              <w:textAlignment w:val="bottom"/>
              <w:rPr>
                <w:rFonts w:ascii="黑体" w:eastAsia="黑体" w:hAnsi="黑体"/>
                <w:b/>
                <w:color w:val="000000" w:themeColor="text1"/>
              </w:rPr>
            </w:pPr>
          </w:p>
        </w:tc>
        <w:tc>
          <w:tcPr>
            <w:tcW w:w="3536" w:type="pct"/>
            <w:vAlign w:val="center"/>
          </w:tcPr>
          <w:p w:rsidR="00C73CE6" w:rsidRPr="00FF5E40" w:rsidRDefault="00C73CE6" w:rsidP="00BF3911">
            <w:pPr>
              <w:autoSpaceDE w:val="0"/>
              <w:autoSpaceDN w:val="0"/>
              <w:adjustRightInd w:val="0"/>
              <w:snapToGrid w:val="0"/>
              <w:textAlignment w:val="bottom"/>
              <w:rPr>
                <w:rFonts w:asciiTheme="minorEastAsia" w:hAnsiTheme="minorEastAsia"/>
                <w:color w:val="000000" w:themeColor="text1"/>
                <w:sz w:val="18"/>
                <w:szCs w:val="18"/>
              </w:rPr>
            </w:pPr>
            <w:r w:rsidRPr="00FF5E40">
              <w:rPr>
                <w:rFonts w:asciiTheme="minorEastAsia" w:hAnsiTheme="minorEastAsia" w:hint="eastAsia"/>
                <w:color w:val="000000" w:themeColor="text1"/>
                <w:sz w:val="18"/>
                <w:szCs w:val="18"/>
              </w:rPr>
              <w:t>1-3 能利用相关知识和数学模型方法推演、分析计算机领域的复杂工程问题</w:t>
            </w:r>
          </w:p>
        </w:tc>
        <w:tc>
          <w:tcPr>
            <w:tcW w:w="625" w:type="pct"/>
            <w:vAlign w:val="center"/>
          </w:tcPr>
          <w:p w:rsidR="00C73CE6" w:rsidRPr="00FF5E40" w:rsidRDefault="00C73CE6" w:rsidP="00BF3911">
            <w:pPr>
              <w:autoSpaceDE w:val="0"/>
              <w:autoSpaceDN w:val="0"/>
              <w:spacing w:line="300" w:lineRule="auto"/>
              <w:jc w:val="center"/>
              <w:textAlignment w:val="bottom"/>
              <w:rPr>
                <w:rFonts w:ascii="楷体" w:eastAsia="楷体" w:hAnsi="楷体"/>
                <w:b/>
                <w:color w:val="000000" w:themeColor="text1"/>
              </w:rPr>
            </w:pPr>
            <w:r w:rsidRPr="00FF5E40">
              <w:rPr>
                <w:rFonts w:hint="eastAsia"/>
                <w:color w:val="000000" w:themeColor="text1"/>
              </w:rPr>
              <w:t>目标3</w:t>
            </w:r>
          </w:p>
        </w:tc>
      </w:tr>
      <w:tr w:rsidR="00C73CE6" w:rsidTr="00182B9C">
        <w:trPr>
          <w:trHeight w:val="383"/>
        </w:trPr>
        <w:tc>
          <w:tcPr>
            <w:tcW w:w="839" w:type="pct"/>
            <w:vMerge/>
            <w:vAlign w:val="center"/>
          </w:tcPr>
          <w:p w:rsidR="00C73CE6" w:rsidRPr="00FF5E40" w:rsidRDefault="00C73CE6" w:rsidP="00BF3911">
            <w:pPr>
              <w:autoSpaceDE w:val="0"/>
              <w:autoSpaceDN w:val="0"/>
              <w:spacing w:line="300" w:lineRule="auto"/>
              <w:textAlignment w:val="bottom"/>
              <w:rPr>
                <w:rFonts w:ascii="黑体" w:eastAsia="黑体" w:hAnsi="黑体"/>
                <w:b/>
                <w:color w:val="000000" w:themeColor="text1"/>
              </w:rPr>
            </w:pPr>
          </w:p>
        </w:tc>
        <w:tc>
          <w:tcPr>
            <w:tcW w:w="3536" w:type="pct"/>
            <w:vAlign w:val="center"/>
          </w:tcPr>
          <w:p w:rsidR="00C73CE6" w:rsidRPr="00FF5E40" w:rsidRDefault="00C73CE6" w:rsidP="00BF3911">
            <w:pPr>
              <w:autoSpaceDE w:val="0"/>
              <w:autoSpaceDN w:val="0"/>
              <w:adjustRightInd w:val="0"/>
              <w:snapToGrid w:val="0"/>
              <w:textAlignment w:val="bottom"/>
              <w:rPr>
                <w:rFonts w:asciiTheme="minorEastAsia" w:hAnsiTheme="minorEastAsia"/>
                <w:color w:val="000000" w:themeColor="text1"/>
                <w:sz w:val="18"/>
                <w:szCs w:val="18"/>
              </w:rPr>
            </w:pPr>
            <w:r w:rsidRPr="00FF5E40">
              <w:rPr>
                <w:rFonts w:asciiTheme="minorEastAsia" w:hAnsiTheme="minorEastAsia" w:hint="eastAsia"/>
                <w:color w:val="000000" w:themeColor="text1"/>
                <w:sz w:val="18"/>
                <w:szCs w:val="18"/>
              </w:rPr>
              <w:t>1-4 能利用相关知识比较、综合和优化计算机工程问题的解决方案</w:t>
            </w:r>
          </w:p>
        </w:tc>
        <w:tc>
          <w:tcPr>
            <w:tcW w:w="625" w:type="pct"/>
            <w:vAlign w:val="center"/>
          </w:tcPr>
          <w:p w:rsidR="00C73CE6" w:rsidRPr="00FF5E40" w:rsidRDefault="00C73CE6" w:rsidP="00BF3911">
            <w:pPr>
              <w:autoSpaceDE w:val="0"/>
              <w:autoSpaceDN w:val="0"/>
              <w:spacing w:line="300" w:lineRule="auto"/>
              <w:jc w:val="center"/>
              <w:textAlignment w:val="bottom"/>
              <w:rPr>
                <w:rFonts w:ascii="楷体" w:eastAsia="楷体" w:hAnsi="楷体"/>
                <w:b/>
                <w:color w:val="000000" w:themeColor="text1"/>
              </w:rPr>
            </w:pPr>
            <w:r w:rsidRPr="00FF5E40">
              <w:rPr>
                <w:rFonts w:hint="eastAsia"/>
                <w:color w:val="000000" w:themeColor="text1"/>
              </w:rPr>
              <w:t>目标4</w:t>
            </w:r>
          </w:p>
        </w:tc>
      </w:tr>
      <w:tr w:rsidR="00C73CE6" w:rsidTr="00182B9C">
        <w:trPr>
          <w:trHeight w:val="1031"/>
        </w:trPr>
        <w:tc>
          <w:tcPr>
            <w:tcW w:w="839" w:type="pct"/>
            <w:vMerge w:val="restart"/>
            <w:vAlign w:val="center"/>
          </w:tcPr>
          <w:p w:rsidR="00C73CE6" w:rsidRPr="00FF5E40" w:rsidRDefault="00C73CE6" w:rsidP="009E4DBB">
            <w:pPr>
              <w:spacing w:beforeLines="50" w:before="156" w:afterLines="50" w:after="156"/>
              <w:rPr>
                <w:color w:val="000000" w:themeColor="text1"/>
              </w:rPr>
            </w:pPr>
            <w:r w:rsidRPr="00FF5E40">
              <w:rPr>
                <w:rFonts w:hint="eastAsia"/>
                <w:color w:val="000000" w:themeColor="text1"/>
              </w:rPr>
              <w:t>2问题分析：能够应用数学、自然科学和工程科学的基本原理，识别、表达、并通过文献研究分析复杂工程问题，以获得有效结论。</w:t>
            </w:r>
          </w:p>
        </w:tc>
        <w:tc>
          <w:tcPr>
            <w:tcW w:w="3536" w:type="pct"/>
            <w:vAlign w:val="center"/>
          </w:tcPr>
          <w:p w:rsidR="00C73CE6" w:rsidRPr="00FF5E40" w:rsidRDefault="00C73CE6" w:rsidP="00BF3911">
            <w:pPr>
              <w:rPr>
                <w:rFonts w:asciiTheme="minorEastAsia" w:hAnsiTheme="minorEastAsia"/>
                <w:color w:val="000000" w:themeColor="text1"/>
                <w:sz w:val="18"/>
                <w:szCs w:val="18"/>
              </w:rPr>
            </w:pPr>
            <w:r w:rsidRPr="00FF5E40">
              <w:rPr>
                <w:rFonts w:asciiTheme="minorEastAsia" w:hAnsiTheme="minorEastAsia"/>
                <w:color w:val="000000" w:themeColor="text1"/>
                <w:sz w:val="18"/>
                <w:szCs w:val="18"/>
              </w:rPr>
              <w:t>2-1</w:t>
            </w:r>
            <w:r w:rsidRPr="00FF5E40">
              <w:rPr>
                <w:rFonts w:asciiTheme="minorEastAsia" w:hAnsiTheme="minorEastAsia" w:hint="eastAsia"/>
                <w:color w:val="000000" w:themeColor="text1"/>
                <w:sz w:val="18"/>
                <w:szCs w:val="18"/>
              </w:rPr>
              <w:t>掌握数学、自然科学和工程科学的基本原理，掌握文献检索与研究的方法和技巧。</w:t>
            </w:r>
          </w:p>
        </w:tc>
        <w:tc>
          <w:tcPr>
            <w:tcW w:w="625" w:type="pct"/>
            <w:vAlign w:val="center"/>
          </w:tcPr>
          <w:p w:rsidR="00C73CE6" w:rsidRPr="00FF5E40" w:rsidRDefault="00C73CE6" w:rsidP="00BF3911">
            <w:pPr>
              <w:jc w:val="center"/>
              <w:rPr>
                <w:color w:val="000000" w:themeColor="text1"/>
              </w:rPr>
            </w:pPr>
            <w:r w:rsidRPr="00FF5E40">
              <w:rPr>
                <w:rFonts w:hint="eastAsia"/>
                <w:color w:val="000000" w:themeColor="text1"/>
              </w:rPr>
              <w:t>目标5</w:t>
            </w:r>
          </w:p>
        </w:tc>
      </w:tr>
      <w:tr w:rsidR="00C73CE6" w:rsidTr="00182B9C">
        <w:trPr>
          <w:trHeight w:val="1073"/>
        </w:trPr>
        <w:tc>
          <w:tcPr>
            <w:tcW w:w="839" w:type="pct"/>
            <w:vMerge/>
            <w:vAlign w:val="center"/>
          </w:tcPr>
          <w:p w:rsidR="00C73CE6" w:rsidRPr="00FF5E40" w:rsidRDefault="00C73CE6" w:rsidP="00BF3911">
            <w:pPr>
              <w:autoSpaceDE w:val="0"/>
              <w:autoSpaceDN w:val="0"/>
              <w:spacing w:line="300" w:lineRule="auto"/>
              <w:jc w:val="center"/>
              <w:textAlignment w:val="bottom"/>
              <w:rPr>
                <w:rFonts w:ascii="黑体" w:eastAsia="黑体" w:hAnsi="黑体"/>
                <w:b/>
                <w:color w:val="000000" w:themeColor="text1"/>
              </w:rPr>
            </w:pPr>
          </w:p>
        </w:tc>
        <w:tc>
          <w:tcPr>
            <w:tcW w:w="3536" w:type="pct"/>
            <w:vAlign w:val="center"/>
          </w:tcPr>
          <w:p w:rsidR="00C73CE6" w:rsidRPr="00FF5E40" w:rsidRDefault="00C73CE6" w:rsidP="00BF3911">
            <w:pPr>
              <w:autoSpaceDE w:val="0"/>
              <w:autoSpaceDN w:val="0"/>
              <w:adjustRightInd w:val="0"/>
              <w:textAlignment w:val="bottom"/>
              <w:rPr>
                <w:rFonts w:asciiTheme="minorEastAsia" w:hAnsiTheme="minorEastAsia"/>
                <w:color w:val="000000" w:themeColor="text1"/>
                <w:sz w:val="18"/>
                <w:szCs w:val="18"/>
              </w:rPr>
            </w:pPr>
            <w:r w:rsidRPr="00FF5E40">
              <w:rPr>
                <w:rFonts w:asciiTheme="minorEastAsia" w:hAnsiTheme="minorEastAsia" w:hint="eastAsia"/>
                <w:color w:val="000000" w:themeColor="text1"/>
                <w:sz w:val="18"/>
                <w:szCs w:val="18"/>
              </w:rPr>
              <w:t>2-2 能应用数学、自然科学和工程科学的基本原理识别计算机领域复杂工程问题的关键环节，能正确表述复杂的计算机工程问题</w:t>
            </w:r>
          </w:p>
        </w:tc>
        <w:tc>
          <w:tcPr>
            <w:tcW w:w="625" w:type="pct"/>
            <w:vAlign w:val="center"/>
          </w:tcPr>
          <w:p w:rsidR="00C73CE6" w:rsidRPr="00FF5E40" w:rsidRDefault="00C73CE6" w:rsidP="00BF3911">
            <w:pPr>
              <w:jc w:val="center"/>
              <w:rPr>
                <w:rFonts w:ascii="楷体" w:eastAsia="楷体" w:hAnsi="楷体"/>
                <w:b/>
                <w:color w:val="000000" w:themeColor="text1"/>
              </w:rPr>
            </w:pPr>
            <w:r w:rsidRPr="00FF5E40">
              <w:rPr>
                <w:rFonts w:hint="eastAsia"/>
                <w:color w:val="000000" w:themeColor="text1"/>
              </w:rPr>
              <w:t>目标6</w:t>
            </w:r>
          </w:p>
        </w:tc>
      </w:tr>
    </w:tbl>
    <w:p w:rsidR="00E717D0" w:rsidRDefault="00E717D0" w:rsidP="009E4DBB">
      <w:pPr>
        <w:pStyle w:val="a7"/>
        <w:spacing w:beforeLines="50" w:before="156" w:beforeAutospacing="0" w:afterLines="50" w:after="156" w:afterAutospacing="0" w:line="360" w:lineRule="exact"/>
        <w:rPr>
          <w:rFonts w:ascii="黑体" w:eastAsia="黑体" w:hAnsi="黑体" w:cs="黑体"/>
          <w:bCs/>
          <w:kern w:val="2"/>
          <w:sz w:val="28"/>
          <w:szCs w:val="28"/>
        </w:rPr>
      </w:pPr>
    </w:p>
    <w:p w:rsidR="00182B9C" w:rsidRDefault="00182B9C">
      <w:pPr>
        <w:rPr>
          <w:rFonts w:ascii="黑体" w:eastAsia="黑体" w:hAnsi="黑体" w:cs="黑体"/>
          <w:bCs/>
          <w:sz w:val="28"/>
          <w:szCs w:val="28"/>
        </w:rPr>
      </w:pPr>
      <w:r>
        <w:rPr>
          <w:rFonts w:ascii="黑体" w:eastAsia="黑体" w:hAnsi="黑体" w:cs="黑体"/>
          <w:bCs/>
          <w:sz w:val="28"/>
          <w:szCs w:val="28"/>
        </w:rPr>
        <w:br w:type="page"/>
      </w:r>
    </w:p>
    <w:p w:rsidR="00C73CE6" w:rsidRDefault="00C73CE6" w:rsidP="009E4DBB">
      <w:pPr>
        <w:pStyle w:val="a7"/>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lastRenderedPageBreak/>
        <w:t>四、</w:t>
      </w:r>
      <w:r>
        <w:rPr>
          <w:rFonts w:ascii="黑体" w:eastAsia="黑体" w:hAnsi="黑体" w:cs="黑体" w:hint="eastAsia"/>
          <w:bCs/>
          <w:kern w:val="2"/>
          <w:sz w:val="28"/>
          <w:szCs w:val="28"/>
        </w:rPr>
        <w:t>目标达成度计算</w:t>
      </w:r>
      <w:r w:rsidR="00F90612">
        <w:rPr>
          <w:rFonts w:ascii="黑体" w:eastAsia="黑体" w:hAnsi="黑体" w:cs="黑体" w:hint="eastAsia"/>
          <w:bCs/>
          <w:kern w:val="2"/>
          <w:sz w:val="28"/>
          <w:szCs w:val="28"/>
        </w:rPr>
        <w:t>方法</w:t>
      </w:r>
      <w:r w:rsidR="001C6F60">
        <w:rPr>
          <w:rFonts w:ascii="黑体" w:eastAsia="黑体" w:hAnsi="黑体" w:cs="黑体" w:hint="eastAsia"/>
          <w:bCs/>
          <w:kern w:val="2"/>
          <w:sz w:val="28"/>
          <w:szCs w:val="28"/>
        </w:rPr>
        <w:t>与计算结果</w:t>
      </w:r>
    </w:p>
    <w:p w:rsidR="006E23AC" w:rsidRDefault="006E23AC" w:rsidP="009E4DBB">
      <w:pPr>
        <w:pStyle w:val="a7"/>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1、计算方法</w:t>
      </w:r>
    </w:p>
    <w:p w:rsidR="006E23AC" w:rsidRDefault="006E23AC" w:rsidP="009E4DBB">
      <w:pPr>
        <w:pStyle w:val="a7"/>
        <w:spacing w:beforeLines="50" w:before="156" w:beforeAutospacing="0" w:afterLines="50" w:after="156" w:afterAutospacing="0" w:line="360" w:lineRule="exact"/>
        <w:ind w:firstLineChars="200" w:firstLine="420"/>
        <w:rPr>
          <w:rFonts w:eastAsia="宋体" w:cs="黑体"/>
          <w:bCs/>
          <w:kern w:val="2"/>
          <w:sz w:val="21"/>
          <w:szCs w:val="21"/>
        </w:rPr>
      </w:pPr>
      <w:r w:rsidRPr="006E23AC">
        <w:rPr>
          <w:rFonts w:eastAsia="宋体" w:cs="黑体" w:hint="eastAsia"/>
          <w:bCs/>
          <w:kern w:val="2"/>
          <w:sz w:val="21"/>
          <w:szCs w:val="21"/>
        </w:rPr>
        <w:t>课程大纲中的</w:t>
      </w:r>
      <w:r w:rsidRPr="006E23AC">
        <w:rPr>
          <w:rFonts w:eastAsia="宋体" w:cs="黑体"/>
          <w:bCs/>
          <w:kern w:val="2"/>
          <w:sz w:val="21"/>
          <w:szCs w:val="21"/>
        </w:rPr>
        <w:t>“</w:t>
      </w:r>
      <w:r w:rsidRPr="006E23AC">
        <w:rPr>
          <w:rFonts w:eastAsia="宋体" w:cs="黑体" w:hint="eastAsia"/>
          <w:bCs/>
          <w:kern w:val="2"/>
          <w:sz w:val="21"/>
          <w:szCs w:val="21"/>
        </w:rPr>
        <w:t>成绩评定</w:t>
      </w:r>
      <w:r w:rsidRPr="006E23AC">
        <w:rPr>
          <w:rFonts w:eastAsia="宋体" w:cs="黑体"/>
          <w:bCs/>
          <w:kern w:val="2"/>
          <w:sz w:val="21"/>
          <w:szCs w:val="21"/>
        </w:rPr>
        <w:t>”</w:t>
      </w:r>
      <w:r w:rsidRPr="006E23AC">
        <w:rPr>
          <w:rFonts w:eastAsia="宋体" w:cs="黑体" w:hint="eastAsia"/>
          <w:bCs/>
          <w:kern w:val="2"/>
          <w:sz w:val="21"/>
          <w:szCs w:val="21"/>
        </w:rPr>
        <w:t>规定了课程目标达成度的</w:t>
      </w:r>
      <w:r w:rsidR="00E13D2A">
        <w:rPr>
          <w:rFonts w:eastAsia="宋体" w:cs="黑体" w:hint="eastAsia"/>
          <w:bCs/>
          <w:kern w:val="2"/>
          <w:sz w:val="21"/>
          <w:szCs w:val="21"/>
        </w:rPr>
        <w:t>评价</w:t>
      </w:r>
      <w:r w:rsidRPr="006E23AC">
        <w:rPr>
          <w:rFonts w:eastAsia="宋体" w:cs="黑体" w:hint="eastAsia"/>
          <w:bCs/>
          <w:kern w:val="2"/>
          <w:sz w:val="21"/>
          <w:szCs w:val="21"/>
        </w:rPr>
        <w:t>方法。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916"/>
        <w:gridCol w:w="2055"/>
        <w:gridCol w:w="1508"/>
        <w:gridCol w:w="1916"/>
        <w:gridCol w:w="2055"/>
        <w:gridCol w:w="3691"/>
      </w:tblGrid>
      <w:tr w:rsidR="00052376" w:rsidRPr="00275014" w:rsidTr="00052376">
        <w:trPr>
          <w:trHeight w:val="285"/>
          <w:jc w:val="center"/>
        </w:trPr>
        <w:tc>
          <w:tcPr>
            <w:tcW w:w="364"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出勤表现(3</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上机作业(15</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532"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月考(15</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期中考试(7</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期末考试(60</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1302" w:type="pct"/>
            <w:vAlign w:val="center"/>
          </w:tcPr>
          <w:p w:rsidR="005A2273" w:rsidRPr="00FF5E40" w:rsidRDefault="005A2273" w:rsidP="005A2273">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课程目标达成评价方法</w:t>
            </w:r>
          </w:p>
        </w:tc>
      </w:tr>
      <w:tr w:rsidR="00052376" w:rsidRPr="00275014" w:rsidTr="00052376">
        <w:trPr>
          <w:trHeight w:val="340"/>
          <w:jc w:val="center"/>
        </w:trPr>
        <w:tc>
          <w:tcPr>
            <w:tcW w:w="364"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目标1</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25</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1</w:t>
            </w:r>
            <w:r w:rsidRPr="00FF5E40">
              <w:rPr>
                <w:rFonts w:ascii="仿宋" w:eastAsia="仿宋" w:hAnsi="仿宋" w:cs="仿宋" w:hint="eastAsia"/>
                <w:bCs/>
                <w:color w:val="000000" w:themeColor="text1"/>
                <w:szCs w:val="21"/>
              </w:rPr>
              <w:t>0</w:t>
            </w:r>
          </w:p>
        </w:tc>
        <w:tc>
          <w:tcPr>
            <w:tcW w:w="532"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40</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40</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40</w:t>
            </w:r>
          </w:p>
        </w:tc>
        <w:tc>
          <w:tcPr>
            <w:tcW w:w="1302" w:type="pct"/>
            <w:vMerge w:val="restart"/>
            <w:vAlign w:val="center"/>
          </w:tcPr>
          <w:p w:rsidR="005A2273" w:rsidRPr="00FF5E40" w:rsidRDefault="005A2273" w:rsidP="00E948C2">
            <w:pPr>
              <w:spacing w:line="276" w:lineRule="auto"/>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课程目标</w:t>
            </w:r>
            <w:proofErr w:type="spellStart"/>
            <w:r w:rsidR="00275014" w:rsidRPr="00FF5E40">
              <w:rPr>
                <w:rFonts w:ascii="仿宋" w:eastAsia="仿宋" w:hAnsi="仿宋" w:cs="仿宋" w:hint="eastAsia"/>
                <w:bCs/>
                <w:color w:val="000000" w:themeColor="text1"/>
                <w:szCs w:val="21"/>
              </w:rPr>
              <w:t>i</w:t>
            </w:r>
            <w:proofErr w:type="spellEnd"/>
            <w:r w:rsidR="00275014" w:rsidRPr="00FF5E40">
              <w:rPr>
                <w:rFonts w:ascii="仿宋" w:eastAsia="仿宋" w:hAnsi="仿宋" w:cs="仿宋" w:hint="eastAsia"/>
                <w:bCs/>
                <w:color w:val="000000" w:themeColor="text1"/>
                <w:szCs w:val="21"/>
              </w:rPr>
              <w:t>(1-6)</w:t>
            </w:r>
            <w:r w:rsidRPr="00FF5E40">
              <w:rPr>
                <w:rFonts w:ascii="仿宋" w:eastAsia="仿宋" w:hAnsi="仿宋" w:cs="仿宋" w:hint="eastAsia"/>
                <w:bCs/>
                <w:color w:val="000000" w:themeColor="text1"/>
                <w:szCs w:val="21"/>
              </w:rPr>
              <w:t>达成度</w:t>
            </w:r>
          </w:p>
          <w:p w:rsidR="005A2273" w:rsidRPr="00FF5E40" w:rsidRDefault="005A2273" w:rsidP="00E948C2">
            <w:pPr>
              <w:spacing w:line="276" w:lineRule="auto"/>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=3%*出勤表现平均成绩/1</w:t>
            </w:r>
            <w:r w:rsidRPr="00FF5E40">
              <w:rPr>
                <w:rFonts w:ascii="仿宋" w:eastAsia="仿宋" w:hAnsi="仿宋" w:cs="仿宋"/>
                <w:bCs/>
                <w:color w:val="000000" w:themeColor="text1"/>
                <w:szCs w:val="21"/>
              </w:rPr>
              <w:t>00</w:t>
            </w:r>
          </w:p>
          <w:p w:rsidR="005A2273" w:rsidRPr="00FF5E40" w:rsidRDefault="005A2273" w:rsidP="00E948C2">
            <w:pPr>
              <w:spacing w:line="276" w:lineRule="auto"/>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+15%*上机作业平均成绩/100</w:t>
            </w:r>
          </w:p>
          <w:p w:rsidR="005A2273" w:rsidRPr="00FF5E40" w:rsidRDefault="005A2273" w:rsidP="00E948C2">
            <w:pPr>
              <w:spacing w:line="276" w:lineRule="auto"/>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+15%*月考平均成绩/100</w:t>
            </w:r>
          </w:p>
          <w:p w:rsidR="005A2273" w:rsidRPr="00FF5E40" w:rsidRDefault="005A2273" w:rsidP="00E948C2">
            <w:pPr>
              <w:spacing w:line="276" w:lineRule="auto"/>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+7%*期中考试平均成绩/100</w:t>
            </w:r>
          </w:p>
          <w:p w:rsidR="005A2273" w:rsidRPr="00FF5E40" w:rsidRDefault="005A2273" w:rsidP="00E948C2">
            <w:pPr>
              <w:spacing w:line="276" w:lineRule="auto"/>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+60%*期末考试平均成绩/100</w:t>
            </w:r>
          </w:p>
        </w:tc>
      </w:tr>
      <w:tr w:rsidR="00052376" w:rsidRPr="00275014" w:rsidTr="00052376">
        <w:trPr>
          <w:trHeight w:val="340"/>
          <w:jc w:val="center"/>
        </w:trPr>
        <w:tc>
          <w:tcPr>
            <w:tcW w:w="364"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目标2</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15</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1</w:t>
            </w:r>
            <w:r w:rsidRPr="00FF5E40">
              <w:rPr>
                <w:rFonts w:ascii="仿宋" w:eastAsia="仿宋" w:hAnsi="仿宋" w:cs="仿宋" w:hint="eastAsia"/>
                <w:bCs/>
                <w:color w:val="000000" w:themeColor="text1"/>
                <w:szCs w:val="21"/>
              </w:rPr>
              <w:t>0</w:t>
            </w:r>
          </w:p>
        </w:tc>
        <w:tc>
          <w:tcPr>
            <w:tcW w:w="532"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20</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20</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20</w:t>
            </w:r>
          </w:p>
        </w:tc>
        <w:tc>
          <w:tcPr>
            <w:tcW w:w="1302" w:type="pct"/>
            <w:vMerge/>
            <w:vAlign w:val="center"/>
          </w:tcPr>
          <w:p w:rsidR="005A2273" w:rsidRPr="00275014" w:rsidRDefault="005A2273" w:rsidP="00E948C2">
            <w:pPr>
              <w:spacing w:line="240" w:lineRule="exact"/>
              <w:jc w:val="center"/>
              <w:rPr>
                <w:rFonts w:ascii="仿宋" w:eastAsia="仿宋" w:hAnsi="仿宋" w:cs="仿宋"/>
                <w:bCs/>
                <w:color w:val="FF0000"/>
                <w:szCs w:val="21"/>
              </w:rPr>
            </w:pPr>
          </w:p>
        </w:tc>
      </w:tr>
      <w:tr w:rsidR="00052376" w:rsidRPr="00275014" w:rsidTr="00052376">
        <w:trPr>
          <w:trHeight w:val="340"/>
          <w:jc w:val="center"/>
        </w:trPr>
        <w:tc>
          <w:tcPr>
            <w:tcW w:w="364"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目标3</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15</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10</w:t>
            </w:r>
          </w:p>
        </w:tc>
        <w:tc>
          <w:tcPr>
            <w:tcW w:w="532"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10</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10</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10</w:t>
            </w:r>
          </w:p>
        </w:tc>
        <w:tc>
          <w:tcPr>
            <w:tcW w:w="1302" w:type="pct"/>
            <w:vMerge/>
            <w:vAlign w:val="center"/>
          </w:tcPr>
          <w:p w:rsidR="005A2273" w:rsidRPr="00275014" w:rsidRDefault="005A2273" w:rsidP="00E948C2">
            <w:pPr>
              <w:spacing w:line="240" w:lineRule="exact"/>
              <w:jc w:val="center"/>
              <w:rPr>
                <w:rFonts w:ascii="仿宋" w:eastAsia="仿宋" w:hAnsi="仿宋" w:cs="仿宋"/>
                <w:bCs/>
                <w:color w:val="FF0000"/>
                <w:szCs w:val="21"/>
              </w:rPr>
            </w:pPr>
          </w:p>
        </w:tc>
      </w:tr>
      <w:tr w:rsidR="00052376" w:rsidRPr="00275014" w:rsidTr="00052376">
        <w:trPr>
          <w:trHeight w:val="340"/>
          <w:jc w:val="center"/>
        </w:trPr>
        <w:tc>
          <w:tcPr>
            <w:tcW w:w="364"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目标4</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15</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w:t>
            </w:r>
            <w:r w:rsidRPr="00FF5E40">
              <w:rPr>
                <w:rFonts w:ascii="仿宋" w:eastAsia="仿宋" w:hAnsi="仿宋" w:cs="仿宋"/>
                <w:bCs/>
                <w:color w:val="000000" w:themeColor="text1"/>
                <w:szCs w:val="21"/>
              </w:rPr>
              <w:t>0</w:t>
            </w:r>
          </w:p>
        </w:tc>
        <w:tc>
          <w:tcPr>
            <w:tcW w:w="532"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w:t>
            </w:r>
            <w:r w:rsidRPr="00FF5E40">
              <w:rPr>
                <w:rFonts w:ascii="仿宋" w:eastAsia="仿宋" w:hAnsi="仿宋" w:cs="仿宋"/>
                <w:bCs/>
                <w:color w:val="000000" w:themeColor="text1"/>
                <w:szCs w:val="21"/>
              </w:rPr>
              <w:t>0</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w:t>
            </w:r>
            <w:r w:rsidRPr="00FF5E40">
              <w:rPr>
                <w:rFonts w:ascii="仿宋" w:eastAsia="仿宋" w:hAnsi="仿宋" w:cs="仿宋"/>
                <w:bCs/>
                <w:color w:val="000000" w:themeColor="text1"/>
                <w:szCs w:val="21"/>
              </w:rPr>
              <w:t>0</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w:t>
            </w:r>
            <w:r w:rsidRPr="00FF5E40">
              <w:rPr>
                <w:rFonts w:ascii="仿宋" w:eastAsia="仿宋" w:hAnsi="仿宋" w:cs="仿宋"/>
                <w:bCs/>
                <w:color w:val="000000" w:themeColor="text1"/>
                <w:szCs w:val="21"/>
              </w:rPr>
              <w:t>0</w:t>
            </w:r>
          </w:p>
        </w:tc>
        <w:tc>
          <w:tcPr>
            <w:tcW w:w="1302" w:type="pct"/>
            <w:vMerge/>
            <w:vAlign w:val="center"/>
          </w:tcPr>
          <w:p w:rsidR="005A2273" w:rsidRPr="00275014" w:rsidRDefault="005A2273" w:rsidP="00E948C2">
            <w:pPr>
              <w:spacing w:line="240" w:lineRule="exact"/>
              <w:jc w:val="center"/>
              <w:rPr>
                <w:rFonts w:ascii="仿宋" w:eastAsia="仿宋" w:hAnsi="仿宋" w:cs="仿宋"/>
                <w:bCs/>
                <w:color w:val="FF0000"/>
                <w:szCs w:val="21"/>
              </w:rPr>
            </w:pPr>
          </w:p>
        </w:tc>
      </w:tr>
      <w:tr w:rsidR="00052376" w:rsidRPr="00275014" w:rsidTr="00052376">
        <w:trPr>
          <w:trHeight w:val="340"/>
          <w:jc w:val="center"/>
        </w:trPr>
        <w:tc>
          <w:tcPr>
            <w:tcW w:w="364"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目标5</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15</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30</w:t>
            </w:r>
          </w:p>
        </w:tc>
        <w:tc>
          <w:tcPr>
            <w:tcW w:w="532"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w:t>
            </w:r>
            <w:r w:rsidRPr="00FF5E40">
              <w:rPr>
                <w:rFonts w:ascii="仿宋" w:eastAsia="仿宋" w:hAnsi="仿宋" w:cs="仿宋"/>
                <w:bCs/>
                <w:color w:val="000000" w:themeColor="text1"/>
                <w:szCs w:val="21"/>
              </w:rPr>
              <w:t>0</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w:t>
            </w:r>
            <w:r w:rsidRPr="00FF5E40">
              <w:rPr>
                <w:rFonts w:ascii="仿宋" w:eastAsia="仿宋" w:hAnsi="仿宋" w:cs="仿宋"/>
                <w:bCs/>
                <w:color w:val="000000" w:themeColor="text1"/>
                <w:szCs w:val="21"/>
              </w:rPr>
              <w:t>0</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1</w:t>
            </w:r>
            <w:r w:rsidRPr="00FF5E40">
              <w:rPr>
                <w:rFonts w:ascii="仿宋" w:eastAsia="仿宋" w:hAnsi="仿宋" w:cs="仿宋"/>
                <w:bCs/>
                <w:color w:val="000000" w:themeColor="text1"/>
                <w:szCs w:val="21"/>
              </w:rPr>
              <w:t>0</w:t>
            </w:r>
          </w:p>
        </w:tc>
        <w:tc>
          <w:tcPr>
            <w:tcW w:w="1302" w:type="pct"/>
            <w:vMerge/>
            <w:vAlign w:val="center"/>
          </w:tcPr>
          <w:p w:rsidR="005A2273" w:rsidRPr="00275014" w:rsidRDefault="005A2273" w:rsidP="00E948C2">
            <w:pPr>
              <w:spacing w:line="240" w:lineRule="exact"/>
              <w:jc w:val="center"/>
              <w:rPr>
                <w:rFonts w:ascii="仿宋" w:eastAsia="仿宋" w:hAnsi="仿宋" w:cs="仿宋"/>
                <w:bCs/>
                <w:color w:val="FF0000"/>
                <w:szCs w:val="21"/>
              </w:rPr>
            </w:pPr>
          </w:p>
        </w:tc>
      </w:tr>
      <w:tr w:rsidR="00052376" w:rsidRPr="00275014" w:rsidTr="00052376">
        <w:trPr>
          <w:trHeight w:val="340"/>
          <w:jc w:val="center"/>
        </w:trPr>
        <w:tc>
          <w:tcPr>
            <w:tcW w:w="364"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目标6</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1</w:t>
            </w:r>
            <w:r w:rsidRPr="00FF5E40">
              <w:rPr>
                <w:rFonts w:ascii="仿宋" w:eastAsia="仿宋" w:hAnsi="仿宋" w:cs="仿宋" w:hint="eastAsia"/>
                <w:bCs/>
                <w:color w:val="000000" w:themeColor="text1"/>
                <w:szCs w:val="21"/>
              </w:rPr>
              <w:t>5</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30</w:t>
            </w:r>
          </w:p>
        </w:tc>
        <w:tc>
          <w:tcPr>
            <w:tcW w:w="532"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10</w:t>
            </w:r>
          </w:p>
        </w:tc>
        <w:tc>
          <w:tcPr>
            <w:tcW w:w="676"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10</w:t>
            </w:r>
          </w:p>
        </w:tc>
        <w:tc>
          <w:tcPr>
            <w:tcW w:w="725" w:type="pct"/>
            <w:vAlign w:val="center"/>
          </w:tcPr>
          <w:p w:rsidR="005A2273" w:rsidRPr="00FF5E40" w:rsidRDefault="005A2273" w:rsidP="00E948C2">
            <w:pPr>
              <w:spacing w:line="240" w:lineRule="exact"/>
              <w:jc w:val="center"/>
              <w:rPr>
                <w:rFonts w:ascii="仿宋" w:eastAsia="仿宋" w:hAnsi="仿宋" w:cs="仿宋"/>
                <w:bCs/>
                <w:color w:val="000000" w:themeColor="text1"/>
                <w:szCs w:val="21"/>
              </w:rPr>
            </w:pPr>
            <w:r w:rsidRPr="00FF5E40">
              <w:rPr>
                <w:rFonts w:ascii="仿宋" w:eastAsia="仿宋" w:hAnsi="仿宋" w:cs="仿宋"/>
                <w:bCs/>
                <w:color w:val="000000" w:themeColor="text1"/>
                <w:szCs w:val="21"/>
              </w:rPr>
              <w:t>10</w:t>
            </w:r>
          </w:p>
        </w:tc>
        <w:tc>
          <w:tcPr>
            <w:tcW w:w="1302" w:type="pct"/>
            <w:vMerge/>
            <w:vAlign w:val="center"/>
          </w:tcPr>
          <w:p w:rsidR="005A2273" w:rsidRPr="00275014" w:rsidRDefault="005A2273" w:rsidP="00E948C2">
            <w:pPr>
              <w:spacing w:line="240" w:lineRule="exact"/>
              <w:jc w:val="center"/>
              <w:rPr>
                <w:rFonts w:ascii="仿宋" w:eastAsia="仿宋" w:hAnsi="仿宋" w:cs="仿宋"/>
                <w:bCs/>
                <w:color w:val="FF0000"/>
                <w:szCs w:val="21"/>
              </w:rPr>
            </w:pPr>
          </w:p>
        </w:tc>
      </w:tr>
    </w:tbl>
    <w:p w:rsidR="006E23AC" w:rsidRDefault="006E23AC" w:rsidP="009E4DBB">
      <w:pPr>
        <w:pStyle w:val="a7"/>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(1)</w:t>
      </w:r>
      <w:r w:rsidRPr="006E23AC">
        <w:rPr>
          <w:rFonts w:ascii="黑体" w:eastAsia="黑体" w:hAnsi="黑体" w:cs="黑体" w:hint="eastAsia"/>
          <w:bCs/>
          <w:kern w:val="2"/>
          <w:sz w:val="28"/>
          <w:szCs w:val="28"/>
        </w:rPr>
        <w:t xml:space="preserve"> </w:t>
      </w:r>
      <w:r>
        <w:rPr>
          <w:rFonts w:ascii="黑体" w:eastAsia="黑体" w:hAnsi="黑体" w:cs="黑体" w:hint="eastAsia"/>
          <w:bCs/>
          <w:kern w:val="2"/>
          <w:sz w:val="28"/>
          <w:szCs w:val="28"/>
        </w:rPr>
        <w:t>收集数据</w:t>
      </w:r>
    </w:p>
    <w:p w:rsidR="006E23AC" w:rsidRPr="00E13D2A" w:rsidRDefault="005A2273" w:rsidP="009E4DBB">
      <w:pPr>
        <w:pStyle w:val="a7"/>
        <w:spacing w:beforeLines="50" w:before="156" w:beforeAutospacing="0" w:afterLines="50" w:after="156" w:afterAutospacing="0" w:line="360" w:lineRule="exact"/>
        <w:ind w:firstLineChars="200" w:firstLine="420"/>
        <w:rPr>
          <w:rFonts w:eastAsia="宋体" w:cs="黑体"/>
          <w:bCs/>
          <w:kern w:val="2"/>
          <w:sz w:val="21"/>
          <w:szCs w:val="21"/>
        </w:rPr>
      </w:pPr>
      <w:r w:rsidRPr="00E13D2A">
        <w:rPr>
          <w:rFonts w:eastAsia="宋体" w:cs="黑体" w:hint="eastAsia"/>
          <w:bCs/>
          <w:kern w:val="2"/>
          <w:sz w:val="21"/>
          <w:szCs w:val="21"/>
        </w:rPr>
        <w:t xml:space="preserve"> </w:t>
      </w:r>
      <w:r w:rsidR="006E23AC" w:rsidRPr="00E13D2A">
        <w:rPr>
          <w:rFonts w:eastAsia="宋体" w:cs="黑体" w:hint="eastAsia"/>
          <w:bCs/>
          <w:kern w:val="2"/>
          <w:sz w:val="21"/>
          <w:szCs w:val="21"/>
        </w:rPr>
        <w:t>按照表中的字段收集数据：出勤表现、上机作业、月考、期中考试和期末考试。存放在</w:t>
      </w:r>
      <w:r w:rsidRPr="00E13D2A">
        <w:rPr>
          <w:rFonts w:eastAsia="宋体" w:cs="黑体" w:hint="eastAsia"/>
          <w:bCs/>
          <w:kern w:val="2"/>
          <w:sz w:val="21"/>
          <w:szCs w:val="21"/>
        </w:rPr>
        <w:t>Excel表中。见附件“课程目标和毕业要求指标达成度计算</w:t>
      </w:r>
      <w:r w:rsidRPr="00E13D2A">
        <w:rPr>
          <w:rFonts w:eastAsia="宋体" w:cs="黑体"/>
          <w:bCs/>
          <w:kern w:val="2"/>
          <w:sz w:val="21"/>
          <w:szCs w:val="21"/>
        </w:rPr>
        <w:t>.xlsx</w:t>
      </w:r>
      <w:r w:rsidRPr="00E13D2A">
        <w:rPr>
          <w:rFonts w:eastAsia="宋体" w:cs="黑体" w:hint="eastAsia"/>
          <w:bCs/>
          <w:kern w:val="2"/>
          <w:sz w:val="21"/>
          <w:szCs w:val="21"/>
        </w:rPr>
        <w:t>”</w:t>
      </w:r>
    </w:p>
    <w:p w:rsidR="006E23AC" w:rsidRDefault="006E23AC" w:rsidP="009E4DBB">
      <w:pPr>
        <w:pStyle w:val="a7"/>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(2)标注对应的目标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3359"/>
        <w:gridCol w:w="2438"/>
        <w:gridCol w:w="2945"/>
        <w:gridCol w:w="2546"/>
        <w:gridCol w:w="1857"/>
      </w:tblGrid>
      <w:tr w:rsidR="005A2273" w:rsidRPr="00FA1627" w:rsidTr="00182B9C">
        <w:trPr>
          <w:trHeight w:val="340"/>
          <w:jc w:val="center"/>
        </w:trPr>
        <w:tc>
          <w:tcPr>
            <w:tcW w:w="363" w:type="pct"/>
            <w:vAlign w:val="center"/>
          </w:tcPr>
          <w:p w:rsidR="005A2273" w:rsidRPr="00FF5E40" w:rsidRDefault="005A2273" w:rsidP="00BF3911">
            <w:pPr>
              <w:spacing w:line="240" w:lineRule="exact"/>
              <w:jc w:val="center"/>
              <w:rPr>
                <w:rFonts w:ascii="仿宋" w:eastAsia="仿宋" w:hAnsi="仿宋" w:cs="仿宋"/>
                <w:bCs/>
                <w:color w:val="000000" w:themeColor="text1"/>
                <w:szCs w:val="21"/>
              </w:rPr>
            </w:pPr>
          </w:p>
        </w:tc>
        <w:tc>
          <w:tcPr>
            <w:tcW w:w="1185" w:type="pct"/>
            <w:vAlign w:val="center"/>
          </w:tcPr>
          <w:p w:rsidR="005A2273" w:rsidRPr="00FF5E40" w:rsidRDefault="005A2273" w:rsidP="00BF3911">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出勤表现(3</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860" w:type="pct"/>
            <w:vAlign w:val="center"/>
          </w:tcPr>
          <w:p w:rsidR="005A2273" w:rsidRPr="00FF5E40" w:rsidRDefault="005A2273" w:rsidP="00BF3911">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上机作业(15</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1039" w:type="pct"/>
            <w:vAlign w:val="center"/>
          </w:tcPr>
          <w:p w:rsidR="005A2273" w:rsidRPr="00FF5E40" w:rsidRDefault="005A2273" w:rsidP="008545AC">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月考(15</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898" w:type="pct"/>
            <w:vAlign w:val="center"/>
          </w:tcPr>
          <w:p w:rsidR="005A2273" w:rsidRPr="00FF5E40" w:rsidRDefault="005A2273" w:rsidP="00BF3911">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期中考试(7</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c>
          <w:tcPr>
            <w:tcW w:w="655" w:type="pct"/>
            <w:vAlign w:val="center"/>
          </w:tcPr>
          <w:p w:rsidR="005A2273" w:rsidRPr="00FF5E40" w:rsidRDefault="005A2273" w:rsidP="00BF3911">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期末考试(60</w:t>
            </w:r>
            <w:r w:rsidRPr="00FF5E40">
              <w:rPr>
                <w:rFonts w:ascii="仿宋" w:eastAsia="仿宋" w:hAnsi="仿宋" w:cs="仿宋"/>
                <w:bCs/>
                <w:color w:val="000000" w:themeColor="text1"/>
                <w:szCs w:val="21"/>
              </w:rPr>
              <w:t>%</w:t>
            </w:r>
            <w:r w:rsidRPr="00FF5E40">
              <w:rPr>
                <w:rFonts w:ascii="仿宋" w:eastAsia="仿宋" w:hAnsi="仿宋" w:cs="仿宋" w:hint="eastAsia"/>
                <w:bCs/>
                <w:color w:val="000000" w:themeColor="text1"/>
                <w:szCs w:val="21"/>
              </w:rPr>
              <w:t>)</w:t>
            </w:r>
          </w:p>
        </w:tc>
      </w:tr>
      <w:tr w:rsidR="005A2273" w:rsidRPr="00FA1627" w:rsidTr="00182B9C">
        <w:trPr>
          <w:trHeight w:val="340"/>
          <w:jc w:val="center"/>
        </w:trPr>
        <w:tc>
          <w:tcPr>
            <w:tcW w:w="363"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目标1</w:t>
            </w:r>
          </w:p>
        </w:tc>
        <w:tc>
          <w:tcPr>
            <w:tcW w:w="118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上课出勤应大于90%</w:t>
            </w:r>
          </w:p>
        </w:tc>
        <w:tc>
          <w:tcPr>
            <w:tcW w:w="860"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上机1-3</w:t>
            </w:r>
          </w:p>
        </w:tc>
        <w:tc>
          <w:tcPr>
            <w:tcW w:w="1039"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第1-2题各次平均</w:t>
            </w:r>
          </w:p>
        </w:tc>
        <w:tc>
          <w:tcPr>
            <w:tcW w:w="898"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第1-2题</w:t>
            </w:r>
          </w:p>
        </w:tc>
        <w:tc>
          <w:tcPr>
            <w:tcW w:w="65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第1-2题</w:t>
            </w:r>
          </w:p>
        </w:tc>
      </w:tr>
      <w:tr w:rsidR="005A2273" w:rsidRPr="00FA1627" w:rsidTr="00182B9C">
        <w:trPr>
          <w:trHeight w:val="340"/>
          <w:jc w:val="center"/>
        </w:trPr>
        <w:tc>
          <w:tcPr>
            <w:tcW w:w="363"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目标2</w:t>
            </w:r>
          </w:p>
        </w:tc>
        <w:tc>
          <w:tcPr>
            <w:tcW w:w="118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回答课堂一般问题</w:t>
            </w:r>
          </w:p>
        </w:tc>
        <w:tc>
          <w:tcPr>
            <w:tcW w:w="860"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上机4-5</w:t>
            </w:r>
          </w:p>
        </w:tc>
        <w:tc>
          <w:tcPr>
            <w:tcW w:w="1039"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第3题各次平均</w:t>
            </w:r>
          </w:p>
        </w:tc>
        <w:tc>
          <w:tcPr>
            <w:tcW w:w="898"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第3题</w:t>
            </w:r>
          </w:p>
        </w:tc>
        <w:tc>
          <w:tcPr>
            <w:tcW w:w="65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第3题</w:t>
            </w:r>
          </w:p>
        </w:tc>
      </w:tr>
      <w:tr w:rsidR="005A2273" w:rsidRPr="00FA1627" w:rsidTr="00182B9C">
        <w:trPr>
          <w:trHeight w:val="340"/>
          <w:jc w:val="center"/>
        </w:trPr>
        <w:tc>
          <w:tcPr>
            <w:tcW w:w="363"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目标3</w:t>
            </w:r>
          </w:p>
        </w:tc>
        <w:tc>
          <w:tcPr>
            <w:tcW w:w="118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有效参与上课问题讨论</w:t>
            </w:r>
          </w:p>
        </w:tc>
        <w:tc>
          <w:tcPr>
            <w:tcW w:w="860"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上机6-7</w:t>
            </w:r>
          </w:p>
        </w:tc>
        <w:tc>
          <w:tcPr>
            <w:tcW w:w="1039"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第4题各次平均</w:t>
            </w:r>
          </w:p>
        </w:tc>
        <w:tc>
          <w:tcPr>
            <w:tcW w:w="898"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第4题</w:t>
            </w:r>
          </w:p>
        </w:tc>
        <w:tc>
          <w:tcPr>
            <w:tcW w:w="65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第4题</w:t>
            </w:r>
          </w:p>
        </w:tc>
      </w:tr>
      <w:tr w:rsidR="005A2273" w:rsidRPr="00FA1627" w:rsidTr="00182B9C">
        <w:trPr>
          <w:trHeight w:val="340"/>
          <w:jc w:val="center"/>
        </w:trPr>
        <w:tc>
          <w:tcPr>
            <w:tcW w:w="363"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目标4</w:t>
            </w:r>
          </w:p>
        </w:tc>
        <w:tc>
          <w:tcPr>
            <w:tcW w:w="118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积极参与上课问题讨论</w:t>
            </w:r>
          </w:p>
        </w:tc>
        <w:tc>
          <w:tcPr>
            <w:tcW w:w="860"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上机8-9</w:t>
            </w:r>
          </w:p>
        </w:tc>
        <w:tc>
          <w:tcPr>
            <w:tcW w:w="1039"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第5题各次平均</w:t>
            </w:r>
          </w:p>
        </w:tc>
        <w:tc>
          <w:tcPr>
            <w:tcW w:w="898"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第5题</w:t>
            </w:r>
          </w:p>
        </w:tc>
        <w:tc>
          <w:tcPr>
            <w:tcW w:w="65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第5题</w:t>
            </w:r>
          </w:p>
        </w:tc>
      </w:tr>
      <w:tr w:rsidR="005A2273" w:rsidRPr="00FA1627" w:rsidTr="00182B9C">
        <w:trPr>
          <w:trHeight w:val="340"/>
          <w:jc w:val="center"/>
        </w:trPr>
        <w:tc>
          <w:tcPr>
            <w:tcW w:w="363"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目标5</w:t>
            </w:r>
          </w:p>
        </w:tc>
        <w:tc>
          <w:tcPr>
            <w:tcW w:w="118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上机出勤应大于90%</w:t>
            </w:r>
          </w:p>
        </w:tc>
        <w:tc>
          <w:tcPr>
            <w:tcW w:w="860"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上机10-11</w:t>
            </w:r>
          </w:p>
        </w:tc>
        <w:tc>
          <w:tcPr>
            <w:tcW w:w="1039"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上机月考第1-2题各次平均</w:t>
            </w:r>
          </w:p>
        </w:tc>
        <w:tc>
          <w:tcPr>
            <w:tcW w:w="898"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上机第1-2题</w:t>
            </w:r>
          </w:p>
        </w:tc>
        <w:tc>
          <w:tcPr>
            <w:tcW w:w="65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上机第1-2题</w:t>
            </w:r>
          </w:p>
        </w:tc>
      </w:tr>
      <w:tr w:rsidR="005A2273" w:rsidRPr="00FA1627" w:rsidTr="00182B9C">
        <w:trPr>
          <w:trHeight w:val="340"/>
          <w:jc w:val="center"/>
        </w:trPr>
        <w:tc>
          <w:tcPr>
            <w:tcW w:w="363"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目标6</w:t>
            </w:r>
          </w:p>
        </w:tc>
        <w:tc>
          <w:tcPr>
            <w:tcW w:w="118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有效参与上机问题讨论</w:t>
            </w:r>
          </w:p>
        </w:tc>
        <w:tc>
          <w:tcPr>
            <w:tcW w:w="860"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上机12-13</w:t>
            </w:r>
          </w:p>
        </w:tc>
        <w:tc>
          <w:tcPr>
            <w:tcW w:w="1039"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上机月考第3-4题各次平均</w:t>
            </w:r>
          </w:p>
        </w:tc>
        <w:tc>
          <w:tcPr>
            <w:tcW w:w="898"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上机第3-4题</w:t>
            </w:r>
          </w:p>
        </w:tc>
        <w:tc>
          <w:tcPr>
            <w:tcW w:w="655" w:type="pct"/>
            <w:vAlign w:val="center"/>
          </w:tcPr>
          <w:p w:rsidR="005A2273" w:rsidRPr="00FF5E40" w:rsidRDefault="005A2273" w:rsidP="001C6F60">
            <w:pPr>
              <w:spacing w:line="240" w:lineRule="exact"/>
              <w:jc w:val="center"/>
              <w:rPr>
                <w:rFonts w:ascii="仿宋" w:eastAsia="仿宋" w:hAnsi="仿宋" w:cs="仿宋"/>
                <w:bCs/>
                <w:color w:val="000000" w:themeColor="text1"/>
                <w:szCs w:val="21"/>
              </w:rPr>
            </w:pPr>
            <w:r w:rsidRPr="00FF5E40">
              <w:rPr>
                <w:rFonts w:ascii="仿宋" w:eastAsia="仿宋" w:hAnsi="仿宋" w:cs="仿宋" w:hint="eastAsia"/>
                <w:bCs/>
                <w:color w:val="000000" w:themeColor="text1"/>
                <w:szCs w:val="21"/>
              </w:rPr>
              <w:t>上机第3-4题</w:t>
            </w:r>
          </w:p>
        </w:tc>
      </w:tr>
    </w:tbl>
    <w:p w:rsidR="006E23AC" w:rsidRDefault="006E23AC" w:rsidP="009E4DBB">
      <w:pPr>
        <w:pStyle w:val="a7"/>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lastRenderedPageBreak/>
        <w:t>(3)代入课程大纲中的成绩评定</w:t>
      </w:r>
    </w:p>
    <w:p w:rsidR="006E23AC" w:rsidRPr="00052376" w:rsidRDefault="00052376" w:rsidP="009E4DBB">
      <w:pPr>
        <w:pStyle w:val="a7"/>
        <w:spacing w:beforeLines="50" w:before="156" w:beforeAutospacing="0" w:afterLines="50" w:after="156" w:afterAutospacing="0" w:line="360" w:lineRule="exact"/>
        <w:ind w:firstLineChars="200" w:firstLine="420"/>
        <w:rPr>
          <w:rFonts w:eastAsia="宋体" w:cs="黑体"/>
          <w:bCs/>
          <w:kern w:val="2"/>
          <w:sz w:val="21"/>
          <w:szCs w:val="21"/>
        </w:rPr>
      </w:pPr>
      <w:r w:rsidRPr="00052376">
        <w:rPr>
          <w:rFonts w:eastAsia="宋体" w:cs="黑体" w:hint="eastAsia"/>
          <w:bCs/>
          <w:kern w:val="2"/>
          <w:sz w:val="21"/>
          <w:szCs w:val="21"/>
        </w:rPr>
        <w:t>针对每个目标计算达成度，</w:t>
      </w:r>
      <w:r>
        <w:rPr>
          <w:rFonts w:eastAsia="宋体" w:cs="黑体" w:hint="eastAsia"/>
          <w:bCs/>
          <w:kern w:val="2"/>
          <w:sz w:val="21"/>
          <w:szCs w:val="21"/>
        </w:rPr>
        <w:t>见附件“</w:t>
      </w:r>
      <w:r w:rsidRPr="00052376">
        <w:rPr>
          <w:rFonts w:eastAsia="宋体" w:cs="黑体" w:hint="eastAsia"/>
          <w:bCs/>
          <w:kern w:val="2"/>
          <w:sz w:val="21"/>
          <w:szCs w:val="21"/>
        </w:rPr>
        <w:t>课程目标和毕业要求指标</w:t>
      </w:r>
      <w:r w:rsidRPr="00344018">
        <w:rPr>
          <w:rFonts w:eastAsia="宋体" w:cs="黑体" w:hint="eastAsia"/>
          <w:bCs/>
          <w:kern w:val="2"/>
          <w:sz w:val="21"/>
          <w:szCs w:val="21"/>
        </w:rPr>
        <w:t>达成度计算</w:t>
      </w:r>
      <w:r w:rsidRPr="00344018">
        <w:rPr>
          <w:rFonts w:eastAsia="宋体" w:cs="黑体"/>
          <w:bCs/>
          <w:kern w:val="2"/>
          <w:sz w:val="21"/>
          <w:szCs w:val="21"/>
        </w:rPr>
        <w:t>.xlsx</w:t>
      </w:r>
      <w:r>
        <w:rPr>
          <w:rFonts w:eastAsia="宋体" w:cs="黑体" w:hint="eastAsia"/>
          <w:bCs/>
          <w:kern w:val="2"/>
          <w:sz w:val="21"/>
          <w:szCs w:val="21"/>
        </w:rPr>
        <w:t>”</w:t>
      </w:r>
    </w:p>
    <w:p w:rsidR="006E23AC" w:rsidRDefault="006E23AC" w:rsidP="009E4DBB">
      <w:pPr>
        <w:pStyle w:val="a7"/>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2、计算结果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3402"/>
        <w:gridCol w:w="9814"/>
      </w:tblGrid>
      <w:tr w:rsidR="00052376" w:rsidRPr="00731A1D" w:rsidTr="00182B9C">
        <w:trPr>
          <w:trHeight w:val="283"/>
          <w:jc w:val="center"/>
        </w:trPr>
        <w:tc>
          <w:tcPr>
            <w:tcW w:w="338" w:type="pct"/>
            <w:vAlign w:val="center"/>
          </w:tcPr>
          <w:p w:rsidR="00052376" w:rsidRPr="00731A1D" w:rsidRDefault="00052376" w:rsidP="00052376">
            <w:pPr>
              <w:spacing w:line="240" w:lineRule="exact"/>
              <w:jc w:val="center"/>
              <w:rPr>
                <w:rFonts w:ascii="仿宋" w:eastAsia="仿宋" w:hAnsi="仿宋" w:cs="仿宋"/>
                <w:bCs/>
                <w:szCs w:val="21"/>
              </w:rPr>
            </w:pPr>
          </w:p>
        </w:tc>
        <w:tc>
          <w:tcPr>
            <w:tcW w:w="1200" w:type="pct"/>
            <w:vAlign w:val="center"/>
          </w:tcPr>
          <w:p w:rsidR="00052376" w:rsidRPr="002850F5" w:rsidRDefault="00052376" w:rsidP="00052376">
            <w:pPr>
              <w:spacing w:line="240" w:lineRule="exact"/>
              <w:jc w:val="center"/>
              <w:rPr>
                <w:rFonts w:ascii="仿宋" w:eastAsia="仿宋" w:hAnsi="仿宋" w:cs="仿宋"/>
                <w:b/>
                <w:bCs/>
                <w:sz w:val="18"/>
                <w:szCs w:val="18"/>
              </w:rPr>
            </w:pPr>
            <w:r>
              <w:rPr>
                <w:rFonts w:ascii="仿宋" w:eastAsia="仿宋" w:hAnsi="仿宋" w:cs="仿宋" w:hint="eastAsia"/>
                <w:b/>
                <w:bCs/>
                <w:sz w:val="18"/>
                <w:szCs w:val="18"/>
              </w:rPr>
              <w:t>2016</w:t>
            </w:r>
            <w:r w:rsidRPr="002850F5">
              <w:rPr>
                <w:rFonts w:ascii="仿宋" w:eastAsia="仿宋" w:hAnsi="仿宋" w:cs="仿宋" w:hint="eastAsia"/>
                <w:b/>
                <w:bCs/>
                <w:sz w:val="18"/>
                <w:szCs w:val="18"/>
              </w:rPr>
              <w:t>达成度</w:t>
            </w:r>
          </w:p>
        </w:tc>
        <w:tc>
          <w:tcPr>
            <w:tcW w:w="3462" w:type="pct"/>
          </w:tcPr>
          <w:p w:rsidR="00052376" w:rsidRPr="002850F5" w:rsidRDefault="00052376" w:rsidP="00052376">
            <w:pPr>
              <w:spacing w:line="240" w:lineRule="exact"/>
              <w:jc w:val="center"/>
              <w:rPr>
                <w:rFonts w:ascii="仿宋" w:eastAsia="仿宋" w:hAnsi="仿宋" w:cs="仿宋"/>
                <w:b/>
                <w:bCs/>
                <w:sz w:val="18"/>
                <w:szCs w:val="18"/>
              </w:rPr>
            </w:pPr>
            <w:r>
              <w:rPr>
                <w:rFonts w:ascii="仿宋" w:eastAsia="仿宋" w:hAnsi="仿宋" w:cs="仿宋" w:hint="eastAsia"/>
                <w:b/>
                <w:bCs/>
                <w:sz w:val="18"/>
                <w:szCs w:val="18"/>
              </w:rPr>
              <w:t>说明</w:t>
            </w:r>
          </w:p>
        </w:tc>
      </w:tr>
      <w:tr w:rsidR="00052376" w:rsidRPr="00731A1D" w:rsidTr="00182B9C">
        <w:trPr>
          <w:trHeight w:val="283"/>
          <w:jc w:val="center"/>
        </w:trPr>
        <w:tc>
          <w:tcPr>
            <w:tcW w:w="338" w:type="pct"/>
            <w:vAlign w:val="center"/>
          </w:tcPr>
          <w:p w:rsidR="00052376" w:rsidRPr="00FF5E40" w:rsidRDefault="00052376" w:rsidP="00E948C2">
            <w:pPr>
              <w:spacing w:line="240" w:lineRule="exact"/>
              <w:jc w:val="center"/>
              <w:rPr>
                <w:rFonts w:ascii="仿宋" w:eastAsia="仿宋" w:hAnsi="仿宋" w:cs="仿宋"/>
                <w:bCs/>
                <w:color w:val="000000" w:themeColor="text1"/>
                <w:sz w:val="18"/>
                <w:szCs w:val="18"/>
              </w:rPr>
            </w:pPr>
            <w:r w:rsidRPr="00FF5E40">
              <w:rPr>
                <w:rFonts w:ascii="仿宋" w:eastAsia="仿宋" w:hAnsi="仿宋" w:cs="仿宋" w:hint="eastAsia"/>
                <w:bCs/>
                <w:color w:val="000000" w:themeColor="text1"/>
                <w:sz w:val="18"/>
                <w:szCs w:val="18"/>
              </w:rPr>
              <w:t>目标1</w:t>
            </w:r>
          </w:p>
        </w:tc>
        <w:tc>
          <w:tcPr>
            <w:tcW w:w="1200" w:type="pct"/>
            <w:vAlign w:val="center"/>
          </w:tcPr>
          <w:p w:rsidR="00052376" w:rsidRPr="00FF5E40" w:rsidRDefault="00052376" w:rsidP="00ED5CFA">
            <w:pPr>
              <w:spacing w:line="240" w:lineRule="exact"/>
              <w:jc w:val="center"/>
              <w:rPr>
                <w:rFonts w:ascii="仿宋" w:eastAsia="仿宋" w:hAnsi="仿宋" w:cs="仿宋"/>
                <w:bCs/>
                <w:color w:val="000000" w:themeColor="text1"/>
                <w:szCs w:val="21"/>
              </w:rPr>
            </w:pPr>
            <w:r w:rsidRPr="00FF5E40">
              <w:rPr>
                <w:rFonts w:ascii="宋体" w:eastAsia="宋体" w:hAnsi="宋体"/>
                <w:color w:val="000000" w:themeColor="text1"/>
              </w:rPr>
              <w:t>0</w:t>
            </w:r>
            <w:r w:rsidRPr="00FF5E40">
              <w:rPr>
                <w:rFonts w:ascii="宋体" w:eastAsia="宋体" w:hAnsi="宋体" w:hint="eastAsia"/>
                <w:color w:val="000000" w:themeColor="text1"/>
              </w:rPr>
              <w:t>.</w:t>
            </w:r>
            <w:r w:rsidR="00FF5E40">
              <w:rPr>
                <w:rFonts w:ascii="宋体" w:eastAsia="宋体" w:hAnsi="宋体"/>
                <w:color w:val="000000" w:themeColor="text1"/>
              </w:rPr>
              <w:t>7640</w:t>
            </w:r>
          </w:p>
        </w:tc>
        <w:tc>
          <w:tcPr>
            <w:tcW w:w="3462" w:type="pct"/>
          </w:tcPr>
          <w:p w:rsidR="00052376" w:rsidRPr="00762D37" w:rsidRDefault="00052376" w:rsidP="00E948C2">
            <w:pPr>
              <w:spacing w:line="240" w:lineRule="exact"/>
              <w:jc w:val="center"/>
              <w:rPr>
                <w:rFonts w:ascii="宋体" w:eastAsia="宋体" w:hAnsi="宋体"/>
              </w:rPr>
            </w:pPr>
          </w:p>
        </w:tc>
      </w:tr>
      <w:tr w:rsidR="00052376" w:rsidRPr="00731A1D" w:rsidTr="00182B9C">
        <w:trPr>
          <w:trHeight w:val="283"/>
          <w:jc w:val="center"/>
        </w:trPr>
        <w:tc>
          <w:tcPr>
            <w:tcW w:w="338" w:type="pct"/>
            <w:vAlign w:val="center"/>
          </w:tcPr>
          <w:p w:rsidR="00052376" w:rsidRPr="00FF5E40" w:rsidRDefault="00052376" w:rsidP="00E948C2">
            <w:pPr>
              <w:spacing w:line="240" w:lineRule="exact"/>
              <w:jc w:val="center"/>
              <w:rPr>
                <w:rFonts w:ascii="仿宋" w:eastAsia="仿宋" w:hAnsi="仿宋" w:cs="仿宋"/>
                <w:bCs/>
                <w:color w:val="000000" w:themeColor="text1"/>
                <w:sz w:val="18"/>
                <w:szCs w:val="18"/>
              </w:rPr>
            </w:pPr>
            <w:r w:rsidRPr="00FF5E40">
              <w:rPr>
                <w:rFonts w:ascii="仿宋" w:eastAsia="仿宋" w:hAnsi="仿宋" w:cs="仿宋" w:hint="eastAsia"/>
                <w:bCs/>
                <w:color w:val="000000" w:themeColor="text1"/>
                <w:sz w:val="18"/>
                <w:szCs w:val="18"/>
              </w:rPr>
              <w:t>目标2</w:t>
            </w:r>
          </w:p>
        </w:tc>
        <w:tc>
          <w:tcPr>
            <w:tcW w:w="1200" w:type="pct"/>
            <w:vAlign w:val="center"/>
          </w:tcPr>
          <w:p w:rsidR="00052376" w:rsidRPr="00FF5E40" w:rsidRDefault="00052376" w:rsidP="00ED5CFA">
            <w:pPr>
              <w:spacing w:line="240" w:lineRule="exact"/>
              <w:jc w:val="center"/>
              <w:rPr>
                <w:rFonts w:ascii="仿宋" w:eastAsia="仿宋" w:hAnsi="仿宋" w:cs="仿宋"/>
                <w:bCs/>
                <w:color w:val="000000" w:themeColor="text1"/>
                <w:szCs w:val="21"/>
              </w:rPr>
            </w:pPr>
            <w:r w:rsidRPr="00FF5E40">
              <w:rPr>
                <w:rFonts w:ascii="宋体" w:eastAsia="宋体" w:hAnsi="宋体" w:hint="eastAsia"/>
                <w:color w:val="000000" w:themeColor="text1"/>
              </w:rPr>
              <w:t>0</w:t>
            </w:r>
            <w:r w:rsidRPr="00FF5E40">
              <w:rPr>
                <w:rFonts w:ascii="宋体" w:eastAsia="宋体" w:hAnsi="宋体"/>
                <w:color w:val="000000" w:themeColor="text1"/>
              </w:rPr>
              <w:t>.</w:t>
            </w:r>
            <w:r w:rsidR="00FF5E40">
              <w:rPr>
                <w:rFonts w:ascii="宋体" w:eastAsia="宋体" w:hAnsi="宋体"/>
                <w:color w:val="000000" w:themeColor="text1"/>
              </w:rPr>
              <w:t>6634</w:t>
            </w:r>
          </w:p>
        </w:tc>
        <w:tc>
          <w:tcPr>
            <w:tcW w:w="3462" w:type="pct"/>
          </w:tcPr>
          <w:p w:rsidR="00052376" w:rsidRPr="00762D37" w:rsidRDefault="00052376" w:rsidP="00E948C2">
            <w:pPr>
              <w:spacing w:line="240" w:lineRule="exact"/>
              <w:jc w:val="center"/>
              <w:rPr>
                <w:rFonts w:ascii="宋体" w:eastAsia="宋体" w:hAnsi="宋体"/>
              </w:rPr>
            </w:pPr>
          </w:p>
        </w:tc>
      </w:tr>
      <w:tr w:rsidR="00052376" w:rsidRPr="00731A1D" w:rsidTr="00182B9C">
        <w:trPr>
          <w:trHeight w:val="283"/>
          <w:jc w:val="center"/>
        </w:trPr>
        <w:tc>
          <w:tcPr>
            <w:tcW w:w="338" w:type="pct"/>
            <w:vAlign w:val="center"/>
          </w:tcPr>
          <w:p w:rsidR="00052376" w:rsidRPr="00FF5E40" w:rsidRDefault="00052376" w:rsidP="00E948C2">
            <w:pPr>
              <w:spacing w:line="240" w:lineRule="exact"/>
              <w:jc w:val="center"/>
              <w:rPr>
                <w:rFonts w:ascii="仿宋" w:eastAsia="仿宋" w:hAnsi="仿宋" w:cs="仿宋"/>
                <w:bCs/>
                <w:color w:val="000000" w:themeColor="text1"/>
                <w:sz w:val="18"/>
                <w:szCs w:val="18"/>
              </w:rPr>
            </w:pPr>
            <w:r w:rsidRPr="00FF5E40">
              <w:rPr>
                <w:rFonts w:ascii="仿宋" w:eastAsia="仿宋" w:hAnsi="仿宋" w:cs="仿宋" w:hint="eastAsia"/>
                <w:bCs/>
                <w:color w:val="000000" w:themeColor="text1"/>
                <w:sz w:val="18"/>
                <w:szCs w:val="18"/>
              </w:rPr>
              <w:t>目标3</w:t>
            </w:r>
          </w:p>
        </w:tc>
        <w:tc>
          <w:tcPr>
            <w:tcW w:w="1200" w:type="pct"/>
            <w:vAlign w:val="center"/>
          </w:tcPr>
          <w:p w:rsidR="00052376" w:rsidRPr="00FF5E40" w:rsidRDefault="00052376" w:rsidP="00ED5CFA">
            <w:pPr>
              <w:spacing w:line="240" w:lineRule="exact"/>
              <w:jc w:val="center"/>
              <w:rPr>
                <w:rFonts w:ascii="仿宋" w:eastAsia="仿宋" w:hAnsi="仿宋" w:cs="仿宋"/>
                <w:bCs/>
                <w:color w:val="000000" w:themeColor="text1"/>
                <w:szCs w:val="21"/>
              </w:rPr>
            </w:pPr>
            <w:r w:rsidRPr="00FF5E40">
              <w:rPr>
                <w:rFonts w:ascii="宋体" w:eastAsia="宋体" w:hAnsi="宋体" w:hint="eastAsia"/>
                <w:color w:val="000000" w:themeColor="text1"/>
              </w:rPr>
              <w:t>0.</w:t>
            </w:r>
            <w:r w:rsidR="00FF5E40">
              <w:rPr>
                <w:rFonts w:ascii="宋体" w:eastAsia="宋体" w:hAnsi="宋体"/>
                <w:color w:val="000000" w:themeColor="text1"/>
              </w:rPr>
              <w:t>8663</w:t>
            </w:r>
          </w:p>
        </w:tc>
        <w:tc>
          <w:tcPr>
            <w:tcW w:w="3462" w:type="pct"/>
          </w:tcPr>
          <w:p w:rsidR="00052376" w:rsidRPr="00762D37" w:rsidRDefault="00052376" w:rsidP="00E948C2">
            <w:pPr>
              <w:spacing w:line="240" w:lineRule="exact"/>
              <w:jc w:val="center"/>
              <w:rPr>
                <w:rFonts w:ascii="宋体" w:eastAsia="宋体" w:hAnsi="宋体"/>
              </w:rPr>
            </w:pPr>
          </w:p>
        </w:tc>
      </w:tr>
      <w:tr w:rsidR="00052376" w:rsidRPr="00731A1D" w:rsidTr="00182B9C">
        <w:trPr>
          <w:trHeight w:val="283"/>
          <w:jc w:val="center"/>
        </w:trPr>
        <w:tc>
          <w:tcPr>
            <w:tcW w:w="338" w:type="pct"/>
            <w:vAlign w:val="center"/>
          </w:tcPr>
          <w:p w:rsidR="00052376" w:rsidRPr="00FF5E40" w:rsidRDefault="00052376" w:rsidP="00E948C2">
            <w:pPr>
              <w:spacing w:line="240" w:lineRule="exact"/>
              <w:jc w:val="center"/>
              <w:rPr>
                <w:rFonts w:ascii="仿宋" w:eastAsia="仿宋" w:hAnsi="仿宋" w:cs="仿宋"/>
                <w:bCs/>
                <w:color w:val="000000" w:themeColor="text1"/>
                <w:sz w:val="18"/>
                <w:szCs w:val="18"/>
              </w:rPr>
            </w:pPr>
            <w:r w:rsidRPr="00FF5E40">
              <w:rPr>
                <w:rFonts w:ascii="仿宋" w:eastAsia="仿宋" w:hAnsi="仿宋" w:cs="仿宋" w:hint="eastAsia"/>
                <w:bCs/>
                <w:color w:val="000000" w:themeColor="text1"/>
                <w:sz w:val="18"/>
                <w:szCs w:val="18"/>
              </w:rPr>
              <w:t>目标4</w:t>
            </w:r>
          </w:p>
        </w:tc>
        <w:tc>
          <w:tcPr>
            <w:tcW w:w="1200" w:type="pct"/>
            <w:vAlign w:val="center"/>
          </w:tcPr>
          <w:p w:rsidR="00052376" w:rsidRPr="00FF5E40" w:rsidRDefault="00052376" w:rsidP="00ED5CFA">
            <w:pPr>
              <w:spacing w:line="240" w:lineRule="exact"/>
              <w:jc w:val="center"/>
              <w:rPr>
                <w:rFonts w:ascii="仿宋" w:eastAsia="仿宋" w:hAnsi="仿宋" w:cs="仿宋"/>
                <w:bCs/>
                <w:color w:val="000000" w:themeColor="text1"/>
                <w:szCs w:val="21"/>
              </w:rPr>
            </w:pPr>
            <w:r w:rsidRPr="00FF5E40">
              <w:rPr>
                <w:rFonts w:ascii="宋体" w:eastAsia="宋体" w:hAnsi="宋体" w:hint="eastAsia"/>
                <w:color w:val="000000" w:themeColor="text1"/>
              </w:rPr>
              <w:t>0.</w:t>
            </w:r>
            <w:r w:rsidR="00FF5E40">
              <w:rPr>
                <w:rFonts w:ascii="宋体" w:eastAsia="宋体" w:hAnsi="宋体"/>
                <w:color w:val="000000" w:themeColor="text1"/>
              </w:rPr>
              <w:t>7563</w:t>
            </w:r>
          </w:p>
        </w:tc>
        <w:tc>
          <w:tcPr>
            <w:tcW w:w="3462" w:type="pct"/>
          </w:tcPr>
          <w:p w:rsidR="00052376" w:rsidRPr="00762D37" w:rsidRDefault="00052376" w:rsidP="00E948C2">
            <w:pPr>
              <w:spacing w:line="240" w:lineRule="exact"/>
              <w:jc w:val="center"/>
              <w:rPr>
                <w:rFonts w:ascii="宋体" w:eastAsia="宋体" w:hAnsi="宋体"/>
              </w:rPr>
            </w:pPr>
          </w:p>
        </w:tc>
      </w:tr>
      <w:tr w:rsidR="00052376" w:rsidRPr="00731A1D" w:rsidTr="00182B9C">
        <w:trPr>
          <w:trHeight w:val="283"/>
          <w:jc w:val="center"/>
        </w:trPr>
        <w:tc>
          <w:tcPr>
            <w:tcW w:w="338" w:type="pct"/>
            <w:vAlign w:val="center"/>
          </w:tcPr>
          <w:p w:rsidR="00052376" w:rsidRPr="00FF5E40" w:rsidRDefault="00052376" w:rsidP="00E948C2">
            <w:pPr>
              <w:spacing w:line="240" w:lineRule="exact"/>
              <w:jc w:val="center"/>
              <w:rPr>
                <w:rFonts w:ascii="仿宋" w:eastAsia="仿宋" w:hAnsi="仿宋" w:cs="仿宋"/>
                <w:bCs/>
                <w:color w:val="000000" w:themeColor="text1"/>
                <w:sz w:val="18"/>
                <w:szCs w:val="18"/>
              </w:rPr>
            </w:pPr>
            <w:r w:rsidRPr="00FF5E40">
              <w:rPr>
                <w:rFonts w:ascii="仿宋" w:eastAsia="仿宋" w:hAnsi="仿宋" w:cs="仿宋" w:hint="eastAsia"/>
                <w:bCs/>
                <w:color w:val="000000" w:themeColor="text1"/>
                <w:sz w:val="18"/>
                <w:szCs w:val="18"/>
              </w:rPr>
              <w:t>目标5</w:t>
            </w:r>
          </w:p>
        </w:tc>
        <w:tc>
          <w:tcPr>
            <w:tcW w:w="1200" w:type="pct"/>
            <w:vAlign w:val="center"/>
          </w:tcPr>
          <w:p w:rsidR="00052376" w:rsidRPr="00FF5E40" w:rsidRDefault="00052376" w:rsidP="00ED5CFA">
            <w:pPr>
              <w:spacing w:line="240" w:lineRule="exact"/>
              <w:jc w:val="center"/>
              <w:rPr>
                <w:rFonts w:ascii="仿宋" w:eastAsia="仿宋" w:hAnsi="仿宋" w:cs="仿宋"/>
                <w:bCs/>
                <w:color w:val="000000" w:themeColor="text1"/>
                <w:szCs w:val="21"/>
              </w:rPr>
            </w:pPr>
            <w:r w:rsidRPr="00FF5E40">
              <w:rPr>
                <w:rFonts w:ascii="宋体" w:eastAsia="宋体" w:hAnsi="宋体" w:hint="eastAsia"/>
                <w:color w:val="000000" w:themeColor="text1"/>
              </w:rPr>
              <w:t>0.7</w:t>
            </w:r>
            <w:r w:rsidR="00FF5E40">
              <w:rPr>
                <w:rFonts w:ascii="宋体" w:eastAsia="宋体" w:hAnsi="宋体"/>
                <w:color w:val="000000" w:themeColor="text1"/>
              </w:rPr>
              <w:t>984</w:t>
            </w:r>
          </w:p>
        </w:tc>
        <w:tc>
          <w:tcPr>
            <w:tcW w:w="3462" w:type="pct"/>
          </w:tcPr>
          <w:p w:rsidR="00052376" w:rsidRPr="00762D37" w:rsidRDefault="00052376" w:rsidP="00E948C2">
            <w:pPr>
              <w:spacing w:line="240" w:lineRule="exact"/>
              <w:jc w:val="center"/>
              <w:rPr>
                <w:rFonts w:ascii="宋体" w:eastAsia="宋体" w:hAnsi="宋体"/>
              </w:rPr>
            </w:pPr>
          </w:p>
        </w:tc>
      </w:tr>
      <w:tr w:rsidR="00052376" w:rsidRPr="00731A1D" w:rsidTr="00182B9C">
        <w:trPr>
          <w:trHeight w:val="283"/>
          <w:jc w:val="center"/>
        </w:trPr>
        <w:tc>
          <w:tcPr>
            <w:tcW w:w="338" w:type="pct"/>
            <w:vAlign w:val="center"/>
          </w:tcPr>
          <w:p w:rsidR="00052376" w:rsidRPr="00FF5E40" w:rsidRDefault="00052376" w:rsidP="00E948C2">
            <w:pPr>
              <w:spacing w:line="240" w:lineRule="exact"/>
              <w:jc w:val="center"/>
              <w:rPr>
                <w:rFonts w:ascii="仿宋" w:eastAsia="仿宋" w:hAnsi="仿宋" w:cs="仿宋"/>
                <w:bCs/>
                <w:color w:val="000000" w:themeColor="text1"/>
                <w:sz w:val="18"/>
                <w:szCs w:val="18"/>
              </w:rPr>
            </w:pPr>
            <w:r w:rsidRPr="00FF5E40">
              <w:rPr>
                <w:rFonts w:ascii="仿宋" w:eastAsia="仿宋" w:hAnsi="仿宋" w:cs="仿宋" w:hint="eastAsia"/>
                <w:bCs/>
                <w:color w:val="000000" w:themeColor="text1"/>
                <w:sz w:val="18"/>
                <w:szCs w:val="18"/>
              </w:rPr>
              <w:t>目标6</w:t>
            </w:r>
          </w:p>
        </w:tc>
        <w:tc>
          <w:tcPr>
            <w:tcW w:w="1200" w:type="pct"/>
            <w:vAlign w:val="center"/>
          </w:tcPr>
          <w:p w:rsidR="00052376" w:rsidRPr="00FF5E40" w:rsidRDefault="00052376" w:rsidP="00ED5CFA">
            <w:pPr>
              <w:spacing w:line="240" w:lineRule="exact"/>
              <w:jc w:val="center"/>
              <w:rPr>
                <w:rFonts w:ascii="仿宋" w:eastAsia="仿宋" w:hAnsi="仿宋" w:cs="仿宋"/>
                <w:bCs/>
                <w:color w:val="000000" w:themeColor="text1"/>
                <w:szCs w:val="21"/>
              </w:rPr>
            </w:pPr>
            <w:r w:rsidRPr="00FF5E40">
              <w:rPr>
                <w:rFonts w:ascii="宋体" w:eastAsia="宋体" w:hAnsi="宋体" w:hint="eastAsia"/>
                <w:color w:val="000000" w:themeColor="text1"/>
              </w:rPr>
              <w:t>0.7</w:t>
            </w:r>
            <w:r w:rsidR="00FF5E40">
              <w:rPr>
                <w:rFonts w:ascii="宋体" w:eastAsia="宋体" w:hAnsi="宋体"/>
                <w:color w:val="000000" w:themeColor="text1"/>
              </w:rPr>
              <w:t>961</w:t>
            </w:r>
          </w:p>
        </w:tc>
        <w:tc>
          <w:tcPr>
            <w:tcW w:w="3462" w:type="pct"/>
          </w:tcPr>
          <w:p w:rsidR="00052376" w:rsidRPr="00762D37" w:rsidRDefault="00052376" w:rsidP="00E948C2">
            <w:pPr>
              <w:spacing w:line="240" w:lineRule="exact"/>
              <w:jc w:val="center"/>
              <w:rPr>
                <w:rFonts w:ascii="宋体" w:eastAsia="宋体" w:hAnsi="宋体"/>
              </w:rPr>
            </w:pPr>
          </w:p>
        </w:tc>
      </w:tr>
    </w:tbl>
    <w:p w:rsidR="00762D37" w:rsidRDefault="00C92FA3" w:rsidP="009E4DBB">
      <w:pPr>
        <w:pStyle w:val="a7"/>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五</w:t>
      </w:r>
      <w:r w:rsidRPr="007F1955">
        <w:rPr>
          <w:rFonts w:ascii="黑体" w:eastAsia="黑体" w:hAnsi="黑体" w:cs="黑体" w:hint="eastAsia"/>
          <w:bCs/>
          <w:kern w:val="2"/>
          <w:sz w:val="28"/>
          <w:szCs w:val="28"/>
        </w:rPr>
        <w:t>、</w:t>
      </w:r>
      <w:r w:rsidR="00762D37">
        <w:rPr>
          <w:rFonts w:ascii="黑体" w:eastAsia="黑体" w:hAnsi="黑体" w:cs="黑体" w:hint="eastAsia"/>
          <w:bCs/>
          <w:kern w:val="2"/>
          <w:sz w:val="28"/>
          <w:szCs w:val="28"/>
        </w:rPr>
        <w:t>目标达成</w:t>
      </w:r>
      <w:proofErr w:type="gramStart"/>
      <w:r w:rsidR="00762D37">
        <w:rPr>
          <w:rFonts w:ascii="黑体" w:eastAsia="黑体" w:hAnsi="黑体" w:cs="黑体" w:hint="eastAsia"/>
          <w:bCs/>
          <w:kern w:val="2"/>
          <w:sz w:val="28"/>
          <w:szCs w:val="28"/>
        </w:rPr>
        <w:t>度结果</w:t>
      </w:r>
      <w:proofErr w:type="gramEnd"/>
      <w:r w:rsidR="00762D37">
        <w:rPr>
          <w:rFonts w:ascii="黑体" w:eastAsia="黑体" w:hAnsi="黑体" w:cs="黑体" w:hint="eastAsia"/>
          <w:bCs/>
          <w:kern w:val="2"/>
          <w:sz w:val="28"/>
          <w:szCs w:val="28"/>
        </w:rPr>
        <w:t>分析</w:t>
      </w:r>
    </w:p>
    <w:p w:rsidR="007D6070" w:rsidRPr="00FA1627" w:rsidRDefault="00762D37" w:rsidP="009E4DBB">
      <w:pPr>
        <w:pStyle w:val="a7"/>
        <w:spacing w:beforeLines="50" w:before="156" w:beforeAutospacing="0" w:afterLines="50" w:after="156" w:afterAutospacing="0" w:line="360" w:lineRule="exact"/>
        <w:ind w:firstLineChars="200" w:firstLine="420"/>
        <w:rPr>
          <w:rFonts w:eastAsia="宋体" w:cs="黑体"/>
          <w:bCs/>
          <w:color w:val="FF0000"/>
          <w:kern w:val="2"/>
          <w:sz w:val="21"/>
          <w:szCs w:val="21"/>
        </w:rPr>
      </w:pPr>
      <w:r w:rsidRPr="00FA1627">
        <w:rPr>
          <w:rFonts w:eastAsia="宋体" w:cs="黑体" w:hint="eastAsia"/>
          <w:bCs/>
          <w:color w:val="FF0000"/>
          <w:kern w:val="2"/>
          <w:sz w:val="21"/>
          <w:szCs w:val="21"/>
        </w:rPr>
        <w:t>此次考核</w:t>
      </w:r>
      <w:r w:rsidR="00FF5E40">
        <w:rPr>
          <w:rFonts w:eastAsia="宋体" w:cs="黑体"/>
          <w:bCs/>
          <w:color w:val="FF0000"/>
          <w:kern w:val="2"/>
          <w:sz w:val="21"/>
          <w:szCs w:val="21"/>
        </w:rPr>
        <w:t>5</w:t>
      </w:r>
      <w:r w:rsidRPr="00FA1627">
        <w:rPr>
          <w:rFonts w:eastAsia="宋体" w:cs="黑体" w:hint="eastAsia"/>
          <w:bCs/>
          <w:color w:val="FF0000"/>
          <w:kern w:val="2"/>
          <w:sz w:val="21"/>
          <w:szCs w:val="21"/>
        </w:rPr>
        <w:t>个课程目标</w:t>
      </w:r>
      <w:proofErr w:type="gramStart"/>
      <w:r w:rsidRPr="00FA1627">
        <w:rPr>
          <w:rFonts w:eastAsia="宋体" w:cs="黑体" w:hint="eastAsia"/>
          <w:bCs/>
          <w:color w:val="FF0000"/>
          <w:kern w:val="2"/>
          <w:sz w:val="21"/>
          <w:szCs w:val="21"/>
        </w:rPr>
        <w:t>达成值</w:t>
      </w:r>
      <w:proofErr w:type="gramEnd"/>
      <w:r w:rsidRPr="00FA1627">
        <w:rPr>
          <w:rFonts w:eastAsia="宋体" w:cs="黑体" w:hint="eastAsia"/>
          <w:bCs/>
          <w:color w:val="FF0000"/>
          <w:kern w:val="2"/>
          <w:sz w:val="21"/>
          <w:szCs w:val="21"/>
        </w:rPr>
        <w:t>超过了</w:t>
      </w:r>
      <w:r w:rsidRPr="00FA1627">
        <w:rPr>
          <w:rFonts w:eastAsia="宋体" w:cs="黑体"/>
          <w:bCs/>
          <w:color w:val="FF0000"/>
          <w:kern w:val="2"/>
          <w:sz w:val="21"/>
          <w:szCs w:val="21"/>
        </w:rPr>
        <w:t>75%，达成情况</w:t>
      </w:r>
      <w:r w:rsidRPr="00FA1627">
        <w:rPr>
          <w:rFonts w:eastAsia="宋体" w:cs="黑体" w:hint="eastAsia"/>
          <w:bCs/>
          <w:color w:val="FF0000"/>
          <w:kern w:val="2"/>
          <w:sz w:val="21"/>
          <w:szCs w:val="21"/>
        </w:rPr>
        <w:t>良好；</w:t>
      </w:r>
      <w:r w:rsidR="00FF5E40">
        <w:rPr>
          <w:rFonts w:eastAsia="宋体" w:cs="黑体"/>
          <w:bCs/>
          <w:color w:val="FF0000"/>
          <w:kern w:val="2"/>
          <w:sz w:val="21"/>
          <w:szCs w:val="21"/>
        </w:rPr>
        <w:t>1</w:t>
      </w:r>
      <w:r w:rsidRPr="00FA1627">
        <w:rPr>
          <w:rFonts w:eastAsia="宋体" w:cs="黑体" w:hint="eastAsia"/>
          <w:bCs/>
          <w:color w:val="FF0000"/>
          <w:kern w:val="2"/>
          <w:sz w:val="21"/>
          <w:szCs w:val="21"/>
        </w:rPr>
        <w:t>个课程目标</w:t>
      </w:r>
      <w:proofErr w:type="gramStart"/>
      <w:r w:rsidRPr="00FA1627">
        <w:rPr>
          <w:rFonts w:eastAsia="宋体" w:cs="黑体" w:hint="eastAsia"/>
          <w:bCs/>
          <w:color w:val="FF0000"/>
          <w:kern w:val="2"/>
          <w:sz w:val="21"/>
          <w:szCs w:val="21"/>
        </w:rPr>
        <w:t>达成值</w:t>
      </w:r>
      <w:proofErr w:type="gramEnd"/>
      <w:r w:rsidRPr="00FA1627">
        <w:rPr>
          <w:rFonts w:eastAsia="宋体" w:cs="黑体" w:hint="eastAsia"/>
          <w:bCs/>
          <w:color w:val="FF0000"/>
          <w:kern w:val="2"/>
          <w:sz w:val="21"/>
          <w:szCs w:val="21"/>
        </w:rPr>
        <w:t>低于</w:t>
      </w:r>
      <w:r w:rsidRPr="00FA1627">
        <w:rPr>
          <w:rFonts w:eastAsia="宋体" w:cs="黑体"/>
          <w:bCs/>
          <w:color w:val="FF0000"/>
          <w:kern w:val="2"/>
          <w:sz w:val="21"/>
          <w:szCs w:val="21"/>
        </w:rPr>
        <w:t>75%，达成情况</w:t>
      </w:r>
      <w:r w:rsidRPr="00FA1627">
        <w:rPr>
          <w:rFonts w:eastAsia="宋体" w:cs="黑体" w:hint="eastAsia"/>
          <w:bCs/>
          <w:color w:val="FF0000"/>
          <w:kern w:val="2"/>
          <w:sz w:val="21"/>
          <w:szCs w:val="21"/>
        </w:rPr>
        <w:t>正常偏低</w:t>
      </w:r>
      <w:r w:rsidRPr="00FA1627">
        <w:rPr>
          <w:rFonts w:eastAsia="宋体" w:cs="黑体"/>
          <w:bCs/>
          <w:color w:val="FF0000"/>
          <w:kern w:val="2"/>
          <w:sz w:val="21"/>
          <w:szCs w:val="21"/>
        </w:rPr>
        <w:t>。其中，课程目标</w:t>
      </w:r>
      <w:r w:rsidR="00FF5E40">
        <w:rPr>
          <w:rFonts w:eastAsia="宋体" w:cs="黑体"/>
          <w:bCs/>
          <w:color w:val="FF0000"/>
          <w:kern w:val="2"/>
          <w:sz w:val="21"/>
          <w:szCs w:val="21"/>
        </w:rPr>
        <w:t>2</w:t>
      </w:r>
      <w:r w:rsidRPr="00FA1627">
        <w:rPr>
          <w:rFonts w:eastAsia="宋体" w:cs="黑体" w:hint="eastAsia"/>
          <w:bCs/>
          <w:color w:val="FF0000"/>
          <w:kern w:val="2"/>
          <w:sz w:val="21"/>
          <w:szCs w:val="21"/>
        </w:rPr>
        <w:t>(</w:t>
      </w:r>
      <w:r w:rsidRPr="00FA1627">
        <w:rPr>
          <w:rFonts w:eastAsia="宋体" w:cs="黑体"/>
          <w:bCs/>
          <w:color w:val="FF0000"/>
          <w:kern w:val="2"/>
          <w:sz w:val="21"/>
          <w:szCs w:val="21"/>
        </w:rPr>
        <w:t>支撑毕业要求1-</w:t>
      </w:r>
      <w:r w:rsidR="00FF5E40">
        <w:rPr>
          <w:rFonts w:eastAsia="宋体" w:cs="黑体"/>
          <w:bCs/>
          <w:color w:val="FF0000"/>
          <w:kern w:val="2"/>
          <w:sz w:val="21"/>
          <w:szCs w:val="21"/>
        </w:rPr>
        <w:t>2</w:t>
      </w:r>
      <w:r w:rsidRPr="00FA1627">
        <w:rPr>
          <w:rFonts w:eastAsia="宋体" w:cs="黑体"/>
          <w:bCs/>
          <w:color w:val="FF0000"/>
          <w:kern w:val="2"/>
          <w:sz w:val="21"/>
          <w:szCs w:val="21"/>
        </w:rPr>
        <w:t>)的达成情况略差一些，为</w:t>
      </w:r>
      <w:r w:rsidRPr="00FA1627">
        <w:rPr>
          <w:rFonts w:eastAsia="宋体" w:cs="黑体" w:hint="eastAsia"/>
          <w:bCs/>
          <w:color w:val="FF0000"/>
          <w:kern w:val="2"/>
          <w:sz w:val="21"/>
          <w:szCs w:val="21"/>
        </w:rPr>
        <w:t>6</w:t>
      </w:r>
      <w:r w:rsidR="00FF5E40">
        <w:rPr>
          <w:rFonts w:eastAsia="宋体" w:cs="黑体"/>
          <w:bCs/>
          <w:color w:val="FF0000"/>
          <w:kern w:val="2"/>
          <w:sz w:val="21"/>
          <w:szCs w:val="21"/>
        </w:rPr>
        <w:t>6</w:t>
      </w:r>
      <w:r w:rsidRPr="00FA1627">
        <w:rPr>
          <w:rFonts w:eastAsia="宋体" w:cs="黑体"/>
          <w:bCs/>
          <w:color w:val="FF0000"/>
          <w:kern w:val="2"/>
          <w:sz w:val="21"/>
          <w:szCs w:val="21"/>
        </w:rPr>
        <w:t>.</w:t>
      </w:r>
      <w:r w:rsidR="00FF5E40">
        <w:rPr>
          <w:rFonts w:eastAsia="宋体" w:cs="黑体"/>
          <w:bCs/>
          <w:color w:val="FF0000"/>
          <w:kern w:val="2"/>
          <w:sz w:val="21"/>
          <w:szCs w:val="21"/>
        </w:rPr>
        <w:t>34</w:t>
      </w:r>
      <w:r w:rsidRPr="00FA1627">
        <w:rPr>
          <w:rFonts w:eastAsia="宋体" w:cs="黑体"/>
          <w:bCs/>
          <w:color w:val="FF0000"/>
          <w:kern w:val="2"/>
          <w:sz w:val="21"/>
          <w:szCs w:val="21"/>
        </w:rPr>
        <w:t>%。</w:t>
      </w:r>
    </w:p>
    <w:p w:rsidR="00F90612" w:rsidRPr="00FA1627" w:rsidRDefault="00762D37" w:rsidP="009E4DBB">
      <w:pPr>
        <w:pStyle w:val="a7"/>
        <w:spacing w:beforeLines="50" w:before="156" w:beforeAutospacing="0" w:afterLines="50" w:after="156" w:afterAutospacing="0" w:line="360" w:lineRule="exact"/>
        <w:ind w:firstLineChars="200" w:firstLine="420"/>
        <w:rPr>
          <w:rFonts w:eastAsia="宋体" w:cs="黑体"/>
          <w:bCs/>
          <w:color w:val="FF0000"/>
          <w:kern w:val="2"/>
          <w:sz w:val="21"/>
          <w:szCs w:val="21"/>
        </w:rPr>
      </w:pPr>
      <w:r w:rsidRPr="00FA1627">
        <w:rPr>
          <w:rFonts w:eastAsia="宋体" w:cs="黑体"/>
          <w:bCs/>
          <w:color w:val="FF0000"/>
          <w:kern w:val="2"/>
          <w:sz w:val="21"/>
          <w:szCs w:val="21"/>
        </w:rPr>
        <w:t>课程目标</w:t>
      </w:r>
      <w:r w:rsidR="00FF5E40">
        <w:rPr>
          <w:rFonts w:eastAsia="宋体" w:cs="黑体" w:hint="eastAsia"/>
          <w:bCs/>
          <w:color w:val="FF0000"/>
          <w:kern w:val="2"/>
          <w:sz w:val="21"/>
          <w:szCs w:val="21"/>
        </w:rPr>
        <w:t>2</w:t>
      </w:r>
      <w:r w:rsidRPr="00FA1627">
        <w:rPr>
          <w:rFonts w:eastAsia="宋体" w:cs="黑体"/>
          <w:bCs/>
          <w:color w:val="FF0000"/>
          <w:kern w:val="2"/>
          <w:sz w:val="21"/>
          <w:szCs w:val="21"/>
        </w:rPr>
        <w:t>达成情况略差的主要原因与支撑课程目标</w:t>
      </w:r>
      <w:r w:rsidR="00FF5E40">
        <w:rPr>
          <w:rFonts w:eastAsia="宋体" w:cs="黑体" w:hint="eastAsia"/>
          <w:bCs/>
          <w:color w:val="FF0000"/>
          <w:kern w:val="2"/>
          <w:sz w:val="21"/>
          <w:szCs w:val="21"/>
        </w:rPr>
        <w:t>2</w:t>
      </w:r>
      <w:r w:rsidRPr="00FA1627">
        <w:rPr>
          <w:rFonts w:eastAsia="宋体" w:cs="黑体"/>
          <w:bCs/>
          <w:color w:val="FF0000"/>
          <w:kern w:val="2"/>
          <w:sz w:val="21"/>
          <w:szCs w:val="21"/>
        </w:rPr>
        <w:t>的闭卷笔试中的第</w:t>
      </w:r>
      <w:r w:rsidR="00FF5E40">
        <w:rPr>
          <w:rFonts w:eastAsia="宋体" w:cs="黑体" w:hint="eastAsia"/>
          <w:bCs/>
          <w:color w:val="FF0000"/>
          <w:kern w:val="2"/>
          <w:sz w:val="21"/>
          <w:szCs w:val="21"/>
        </w:rPr>
        <w:t>3</w:t>
      </w:r>
      <w:r w:rsidRPr="00FA1627">
        <w:rPr>
          <w:rFonts w:eastAsia="宋体" w:cs="黑体"/>
          <w:bCs/>
          <w:color w:val="FF0000"/>
          <w:kern w:val="2"/>
          <w:sz w:val="21"/>
          <w:szCs w:val="21"/>
        </w:rPr>
        <w:t>题的完成情况相关</w:t>
      </w:r>
      <w:r w:rsidR="00FF5E40">
        <w:rPr>
          <w:rFonts w:eastAsia="宋体" w:cs="黑体" w:hint="eastAsia"/>
          <w:bCs/>
          <w:color w:val="FF0000"/>
          <w:kern w:val="2"/>
          <w:sz w:val="21"/>
          <w:szCs w:val="21"/>
        </w:rPr>
        <w:t>（卷面该题均分为57%）</w:t>
      </w:r>
      <w:r w:rsidRPr="00FA1627">
        <w:rPr>
          <w:rFonts w:eastAsia="宋体" w:cs="黑体"/>
          <w:bCs/>
          <w:color w:val="FF0000"/>
          <w:kern w:val="2"/>
          <w:sz w:val="21"/>
          <w:szCs w:val="21"/>
        </w:rPr>
        <w:t>，这道题考察了学生计算机程序设计</w:t>
      </w:r>
      <w:r w:rsidR="000F4BF3" w:rsidRPr="00FA1627">
        <w:rPr>
          <w:rFonts w:eastAsia="宋体" w:cs="黑体" w:hint="eastAsia"/>
          <w:bCs/>
          <w:color w:val="FF0000"/>
          <w:kern w:val="2"/>
          <w:sz w:val="21"/>
          <w:szCs w:val="21"/>
        </w:rPr>
        <w:t>综合能力的掌握</w:t>
      </w:r>
      <w:r w:rsidRPr="00FA1627">
        <w:rPr>
          <w:rFonts w:eastAsia="宋体" w:cs="黑体"/>
          <w:bCs/>
          <w:color w:val="FF0000"/>
          <w:kern w:val="2"/>
          <w:sz w:val="21"/>
          <w:szCs w:val="21"/>
        </w:rPr>
        <w:t>情况，说明在今后教学中应该</w:t>
      </w:r>
      <w:r w:rsidR="000F4BF3" w:rsidRPr="00FA1627">
        <w:rPr>
          <w:rFonts w:eastAsia="宋体" w:cs="黑体"/>
          <w:bCs/>
          <w:color w:val="FF0000"/>
          <w:kern w:val="2"/>
          <w:sz w:val="21"/>
          <w:szCs w:val="21"/>
        </w:rPr>
        <w:t>加强学生</w:t>
      </w:r>
      <w:r w:rsidR="000F4BF3" w:rsidRPr="00FA1627">
        <w:rPr>
          <w:rFonts w:eastAsia="宋体" w:cs="黑体" w:hint="eastAsia"/>
          <w:bCs/>
          <w:color w:val="FF0000"/>
          <w:kern w:val="2"/>
          <w:sz w:val="21"/>
          <w:szCs w:val="21"/>
        </w:rPr>
        <w:t>基础知识</w:t>
      </w:r>
      <w:r w:rsidR="000F4BF3" w:rsidRPr="00FA1627">
        <w:rPr>
          <w:rFonts w:eastAsia="宋体" w:cs="黑体"/>
          <w:bCs/>
          <w:color w:val="FF0000"/>
          <w:kern w:val="2"/>
          <w:sz w:val="21"/>
          <w:szCs w:val="21"/>
        </w:rPr>
        <w:t>的</w:t>
      </w:r>
      <w:r w:rsidR="000F4BF3" w:rsidRPr="00FA1627">
        <w:rPr>
          <w:rFonts w:eastAsia="宋体" w:cs="黑体" w:hint="eastAsia"/>
          <w:bCs/>
          <w:color w:val="FF0000"/>
          <w:kern w:val="2"/>
          <w:sz w:val="21"/>
          <w:szCs w:val="21"/>
        </w:rPr>
        <w:t>理解与表达</w:t>
      </w:r>
      <w:r w:rsidR="001C6F60" w:rsidRPr="00FA1627">
        <w:rPr>
          <w:rFonts w:eastAsia="宋体" w:cs="黑体" w:hint="eastAsia"/>
          <w:bCs/>
          <w:color w:val="FF0000"/>
          <w:kern w:val="2"/>
          <w:sz w:val="21"/>
          <w:szCs w:val="21"/>
        </w:rPr>
        <w:t>能力</w:t>
      </w:r>
      <w:r w:rsidR="00FF5E40">
        <w:rPr>
          <w:rFonts w:eastAsia="宋体" w:cs="黑体" w:hint="eastAsia"/>
          <w:bCs/>
          <w:color w:val="FF0000"/>
          <w:kern w:val="2"/>
          <w:sz w:val="21"/>
          <w:szCs w:val="21"/>
        </w:rPr>
        <w:t>,以及</w:t>
      </w:r>
      <w:r w:rsidR="00FF5E40" w:rsidRPr="00FA1627">
        <w:rPr>
          <w:rFonts w:eastAsia="宋体" w:cs="黑体"/>
          <w:bCs/>
          <w:color w:val="FF0000"/>
          <w:kern w:val="2"/>
          <w:sz w:val="21"/>
          <w:szCs w:val="21"/>
        </w:rPr>
        <w:t>应该加强学生这方面</w:t>
      </w:r>
      <w:r w:rsidR="00FF5E40" w:rsidRPr="00FA1627">
        <w:rPr>
          <w:rFonts w:eastAsia="宋体" w:cs="黑体" w:hint="eastAsia"/>
          <w:bCs/>
          <w:color w:val="FF0000"/>
          <w:kern w:val="2"/>
          <w:sz w:val="21"/>
          <w:szCs w:val="21"/>
        </w:rPr>
        <w:t>综合能力</w:t>
      </w:r>
      <w:r w:rsidR="00FF5E40" w:rsidRPr="00FA1627">
        <w:rPr>
          <w:rFonts w:eastAsia="宋体" w:cs="黑体"/>
          <w:bCs/>
          <w:color w:val="FF0000"/>
          <w:kern w:val="2"/>
          <w:sz w:val="21"/>
          <w:szCs w:val="21"/>
        </w:rPr>
        <w:t>的训练</w:t>
      </w:r>
      <w:r w:rsidR="000F4BF3" w:rsidRPr="00FA1627">
        <w:rPr>
          <w:rFonts w:eastAsia="宋体" w:cs="黑体"/>
          <w:bCs/>
          <w:color w:val="FF0000"/>
          <w:kern w:val="2"/>
          <w:sz w:val="21"/>
          <w:szCs w:val="21"/>
        </w:rPr>
        <w:t>。</w:t>
      </w:r>
    </w:p>
    <w:p w:rsidR="00182B9C" w:rsidRDefault="00182B9C">
      <w:pPr>
        <w:rPr>
          <w:rFonts w:ascii="黑体" w:eastAsia="黑体" w:hAnsi="黑体" w:cs="黑体"/>
          <w:bCs/>
          <w:sz w:val="28"/>
          <w:szCs w:val="28"/>
        </w:rPr>
      </w:pPr>
      <w:r>
        <w:rPr>
          <w:rFonts w:ascii="黑体" w:eastAsia="黑体" w:hAnsi="黑体" w:cs="黑体"/>
          <w:bCs/>
          <w:sz w:val="28"/>
          <w:szCs w:val="28"/>
        </w:rPr>
        <w:br w:type="page"/>
      </w:r>
    </w:p>
    <w:p w:rsidR="007D6070" w:rsidRDefault="00E13D2A" w:rsidP="009E4DBB">
      <w:pPr>
        <w:pStyle w:val="a7"/>
        <w:spacing w:beforeLines="50" w:before="156" w:afterLines="50" w:after="156" w:line="360" w:lineRule="exact"/>
        <w:rPr>
          <w:rFonts w:ascii="黑体" w:eastAsia="黑体" w:hAnsi="黑体" w:cs="黑体"/>
          <w:bCs/>
          <w:kern w:val="2"/>
          <w:sz w:val="28"/>
          <w:szCs w:val="28"/>
        </w:rPr>
      </w:pPr>
      <w:r>
        <w:rPr>
          <w:rFonts w:ascii="黑体" w:eastAsia="黑体" w:hAnsi="黑体" w:cs="黑体" w:hint="eastAsia"/>
          <w:bCs/>
          <w:kern w:val="2"/>
          <w:sz w:val="28"/>
          <w:szCs w:val="28"/>
        </w:rPr>
        <w:lastRenderedPageBreak/>
        <w:t>六</w:t>
      </w:r>
      <w:r w:rsidR="00344018" w:rsidRPr="00344018">
        <w:rPr>
          <w:rFonts w:ascii="黑体" w:eastAsia="黑体" w:hAnsi="黑体" w:cs="黑体" w:hint="eastAsia"/>
          <w:bCs/>
          <w:kern w:val="2"/>
          <w:sz w:val="28"/>
          <w:szCs w:val="28"/>
        </w:rPr>
        <w:t>、</w:t>
      </w:r>
      <w:r w:rsidR="007D6070" w:rsidRPr="007D6070">
        <w:rPr>
          <w:rFonts w:ascii="黑体" w:eastAsia="黑体" w:hAnsi="黑体" w:cs="黑体" w:hint="eastAsia"/>
          <w:bCs/>
          <w:kern w:val="2"/>
          <w:sz w:val="28"/>
          <w:szCs w:val="28"/>
        </w:rPr>
        <w:t>持续改进</w:t>
      </w:r>
      <w:r w:rsidR="009D0B3F">
        <w:rPr>
          <w:rFonts w:ascii="黑体" w:eastAsia="黑体" w:hAnsi="黑体" w:cs="黑体" w:hint="eastAsia"/>
          <w:bCs/>
          <w:kern w:val="2"/>
          <w:sz w:val="28"/>
          <w:szCs w:val="28"/>
        </w:rPr>
        <w:t>计划</w:t>
      </w:r>
      <w:r w:rsidR="007D6070" w:rsidRPr="007D6070">
        <w:rPr>
          <w:rFonts w:ascii="黑体" w:eastAsia="黑体" w:hAnsi="黑体" w:cs="黑体"/>
          <w:bCs/>
          <w:kern w:val="2"/>
          <w:sz w:val="28"/>
          <w:szCs w:val="28"/>
        </w:rPr>
        <w:t xml:space="preserve"> </w:t>
      </w:r>
    </w:p>
    <w:p w:rsidR="009D0B3F" w:rsidRPr="00FF5E40" w:rsidRDefault="00FF5E40" w:rsidP="009E4DBB">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FF5E40">
        <w:rPr>
          <w:rFonts w:eastAsia="宋体" w:cs="黑体" w:hint="eastAsia"/>
          <w:bCs/>
          <w:color w:val="000000" w:themeColor="text1"/>
          <w:kern w:val="2"/>
          <w:sz w:val="21"/>
          <w:szCs w:val="21"/>
        </w:rPr>
        <w:t>分成教学内容、教学方法以及考核方式三方面进行描述。</w:t>
      </w:r>
    </w:p>
    <w:p w:rsidR="007D6070" w:rsidRPr="00344018" w:rsidRDefault="007D6070" w:rsidP="009E4DBB">
      <w:pPr>
        <w:pStyle w:val="a7"/>
        <w:spacing w:beforeLines="50" w:before="156" w:afterLines="50" w:after="156" w:line="360" w:lineRule="exact"/>
        <w:rPr>
          <w:rFonts w:eastAsia="宋体" w:cs="黑体"/>
          <w:b/>
          <w:bCs/>
          <w:kern w:val="2"/>
        </w:rPr>
      </w:pPr>
      <w:r>
        <w:rPr>
          <w:rFonts w:eastAsia="宋体" w:cs="黑体"/>
          <w:b/>
          <w:bCs/>
          <w:kern w:val="2"/>
        </w:rPr>
        <w:t>1.</w:t>
      </w:r>
      <w:r w:rsidRPr="00344018">
        <w:rPr>
          <w:rFonts w:eastAsia="宋体" w:cs="黑体"/>
          <w:b/>
          <w:bCs/>
          <w:kern w:val="2"/>
        </w:rPr>
        <w:t>教学内容的改进</w:t>
      </w:r>
      <w:r>
        <w:rPr>
          <w:rFonts w:eastAsia="宋体" w:cs="黑体" w:hint="eastAsia"/>
          <w:b/>
          <w:bCs/>
          <w:kern w:val="2"/>
        </w:rPr>
        <w:t>计划</w:t>
      </w:r>
    </w:p>
    <w:p w:rsidR="007D6070" w:rsidRPr="00FF5E40" w:rsidRDefault="007D6070" w:rsidP="009E4DBB">
      <w:pPr>
        <w:pStyle w:val="a7"/>
        <w:spacing w:beforeLines="50" w:before="156" w:afterLines="50" w:after="156" w:line="360" w:lineRule="exact"/>
        <w:ind w:firstLineChars="200" w:firstLine="420"/>
        <w:rPr>
          <w:rFonts w:eastAsia="宋体" w:cs="黑体"/>
          <w:bCs/>
          <w:color w:val="000000" w:themeColor="text1"/>
          <w:kern w:val="2"/>
          <w:sz w:val="21"/>
          <w:szCs w:val="21"/>
        </w:rPr>
      </w:pPr>
      <w:r w:rsidRPr="00FF5E40">
        <w:rPr>
          <w:rFonts w:eastAsia="宋体" w:cs="黑体" w:hint="eastAsia"/>
          <w:bCs/>
          <w:color w:val="000000" w:themeColor="text1"/>
          <w:kern w:val="2"/>
          <w:sz w:val="21"/>
          <w:szCs w:val="21"/>
        </w:rPr>
        <w:t>课堂教学方面，积极进行教学改革思路的探索与实践，对教学内容进行科学、合理的设</w:t>
      </w:r>
      <w:r w:rsidRPr="00FF5E40">
        <w:rPr>
          <w:rFonts w:eastAsia="宋体" w:cs="黑体"/>
          <w:bCs/>
          <w:color w:val="000000" w:themeColor="text1"/>
          <w:kern w:val="2"/>
          <w:sz w:val="21"/>
          <w:szCs w:val="21"/>
        </w:rPr>
        <w:t>计，完善课件，增加</w:t>
      </w:r>
      <w:r w:rsidRPr="00FF5E40">
        <w:rPr>
          <w:rFonts w:eastAsia="宋体" w:cs="黑体" w:hint="eastAsia"/>
          <w:bCs/>
          <w:color w:val="000000" w:themeColor="text1"/>
          <w:kern w:val="2"/>
          <w:sz w:val="21"/>
          <w:szCs w:val="21"/>
        </w:rPr>
        <w:t>更多</w:t>
      </w:r>
      <w:r w:rsidRPr="00FF5E40">
        <w:rPr>
          <w:rFonts w:eastAsia="宋体" w:cs="黑体"/>
          <w:bCs/>
          <w:color w:val="000000" w:themeColor="text1"/>
          <w:kern w:val="2"/>
          <w:sz w:val="21"/>
          <w:szCs w:val="21"/>
        </w:rPr>
        <w:t>介绍程序设计思想、设计方法与技术等方面的内容。基于案例组织教学内容，积累更多来自工程实际的案例，配合案例进行论证。同时鼓励学生发现、提供一些真实的案例，增强其学习主动性。</w:t>
      </w:r>
      <w:r w:rsidRPr="00FF5E40">
        <w:rPr>
          <w:rFonts w:eastAsia="宋体" w:cs="黑体" w:hint="eastAsia"/>
          <w:bCs/>
          <w:color w:val="000000" w:themeColor="text1"/>
          <w:kern w:val="2"/>
          <w:sz w:val="21"/>
          <w:szCs w:val="21"/>
        </w:rPr>
        <w:t>上机实验</w:t>
      </w:r>
      <w:r w:rsidRPr="00FF5E40">
        <w:rPr>
          <w:rFonts w:eastAsia="宋体" w:cs="黑体"/>
          <w:bCs/>
          <w:color w:val="000000" w:themeColor="text1"/>
          <w:kern w:val="2"/>
          <w:sz w:val="21"/>
          <w:szCs w:val="21"/>
        </w:rPr>
        <w:t>教学方面，引入</w:t>
      </w:r>
      <w:r w:rsidRPr="00FF5E40">
        <w:rPr>
          <w:rFonts w:eastAsia="宋体" w:cs="黑体" w:hint="eastAsia"/>
          <w:bCs/>
          <w:color w:val="000000" w:themeColor="text1"/>
          <w:kern w:val="2"/>
          <w:sz w:val="21"/>
          <w:szCs w:val="21"/>
        </w:rPr>
        <w:t>更多</w:t>
      </w:r>
      <w:r w:rsidRPr="00FF5E40">
        <w:rPr>
          <w:rFonts w:eastAsia="宋体" w:cs="黑体"/>
          <w:bCs/>
          <w:color w:val="000000" w:themeColor="text1"/>
          <w:kern w:val="2"/>
          <w:sz w:val="21"/>
          <w:szCs w:val="21"/>
        </w:rPr>
        <w:t>来自科研和工程实际的设计型、综合型</w:t>
      </w:r>
      <w:r w:rsidRPr="00FF5E40">
        <w:rPr>
          <w:rFonts w:eastAsia="宋体" w:cs="黑体" w:hint="eastAsia"/>
          <w:bCs/>
          <w:color w:val="000000" w:themeColor="text1"/>
          <w:kern w:val="2"/>
          <w:sz w:val="21"/>
          <w:szCs w:val="21"/>
        </w:rPr>
        <w:t>上机</w:t>
      </w:r>
      <w:r w:rsidRPr="00FF5E40">
        <w:rPr>
          <w:rFonts w:eastAsia="宋体" w:cs="黑体"/>
          <w:bCs/>
          <w:color w:val="000000" w:themeColor="text1"/>
          <w:kern w:val="2"/>
          <w:sz w:val="21"/>
          <w:szCs w:val="21"/>
        </w:rPr>
        <w:t>实验项目， 增加大型程序的</w:t>
      </w:r>
      <w:r w:rsidRPr="00FF5E40">
        <w:rPr>
          <w:rFonts w:eastAsia="宋体" w:cs="黑体" w:hint="eastAsia"/>
          <w:bCs/>
          <w:color w:val="000000" w:themeColor="text1"/>
          <w:kern w:val="2"/>
          <w:sz w:val="21"/>
          <w:szCs w:val="21"/>
        </w:rPr>
        <w:t>调试</w:t>
      </w:r>
      <w:r w:rsidRPr="00FF5E40">
        <w:rPr>
          <w:rFonts w:eastAsia="宋体" w:cs="黑体"/>
          <w:bCs/>
          <w:color w:val="000000" w:themeColor="text1"/>
          <w:kern w:val="2"/>
          <w:sz w:val="21"/>
          <w:szCs w:val="21"/>
        </w:rPr>
        <w:t>方面的内容。</w:t>
      </w:r>
    </w:p>
    <w:p w:rsidR="007D6070" w:rsidRPr="00FF5E40" w:rsidRDefault="007D6070" w:rsidP="009E4DBB">
      <w:pPr>
        <w:pStyle w:val="a7"/>
        <w:spacing w:beforeLines="50" w:before="156" w:afterLines="50" w:after="156" w:line="360" w:lineRule="exact"/>
        <w:rPr>
          <w:rFonts w:eastAsia="宋体" w:cs="黑体"/>
          <w:b/>
          <w:bCs/>
          <w:color w:val="000000" w:themeColor="text1"/>
          <w:kern w:val="2"/>
        </w:rPr>
      </w:pPr>
      <w:r w:rsidRPr="00FF5E40">
        <w:rPr>
          <w:rFonts w:eastAsia="宋体" w:cs="黑体" w:hint="eastAsia"/>
          <w:b/>
          <w:bCs/>
          <w:color w:val="000000" w:themeColor="text1"/>
          <w:kern w:val="2"/>
        </w:rPr>
        <w:t>2.</w:t>
      </w:r>
      <w:r w:rsidRPr="00FF5E40">
        <w:rPr>
          <w:rFonts w:eastAsia="宋体" w:cs="黑体"/>
          <w:b/>
          <w:bCs/>
          <w:color w:val="000000" w:themeColor="text1"/>
          <w:kern w:val="2"/>
        </w:rPr>
        <w:t>教学方法的改进</w:t>
      </w:r>
      <w:r w:rsidRPr="00FF5E40">
        <w:rPr>
          <w:rFonts w:eastAsia="宋体" w:cs="黑体" w:hint="eastAsia"/>
          <w:b/>
          <w:bCs/>
          <w:color w:val="000000" w:themeColor="text1"/>
          <w:kern w:val="2"/>
        </w:rPr>
        <w:t>计划</w:t>
      </w:r>
    </w:p>
    <w:p w:rsidR="007D6070" w:rsidRPr="00FF5E40" w:rsidRDefault="007D6070" w:rsidP="009E4DBB">
      <w:pPr>
        <w:pStyle w:val="a7"/>
        <w:spacing w:beforeLines="50" w:before="156" w:afterLines="50" w:after="156" w:line="360" w:lineRule="exact"/>
        <w:ind w:firstLineChars="200" w:firstLine="420"/>
        <w:rPr>
          <w:rFonts w:eastAsia="宋体" w:cs="黑体"/>
          <w:bCs/>
          <w:color w:val="000000" w:themeColor="text1"/>
          <w:kern w:val="2"/>
          <w:sz w:val="21"/>
          <w:szCs w:val="21"/>
        </w:rPr>
      </w:pPr>
      <w:r w:rsidRPr="00FF5E40">
        <w:rPr>
          <w:rFonts w:eastAsia="宋体" w:cs="黑体" w:hint="eastAsia"/>
          <w:bCs/>
          <w:color w:val="000000" w:themeColor="text1"/>
          <w:kern w:val="2"/>
          <w:sz w:val="21"/>
          <w:szCs w:val="21"/>
        </w:rPr>
        <w:t>加强教学互动，注意方式、方法的灵活多样化，变单纯知识传授为“讲重点、</w:t>
      </w:r>
      <w:r w:rsidRPr="00FF5E40">
        <w:rPr>
          <w:rFonts w:eastAsia="宋体" w:cs="黑体"/>
          <w:bCs/>
          <w:color w:val="000000" w:themeColor="text1"/>
          <w:kern w:val="2"/>
          <w:sz w:val="21"/>
          <w:szCs w:val="21"/>
        </w:rPr>
        <w:t>讲思路、讲方法”。设计更合理的提问或讨论方式与学生进行交流沟通，使学生成为课堂的主体，教师从中发挥解惑、引导、深化的作用。增加围绕程序设计基础知识方面的课堂测试方面的内容，巩固学生所学理论基础。对重点难点内容， 借助教学案例，采取</w:t>
      </w:r>
      <w:r w:rsidRPr="00FF5E40">
        <w:rPr>
          <w:rFonts w:eastAsia="宋体" w:cs="黑体" w:hint="eastAsia"/>
          <w:bCs/>
          <w:color w:val="000000" w:themeColor="text1"/>
          <w:kern w:val="2"/>
          <w:sz w:val="21"/>
          <w:szCs w:val="21"/>
        </w:rPr>
        <w:t>灵活</w:t>
      </w:r>
      <w:r w:rsidRPr="00FF5E40">
        <w:rPr>
          <w:rFonts w:eastAsia="宋体" w:cs="黑体"/>
          <w:bCs/>
          <w:color w:val="000000" w:themeColor="text1"/>
          <w:kern w:val="2"/>
          <w:sz w:val="21"/>
          <w:szCs w:val="21"/>
        </w:rPr>
        <w:t>多</w:t>
      </w:r>
      <w:r w:rsidRPr="00FF5E40">
        <w:rPr>
          <w:rFonts w:eastAsia="宋体" w:cs="黑体" w:hint="eastAsia"/>
          <w:bCs/>
          <w:color w:val="000000" w:themeColor="text1"/>
          <w:kern w:val="2"/>
          <w:sz w:val="21"/>
          <w:szCs w:val="21"/>
        </w:rPr>
        <w:t>样的</w:t>
      </w:r>
      <w:r w:rsidRPr="00FF5E40">
        <w:rPr>
          <w:rFonts w:eastAsia="宋体" w:cs="黑体"/>
          <w:bCs/>
          <w:color w:val="000000" w:themeColor="text1"/>
          <w:kern w:val="2"/>
          <w:sz w:val="21"/>
          <w:szCs w:val="21"/>
        </w:rPr>
        <w:t>教学方式，启发学生积极思考。以问题求解为主线，引导学生完成分析问题、设计算法、编程实现、程序调试</w:t>
      </w:r>
      <w:r w:rsidRPr="00FF5E40">
        <w:rPr>
          <w:rFonts w:eastAsia="宋体" w:cs="黑体" w:hint="eastAsia"/>
          <w:bCs/>
          <w:color w:val="000000" w:themeColor="text1"/>
          <w:kern w:val="2"/>
          <w:sz w:val="21"/>
          <w:szCs w:val="21"/>
        </w:rPr>
        <w:t>与</w:t>
      </w:r>
      <w:r w:rsidRPr="00FF5E40">
        <w:rPr>
          <w:rFonts w:eastAsia="宋体" w:cs="黑体"/>
          <w:bCs/>
          <w:color w:val="000000" w:themeColor="text1"/>
          <w:kern w:val="2"/>
          <w:sz w:val="21"/>
          <w:szCs w:val="21"/>
        </w:rPr>
        <w:t>运行</w:t>
      </w:r>
      <w:r w:rsidRPr="00FF5E40">
        <w:rPr>
          <w:rFonts w:eastAsia="宋体" w:cs="黑体" w:hint="eastAsia"/>
          <w:bCs/>
          <w:color w:val="000000" w:themeColor="text1"/>
          <w:kern w:val="2"/>
          <w:sz w:val="21"/>
          <w:szCs w:val="21"/>
        </w:rPr>
        <w:t>测试</w:t>
      </w:r>
      <w:r w:rsidRPr="00FF5E40">
        <w:rPr>
          <w:rFonts w:eastAsia="宋体" w:cs="黑体"/>
          <w:bCs/>
          <w:color w:val="000000" w:themeColor="text1"/>
          <w:kern w:val="2"/>
          <w:sz w:val="21"/>
          <w:szCs w:val="21"/>
        </w:rPr>
        <w:t>及结果分析等程序设计与实现全过程，加强培养学生分析和解决实际问题的能力。</w:t>
      </w:r>
      <w:r w:rsidRPr="00FF5E40">
        <w:rPr>
          <w:rFonts w:eastAsia="宋体" w:cs="黑体" w:hint="eastAsia"/>
          <w:bCs/>
          <w:color w:val="000000" w:themeColor="text1"/>
          <w:kern w:val="2"/>
          <w:sz w:val="21"/>
          <w:szCs w:val="21"/>
        </w:rPr>
        <w:t>上机</w:t>
      </w:r>
      <w:r w:rsidRPr="00FF5E40">
        <w:rPr>
          <w:rFonts w:eastAsia="宋体" w:cs="黑体"/>
          <w:bCs/>
          <w:color w:val="000000" w:themeColor="text1"/>
          <w:kern w:val="2"/>
          <w:sz w:val="21"/>
          <w:szCs w:val="21"/>
        </w:rPr>
        <w:t>实</w:t>
      </w:r>
      <w:r w:rsidRPr="00FF5E40">
        <w:rPr>
          <w:rFonts w:eastAsia="宋体" w:cs="黑体" w:hint="eastAsia"/>
          <w:bCs/>
          <w:color w:val="000000" w:themeColor="text1"/>
          <w:kern w:val="2"/>
          <w:sz w:val="21"/>
          <w:szCs w:val="21"/>
        </w:rPr>
        <w:t>验教学方面，注重训练学生动心、动脑、动手，调动学生编程的主观能动</w:t>
      </w:r>
      <w:r w:rsidRPr="00FF5E40">
        <w:rPr>
          <w:rFonts w:eastAsia="宋体" w:cs="黑体"/>
          <w:bCs/>
          <w:color w:val="000000" w:themeColor="text1"/>
          <w:kern w:val="2"/>
          <w:sz w:val="21"/>
          <w:szCs w:val="21"/>
        </w:rPr>
        <w:t>性，培养其发现问题、解决问题的综合能力。加强对学生进行基础知识和编程技巧的训练，通过案例引导学生熟悉程序调试方法。与编程竞赛相结合，利用现有的编程训练及自动评判系统，使学生能随时进行基础知识训练与测试，增强其参与实践的热情。</w:t>
      </w:r>
    </w:p>
    <w:p w:rsidR="007D6070" w:rsidRPr="00FF5E40" w:rsidRDefault="007D6070" w:rsidP="009E4DBB">
      <w:pPr>
        <w:pStyle w:val="a7"/>
        <w:spacing w:beforeLines="50" w:before="156" w:afterLines="50" w:after="156" w:line="360" w:lineRule="exact"/>
        <w:rPr>
          <w:rFonts w:eastAsia="宋体" w:cs="黑体"/>
          <w:b/>
          <w:bCs/>
          <w:color w:val="000000" w:themeColor="text1"/>
          <w:kern w:val="2"/>
        </w:rPr>
      </w:pPr>
      <w:r w:rsidRPr="00FF5E40">
        <w:rPr>
          <w:rFonts w:eastAsia="宋体" w:cs="黑体" w:hint="eastAsia"/>
          <w:b/>
          <w:bCs/>
          <w:color w:val="000000" w:themeColor="text1"/>
          <w:kern w:val="2"/>
        </w:rPr>
        <w:t>3.</w:t>
      </w:r>
      <w:r w:rsidRPr="00FF5E40">
        <w:rPr>
          <w:rFonts w:eastAsia="宋体" w:cs="黑体"/>
          <w:b/>
          <w:bCs/>
          <w:color w:val="000000" w:themeColor="text1"/>
          <w:kern w:val="2"/>
        </w:rPr>
        <w:t>考核方式的改进</w:t>
      </w:r>
      <w:r w:rsidRPr="00FF5E40">
        <w:rPr>
          <w:rFonts w:eastAsia="宋体" w:cs="黑体" w:hint="eastAsia"/>
          <w:b/>
          <w:bCs/>
          <w:color w:val="000000" w:themeColor="text1"/>
          <w:kern w:val="2"/>
        </w:rPr>
        <w:t>计划</w:t>
      </w:r>
    </w:p>
    <w:p w:rsidR="007D6070" w:rsidRPr="00FF5E40" w:rsidRDefault="007D6070" w:rsidP="009E4DBB">
      <w:pPr>
        <w:pStyle w:val="a7"/>
        <w:spacing w:beforeLines="50" w:before="156" w:afterLines="50" w:after="156" w:line="360" w:lineRule="exact"/>
        <w:ind w:firstLineChars="200" w:firstLine="420"/>
        <w:rPr>
          <w:rFonts w:ascii="黑体" w:eastAsia="黑体" w:hAnsi="黑体" w:cs="黑体"/>
          <w:bCs/>
          <w:color w:val="000000" w:themeColor="text1"/>
          <w:kern w:val="2"/>
          <w:sz w:val="28"/>
          <w:szCs w:val="28"/>
        </w:rPr>
      </w:pPr>
      <w:r w:rsidRPr="00FF5E40">
        <w:rPr>
          <w:rFonts w:eastAsia="宋体" w:cs="黑体" w:hint="eastAsia"/>
          <w:bCs/>
          <w:color w:val="000000" w:themeColor="text1"/>
          <w:kern w:val="2"/>
          <w:sz w:val="21"/>
          <w:szCs w:val="21"/>
        </w:rPr>
        <w:t>目前考核方式中，课后上机实验等环节考核过程过松，导致学</w:t>
      </w:r>
      <w:r w:rsidRPr="00FF5E40">
        <w:rPr>
          <w:rFonts w:eastAsia="宋体" w:cs="黑体"/>
          <w:bCs/>
          <w:color w:val="000000" w:themeColor="text1"/>
          <w:kern w:val="2"/>
          <w:sz w:val="21"/>
          <w:szCs w:val="21"/>
        </w:rPr>
        <w:t>生这部分成绩区别度不大。今后，应加强对课程的考核方式进行改革，设计更加科学的综合化考核</w:t>
      </w:r>
      <w:r w:rsidRPr="00FF5E40">
        <w:rPr>
          <w:rFonts w:eastAsia="宋体" w:cs="黑体" w:hint="eastAsia"/>
          <w:bCs/>
          <w:color w:val="000000" w:themeColor="text1"/>
          <w:kern w:val="2"/>
          <w:sz w:val="21"/>
          <w:szCs w:val="21"/>
        </w:rPr>
        <w:t>方法</w:t>
      </w:r>
      <w:r w:rsidRPr="00FF5E40">
        <w:rPr>
          <w:rFonts w:eastAsia="宋体" w:cs="黑体"/>
          <w:bCs/>
          <w:color w:val="000000" w:themeColor="text1"/>
          <w:kern w:val="2"/>
          <w:sz w:val="21"/>
          <w:szCs w:val="21"/>
        </w:rPr>
        <w:t>。</w:t>
      </w:r>
    </w:p>
    <w:p w:rsidR="00344018" w:rsidRPr="00344018" w:rsidRDefault="007D6070" w:rsidP="009E4DBB">
      <w:pPr>
        <w:pStyle w:val="a7"/>
        <w:spacing w:beforeLines="50" w:before="156" w:afterLines="50" w:after="156" w:line="360" w:lineRule="exact"/>
        <w:rPr>
          <w:rFonts w:ascii="黑体" w:eastAsia="黑体" w:hAnsi="黑体" w:cs="黑体"/>
          <w:bCs/>
          <w:kern w:val="2"/>
          <w:sz w:val="28"/>
          <w:szCs w:val="28"/>
        </w:rPr>
      </w:pPr>
      <w:r>
        <w:rPr>
          <w:rFonts w:ascii="黑体" w:eastAsia="黑体" w:hAnsi="黑体" w:cs="黑体" w:hint="eastAsia"/>
          <w:bCs/>
          <w:kern w:val="2"/>
          <w:sz w:val="28"/>
          <w:szCs w:val="28"/>
        </w:rPr>
        <w:lastRenderedPageBreak/>
        <w:t>七、</w:t>
      </w:r>
      <w:r w:rsidR="00344018" w:rsidRPr="00344018">
        <w:rPr>
          <w:rFonts w:ascii="黑体" w:eastAsia="黑体" w:hAnsi="黑体" w:cs="黑体" w:hint="eastAsia"/>
          <w:bCs/>
          <w:kern w:val="2"/>
          <w:sz w:val="28"/>
          <w:szCs w:val="28"/>
        </w:rPr>
        <w:t>附表</w:t>
      </w:r>
    </w:p>
    <w:p w:rsidR="00F90612" w:rsidRPr="00E13D2A" w:rsidRDefault="00EA4EDF" w:rsidP="009E4DBB">
      <w:pPr>
        <w:pStyle w:val="a7"/>
        <w:spacing w:beforeLines="50" w:before="156" w:beforeAutospacing="0" w:afterLines="50" w:after="156" w:afterAutospacing="0" w:line="360" w:lineRule="exact"/>
        <w:ind w:firstLineChars="200" w:firstLine="420"/>
        <w:rPr>
          <w:rFonts w:eastAsia="宋体" w:cs="黑体"/>
          <w:bCs/>
          <w:kern w:val="2"/>
          <w:sz w:val="21"/>
          <w:szCs w:val="21"/>
        </w:rPr>
      </w:pPr>
      <w:r w:rsidRPr="00E13D2A">
        <w:rPr>
          <w:rFonts w:eastAsia="宋体" w:cs="黑体" w:hint="eastAsia"/>
          <w:bCs/>
          <w:kern w:val="2"/>
          <w:sz w:val="21"/>
          <w:szCs w:val="21"/>
        </w:rPr>
        <w:t>1.</w:t>
      </w:r>
      <w:r w:rsidR="004B7279" w:rsidRPr="004B7279">
        <w:t xml:space="preserve"> </w:t>
      </w:r>
      <w:r w:rsidR="004B7279">
        <w:t xml:space="preserve">  </w:t>
      </w:r>
      <w:r w:rsidR="004B7279" w:rsidRPr="004B7279">
        <w:rPr>
          <w:rFonts w:eastAsia="宋体" w:cs="黑体"/>
          <w:bCs/>
          <w:kern w:val="2"/>
          <w:sz w:val="21"/>
          <w:szCs w:val="21"/>
        </w:rPr>
        <w:t>2课程目标达成度计算_程序设计原理与C语言_16(01)_</w:t>
      </w:r>
      <w:proofErr w:type="gramStart"/>
      <w:r w:rsidR="004B7279" w:rsidRPr="004B7279">
        <w:rPr>
          <w:rFonts w:eastAsia="宋体" w:cs="黑体"/>
          <w:bCs/>
          <w:kern w:val="2"/>
          <w:sz w:val="21"/>
          <w:szCs w:val="21"/>
        </w:rPr>
        <w:t>陆幼利</w:t>
      </w:r>
      <w:proofErr w:type="gramEnd"/>
      <w:r w:rsidR="00344018" w:rsidRPr="00E13D2A">
        <w:rPr>
          <w:rFonts w:eastAsia="宋体" w:cs="黑体"/>
          <w:bCs/>
          <w:kern w:val="2"/>
          <w:sz w:val="21"/>
          <w:szCs w:val="21"/>
        </w:rPr>
        <w:t>.xlsx</w:t>
      </w:r>
    </w:p>
    <w:p w:rsidR="00EA4EDF" w:rsidRPr="00344018" w:rsidRDefault="00EA4EDF" w:rsidP="00B95501">
      <w:pPr>
        <w:pStyle w:val="a7"/>
        <w:spacing w:beforeLines="50" w:before="156" w:beforeAutospacing="0" w:afterLines="50" w:after="156" w:afterAutospacing="0" w:line="360" w:lineRule="exact"/>
        <w:ind w:firstLineChars="200" w:firstLine="420"/>
        <w:rPr>
          <w:rFonts w:eastAsia="宋体" w:cs="黑体"/>
          <w:bCs/>
          <w:kern w:val="2"/>
          <w:sz w:val="21"/>
          <w:szCs w:val="21"/>
        </w:rPr>
      </w:pPr>
      <w:r>
        <w:rPr>
          <w:rFonts w:eastAsia="宋体" w:cs="黑体" w:hint="eastAsia"/>
          <w:bCs/>
          <w:kern w:val="2"/>
          <w:sz w:val="21"/>
          <w:szCs w:val="21"/>
        </w:rPr>
        <w:t>2.</w:t>
      </w:r>
      <w:r w:rsidR="004B7279">
        <w:rPr>
          <w:rFonts w:eastAsia="宋体" w:cs="黑体"/>
          <w:bCs/>
          <w:kern w:val="2"/>
          <w:sz w:val="21"/>
          <w:szCs w:val="21"/>
        </w:rPr>
        <w:t xml:space="preserve">   </w:t>
      </w:r>
      <w:r w:rsidR="004B7279" w:rsidRPr="004B7279">
        <w:rPr>
          <w:rFonts w:eastAsia="宋体" w:cs="黑体"/>
          <w:bCs/>
          <w:kern w:val="2"/>
          <w:sz w:val="21"/>
          <w:szCs w:val="21"/>
        </w:rPr>
        <w:t>3华东师范大学试卷质量教师自评表_程序设计原理与C语言_16(01)_</w:t>
      </w:r>
      <w:proofErr w:type="gramStart"/>
      <w:r w:rsidR="004B7279" w:rsidRPr="004B7279">
        <w:rPr>
          <w:rFonts w:eastAsia="宋体" w:cs="黑体"/>
          <w:bCs/>
          <w:kern w:val="2"/>
          <w:sz w:val="21"/>
          <w:szCs w:val="21"/>
        </w:rPr>
        <w:t>陆幼利</w:t>
      </w:r>
      <w:proofErr w:type="gramEnd"/>
      <w:r w:rsidRPr="00EA4EDF">
        <w:rPr>
          <w:rFonts w:eastAsia="宋体" w:cs="黑体"/>
          <w:bCs/>
          <w:kern w:val="2"/>
          <w:sz w:val="21"/>
          <w:szCs w:val="21"/>
        </w:rPr>
        <w:t>.doc</w:t>
      </w:r>
      <w:bookmarkStart w:id="0" w:name="_GoBack"/>
      <w:bookmarkEnd w:id="0"/>
    </w:p>
    <w:sectPr w:rsidR="00EA4EDF" w:rsidRPr="00344018" w:rsidSect="008545A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A54" w:rsidRDefault="00B42A54" w:rsidP="00A0115F">
      <w:r>
        <w:separator/>
      </w:r>
    </w:p>
  </w:endnote>
  <w:endnote w:type="continuationSeparator" w:id="0">
    <w:p w:rsidR="00B42A54" w:rsidRDefault="00B42A54" w:rsidP="00A0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A54" w:rsidRDefault="00B42A54" w:rsidP="00A0115F">
      <w:r>
        <w:separator/>
      </w:r>
    </w:p>
  </w:footnote>
  <w:footnote w:type="continuationSeparator" w:id="0">
    <w:p w:rsidR="00B42A54" w:rsidRDefault="00B42A54" w:rsidP="00A01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3D6"/>
    <w:multiLevelType w:val="hybridMultilevel"/>
    <w:tmpl w:val="5B30AE50"/>
    <w:lvl w:ilvl="0" w:tplc="9E9EC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3D14"/>
    <w:multiLevelType w:val="multilevel"/>
    <w:tmpl w:val="E9AE80B6"/>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2" w15:restartNumberingAfterBreak="0">
    <w:nsid w:val="26F843F9"/>
    <w:multiLevelType w:val="multilevel"/>
    <w:tmpl w:val="D8CCBFAE"/>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3" w15:restartNumberingAfterBreak="0">
    <w:nsid w:val="29710014"/>
    <w:multiLevelType w:val="multilevel"/>
    <w:tmpl w:val="690EA4BC"/>
    <w:lvl w:ilvl="0">
      <w:start w:val="6"/>
      <w:numFmt w:val="decimal"/>
      <w:lvlText w:val="%1"/>
      <w:lvlJc w:val="left"/>
      <w:pPr>
        <w:ind w:left="360" w:hanging="360"/>
      </w:pPr>
      <w:rPr>
        <w:rFonts w:hAnsi="宋体" w:hint="default"/>
      </w:rPr>
    </w:lvl>
    <w:lvl w:ilvl="1">
      <w:start w:val="6"/>
      <w:numFmt w:val="decimal"/>
      <w:lvlText w:val="%1.%2"/>
      <w:lvlJc w:val="left"/>
      <w:pPr>
        <w:ind w:left="360" w:hanging="360"/>
      </w:pPr>
      <w:rPr>
        <w:rFonts w:hAnsi="宋体" w:hint="default"/>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720" w:hanging="72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4" w15:restartNumberingAfterBreak="0">
    <w:nsid w:val="3AE776C9"/>
    <w:multiLevelType w:val="multilevel"/>
    <w:tmpl w:val="4822981E"/>
    <w:lvl w:ilvl="0">
      <w:start w:val="1"/>
      <w:numFmt w:val="decimal"/>
      <w:lvlText w:val="%1."/>
      <w:lvlJc w:val="left"/>
      <w:pPr>
        <w:ind w:left="360" w:hanging="360"/>
      </w:pPr>
      <w:rPr>
        <w:rFonts w:hint="default"/>
        <w:b w:val="0"/>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B0135D4"/>
    <w:multiLevelType w:val="hybridMultilevel"/>
    <w:tmpl w:val="C89C9BCE"/>
    <w:lvl w:ilvl="0" w:tplc="062AC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D0556D"/>
    <w:multiLevelType w:val="hybridMultilevel"/>
    <w:tmpl w:val="465CC046"/>
    <w:lvl w:ilvl="0" w:tplc="EC22966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6C26C5"/>
    <w:multiLevelType w:val="hybridMultilevel"/>
    <w:tmpl w:val="9CA29478"/>
    <w:lvl w:ilvl="0" w:tplc="AB22EC9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724D8"/>
    <w:multiLevelType w:val="hybridMultilevel"/>
    <w:tmpl w:val="EB187E90"/>
    <w:lvl w:ilvl="0" w:tplc="494AF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744BEC"/>
    <w:multiLevelType w:val="hybridMultilevel"/>
    <w:tmpl w:val="C67AE57C"/>
    <w:lvl w:ilvl="0" w:tplc="172C3E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C7A5DDA"/>
    <w:multiLevelType w:val="multilevel"/>
    <w:tmpl w:val="863E5CB0"/>
    <w:lvl w:ilvl="0">
      <w:start w:val="1"/>
      <w:numFmt w:val="decimal"/>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D917BB5"/>
    <w:multiLevelType w:val="hybridMultilevel"/>
    <w:tmpl w:val="DAC41E0E"/>
    <w:lvl w:ilvl="0" w:tplc="A7F29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EB3F8A"/>
    <w:multiLevelType w:val="multilevel"/>
    <w:tmpl w:val="8C0C37DE"/>
    <w:lvl w:ilvl="0">
      <w:start w:val="6"/>
      <w:numFmt w:val="decimal"/>
      <w:lvlText w:val="%1"/>
      <w:lvlJc w:val="left"/>
      <w:pPr>
        <w:ind w:left="360" w:hanging="360"/>
      </w:pPr>
      <w:rPr>
        <w:rFonts w:hAnsiTheme="minorHAnsi" w:hint="default"/>
      </w:rPr>
    </w:lvl>
    <w:lvl w:ilvl="1">
      <w:start w:val="5"/>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num w:numId="1">
    <w:abstractNumId w:val="10"/>
  </w:num>
  <w:num w:numId="2">
    <w:abstractNumId w:val="4"/>
  </w:num>
  <w:num w:numId="3">
    <w:abstractNumId w:val="6"/>
  </w:num>
  <w:num w:numId="4">
    <w:abstractNumId w:val="7"/>
  </w:num>
  <w:num w:numId="5">
    <w:abstractNumId w:val="3"/>
  </w:num>
  <w:num w:numId="6">
    <w:abstractNumId w:val="12"/>
  </w:num>
  <w:num w:numId="7">
    <w:abstractNumId w:val="1"/>
  </w:num>
  <w:num w:numId="8">
    <w:abstractNumId w:val="5"/>
  </w:num>
  <w:num w:numId="9">
    <w:abstractNumId w:val="2"/>
  </w:num>
  <w:num w:numId="10">
    <w:abstractNumId w:val="0"/>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C5651"/>
    <w:rsid w:val="00004EAE"/>
    <w:rsid w:val="00052376"/>
    <w:rsid w:val="00074317"/>
    <w:rsid w:val="000F0475"/>
    <w:rsid w:val="000F4BF3"/>
    <w:rsid w:val="00101415"/>
    <w:rsid w:val="00182B9C"/>
    <w:rsid w:val="001C6F60"/>
    <w:rsid w:val="00275014"/>
    <w:rsid w:val="002850F5"/>
    <w:rsid w:val="002B3875"/>
    <w:rsid w:val="0031290D"/>
    <w:rsid w:val="00344018"/>
    <w:rsid w:val="00345863"/>
    <w:rsid w:val="00363CD0"/>
    <w:rsid w:val="003C3B52"/>
    <w:rsid w:val="003C5651"/>
    <w:rsid w:val="003E6550"/>
    <w:rsid w:val="00447F48"/>
    <w:rsid w:val="004B349E"/>
    <w:rsid w:val="004B7279"/>
    <w:rsid w:val="005A2273"/>
    <w:rsid w:val="00600739"/>
    <w:rsid w:val="00602F50"/>
    <w:rsid w:val="006E23AC"/>
    <w:rsid w:val="00713676"/>
    <w:rsid w:val="00762D37"/>
    <w:rsid w:val="007D6070"/>
    <w:rsid w:val="00853DBF"/>
    <w:rsid w:val="008545AC"/>
    <w:rsid w:val="00883275"/>
    <w:rsid w:val="009D0B3F"/>
    <w:rsid w:val="009E4DBB"/>
    <w:rsid w:val="00A0115F"/>
    <w:rsid w:val="00A80E86"/>
    <w:rsid w:val="00AB027A"/>
    <w:rsid w:val="00B42A54"/>
    <w:rsid w:val="00B95501"/>
    <w:rsid w:val="00BC63A7"/>
    <w:rsid w:val="00BD6C9C"/>
    <w:rsid w:val="00C73CE6"/>
    <w:rsid w:val="00C92FA3"/>
    <w:rsid w:val="00CF5ECA"/>
    <w:rsid w:val="00E13D2A"/>
    <w:rsid w:val="00E717D0"/>
    <w:rsid w:val="00EA4EDF"/>
    <w:rsid w:val="00EE1CFB"/>
    <w:rsid w:val="00F459C7"/>
    <w:rsid w:val="00F90612"/>
    <w:rsid w:val="00F93B18"/>
    <w:rsid w:val="00FA1627"/>
    <w:rsid w:val="00FF5E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B2608"/>
  <w15:docId w15:val="{16FB5125-03FC-4211-8391-7807F9CA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3CE6"/>
  </w:style>
  <w:style w:type="paragraph" w:styleId="2">
    <w:name w:val="heading 2"/>
    <w:basedOn w:val="a"/>
    <w:next w:val="a"/>
    <w:link w:val="20"/>
    <w:uiPriority w:val="9"/>
    <w:unhideWhenUsed/>
    <w:qFormat/>
    <w:rsid w:val="00C73C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3CE6"/>
    <w:rPr>
      <w:rFonts w:asciiTheme="majorHAnsi" w:eastAsiaTheme="majorEastAsia" w:hAnsiTheme="majorHAnsi" w:cstheme="majorBidi"/>
      <w:b/>
      <w:bCs/>
      <w:sz w:val="32"/>
      <w:szCs w:val="32"/>
    </w:rPr>
  </w:style>
  <w:style w:type="paragraph" w:styleId="a3">
    <w:name w:val="footer"/>
    <w:basedOn w:val="a"/>
    <w:link w:val="a4"/>
    <w:rsid w:val="00C73CE6"/>
    <w:pPr>
      <w:tabs>
        <w:tab w:val="center" w:pos="4153"/>
        <w:tab w:val="right" w:pos="8306"/>
      </w:tabs>
      <w:snapToGrid w:val="0"/>
    </w:pPr>
    <w:rPr>
      <w:sz w:val="18"/>
      <w:szCs w:val="18"/>
    </w:rPr>
  </w:style>
  <w:style w:type="character" w:customStyle="1" w:styleId="a4">
    <w:name w:val="页脚 字符"/>
    <w:basedOn w:val="a0"/>
    <w:link w:val="a3"/>
    <w:rsid w:val="00C73CE6"/>
    <w:rPr>
      <w:sz w:val="18"/>
      <w:szCs w:val="18"/>
    </w:rPr>
  </w:style>
  <w:style w:type="paragraph" w:styleId="a5">
    <w:name w:val="header"/>
    <w:basedOn w:val="a"/>
    <w:link w:val="a6"/>
    <w:uiPriority w:val="99"/>
    <w:qFormat/>
    <w:rsid w:val="00C73C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CE6"/>
    <w:rPr>
      <w:sz w:val="18"/>
      <w:szCs w:val="18"/>
    </w:rPr>
  </w:style>
  <w:style w:type="paragraph" w:styleId="a7">
    <w:name w:val="Normal (Web)"/>
    <w:basedOn w:val="a"/>
    <w:uiPriority w:val="99"/>
    <w:qFormat/>
    <w:rsid w:val="00C73CE6"/>
    <w:pPr>
      <w:spacing w:before="100" w:beforeAutospacing="1" w:after="100" w:afterAutospacing="1"/>
    </w:pPr>
    <w:rPr>
      <w:rFonts w:ascii="宋体" w:hAnsi="宋体" w:cs="宋体"/>
      <w:kern w:val="0"/>
      <w:sz w:val="24"/>
      <w:szCs w:val="24"/>
    </w:rPr>
  </w:style>
  <w:style w:type="table" w:styleId="a8">
    <w:name w:val="Table Grid"/>
    <w:basedOn w:val="a1"/>
    <w:uiPriority w:val="59"/>
    <w:rsid w:val="00C73CE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C7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Courier New"/>
      <w:kern w:val="0"/>
      <w:sz w:val="20"/>
      <w:szCs w:val="20"/>
    </w:rPr>
  </w:style>
  <w:style w:type="character" w:customStyle="1" w:styleId="HTML0">
    <w:name w:val="HTML 预设格式 字符"/>
    <w:basedOn w:val="a0"/>
    <w:link w:val="HTML"/>
    <w:rsid w:val="00C73CE6"/>
    <w:rPr>
      <w:rFonts w:ascii="黑体" w:eastAsia="黑体" w:hAnsi="Courier New" w:cs="Courier New"/>
      <w:kern w:val="0"/>
      <w:sz w:val="20"/>
      <w:szCs w:val="20"/>
    </w:rPr>
  </w:style>
  <w:style w:type="paragraph" w:styleId="a9">
    <w:name w:val="List Paragraph"/>
    <w:basedOn w:val="a"/>
    <w:uiPriority w:val="99"/>
    <w:rsid w:val="00C73CE6"/>
    <w:pPr>
      <w:ind w:firstLineChars="200" w:firstLine="420"/>
    </w:pPr>
  </w:style>
  <w:style w:type="paragraph" w:styleId="aa">
    <w:name w:val="Body Text Indent"/>
    <w:basedOn w:val="a"/>
    <w:link w:val="ab"/>
    <w:rsid w:val="00C73CE6"/>
    <w:pPr>
      <w:ind w:firstLine="540"/>
    </w:pPr>
    <w:rPr>
      <w:rFonts w:ascii="Times New Roman" w:eastAsia="宋体" w:hAnsi="Times New Roman" w:cs="Times New Roman"/>
      <w:szCs w:val="20"/>
    </w:rPr>
  </w:style>
  <w:style w:type="character" w:customStyle="1" w:styleId="ab">
    <w:name w:val="正文文本缩进 字符"/>
    <w:basedOn w:val="a0"/>
    <w:link w:val="aa"/>
    <w:rsid w:val="00C73CE6"/>
    <w:rPr>
      <w:rFonts w:ascii="Times New Roman" w:eastAsia="宋体" w:hAnsi="Times New Roman" w:cs="Times New Roman"/>
      <w:szCs w:val="20"/>
    </w:rPr>
  </w:style>
  <w:style w:type="paragraph" w:styleId="ac">
    <w:name w:val="Plain Text"/>
    <w:basedOn w:val="a"/>
    <w:link w:val="ad"/>
    <w:rsid w:val="00C73CE6"/>
    <w:rPr>
      <w:rFonts w:ascii="宋体" w:eastAsia="宋体" w:hAnsi="Courier New" w:cs="Times New Roman"/>
      <w:szCs w:val="20"/>
    </w:rPr>
  </w:style>
  <w:style w:type="character" w:customStyle="1" w:styleId="ad">
    <w:name w:val="纯文本 字符"/>
    <w:basedOn w:val="a0"/>
    <w:link w:val="ac"/>
    <w:rsid w:val="00C73CE6"/>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B2277-B988-457A-8E68-CBA4B641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lu</dc:creator>
  <cp:lastModifiedBy>simon lu</cp:lastModifiedBy>
  <cp:revision>14</cp:revision>
  <dcterms:created xsi:type="dcterms:W3CDTF">2020-07-21T01:03:00Z</dcterms:created>
  <dcterms:modified xsi:type="dcterms:W3CDTF">2020-09-28T02:54:00Z</dcterms:modified>
</cp:coreProperties>
</file>