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ajorEastAsia" w:hAnsiTheme="majorEastAsia" w:eastAsiaTheme="majorEastAsia"/>
          <w:b/>
          <w:color w:val="203864" w:themeColor="accent5" w:themeShade="80"/>
          <w:sz w:val="48"/>
          <w:szCs w:val="48"/>
        </w:rPr>
      </w:pPr>
      <w:r>
        <w:rPr>
          <w:rFonts w:asciiTheme="majorEastAsia" w:hAnsiTheme="majorEastAsia" w:eastAsiaTheme="majorEastAsia"/>
          <w:b/>
          <w:color w:val="203864" w:themeColor="accent5" w:themeShade="80"/>
          <w:sz w:val="48"/>
          <w:szCs w:val="48"/>
        </w:rPr>
        <w:t>《大连美食</w:t>
      </w:r>
      <w:r>
        <w:rPr>
          <w:rFonts w:hint="eastAsia" w:asciiTheme="majorEastAsia" w:hAnsiTheme="majorEastAsia" w:eastAsiaTheme="majorEastAsia"/>
          <w:b/>
          <w:color w:val="203864" w:themeColor="accent5" w:themeShade="80"/>
          <w:sz w:val="48"/>
          <w:szCs w:val="48"/>
          <w:lang w:val="zh-CN"/>
        </w:rPr>
        <w:t>项目实施方案</w:t>
      </w:r>
      <w:r>
        <w:rPr>
          <w:rFonts w:asciiTheme="majorEastAsia" w:hAnsiTheme="majorEastAsia" w:eastAsiaTheme="majorEastAsia"/>
          <w:b/>
          <w:color w:val="203864" w:themeColor="accent5" w:themeShade="80"/>
          <w:sz w:val="48"/>
          <w:szCs w:val="48"/>
        </w:rPr>
        <w:t>》</w:t>
      </w: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jc w:val="center"/>
        <w:rPr>
          <w:rFonts w:asciiTheme="minorEastAsia" w:hAnsiTheme="minorEastAsia"/>
          <w:b/>
          <w:color w:val="203864" w:themeColor="accent5" w:themeShade="80"/>
          <w:sz w:val="44"/>
          <w:szCs w:val="32"/>
        </w:rPr>
      </w:pPr>
    </w:p>
    <w:p>
      <w:pPr>
        <w:rPr>
          <w:rFonts w:asciiTheme="minorEastAsia" w:hAnsiTheme="minorEastAsia"/>
          <w:b/>
          <w:color w:val="203864" w:themeColor="accent5" w:themeShade="80"/>
          <w:sz w:val="44"/>
          <w:szCs w:val="32"/>
        </w:rPr>
      </w:pPr>
    </w:p>
    <w:p>
      <w:pPr>
        <w:jc w:val="center"/>
        <w:rPr>
          <w:rFonts w:asciiTheme="minorEastAsia" w:hAnsiTheme="minorEastAsia"/>
          <w:color w:val="203864" w:themeColor="accent5" w:themeShade="80"/>
        </w:rPr>
      </w:pPr>
      <w:r>
        <w:rPr>
          <w:rFonts w:hint="eastAsia" w:asciiTheme="minorEastAsia" w:hAnsiTheme="minorEastAsia"/>
          <w:color w:val="203864" w:themeColor="accent5" w:themeShade="80"/>
        </w:rPr>
        <w:t>目 录</w:t>
      </w:r>
    </w:p>
    <w:p>
      <w:pPr>
        <w:pStyle w:val="24"/>
        <w:tabs>
          <w:tab w:val="right" w:leader="dot" w:pos="9060"/>
        </w:tabs>
        <w:rPr>
          <w:rFonts w:eastAsiaTheme="minorEastAsia"/>
          <w:b w:val="0"/>
          <w:szCs w:val="24"/>
        </w:rPr>
      </w:pPr>
      <w:r>
        <w:rPr>
          <w:rFonts w:cs="Times New Roman" w:asciiTheme="minorEastAsia" w:hAnsiTheme="minorEastAsia" w:eastAsiaTheme="minorEastAsia"/>
          <w:b w:val="0"/>
          <w:color w:val="203864" w:themeColor="accent5" w:themeShade="80"/>
        </w:rPr>
        <w:fldChar w:fldCharType="begin"/>
      </w:r>
      <w:r>
        <w:rPr>
          <w:rFonts w:cs="Times New Roman" w:asciiTheme="minorEastAsia" w:hAnsiTheme="minorEastAsia" w:eastAsiaTheme="minorEastAsia"/>
          <w:b w:val="0"/>
          <w:color w:val="203864" w:themeColor="accent5" w:themeShade="80"/>
        </w:rPr>
        <w:instrText xml:space="preserve"> TOC \o "1-3" \h \z \u </w:instrText>
      </w:r>
      <w:r>
        <w:rPr>
          <w:rFonts w:cs="Times New Roman" w:asciiTheme="minorEastAsia" w:hAnsiTheme="minorEastAsia" w:eastAsiaTheme="minorEastAsia"/>
          <w:b w:val="0"/>
          <w:color w:val="203864" w:themeColor="accent5" w:themeShade="80"/>
        </w:rPr>
        <w:fldChar w:fldCharType="separate"/>
      </w:r>
      <w:r>
        <w:fldChar w:fldCharType="begin"/>
      </w:r>
      <w:r>
        <w:instrText xml:space="preserve"> HYPERLINK \l "_Toc468306758" </w:instrText>
      </w:r>
      <w:r>
        <w:fldChar w:fldCharType="separate"/>
      </w:r>
      <w:r>
        <w:rPr>
          <w:rStyle w:val="31"/>
          <w:rFonts w:hint="eastAsia" w:asciiTheme="minorEastAsia" w:hAnsiTheme="minorEastAsia"/>
        </w:rPr>
        <w:t>第一章 建设方案</w:t>
      </w:r>
      <w:r>
        <w:tab/>
      </w:r>
      <w:r>
        <w:fldChar w:fldCharType="begin"/>
      </w:r>
      <w:r>
        <w:instrText xml:space="preserve"> PAGEREF _Toc468306758 \h </w:instrText>
      </w:r>
      <w:r>
        <w:fldChar w:fldCharType="separate"/>
      </w:r>
      <w:r>
        <w:t>3</w:t>
      </w:r>
      <w:r>
        <w:fldChar w:fldCharType="end"/>
      </w:r>
      <w:r>
        <w:fldChar w:fldCharType="end"/>
      </w:r>
    </w:p>
    <w:p>
      <w:pPr>
        <w:pStyle w:val="27"/>
        <w:tabs>
          <w:tab w:val="right" w:leader="dot" w:pos="9060"/>
        </w:tabs>
        <w:rPr>
          <w:rFonts w:eastAsiaTheme="minorEastAsia"/>
          <w:szCs w:val="24"/>
        </w:rPr>
      </w:pPr>
      <w:r>
        <w:fldChar w:fldCharType="begin"/>
      </w:r>
      <w:r>
        <w:instrText xml:space="preserve"> HYPERLINK \l "_Toc468306759" </w:instrText>
      </w:r>
      <w:r>
        <w:fldChar w:fldCharType="separate"/>
      </w:r>
      <w:r>
        <w:rPr>
          <w:rStyle w:val="31"/>
          <w:rFonts w:ascii="Times New Roman" w:hAnsi="Times New Roman" w:cs="Times New Roman"/>
        </w:rPr>
        <w:t>1.1</w:t>
      </w:r>
      <w:r>
        <w:rPr>
          <w:rStyle w:val="31"/>
          <w:rFonts w:hint="eastAsia" w:asciiTheme="minorEastAsia" w:hAnsiTheme="minorEastAsia"/>
        </w:rPr>
        <w:t xml:space="preserve"> 项目概述</w:t>
      </w:r>
      <w:r>
        <w:tab/>
      </w:r>
      <w:r>
        <w:fldChar w:fldCharType="begin"/>
      </w:r>
      <w:r>
        <w:instrText xml:space="preserve"> PAGEREF _Toc468306759 \h </w:instrText>
      </w:r>
      <w:r>
        <w:fldChar w:fldCharType="separate"/>
      </w:r>
      <w:r>
        <w:t>3</w:t>
      </w:r>
      <w:r>
        <w:fldChar w:fldCharType="end"/>
      </w:r>
      <w:r>
        <w:fldChar w:fldCharType="end"/>
      </w:r>
    </w:p>
    <w:p>
      <w:pPr>
        <w:pStyle w:val="27"/>
        <w:tabs>
          <w:tab w:val="right" w:leader="dot" w:pos="9060"/>
        </w:tabs>
        <w:rPr>
          <w:rFonts w:eastAsiaTheme="minorEastAsia"/>
          <w:szCs w:val="24"/>
        </w:rPr>
      </w:pPr>
      <w:r>
        <w:fldChar w:fldCharType="begin"/>
      </w:r>
      <w:r>
        <w:instrText xml:space="preserve"> HYPERLINK \l "_Toc468306760" </w:instrText>
      </w:r>
      <w:r>
        <w:fldChar w:fldCharType="separate"/>
      </w:r>
      <w:r>
        <w:rPr>
          <w:rStyle w:val="31"/>
          <w:rFonts w:ascii="Times New Roman" w:hAnsi="Times New Roman" w:cs="Times New Roman"/>
        </w:rPr>
        <w:t>1.2</w:t>
      </w:r>
      <w:r>
        <w:rPr>
          <w:rStyle w:val="31"/>
          <w:rFonts w:hint="eastAsia" w:asciiTheme="minorEastAsia" w:hAnsiTheme="minorEastAsia"/>
        </w:rPr>
        <w:t xml:space="preserve"> 需求分析</w:t>
      </w:r>
      <w:r>
        <w:tab/>
      </w:r>
      <w:r>
        <w:fldChar w:fldCharType="begin"/>
      </w:r>
      <w:r>
        <w:instrText xml:space="preserve"> PAGEREF _Toc468306760 \h </w:instrText>
      </w:r>
      <w:r>
        <w:fldChar w:fldCharType="separate"/>
      </w:r>
      <w:r>
        <w:t>3</w:t>
      </w:r>
      <w:r>
        <w:fldChar w:fldCharType="end"/>
      </w:r>
      <w:r>
        <w:fldChar w:fldCharType="end"/>
      </w:r>
    </w:p>
    <w:p>
      <w:pPr>
        <w:pStyle w:val="27"/>
        <w:tabs>
          <w:tab w:val="right" w:leader="dot" w:pos="9060"/>
        </w:tabs>
        <w:rPr>
          <w:rFonts w:eastAsiaTheme="minorEastAsia"/>
          <w:szCs w:val="24"/>
        </w:rPr>
      </w:pPr>
      <w:r>
        <w:fldChar w:fldCharType="begin"/>
      </w:r>
      <w:r>
        <w:instrText xml:space="preserve"> HYPERLINK \l "_Toc468306761" </w:instrText>
      </w:r>
      <w:r>
        <w:fldChar w:fldCharType="separate"/>
      </w:r>
      <w:r>
        <w:rPr>
          <w:rStyle w:val="31"/>
          <w:rFonts w:ascii="Times New Roman" w:hAnsi="Times New Roman" w:cs="Times New Roman"/>
        </w:rPr>
        <w:t>1.3</w:t>
      </w:r>
      <w:r>
        <w:rPr>
          <w:rStyle w:val="31"/>
          <w:rFonts w:hint="eastAsia" w:asciiTheme="minorEastAsia" w:hAnsiTheme="minorEastAsia"/>
        </w:rPr>
        <w:t xml:space="preserve"> 会员端建设方案</w:t>
      </w:r>
      <w:r>
        <w:tab/>
      </w:r>
      <w:r>
        <w:fldChar w:fldCharType="begin"/>
      </w:r>
      <w:r>
        <w:instrText xml:space="preserve"> PAGEREF _Toc468306761 \h </w:instrText>
      </w:r>
      <w:r>
        <w:fldChar w:fldCharType="separate"/>
      </w:r>
      <w:r>
        <w:t>4</w:t>
      </w:r>
      <w:r>
        <w:fldChar w:fldCharType="end"/>
      </w:r>
      <w:r>
        <w:fldChar w:fldCharType="end"/>
      </w:r>
    </w:p>
    <w:p>
      <w:pPr>
        <w:pStyle w:val="27"/>
        <w:tabs>
          <w:tab w:val="right" w:leader="dot" w:pos="9060"/>
        </w:tabs>
        <w:rPr>
          <w:rFonts w:eastAsiaTheme="minorEastAsia"/>
          <w:szCs w:val="24"/>
        </w:rPr>
      </w:pPr>
      <w:r>
        <w:fldChar w:fldCharType="begin"/>
      </w:r>
      <w:r>
        <w:instrText xml:space="preserve"> HYPERLINK \l "_Toc468306762" </w:instrText>
      </w:r>
      <w:r>
        <w:fldChar w:fldCharType="separate"/>
      </w:r>
      <w:r>
        <w:rPr>
          <w:rStyle w:val="31"/>
          <w:rFonts w:ascii="Times New Roman" w:hAnsi="Times New Roman" w:cs="Times New Roman"/>
        </w:rPr>
        <w:t>1.4</w:t>
      </w:r>
      <w:r>
        <w:rPr>
          <w:rStyle w:val="31"/>
          <w:rFonts w:hint="eastAsia" w:asciiTheme="minorEastAsia" w:hAnsiTheme="minorEastAsia"/>
        </w:rPr>
        <w:t xml:space="preserve"> 商家端建设方案</w:t>
      </w:r>
      <w:r>
        <w:tab/>
      </w:r>
      <w:r>
        <w:fldChar w:fldCharType="begin"/>
      </w:r>
      <w:r>
        <w:instrText xml:space="preserve"> PAGEREF _Toc468306762 \h </w:instrText>
      </w:r>
      <w:r>
        <w:fldChar w:fldCharType="separate"/>
      </w:r>
      <w:r>
        <w:t>5</w:t>
      </w:r>
      <w:r>
        <w:fldChar w:fldCharType="end"/>
      </w:r>
      <w:r>
        <w:fldChar w:fldCharType="end"/>
      </w:r>
    </w:p>
    <w:p>
      <w:pPr>
        <w:pStyle w:val="27"/>
        <w:tabs>
          <w:tab w:val="right" w:leader="dot" w:pos="9060"/>
        </w:tabs>
        <w:rPr>
          <w:rFonts w:eastAsiaTheme="minorEastAsia"/>
          <w:szCs w:val="24"/>
        </w:rPr>
      </w:pPr>
      <w:r>
        <w:fldChar w:fldCharType="begin"/>
      </w:r>
      <w:r>
        <w:instrText xml:space="preserve"> HYPERLINK \l "_Toc468306763" </w:instrText>
      </w:r>
      <w:r>
        <w:fldChar w:fldCharType="separate"/>
      </w:r>
      <w:r>
        <w:rPr>
          <w:rStyle w:val="31"/>
          <w:rFonts w:ascii="Times New Roman" w:hAnsi="Times New Roman" w:cs="Times New Roman"/>
        </w:rPr>
        <w:t>1.5</w:t>
      </w:r>
      <w:r>
        <w:rPr>
          <w:rStyle w:val="31"/>
          <w:rFonts w:hint="eastAsia" w:asciiTheme="minorEastAsia" w:hAnsiTheme="minorEastAsia"/>
        </w:rPr>
        <w:t xml:space="preserve"> 骑士端建设方案</w:t>
      </w:r>
      <w:r>
        <w:tab/>
      </w:r>
      <w:r>
        <w:fldChar w:fldCharType="begin"/>
      </w:r>
      <w:r>
        <w:instrText xml:space="preserve"> PAGEREF _Toc468306763 \h </w:instrText>
      </w:r>
      <w:r>
        <w:fldChar w:fldCharType="separate"/>
      </w:r>
      <w:r>
        <w:t>6</w:t>
      </w:r>
      <w:r>
        <w:fldChar w:fldCharType="end"/>
      </w:r>
      <w:r>
        <w:fldChar w:fldCharType="end"/>
      </w:r>
    </w:p>
    <w:p>
      <w:pPr>
        <w:pStyle w:val="27"/>
        <w:tabs>
          <w:tab w:val="right" w:leader="dot" w:pos="9060"/>
        </w:tabs>
        <w:rPr>
          <w:rFonts w:eastAsiaTheme="minorEastAsia"/>
          <w:szCs w:val="24"/>
        </w:rPr>
      </w:pPr>
      <w:r>
        <w:fldChar w:fldCharType="begin"/>
      </w:r>
      <w:r>
        <w:instrText xml:space="preserve"> HYPERLINK \l "_Toc468306764" </w:instrText>
      </w:r>
      <w:r>
        <w:fldChar w:fldCharType="separate"/>
      </w:r>
      <w:r>
        <w:rPr>
          <w:rStyle w:val="31"/>
          <w:rFonts w:ascii="Times New Roman" w:hAnsi="Times New Roman" w:cs="Times New Roman"/>
        </w:rPr>
        <w:t>1.6</w:t>
      </w:r>
      <w:r>
        <w:rPr>
          <w:rStyle w:val="31"/>
          <w:rFonts w:hint="eastAsia" w:asciiTheme="minorEastAsia" w:hAnsiTheme="minorEastAsia"/>
        </w:rPr>
        <w:t xml:space="preserve"> 管理后台建设方案</w:t>
      </w:r>
      <w:r>
        <w:tab/>
      </w:r>
      <w:r>
        <w:fldChar w:fldCharType="begin"/>
      </w:r>
      <w:r>
        <w:instrText xml:space="preserve"> PAGEREF _Toc468306764 \h </w:instrText>
      </w:r>
      <w:r>
        <w:fldChar w:fldCharType="separate"/>
      </w:r>
      <w:r>
        <w:t>7</w:t>
      </w:r>
      <w:r>
        <w:fldChar w:fldCharType="end"/>
      </w:r>
      <w:r>
        <w:fldChar w:fldCharType="end"/>
      </w:r>
    </w:p>
    <w:p>
      <w:pPr>
        <w:pStyle w:val="24"/>
        <w:tabs>
          <w:tab w:val="right" w:leader="dot" w:pos="9060"/>
        </w:tabs>
        <w:rPr>
          <w:rFonts w:eastAsiaTheme="minorEastAsia"/>
          <w:b w:val="0"/>
          <w:szCs w:val="24"/>
        </w:rPr>
      </w:pPr>
      <w:r>
        <w:fldChar w:fldCharType="begin"/>
      </w:r>
      <w:r>
        <w:instrText xml:space="preserve"> HYPERLINK \l "_Toc468306765" </w:instrText>
      </w:r>
      <w:r>
        <w:fldChar w:fldCharType="separate"/>
      </w:r>
      <w:r>
        <w:rPr>
          <w:rStyle w:val="31"/>
          <w:rFonts w:hint="eastAsia" w:asciiTheme="minorEastAsia" w:hAnsiTheme="minorEastAsia"/>
        </w:rPr>
        <w:t>第二章 项目设计规范</w:t>
      </w:r>
      <w:r>
        <w:tab/>
      </w:r>
      <w:r>
        <w:fldChar w:fldCharType="begin"/>
      </w:r>
      <w:r>
        <w:instrText xml:space="preserve"> PAGEREF _Toc468306765 \h </w:instrText>
      </w:r>
      <w:r>
        <w:fldChar w:fldCharType="separate"/>
      </w:r>
      <w:r>
        <w:t>8</w:t>
      </w:r>
      <w:r>
        <w:fldChar w:fldCharType="end"/>
      </w:r>
      <w:r>
        <w:fldChar w:fldCharType="end"/>
      </w:r>
    </w:p>
    <w:p>
      <w:pPr>
        <w:pStyle w:val="27"/>
        <w:tabs>
          <w:tab w:val="right" w:leader="dot" w:pos="9060"/>
        </w:tabs>
        <w:rPr>
          <w:rFonts w:eastAsiaTheme="minorEastAsia"/>
          <w:szCs w:val="24"/>
        </w:rPr>
      </w:pPr>
      <w:r>
        <w:fldChar w:fldCharType="begin"/>
      </w:r>
      <w:r>
        <w:instrText xml:space="preserve"> HYPERLINK \l "_Toc468306766" </w:instrText>
      </w:r>
      <w:r>
        <w:fldChar w:fldCharType="separate"/>
      </w:r>
      <w:r>
        <w:rPr>
          <w:rStyle w:val="31"/>
          <w:rFonts w:ascii="Times New Roman" w:hAnsi="Times New Roman" w:cs="Times New Roman"/>
        </w:rPr>
        <w:t>2.1</w:t>
      </w:r>
      <w:r>
        <w:rPr>
          <w:rStyle w:val="31"/>
          <w:rFonts w:hint="eastAsia" w:asciiTheme="minorEastAsia" w:hAnsiTheme="minorEastAsia"/>
        </w:rPr>
        <w:t xml:space="preserve"> 总体设计原则</w:t>
      </w:r>
      <w:r>
        <w:tab/>
      </w:r>
      <w:r>
        <w:fldChar w:fldCharType="begin"/>
      </w:r>
      <w:r>
        <w:instrText xml:space="preserve"> PAGEREF _Toc468306766 \h </w:instrText>
      </w:r>
      <w:r>
        <w:fldChar w:fldCharType="separate"/>
      </w:r>
      <w:r>
        <w:t>8</w:t>
      </w:r>
      <w:r>
        <w:fldChar w:fldCharType="end"/>
      </w:r>
      <w:r>
        <w:fldChar w:fldCharType="end"/>
      </w:r>
    </w:p>
    <w:p>
      <w:pPr>
        <w:pStyle w:val="24"/>
        <w:tabs>
          <w:tab w:val="right" w:leader="dot" w:pos="9060"/>
        </w:tabs>
        <w:rPr>
          <w:rFonts w:eastAsiaTheme="minorEastAsia"/>
          <w:b w:val="0"/>
          <w:szCs w:val="24"/>
        </w:rPr>
      </w:pPr>
      <w:r>
        <w:fldChar w:fldCharType="begin"/>
      </w:r>
      <w:r>
        <w:instrText xml:space="preserve"> HYPERLINK \l "_Toc468306767" </w:instrText>
      </w:r>
      <w:r>
        <w:fldChar w:fldCharType="separate"/>
      </w:r>
      <w:r>
        <w:rPr>
          <w:rStyle w:val="31"/>
          <w:rFonts w:hint="eastAsia" w:asciiTheme="minorEastAsia" w:hAnsiTheme="minorEastAsia"/>
        </w:rPr>
        <w:t>第三章 项目开发环境</w:t>
      </w:r>
      <w:r>
        <w:tab/>
      </w:r>
      <w:r>
        <w:fldChar w:fldCharType="begin"/>
      </w:r>
      <w:r>
        <w:instrText xml:space="preserve"> PAGEREF _Toc468306767 \h </w:instrText>
      </w:r>
      <w:r>
        <w:fldChar w:fldCharType="separate"/>
      </w:r>
      <w:r>
        <w:t>8</w:t>
      </w:r>
      <w:r>
        <w:fldChar w:fldCharType="end"/>
      </w:r>
      <w:r>
        <w:fldChar w:fldCharType="end"/>
      </w:r>
    </w:p>
    <w:p>
      <w:pPr>
        <w:pStyle w:val="27"/>
        <w:tabs>
          <w:tab w:val="right" w:leader="dot" w:pos="9060"/>
        </w:tabs>
        <w:rPr>
          <w:rFonts w:eastAsiaTheme="minorEastAsia"/>
          <w:szCs w:val="24"/>
        </w:rPr>
      </w:pPr>
      <w:r>
        <w:fldChar w:fldCharType="begin"/>
      </w:r>
      <w:r>
        <w:instrText xml:space="preserve"> HYPERLINK \l "_Toc468306768" </w:instrText>
      </w:r>
      <w:r>
        <w:fldChar w:fldCharType="separate"/>
      </w:r>
      <w:r>
        <w:rPr>
          <w:rStyle w:val="31"/>
          <w:rFonts w:ascii="Times New Roman" w:hAnsi="Times New Roman" w:cs="Times New Roman"/>
        </w:rPr>
        <w:t>3.1</w:t>
      </w:r>
      <w:r>
        <w:rPr>
          <w:rStyle w:val="31"/>
          <w:rFonts w:hint="eastAsia" w:asciiTheme="minorEastAsia" w:hAnsiTheme="minorEastAsia"/>
        </w:rPr>
        <w:t xml:space="preserve"> 服务器系统架构</w:t>
      </w:r>
      <w:r>
        <w:tab/>
      </w:r>
      <w:r>
        <w:fldChar w:fldCharType="begin"/>
      </w:r>
      <w:r>
        <w:instrText xml:space="preserve"> PAGEREF _Toc468306768 \h </w:instrText>
      </w:r>
      <w:r>
        <w:fldChar w:fldCharType="separate"/>
      </w:r>
      <w:r>
        <w:t>8</w:t>
      </w:r>
      <w:r>
        <w:fldChar w:fldCharType="end"/>
      </w:r>
      <w:r>
        <w:fldChar w:fldCharType="end"/>
      </w:r>
    </w:p>
    <w:p>
      <w:pPr>
        <w:pStyle w:val="27"/>
        <w:tabs>
          <w:tab w:val="right" w:leader="dot" w:pos="9060"/>
        </w:tabs>
        <w:rPr>
          <w:rFonts w:eastAsiaTheme="minorEastAsia"/>
          <w:szCs w:val="24"/>
        </w:rPr>
      </w:pPr>
      <w:r>
        <w:fldChar w:fldCharType="begin"/>
      </w:r>
      <w:r>
        <w:instrText xml:space="preserve"> HYPERLINK \l "_Toc468306769" </w:instrText>
      </w:r>
      <w:r>
        <w:fldChar w:fldCharType="separate"/>
      </w:r>
      <w:r>
        <w:rPr>
          <w:rStyle w:val="31"/>
          <w:rFonts w:ascii="Times New Roman" w:hAnsi="Times New Roman" w:cs="Times New Roman"/>
        </w:rPr>
        <w:t>3.2</w:t>
      </w:r>
      <w:r>
        <w:rPr>
          <w:rStyle w:val="31"/>
          <w:rFonts w:hint="eastAsia" w:asciiTheme="minorEastAsia" w:hAnsiTheme="minorEastAsia"/>
        </w:rPr>
        <w:t xml:space="preserve"> 服务器安全方案</w:t>
      </w:r>
      <w:r>
        <w:tab/>
      </w:r>
      <w:r>
        <w:fldChar w:fldCharType="begin"/>
      </w:r>
      <w:r>
        <w:instrText xml:space="preserve"> PAGEREF _Toc468306769 \h </w:instrText>
      </w:r>
      <w:r>
        <w:fldChar w:fldCharType="separate"/>
      </w:r>
      <w:r>
        <w:t>9</w:t>
      </w:r>
      <w:r>
        <w:fldChar w:fldCharType="end"/>
      </w:r>
      <w:r>
        <w:fldChar w:fldCharType="end"/>
      </w:r>
    </w:p>
    <w:p>
      <w:pPr>
        <w:pStyle w:val="19"/>
        <w:tabs>
          <w:tab w:val="right" w:leader="dot" w:pos="9060"/>
        </w:tabs>
        <w:rPr>
          <w:rFonts w:eastAsiaTheme="minorEastAsia"/>
          <w:szCs w:val="24"/>
        </w:rPr>
      </w:pPr>
      <w:r>
        <w:fldChar w:fldCharType="begin"/>
      </w:r>
      <w:r>
        <w:instrText xml:space="preserve"> HYPERLINK \l "_Toc468306770" </w:instrText>
      </w:r>
      <w:r>
        <w:fldChar w:fldCharType="separate"/>
      </w:r>
      <w:r>
        <w:rPr>
          <w:rStyle w:val="31"/>
          <w:rFonts w:ascii="Times New Roman" w:hAnsi="Times New Roman" w:cs="Times New Roman"/>
          <w14:scene3d w14:prst="orthographicFront">
            <w14:lightRig w14:rig="threePt" w14:dir="t">
              <w14:rot w14:lat="0" w14:lon="0" w14:rev="0"/>
            </w14:lightRig>
          </w14:scene3d>
        </w:rPr>
        <w:t>3.2.1</w:t>
      </w:r>
      <w:r>
        <w:rPr>
          <w:rStyle w:val="31"/>
          <w:rFonts w:hint="eastAsia" w:asciiTheme="minorEastAsia" w:hAnsiTheme="minorEastAsia"/>
        </w:rPr>
        <w:t xml:space="preserve"> 网络环境</w:t>
      </w:r>
      <w:r>
        <w:tab/>
      </w:r>
      <w:r>
        <w:fldChar w:fldCharType="begin"/>
      </w:r>
      <w:r>
        <w:instrText xml:space="preserve"> PAGEREF _Toc468306770 \h </w:instrText>
      </w:r>
      <w:r>
        <w:fldChar w:fldCharType="separate"/>
      </w:r>
      <w:r>
        <w:t>9</w:t>
      </w:r>
      <w:r>
        <w:fldChar w:fldCharType="end"/>
      </w:r>
      <w:r>
        <w:fldChar w:fldCharType="end"/>
      </w:r>
    </w:p>
    <w:p>
      <w:pPr>
        <w:pStyle w:val="19"/>
        <w:tabs>
          <w:tab w:val="right" w:leader="dot" w:pos="9060"/>
        </w:tabs>
        <w:rPr>
          <w:rFonts w:eastAsiaTheme="minorEastAsia"/>
          <w:szCs w:val="24"/>
        </w:rPr>
      </w:pPr>
      <w:r>
        <w:fldChar w:fldCharType="begin"/>
      </w:r>
      <w:r>
        <w:instrText xml:space="preserve"> HYPERLINK \l "_Toc468306771" </w:instrText>
      </w:r>
      <w:r>
        <w:fldChar w:fldCharType="separate"/>
      </w:r>
      <w:r>
        <w:rPr>
          <w:rStyle w:val="31"/>
          <w:rFonts w:ascii="Times New Roman" w:hAnsi="Times New Roman" w:cs="Times New Roman"/>
          <w14:scene3d w14:prst="orthographicFront">
            <w14:lightRig w14:rig="threePt" w14:dir="t">
              <w14:rot w14:lat="0" w14:lon="0" w14:rev="0"/>
            </w14:lightRig>
          </w14:scene3d>
        </w:rPr>
        <w:t>3.2.2</w:t>
      </w:r>
      <w:r>
        <w:rPr>
          <w:rStyle w:val="31"/>
          <w:rFonts w:hint="eastAsia" w:asciiTheme="minorEastAsia" w:hAnsiTheme="minorEastAsia"/>
        </w:rPr>
        <w:t xml:space="preserve"> 操作系统</w:t>
      </w:r>
      <w:r>
        <w:tab/>
      </w:r>
      <w:r>
        <w:fldChar w:fldCharType="begin"/>
      </w:r>
      <w:r>
        <w:instrText xml:space="preserve"> PAGEREF _Toc468306771 \h </w:instrText>
      </w:r>
      <w:r>
        <w:fldChar w:fldCharType="separate"/>
      </w:r>
      <w:r>
        <w:t>9</w:t>
      </w:r>
      <w:r>
        <w:fldChar w:fldCharType="end"/>
      </w:r>
      <w:r>
        <w:fldChar w:fldCharType="end"/>
      </w:r>
    </w:p>
    <w:p>
      <w:pPr>
        <w:pStyle w:val="19"/>
        <w:tabs>
          <w:tab w:val="right" w:leader="dot" w:pos="9060"/>
        </w:tabs>
        <w:rPr>
          <w:rFonts w:eastAsiaTheme="minorEastAsia"/>
          <w:szCs w:val="24"/>
        </w:rPr>
      </w:pPr>
      <w:r>
        <w:fldChar w:fldCharType="begin"/>
      </w:r>
      <w:r>
        <w:instrText xml:space="preserve"> HYPERLINK \l "_Toc468306772" </w:instrText>
      </w:r>
      <w:r>
        <w:fldChar w:fldCharType="separate"/>
      </w:r>
      <w:r>
        <w:rPr>
          <w:rStyle w:val="31"/>
          <w:rFonts w:ascii="Times New Roman" w:hAnsi="Times New Roman" w:cs="Times New Roman"/>
          <w14:scene3d w14:prst="orthographicFront">
            <w14:lightRig w14:rig="threePt" w14:dir="t">
              <w14:rot w14:lat="0" w14:lon="0" w14:rev="0"/>
            </w14:lightRig>
          </w14:scene3d>
        </w:rPr>
        <w:t>3.2.3</w:t>
      </w:r>
      <w:r>
        <w:rPr>
          <w:rStyle w:val="31"/>
          <w:rFonts w:hint="eastAsia" w:asciiTheme="minorEastAsia" w:hAnsiTheme="minorEastAsia"/>
        </w:rPr>
        <w:t xml:space="preserve"> 数据库</w:t>
      </w:r>
      <w:r>
        <w:tab/>
      </w:r>
      <w:r>
        <w:fldChar w:fldCharType="begin"/>
      </w:r>
      <w:r>
        <w:instrText xml:space="preserve"> PAGEREF _Toc468306772 \h </w:instrText>
      </w:r>
      <w:r>
        <w:fldChar w:fldCharType="separate"/>
      </w:r>
      <w:r>
        <w:t>9</w:t>
      </w:r>
      <w:r>
        <w:fldChar w:fldCharType="end"/>
      </w:r>
      <w:r>
        <w:fldChar w:fldCharType="end"/>
      </w:r>
    </w:p>
    <w:p>
      <w:pPr>
        <w:pStyle w:val="24"/>
        <w:tabs>
          <w:tab w:val="right" w:leader="dot" w:pos="9060"/>
        </w:tabs>
        <w:rPr>
          <w:rFonts w:eastAsiaTheme="minorEastAsia"/>
          <w:b w:val="0"/>
          <w:szCs w:val="24"/>
        </w:rPr>
      </w:pPr>
      <w:r>
        <w:fldChar w:fldCharType="begin"/>
      </w:r>
      <w:r>
        <w:instrText xml:space="preserve"> HYPERLINK \l "_Toc468306773" </w:instrText>
      </w:r>
      <w:r>
        <w:fldChar w:fldCharType="separate"/>
      </w:r>
      <w:r>
        <w:rPr>
          <w:rStyle w:val="31"/>
          <w:rFonts w:hint="eastAsia" w:asciiTheme="minorEastAsia" w:hAnsiTheme="minorEastAsia"/>
        </w:rPr>
        <w:t>第四章 项目组织和实施进度情况</w:t>
      </w:r>
      <w:r>
        <w:tab/>
      </w:r>
      <w:r>
        <w:fldChar w:fldCharType="begin"/>
      </w:r>
      <w:r>
        <w:instrText xml:space="preserve"> PAGEREF _Toc468306773 \h </w:instrText>
      </w:r>
      <w:r>
        <w:fldChar w:fldCharType="separate"/>
      </w:r>
      <w:r>
        <w:t>9</w:t>
      </w:r>
      <w:r>
        <w:fldChar w:fldCharType="end"/>
      </w:r>
      <w:r>
        <w:fldChar w:fldCharType="end"/>
      </w:r>
    </w:p>
    <w:p>
      <w:pPr>
        <w:pStyle w:val="27"/>
        <w:tabs>
          <w:tab w:val="right" w:leader="dot" w:pos="9060"/>
        </w:tabs>
        <w:rPr>
          <w:rFonts w:eastAsiaTheme="minorEastAsia"/>
          <w:szCs w:val="24"/>
        </w:rPr>
      </w:pPr>
      <w:r>
        <w:fldChar w:fldCharType="begin"/>
      </w:r>
      <w:r>
        <w:instrText xml:space="preserve"> HYPERLINK \l "_Toc468306774" </w:instrText>
      </w:r>
      <w:r>
        <w:fldChar w:fldCharType="separate"/>
      </w:r>
      <w:r>
        <w:rPr>
          <w:rStyle w:val="31"/>
          <w:rFonts w:ascii="Times New Roman" w:hAnsi="Times New Roman" w:cs="Times New Roman"/>
        </w:rPr>
        <w:t>4.1</w:t>
      </w:r>
      <w:r>
        <w:rPr>
          <w:rStyle w:val="31"/>
          <w:rFonts w:hint="eastAsia" w:asciiTheme="minorEastAsia" w:hAnsiTheme="minorEastAsia"/>
        </w:rPr>
        <w:t xml:space="preserve"> 项目实施进度</w:t>
      </w:r>
      <w:r>
        <w:tab/>
      </w:r>
      <w:r>
        <w:fldChar w:fldCharType="begin"/>
      </w:r>
      <w:r>
        <w:instrText xml:space="preserve"> PAGEREF _Toc468306774 \h </w:instrText>
      </w:r>
      <w:r>
        <w:fldChar w:fldCharType="separate"/>
      </w:r>
      <w:r>
        <w:t>9</w:t>
      </w:r>
      <w:r>
        <w:fldChar w:fldCharType="end"/>
      </w:r>
      <w:r>
        <w:fldChar w:fldCharType="end"/>
      </w:r>
    </w:p>
    <w:p>
      <w:pPr>
        <w:ind w:firstLine="560"/>
        <w:rPr>
          <w:rFonts w:asciiTheme="minorEastAsia" w:hAnsiTheme="minorEastAsia"/>
          <w:b/>
          <w:color w:val="203864" w:themeColor="accent5" w:themeShade="80"/>
        </w:rPr>
      </w:pPr>
      <w:r>
        <w:rPr>
          <w:rFonts w:asciiTheme="minorEastAsia" w:hAnsiTheme="minorEastAsia"/>
          <w:b/>
          <w:color w:val="203864" w:themeColor="accent5" w:themeShade="80"/>
        </w:rPr>
        <w:fldChar w:fldCharType="end"/>
      </w:r>
    </w:p>
    <w:p>
      <w:pPr>
        <w:rPr>
          <w:rFonts w:asciiTheme="minorEastAsia" w:hAnsiTheme="minorEastAsia"/>
          <w:color w:val="203864" w:themeColor="accent5" w:themeShade="80"/>
          <w:szCs w:val="28"/>
        </w:rPr>
      </w:pPr>
      <w:bookmarkStart w:id="0" w:name="_Toc428200542"/>
      <w:bookmarkStart w:id="1" w:name="_Toc428210818"/>
      <w:bookmarkStart w:id="2" w:name="_Toc428176131"/>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bookmarkEnd w:id="0"/>
    <w:bookmarkEnd w:id="1"/>
    <w:bookmarkEnd w:id="2"/>
    <w:p>
      <w:pPr>
        <w:pStyle w:val="2"/>
        <w:rPr>
          <w:rFonts w:asciiTheme="minorEastAsia" w:hAnsiTheme="minorEastAsia" w:eastAsiaTheme="minorEastAsia"/>
          <w:color w:val="203864" w:themeColor="accent5" w:themeShade="80"/>
        </w:rPr>
      </w:pPr>
      <w:bookmarkStart w:id="3" w:name="_Toc468306758"/>
      <w:r>
        <w:rPr>
          <w:rFonts w:hint="eastAsia" w:asciiTheme="minorEastAsia" w:hAnsiTheme="minorEastAsia" w:eastAsiaTheme="minorEastAsia"/>
          <w:color w:val="203864" w:themeColor="accent5" w:themeShade="80"/>
        </w:rPr>
        <w:t>建设方案</w:t>
      </w:r>
      <w:bookmarkEnd w:id="3"/>
      <w:bookmarkStart w:id="4" w:name="_Toc426029653"/>
      <w:bookmarkEnd w:id="4"/>
      <w:bookmarkStart w:id="5" w:name="_Toc427048227"/>
      <w:bookmarkEnd w:id="5"/>
      <w:bookmarkStart w:id="6" w:name="_Toc426031049"/>
      <w:bookmarkEnd w:id="6"/>
      <w:bookmarkStart w:id="7" w:name="_Toc426571568"/>
      <w:bookmarkEnd w:id="7"/>
      <w:bookmarkStart w:id="8" w:name="_Toc427581729"/>
      <w:bookmarkEnd w:id="8"/>
      <w:bookmarkStart w:id="9" w:name="_Toc428176174"/>
      <w:bookmarkEnd w:id="9"/>
      <w:bookmarkStart w:id="10" w:name="_Toc428200585"/>
      <w:bookmarkEnd w:id="10"/>
      <w:bookmarkStart w:id="11" w:name="_Toc428200855"/>
      <w:bookmarkEnd w:id="11"/>
      <w:bookmarkStart w:id="12" w:name="_Toc428201198"/>
      <w:bookmarkEnd w:id="12"/>
      <w:bookmarkStart w:id="13" w:name="_Toc428201318"/>
      <w:bookmarkEnd w:id="13"/>
      <w:bookmarkStart w:id="14" w:name="_Toc428201443"/>
      <w:bookmarkEnd w:id="14"/>
      <w:bookmarkStart w:id="15" w:name="_Toc428201563"/>
      <w:bookmarkEnd w:id="15"/>
      <w:bookmarkStart w:id="16" w:name="_Toc428201685"/>
      <w:bookmarkEnd w:id="16"/>
      <w:bookmarkStart w:id="17" w:name="_Toc428201808"/>
      <w:bookmarkEnd w:id="17"/>
      <w:bookmarkStart w:id="18" w:name="_Toc428209413"/>
      <w:bookmarkEnd w:id="18"/>
      <w:bookmarkStart w:id="19" w:name="_Toc428209794"/>
      <w:bookmarkEnd w:id="19"/>
      <w:bookmarkStart w:id="20" w:name="_Toc428210066"/>
      <w:bookmarkEnd w:id="20"/>
      <w:bookmarkStart w:id="21" w:name="_Toc428210861"/>
      <w:bookmarkEnd w:id="21"/>
      <w:bookmarkStart w:id="22" w:name="_Toc428448922"/>
      <w:bookmarkEnd w:id="22"/>
      <w:bookmarkStart w:id="23" w:name="_Toc428449048"/>
      <w:bookmarkEnd w:id="23"/>
      <w:bookmarkStart w:id="24" w:name="_Toc450866122"/>
      <w:bookmarkEnd w:id="24"/>
      <w:bookmarkStart w:id="25" w:name="_Toc452628563"/>
      <w:bookmarkEnd w:id="25"/>
    </w:p>
    <w:p>
      <w:pPr>
        <w:pStyle w:val="3"/>
        <w:keepNext w:val="0"/>
        <w:keepLines w:val="0"/>
        <w:ind w:left="0" w:firstLine="0"/>
        <w:rPr>
          <w:rFonts w:asciiTheme="minorEastAsia" w:hAnsiTheme="minorEastAsia" w:eastAsiaTheme="minorEastAsia"/>
          <w:color w:val="203864" w:themeColor="accent5" w:themeShade="80"/>
        </w:rPr>
      </w:pPr>
      <w:bookmarkStart w:id="26" w:name="_Toc468306759"/>
      <w:r>
        <w:rPr>
          <w:rFonts w:asciiTheme="minorEastAsia" w:hAnsiTheme="minorEastAsia" w:eastAsiaTheme="minorEastAsia"/>
          <w:color w:val="203864" w:themeColor="accent5" w:themeShade="80"/>
        </w:rPr>
        <w:t>项目概述</w:t>
      </w:r>
      <w:bookmarkEnd w:id="26"/>
    </w:p>
    <w:p>
      <w:r>
        <w:rPr>
          <w:rFonts w:asciiTheme="minorEastAsia" w:hAnsiTheme="minorEastAsia"/>
          <w:color w:val="203864" w:themeColor="accent5" w:themeShade="80"/>
          <w:szCs w:val="28"/>
        </w:rPr>
        <w:t xml:space="preserve">    用户通过APP定位查找</w:t>
      </w:r>
      <w:r>
        <w:rPr>
          <w:rFonts w:hint="eastAsia" w:asciiTheme="minorEastAsia" w:hAnsiTheme="minorEastAsia"/>
          <w:color w:val="203864" w:themeColor="accent5" w:themeShade="80"/>
          <w:szCs w:val="28"/>
        </w:rPr>
        <w:t>附近</w:t>
      </w:r>
      <w:r>
        <w:rPr>
          <w:rFonts w:asciiTheme="minorEastAsia" w:hAnsiTheme="minorEastAsia"/>
          <w:color w:val="203864" w:themeColor="accent5" w:themeShade="80"/>
          <w:szCs w:val="28"/>
        </w:rPr>
        <w:t>美食广场，</w:t>
      </w:r>
      <w:r>
        <w:rPr>
          <w:rFonts w:hint="eastAsia" w:asciiTheme="minorEastAsia" w:hAnsiTheme="minorEastAsia"/>
          <w:color w:val="203864" w:themeColor="accent5" w:themeShade="80"/>
          <w:szCs w:val="28"/>
        </w:rPr>
        <w:t>进行</w:t>
      </w:r>
      <w:r>
        <w:rPr>
          <w:rFonts w:asciiTheme="minorEastAsia" w:hAnsiTheme="minorEastAsia"/>
          <w:color w:val="203864" w:themeColor="accent5" w:themeShade="80"/>
          <w:szCs w:val="28"/>
        </w:rPr>
        <w:t>在线</w:t>
      </w:r>
      <w:r>
        <w:rPr>
          <w:rFonts w:hint="eastAsia" w:asciiTheme="minorEastAsia" w:hAnsiTheme="minorEastAsia"/>
          <w:color w:val="203864" w:themeColor="accent5" w:themeShade="80"/>
          <w:szCs w:val="28"/>
        </w:rPr>
        <w:t>订餐</w:t>
      </w:r>
      <w:r>
        <w:rPr>
          <w:rFonts w:asciiTheme="minorEastAsia" w:hAnsiTheme="minorEastAsia"/>
          <w:color w:val="203864" w:themeColor="accent5" w:themeShade="80"/>
          <w:szCs w:val="28"/>
        </w:rPr>
        <w:t>服务，</w:t>
      </w:r>
      <w:r>
        <w:rPr>
          <w:rFonts w:hint="eastAsia" w:asciiTheme="minorEastAsia" w:hAnsiTheme="minorEastAsia"/>
          <w:color w:val="203864" w:themeColor="accent5" w:themeShade="80"/>
          <w:szCs w:val="28"/>
        </w:rPr>
        <w:t>包含</w:t>
      </w:r>
      <w:r>
        <w:rPr>
          <w:rFonts w:asciiTheme="minorEastAsia" w:hAnsiTheme="minorEastAsia"/>
          <w:color w:val="203864" w:themeColor="accent5" w:themeShade="80"/>
          <w:szCs w:val="28"/>
        </w:rPr>
        <w:t>外卖骑士端。</w:t>
      </w:r>
    </w:p>
    <w:p>
      <w:pPr>
        <w:pStyle w:val="3"/>
        <w:keepNext w:val="0"/>
        <w:keepLines w:val="0"/>
        <w:ind w:left="0" w:firstLine="0"/>
        <w:rPr>
          <w:rFonts w:asciiTheme="minorEastAsia" w:hAnsiTheme="minorEastAsia" w:eastAsiaTheme="minorEastAsia"/>
          <w:color w:val="203864" w:themeColor="accent5" w:themeShade="80"/>
        </w:rPr>
      </w:pPr>
      <w:bookmarkStart w:id="27" w:name="_Toc468306760"/>
      <w:r>
        <w:rPr>
          <w:rFonts w:asciiTheme="minorEastAsia" w:hAnsiTheme="minorEastAsia" w:eastAsiaTheme="minorEastAsia"/>
          <w:color w:val="203864" w:themeColor="accent5" w:themeShade="80"/>
        </w:rPr>
        <w:t>需求分析</w:t>
      </w:r>
      <w:bookmarkEnd w:id="27"/>
      <w:r>
        <w:rPr>
          <w:rFonts w:hint="eastAsia" w:asciiTheme="minorEastAsia" w:hAnsiTheme="minorEastAsia" w:eastAsiaTheme="minorEastAsia"/>
          <w:color w:val="203864" w:themeColor="accent5" w:themeShade="80"/>
        </w:rPr>
        <w:t xml:space="preserve"> </w:t>
      </w:r>
    </w:p>
    <w:p>
      <w:pPr>
        <w:pStyle w:val="44"/>
        <w:numPr>
          <w:ilvl w:val="0"/>
          <w:numId w:val="2"/>
        </w:numPr>
        <w:ind w:firstLineChars="0"/>
        <w:rPr>
          <w:rFonts w:asciiTheme="minorEastAsia" w:hAnsiTheme="minorEastAsia" w:eastAsiaTheme="minorEastAsia"/>
          <w:color w:val="203864" w:themeColor="accent5" w:themeShade="80"/>
          <w:szCs w:val="28"/>
        </w:rPr>
      </w:pPr>
      <w:r>
        <w:rPr>
          <w:rFonts w:asciiTheme="minorEastAsia" w:hAnsiTheme="minorEastAsia" w:eastAsiaTheme="minorEastAsia"/>
          <w:b/>
          <w:color w:val="203864" w:themeColor="accent5" w:themeShade="80"/>
          <w:szCs w:val="28"/>
        </w:rPr>
        <w:t>会员端</w:t>
      </w:r>
      <w:r>
        <w:rPr>
          <w:rFonts w:asciiTheme="minorEastAsia" w:hAnsiTheme="minorEastAsia" w:eastAsiaTheme="minorEastAsia"/>
          <w:color w:val="203864" w:themeColor="accent5" w:themeShade="80"/>
          <w:szCs w:val="28"/>
        </w:rPr>
        <w:t>：用户端以</w:t>
      </w:r>
      <w:r>
        <w:rPr>
          <w:rFonts w:hint="eastAsia" w:asciiTheme="minorEastAsia" w:hAnsiTheme="minorEastAsia" w:eastAsiaTheme="minorEastAsia"/>
          <w:color w:val="203864" w:themeColor="accent5" w:themeShade="80"/>
          <w:szCs w:val="28"/>
        </w:rPr>
        <w:t>区域</w:t>
      </w:r>
      <w:r>
        <w:rPr>
          <w:rFonts w:asciiTheme="minorEastAsia" w:hAnsiTheme="minorEastAsia" w:eastAsiaTheme="minorEastAsia"/>
          <w:color w:val="203864" w:themeColor="accent5" w:themeShade="80"/>
          <w:szCs w:val="28"/>
        </w:rPr>
        <w:t>为单位，</w:t>
      </w:r>
      <w:r>
        <w:rPr>
          <w:rFonts w:hint="eastAsia" w:asciiTheme="minorEastAsia" w:hAnsiTheme="minorEastAsia" w:eastAsiaTheme="minorEastAsia"/>
          <w:color w:val="203864" w:themeColor="accent5" w:themeShade="80"/>
          <w:szCs w:val="28"/>
        </w:rPr>
        <w:t>会员</w:t>
      </w:r>
      <w:r>
        <w:rPr>
          <w:rFonts w:asciiTheme="minorEastAsia" w:hAnsiTheme="minorEastAsia" w:eastAsiaTheme="minorEastAsia"/>
          <w:color w:val="203864" w:themeColor="accent5" w:themeShade="80"/>
          <w:szCs w:val="28"/>
        </w:rPr>
        <w:t>登录后</w:t>
      </w:r>
      <w:r>
        <w:rPr>
          <w:rFonts w:hint="eastAsia" w:asciiTheme="minorEastAsia" w:hAnsiTheme="minorEastAsia" w:eastAsiaTheme="minorEastAsia"/>
          <w:color w:val="203864" w:themeColor="accent5" w:themeShade="80"/>
          <w:szCs w:val="28"/>
        </w:rPr>
        <w:t>通过</w:t>
      </w:r>
      <w:r>
        <w:rPr>
          <w:rFonts w:asciiTheme="minorEastAsia" w:hAnsiTheme="minorEastAsia" w:eastAsiaTheme="minorEastAsia"/>
          <w:color w:val="203864" w:themeColor="accent5" w:themeShade="80"/>
          <w:szCs w:val="28"/>
        </w:rPr>
        <w:t>定位或者选择网</w:t>
      </w:r>
      <w:r>
        <w:rPr>
          <w:rFonts w:hint="eastAsia" w:asciiTheme="minorEastAsia" w:hAnsiTheme="minorEastAsia" w:eastAsiaTheme="minorEastAsia"/>
          <w:color w:val="203864" w:themeColor="accent5" w:themeShade="80"/>
          <w:szCs w:val="28"/>
        </w:rPr>
        <w:t>点</w:t>
      </w:r>
      <w:r>
        <w:rPr>
          <w:rFonts w:asciiTheme="minorEastAsia" w:hAnsiTheme="minorEastAsia" w:eastAsiaTheme="minorEastAsia"/>
          <w:color w:val="203864" w:themeColor="accent5" w:themeShade="80"/>
          <w:szCs w:val="28"/>
        </w:rPr>
        <w:t>查看美食广场服务，</w:t>
      </w:r>
      <w:r>
        <w:rPr>
          <w:rFonts w:hint="eastAsia" w:asciiTheme="minorEastAsia" w:hAnsiTheme="minorEastAsia" w:eastAsiaTheme="minorEastAsia"/>
          <w:color w:val="203864" w:themeColor="accent5" w:themeShade="80"/>
          <w:szCs w:val="28"/>
        </w:rPr>
        <w:t>通过</w:t>
      </w:r>
      <w:r>
        <w:rPr>
          <w:rFonts w:asciiTheme="minorEastAsia" w:hAnsiTheme="minorEastAsia" w:eastAsiaTheme="minorEastAsia"/>
          <w:color w:val="203864" w:themeColor="accent5" w:themeShade="80"/>
          <w:szCs w:val="28"/>
        </w:rPr>
        <w:t>筛选精确查找</w:t>
      </w:r>
      <w:r>
        <w:rPr>
          <w:rFonts w:hint="eastAsia" w:asciiTheme="minorEastAsia" w:hAnsiTheme="minorEastAsia" w:eastAsiaTheme="minorEastAsia"/>
          <w:color w:val="203864" w:themeColor="accent5" w:themeShade="80"/>
          <w:szCs w:val="28"/>
        </w:rPr>
        <w:t>店家</w:t>
      </w:r>
      <w:r>
        <w:rPr>
          <w:rFonts w:asciiTheme="minorEastAsia" w:hAnsiTheme="minorEastAsia" w:eastAsiaTheme="minorEastAsia"/>
          <w:color w:val="203864" w:themeColor="accent5" w:themeShade="80"/>
          <w:szCs w:val="28"/>
        </w:rPr>
        <w:t>。</w:t>
      </w:r>
    </w:p>
    <w:p>
      <w:pPr>
        <w:pStyle w:val="44"/>
        <w:numPr>
          <w:ilvl w:val="0"/>
          <w:numId w:val="3"/>
        </w:numPr>
        <w:ind w:firstLineChars="0"/>
        <w:rPr>
          <w:rFonts w:asciiTheme="minorEastAsia" w:hAnsiTheme="minorEastAsia" w:eastAsiaTheme="minorEastAsia"/>
          <w:color w:val="203864" w:themeColor="accent5" w:themeShade="80"/>
          <w:szCs w:val="28"/>
        </w:rPr>
      </w:pPr>
      <w:r>
        <w:rPr>
          <w:rFonts w:asciiTheme="minorEastAsia" w:hAnsiTheme="minorEastAsia" w:eastAsiaTheme="minorEastAsia"/>
          <w:b/>
          <w:color w:val="203864" w:themeColor="accent5" w:themeShade="80"/>
          <w:szCs w:val="28"/>
        </w:rPr>
        <w:t>商家端：</w:t>
      </w:r>
      <w:r>
        <w:rPr>
          <w:rFonts w:asciiTheme="minorEastAsia" w:hAnsiTheme="minorEastAsia" w:eastAsiaTheme="minorEastAsia"/>
          <w:color w:val="203864" w:themeColor="accent5" w:themeShade="80"/>
          <w:szCs w:val="28"/>
        </w:rPr>
        <w:t>详细介绍店铺服务信息，设置商家菜单</w:t>
      </w:r>
      <w:r>
        <w:rPr>
          <w:rFonts w:hint="eastAsia" w:asciiTheme="minorEastAsia" w:hAnsiTheme="minorEastAsia" w:eastAsiaTheme="minorEastAsia"/>
          <w:color w:val="203864" w:themeColor="accent5" w:themeShade="80"/>
          <w:szCs w:val="28"/>
        </w:rPr>
        <w:t>以及</w:t>
      </w:r>
      <w:r>
        <w:rPr>
          <w:rFonts w:asciiTheme="minorEastAsia" w:hAnsiTheme="minorEastAsia" w:eastAsiaTheme="minorEastAsia"/>
          <w:color w:val="203864" w:themeColor="accent5" w:themeShade="80"/>
          <w:szCs w:val="28"/>
        </w:rPr>
        <w:t>金额</w:t>
      </w:r>
      <w:r>
        <w:rPr>
          <w:rFonts w:hint="eastAsia" w:asciiTheme="minorEastAsia" w:hAnsiTheme="minorEastAsia" w:eastAsiaTheme="minorEastAsia"/>
          <w:color w:val="203864" w:themeColor="accent5" w:themeShade="80"/>
          <w:szCs w:val="28"/>
        </w:rPr>
        <w:t>，商家账目</w:t>
      </w:r>
      <w:r>
        <w:rPr>
          <w:rFonts w:asciiTheme="minorEastAsia" w:hAnsiTheme="minorEastAsia" w:eastAsiaTheme="minorEastAsia"/>
          <w:color w:val="203864" w:themeColor="accent5" w:themeShade="80"/>
          <w:szCs w:val="28"/>
        </w:rPr>
        <w:t>统计。</w:t>
      </w:r>
    </w:p>
    <w:p>
      <w:pPr>
        <w:pStyle w:val="44"/>
        <w:numPr>
          <w:ilvl w:val="0"/>
          <w:numId w:val="3"/>
        </w:numPr>
        <w:ind w:firstLineChars="0"/>
        <w:rPr>
          <w:rFonts w:asciiTheme="minorEastAsia" w:hAnsiTheme="minorEastAsia" w:eastAsiaTheme="minorEastAsia"/>
          <w:color w:val="203864" w:themeColor="accent5" w:themeShade="80"/>
          <w:szCs w:val="28"/>
        </w:rPr>
      </w:pPr>
      <w:r>
        <w:rPr>
          <w:rFonts w:hint="eastAsia" w:asciiTheme="minorEastAsia" w:hAnsiTheme="minorEastAsia" w:eastAsiaTheme="minorEastAsia"/>
          <w:b/>
          <w:color w:val="203864" w:themeColor="accent5" w:themeShade="80"/>
          <w:szCs w:val="28"/>
        </w:rPr>
        <w:t>骑士</w:t>
      </w:r>
      <w:r>
        <w:rPr>
          <w:rFonts w:asciiTheme="minorEastAsia" w:hAnsiTheme="minorEastAsia" w:eastAsiaTheme="minorEastAsia"/>
          <w:b/>
          <w:color w:val="203864" w:themeColor="accent5" w:themeShade="80"/>
          <w:szCs w:val="28"/>
        </w:rPr>
        <w:t>端：</w:t>
      </w:r>
      <w:r>
        <w:rPr>
          <w:rFonts w:hint="eastAsia" w:asciiTheme="minorEastAsia" w:hAnsiTheme="minorEastAsia" w:eastAsiaTheme="minorEastAsia"/>
          <w:color w:val="203864" w:themeColor="accent5" w:themeShade="80"/>
          <w:szCs w:val="28"/>
        </w:rPr>
        <w:t>包括</w:t>
      </w:r>
      <w:r>
        <w:rPr>
          <w:rFonts w:asciiTheme="minorEastAsia" w:hAnsiTheme="minorEastAsia" w:eastAsiaTheme="minorEastAsia"/>
          <w:color w:val="203864" w:themeColor="accent5" w:themeShade="80"/>
          <w:szCs w:val="28"/>
        </w:rPr>
        <w:t>抢单，</w:t>
      </w:r>
      <w:r>
        <w:rPr>
          <w:rFonts w:hint="eastAsia" w:asciiTheme="minorEastAsia" w:hAnsiTheme="minorEastAsia" w:eastAsiaTheme="minorEastAsia"/>
          <w:color w:val="203864" w:themeColor="accent5" w:themeShade="80"/>
          <w:szCs w:val="28"/>
        </w:rPr>
        <w:t>取货</w:t>
      </w:r>
      <w:r>
        <w:rPr>
          <w:rFonts w:asciiTheme="minorEastAsia" w:hAnsiTheme="minorEastAsia" w:eastAsiaTheme="minorEastAsia"/>
          <w:color w:val="203864" w:themeColor="accent5" w:themeShade="80"/>
          <w:szCs w:val="28"/>
        </w:rPr>
        <w:t>，</w:t>
      </w:r>
      <w:r>
        <w:rPr>
          <w:rFonts w:hint="eastAsia" w:asciiTheme="minorEastAsia" w:hAnsiTheme="minorEastAsia" w:eastAsiaTheme="minorEastAsia"/>
          <w:color w:val="203864" w:themeColor="accent5" w:themeShade="80"/>
          <w:szCs w:val="28"/>
        </w:rPr>
        <w:t>配送</w:t>
      </w:r>
      <w:r>
        <w:rPr>
          <w:rFonts w:asciiTheme="minorEastAsia" w:hAnsiTheme="minorEastAsia" w:eastAsiaTheme="minorEastAsia"/>
          <w:color w:val="203864" w:themeColor="accent5" w:themeShade="80"/>
          <w:szCs w:val="28"/>
        </w:rPr>
        <w:t>，</w:t>
      </w:r>
      <w:r>
        <w:rPr>
          <w:rFonts w:hint="eastAsia" w:asciiTheme="minorEastAsia" w:hAnsiTheme="minorEastAsia" w:eastAsiaTheme="minorEastAsia"/>
          <w:color w:val="203864" w:themeColor="accent5" w:themeShade="80"/>
          <w:szCs w:val="28"/>
        </w:rPr>
        <w:t>确认</w:t>
      </w:r>
      <w:r>
        <w:rPr>
          <w:rFonts w:asciiTheme="minorEastAsia" w:hAnsiTheme="minorEastAsia" w:eastAsiaTheme="minorEastAsia"/>
          <w:color w:val="203864" w:themeColor="accent5" w:themeShade="80"/>
          <w:szCs w:val="28"/>
        </w:rPr>
        <w:t>，</w:t>
      </w:r>
      <w:r>
        <w:rPr>
          <w:rFonts w:hint="eastAsia" w:asciiTheme="minorEastAsia" w:hAnsiTheme="minorEastAsia" w:eastAsiaTheme="minorEastAsia"/>
          <w:color w:val="203864" w:themeColor="accent5" w:themeShade="80"/>
          <w:szCs w:val="28"/>
        </w:rPr>
        <w:t>评价</w:t>
      </w:r>
      <w:r>
        <w:rPr>
          <w:rFonts w:asciiTheme="minorEastAsia" w:hAnsiTheme="minorEastAsia" w:eastAsiaTheme="minorEastAsia"/>
          <w:color w:val="203864" w:themeColor="accent5" w:themeShade="80"/>
          <w:szCs w:val="28"/>
        </w:rPr>
        <w:t>，</w:t>
      </w:r>
      <w:r>
        <w:rPr>
          <w:rFonts w:hint="eastAsia" w:asciiTheme="minorEastAsia" w:hAnsiTheme="minorEastAsia" w:eastAsiaTheme="minorEastAsia"/>
          <w:color w:val="203864" w:themeColor="accent5" w:themeShade="80"/>
          <w:szCs w:val="28"/>
        </w:rPr>
        <w:t>统计</w:t>
      </w:r>
      <w:r>
        <w:rPr>
          <w:rFonts w:asciiTheme="minorEastAsia" w:hAnsiTheme="minorEastAsia" w:eastAsiaTheme="minorEastAsia"/>
          <w:color w:val="203864" w:themeColor="accent5" w:themeShade="80"/>
          <w:szCs w:val="28"/>
        </w:rPr>
        <w:t>。</w:t>
      </w:r>
    </w:p>
    <w:p>
      <w:pPr>
        <w:pStyle w:val="44"/>
        <w:numPr>
          <w:ilvl w:val="0"/>
          <w:numId w:val="4"/>
        </w:numPr>
        <w:ind w:firstLineChars="0"/>
        <w:rPr>
          <w:rFonts w:asciiTheme="minorEastAsia" w:hAnsiTheme="minorEastAsia" w:eastAsiaTheme="minorEastAsia"/>
          <w:color w:val="203864" w:themeColor="accent5" w:themeShade="80"/>
          <w:szCs w:val="28"/>
        </w:rPr>
      </w:pPr>
      <w:r>
        <w:rPr>
          <w:rFonts w:asciiTheme="minorEastAsia" w:hAnsiTheme="minorEastAsia" w:eastAsiaTheme="minorEastAsia"/>
          <w:b/>
          <w:color w:val="203864" w:themeColor="accent5" w:themeShade="80"/>
          <w:szCs w:val="28"/>
        </w:rPr>
        <w:t>后台管理</w:t>
      </w:r>
      <w:r>
        <w:rPr>
          <w:rFonts w:asciiTheme="minorEastAsia" w:hAnsiTheme="minorEastAsia" w:eastAsiaTheme="minorEastAsia"/>
          <w:color w:val="203864" w:themeColor="accent5" w:themeShade="80"/>
          <w:szCs w:val="28"/>
        </w:rPr>
        <w:t>：</w:t>
      </w:r>
      <w:r>
        <w:rPr>
          <w:rFonts w:hint="eastAsia" w:asciiTheme="minorEastAsia" w:hAnsiTheme="minorEastAsia" w:eastAsiaTheme="minorEastAsia"/>
          <w:color w:val="203864" w:themeColor="accent5" w:themeShade="80"/>
          <w:szCs w:val="28"/>
        </w:rPr>
        <w:t>管理会员</w:t>
      </w:r>
      <w:r>
        <w:rPr>
          <w:rFonts w:asciiTheme="minorEastAsia" w:hAnsiTheme="minorEastAsia" w:eastAsiaTheme="minorEastAsia"/>
          <w:color w:val="203864" w:themeColor="accent5" w:themeShade="80"/>
          <w:szCs w:val="28"/>
        </w:rPr>
        <w:t>、</w:t>
      </w:r>
      <w:r>
        <w:rPr>
          <w:rFonts w:hint="eastAsia" w:asciiTheme="minorEastAsia" w:hAnsiTheme="minorEastAsia" w:eastAsiaTheme="minorEastAsia"/>
          <w:color w:val="203864" w:themeColor="accent5" w:themeShade="80"/>
          <w:szCs w:val="28"/>
        </w:rPr>
        <w:t>商家</w:t>
      </w:r>
      <w:r>
        <w:rPr>
          <w:rFonts w:asciiTheme="minorEastAsia" w:hAnsiTheme="minorEastAsia" w:eastAsiaTheme="minorEastAsia"/>
          <w:color w:val="203864" w:themeColor="accent5" w:themeShade="80"/>
          <w:szCs w:val="28"/>
        </w:rPr>
        <w:t>，</w:t>
      </w:r>
      <w:r>
        <w:rPr>
          <w:rFonts w:hint="eastAsia" w:asciiTheme="minorEastAsia" w:hAnsiTheme="minorEastAsia" w:eastAsiaTheme="minorEastAsia"/>
          <w:color w:val="203864" w:themeColor="accent5" w:themeShade="80"/>
          <w:szCs w:val="28"/>
        </w:rPr>
        <w:t>骑士</w:t>
      </w:r>
      <w:r>
        <w:rPr>
          <w:rFonts w:asciiTheme="minorEastAsia" w:hAnsiTheme="minorEastAsia" w:eastAsiaTheme="minorEastAsia"/>
          <w:color w:val="203864" w:themeColor="accent5" w:themeShade="80"/>
          <w:szCs w:val="28"/>
        </w:rPr>
        <w:t>端详细设置，</w:t>
      </w:r>
      <w:r>
        <w:rPr>
          <w:rFonts w:hint="eastAsia" w:asciiTheme="minorEastAsia" w:hAnsiTheme="minorEastAsia" w:eastAsiaTheme="minorEastAsia"/>
          <w:color w:val="203864" w:themeColor="accent5" w:themeShade="80"/>
          <w:szCs w:val="28"/>
        </w:rPr>
        <w:t>并</w:t>
      </w:r>
      <w:r>
        <w:rPr>
          <w:rFonts w:asciiTheme="minorEastAsia" w:hAnsiTheme="minorEastAsia" w:eastAsiaTheme="minorEastAsia"/>
          <w:color w:val="203864" w:themeColor="accent5" w:themeShade="80"/>
          <w:szCs w:val="28"/>
        </w:rPr>
        <w:t>对</w:t>
      </w:r>
      <w:r>
        <w:rPr>
          <w:rFonts w:hint="eastAsia" w:asciiTheme="minorEastAsia" w:hAnsiTheme="minorEastAsia" w:eastAsiaTheme="minorEastAsia"/>
          <w:color w:val="203864" w:themeColor="accent5" w:themeShade="80"/>
          <w:szCs w:val="28"/>
        </w:rPr>
        <w:t>商家</w:t>
      </w:r>
      <w:r>
        <w:rPr>
          <w:rFonts w:asciiTheme="minorEastAsia" w:hAnsiTheme="minorEastAsia" w:eastAsiaTheme="minorEastAsia"/>
          <w:color w:val="203864" w:themeColor="accent5" w:themeShade="80"/>
          <w:szCs w:val="28"/>
        </w:rPr>
        <w:t>以及骑士进行财务</w:t>
      </w:r>
      <w:r>
        <w:rPr>
          <w:rFonts w:hint="eastAsia" w:asciiTheme="minorEastAsia" w:hAnsiTheme="minorEastAsia" w:eastAsiaTheme="minorEastAsia"/>
          <w:color w:val="203864" w:themeColor="accent5" w:themeShade="80"/>
          <w:szCs w:val="28"/>
        </w:rPr>
        <w:t>统计</w:t>
      </w:r>
      <w:r>
        <w:rPr>
          <w:rFonts w:asciiTheme="minorEastAsia" w:hAnsiTheme="minorEastAsia" w:eastAsiaTheme="minorEastAsia"/>
          <w:color w:val="203864" w:themeColor="accent5" w:themeShade="80"/>
          <w:szCs w:val="28"/>
        </w:rPr>
        <w:t>等。</w:t>
      </w: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rPr>
          <w:rFonts w:asciiTheme="minorEastAsia" w:hAnsiTheme="minorEastAsia"/>
          <w:color w:val="203864" w:themeColor="accent5" w:themeShade="80"/>
          <w:szCs w:val="28"/>
        </w:rPr>
      </w:pPr>
    </w:p>
    <w:p>
      <w:pPr>
        <w:pStyle w:val="3"/>
        <w:keepNext w:val="0"/>
        <w:keepLines w:val="0"/>
        <w:ind w:left="0" w:firstLine="0"/>
        <w:rPr>
          <w:rFonts w:asciiTheme="minorEastAsia" w:hAnsiTheme="minorEastAsia" w:eastAsiaTheme="minorEastAsia"/>
          <w:color w:val="203864" w:themeColor="accent5" w:themeShade="80"/>
        </w:rPr>
      </w:pPr>
      <w:bookmarkStart w:id="28" w:name="_Toc468306761"/>
      <w:r>
        <w:rPr>
          <w:rFonts w:hint="eastAsia" w:asciiTheme="minorEastAsia" w:hAnsiTheme="minorEastAsia" w:eastAsiaTheme="minorEastAsia"/>
          <w:color w:val="203864" w:themeColor="accent5" w:themeShade="80"/>
        </w:rPr>
        <w:t>会员端</w:t>
      </w:r>
      <w:r>
        <w:rPr>
          <w:rFonts w:asciiTheme="minorEastAsia" w:hAnsiTheme="minorEastAsia" w:eastAsiaTheme="minorEastAsia"/>
          <w:color w:val="203864" w:themeColor="accent5" w:themeShade="80"/>
        </w:rPr>
        <w:t>建设方案</w:t>
      </w:r>
      <w:bookmarkEnd w:id="28"/>
      <w:r>
        <w:rPr>
          <w:rFonts w:hint="eastAsia" w:asciiTheme="minorEastAsia" w:hAnsiTheme="minorEastAsia" w:eastAsiaTheme="minorEastAsia"/>
          <w:color w:val="203864" w:themeColor="accent5" w:themeShade="80"/>
        </w:rPr>
        <w:t xml:space="preserve"> </w:t>
      </w:r>
    </w:p>
    <w:tbl>
      <w:tblPr>
        <w:tblStyle w:val="33"/>
        <w:tblW w:w="8727" w:type="dxa"/>
        <w:jc w:val="center"/>
        <w:tblInd w:w="0" w:type="dxa"/>
        <w:tblLayout w:type="fixed"/>
        <w:tblCellMar>
          <w:top w:w="0" w:type="dxa"/>
          <w:left w:w="108" w:type="dxa"/>
          <w:bottom w:w="0" w:type="dxa"/>
          <w:right w:w="108" w:type="dxa"/>
        </w:tblCellMar>
      </w:tblPr>
      <w:tblGrid>
        <w:gridCol w:w="1307"/>
        <w:gridCol w:w="1307"/>
        <w:gridCol w:w="4806"/>
        <w:gridCol w:w="1307"/>
      </w:tblGrid>
      <w:tr>
        <w:tblPrEx>
          <w:tblLayout w:type="fixed"/>
          <w:tblCellMar>
            <w:top w:w="0" w:type="dxa"/>
            <w:left w:w="108" w:type="dxa"/>
            <w:bottom w:w="0" w:type="dxa"/>
            <w:right w:w="108" w:type="dxa"/>
          </w:tblCellMar>
        </w:tblPrEx>
        <w:trPr>
          <w:trHeight w:val="345" w:hRule="atLeast"/>
          <w:jc w:val="center"/>
        </w:trPr>
        <w:tc>
          <w:tcPr>
            <w:tcW w:w="1307" w:type="dxa"/>
            <w:tcBorders>
              <w:top w:val="single" w:color="002060" w:sz="4" w:space="0"/>
              <w:left w:val="single" w:color="002060" w:sz="4" w:space="0"/>
              <w:bottom w:val="single" w:color="002060" w:sz="4" w:space="0"/>
              <w:right w:val="single" w:color="002060" w:sz="4" w:space="0"/>
            </w:tcBorders>
            <w:shd w:val="clear" w:color="000000" w:fill="0070C0"/>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业务板块</w:t>
            </w:r>
          </w:p>
        </w:tc>
        <w:tc>
          <w:tcPr>
            <w:tcW w:w="1307" w:type="dxa"/>
            <w:tcBorders>
              <w:top w:val="single" w:color="002060" w:sz="4" w:space="0"/>
              <w:left w:val="nil"/>
              <w:bottom w:val="single" w:color="002060" w:sz="4" w:space="0"/>
              <w:right w:val="single" w:color="002060" w:sz="4" w:space="0"/>
            </w:tcBorders>
            <w:shd w:val="clear" w:color="000000" w:fill="0070C0"/>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详细功能</w:t>
            </w:r>
          </w:p>
        </w:tc>
        <w:tc>
          <w:tcPr>
            <w:tcW w:w="4806" w:type="dxa"/>
            <w:tcBorders>
              <w:top w:val="single" w:color="002060" w:sz="4" w:space="0"/>
              <w:left w:val="nil"/>
              <w:bottom w:val="single" w:color="002060" w:sz="4" w:space="0"/>
              <w:right w:val="single" w:color="002060" w:sz="4" w:space="0"/>
            </w:tcBorders>
            <w:shd w:val="clear" w:color="000000" w:fill="0070C0"/>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功能详情</w:t>
            </w:r>
          </w:p>
        </w:tc>
        <w:tc>
          <w:tcPr>
            <w:tcW w:w="1307" w:type="dxa"/>
            <w:tcBorders>
              <w:top w:val="single" w:color="002060" w:sz="4" w:space="0"/>
              <w:left w:val="nil"/>
              <w:bottom w:val="single" w:color="002060" w:sz="4" w:space="0"/>
              <w:right w:val="single" w:color="002060" w:sz="4" w:space="0"/>
            </w:tcBorders>
            <w:shd w:val="clear" w:color="000000" w:fill="0070C0"/>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备注</w:t>
            </w:r>
          </w:p>
        </w:tc>
      </w:tr>
      <w:tr>
        <w:tblPrEx>
          <w:tblLayout w:type="fixed"/>
          <w:tblCellMar>
            <w:top w:w="0" w:type="dxa"/>
            <w:left w:w="108" w:type="dxa"/>
            <w:bottom w:w="0" w:type="dxa"/>
            <w:right w:w="108" w:type="dxa"/>
          </w:tblCellMar>
        </w:tblPrEx>
        <w:trPr>
          <w:trHeight w:val="345" w:hRule="atLeast"/>
          <w:jc w:val="center"/>
        </w:trPr>
        <w:tc>
          <w:tcPr>
            <w:tcW w:w="1307" w:type="dxa"/>
            <w:vMerge w:val="restart"/>
            <w:tcBorders>
              <w:top w:val="nil"/>
              <w:left w:val="single" w:color="002060" w:sz="4" w:space="0"/>
              <w:bottom w:val="single" w:color="002060" w:sz="4" w:space="0"/>
              <w:right w:val="single" w:color="002060" w:sz="4" w:space="0"/>
            </w:tcBorders>
            <w:shd w:val="clear" w:color="000000" w:fill="BFBFBF"/>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首页</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定位</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手机进行定位后自动选择最近的美食广场</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筛选</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根据服务类别、销量、距离、综合等进行筛选</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商家列表</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商家展示列表</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商家详情</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详细介绍店内详情</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店内服务</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店家商品列表</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服务详情</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展示店内商品情况</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支付</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对商品进行支付</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评论</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查看所有人对商品进行的评论</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联系方式</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展示商家的联系方式</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restart"/>
            <w:tcBorders>
              <w:top w:val="nil"/>
              <w:left w:val="single" w:color="002060" w:sz="4" w:space="0"/>
              <w:bottom w:val="single" w:color="002060" w:sz="4" w:space="0"/>
              <w:right w:val="single" w:color="002060" w:sz="4" w:space="0"/>
            </w:tcBorders>
            <w:shd w:val="clear" w:color="000000" w:fill="BFBFBF"/>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订单</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订单</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展示正在进行中、已经完成的订单</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订单详细</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点击进入该笔订单的详细信息</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评价</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可以对进行支付过的订单进行评价</w:t>
            </w:r>
            <w:r>
              <w:rPr>
                <w:rFonts w:ascii="冬青黑体简体中文 W3" w:hAnsi="冬青黑体简体中文 W3" w:eastAsia="冬青黑体简体中文 W3"/>
                <w:color w:val="1F4E78"/>
                <w:sz w:val="20"/>
                <w:szCs w:val="20"/>
              </w:rPr>
              <w:t>（商家和</w:t>
            </w:r>
            <w:r>
              <w:rPr>
                <w:rFonts w:hint="eastAsia" w:ascii="冬青黑体简体中文 W3" w:hAnsi="冬青黑体简体中文 W3" w:eastAsia="冬青黑体简体中文 W3"/>
                <w:color w:val="1F4E78"/>
                <w:sz w:val="20"/>
                <w:szCs w:val="20"/>
              </w:rPr>
              <w:t>骑手</w:t>
            </w:r>
            <w:r>
              <w:rPr>
                <w:rFonts w:ascii="冬青黑体简体中文 W3" w:hAnsi="冬青黑体简体中文 W3" w:eastAsia="冬青黑体简体中文 W3"/>
                <w:color w:val="1F4E78"/>
                <w:sz w:val="20"/>
                <w:szCs w:val="20"/>
              </w:rPr>
              <w:t>）</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p>
        </w:tc>
      </w:tr>
      <w:tr>
        <w:tblPrEx>
          <w:tblLayout w:type="fixed"/>
          <w:tblCellMar>
            <w:top w:w="0" w:type="dxa"/>
            <w:left w:w="108" w:type="dxa"/>
            <w:bottom w:w="0" w:type="dxa"/>
            <w:right w:w="108" w:type="dxa"/>
          </w:tblCellMar>
        </w:tblPrEx>
        <w:trPr>
          <w:trHeight w:val="345" w:hRule="atLeast"/>
          <w:jc w:val="center"/>
        </w:trPr>
        <w:tc>
          <w:tcPr>
            <w:tcW w:w="1307" w:type="dxa"/>
            <w:vMerge w:val="restart"/>
            <w:tcBorders>
              <w:top w:val="nil"/>
              <w:left w:val="single" w:color="002060" w:sz="4" w:space="0"/>
              <w:bottom w:val="single" w:color="002060" w:sz="4" w:space="0"/>
              <w:right w:val="single" w:color="002060" w:sz="4" w:space="0"/>
            </w:tcBorders>
            <w:shd w:val="clear" w:color="000000" w:fill="BFBFBF"/>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我的</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登录注册</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通过手机号进行短信验证注册/登录</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个人信息</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修改个人详情等信息</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余额</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订单取消，金额退回到个人余额当中，可以进行消费</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收货地址</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编辑收货地址</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8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在线客服</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一键拨打电话</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45" w:hRule="atLeast"/>
          <w:jc w:val="center"/>
        </w:trPr>
        <w:tc>
          <w:tcPr>
            <w:tcW w:w="1307"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设置</w:t>
            </w:r>
          </w:p>
        </w:tc>
        <w:tc>
          <w:tcPr>
            <w:tcW w:w="4806"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版本检查、清除缓存、退出登录</w:t>
            </w:r>
          </w:p>
        </w:tc>
        <w:tc>
          <w:tcPr>
            <w:tcW w:w="1307"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bl>
    <w:p/>
    <w:p>
      <w:pPr>
        <w:pStyle w:val="3"/>
        <w:keepNext w:val="0"/>
        <w:keepLines w:val="0"/>
        <w:ind w:left="0" w:firstLine="0"/>
        <w:rPr>
          <w:rFonts w:asciiTheme="minorEastAsia" w:hAnsiTheme="minorEastAsia" w:eastAsiaTheme="minorEastAsia"/>
          <w:color w:val="203864" w:themeColor="accent5" w:themeShade="80"/>
        </w:rPr>
      </w:pPr>
      <w:bookmarkStart w:id="29" w:name="_Toc468306762"/>
      <w:r>
        <w:rPr>
          <w:rFonts w:asciiTheme="minorEastAsia" w:hAnsiTheme="minorEastAsia" w:eastAsiaTheme="minorEastAsia"/>
          <w:color w:val="203864" w:themeColor="accent5" w:themeShade="80"/>
        </w:rPr>
        <w:t>商家端建设方案</w:t>
      </w:r>
      <w:bookmarkEnd w:id="29"/>
      <w:r>
        <w:rPr>
          <w:rFonts w:hint="eastAsia" w:asciiTheme="minorEastAsia" w:hAnsiTheme="minorEastAsia" w:eastAsiaTheme="minorEastAsia"/>
          <w:color w:val="203864" w:themeColor="accent5" w:themeShade="80"/>
        </w:rPr>
        <w:t xml:space="preserve"> </w:t>
      </w:r>
    </w:p>
    <w:tbl>
      <w:tblPr>
        <w:tblStyle w:val="33"/>
        <w:tblW w:w="8680" w:type="dxa"/>
        <w:jc w:val="center"/>
        <w:tblInd w:w="0" w:type="dxa"/>
        <w:tblLayout w:type="fixed"/>
        <w:tblCellMar>
          <w:top w:w="0" w:type="dxa"/>
          <w:left w:w="108" w:type="dxa"/>
          <w:bottom w:w="0" w:type="dxa"/>
          <w:right w:w="108" w:type="dxa"/>
        </w:tblCellMar>
      </w:tblPr>
      <w:tblGrid>
        <w:gridCol w:w="1300"/>
        <w:gridCol w:w="1300"/>
        <w:gridCol w:w="4780"/>
        <w:gridCol w:w="1300"/>
      </w:tblGrid>
      <w:tr>
        <w:tblPrEx>
          <w:tblLayout w:type="fixed"/>
          <w:tblCellMar>
            <w:top w:w="0" w:type="dxa"/>
            <w:left w:w="108" w:type="dxa"/>
            <w:bottom w:w="0" w:type="dxa"/>
            <w:right w:w="108" w:type="dxa"/>
          </w:tblCellMar>
        </w:tblPrEx>
        <w:trPr>
          <w:trHeight w:val="360" w:hRule="atLeast"/>
          <w:jc w:val="center"/>
        </w:trPr>
        <w:tc>
          <w:tcPr>
            <w:tcW w:w="1300" w:type="dxa"/>
            <w:tcBorders>
              <w:top w:val="single" w:color="002060" w:sz="4" w:space="0"/>
              <w:left w:val="single" w:color="002060" w:sz="4" w:space="0"/>
              <w:bottom w:val="nil"/>
              <w:right w:val="single" w:color="002060" w:sz="4" w:space="0"/>
            </w:tcBorders>
            <w:shd w:val="clear" w:color="000000" w:fill="0070C0"/>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业务板块</w:t>
            </w:r>
          </w:p>
        </w:tc>
        <w:tc>
          <w:tcPr>
            <w:tcW w:w="1300" w:type="dxa"/>
            <w:tcBorders>
              <w:top w:val="single" w:color="002060" w:sz="4" w:space="0"/>
              <w:left w:val="nil"/>
              <w:bottom w:val="single" w:color="002060" w:sz="4" w:space="0"/>
              <w:right w:val="single" w:color="002060" w:sz="4" w:space="0"/>
            </w:tcBorders>
            <w:shd w:val="clear" w:color="000000" w:fill="0070C0"/>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详细功能</w:t>
            </w:r>
          </w:p>
        </w:tc>
        <w:tc>
          <w:tcPr>
            <w:tcW w:w="4780" w:type="dxa"/>
            <w:tcBorders>
              <w:top w:val="single" w:color="002060" w:sz="4" w:space="0"/>
              <w:left w:val="nil"/>
              <w:bottom w:val="single" w:color="002060" w:sz="4" w:space="0"/>
              <w:right w:val="single" w:color="002060" w:sz="4" w:space="0"/>
            </w:tcBorders>
            <w:shd w:val="clear" w:color="000000" w:fill="0070C0"/>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功能详情</w:t>
            </w:r>
          </w:p>
        </w:tc>
        <w:tc>
          <w:tcPr>
            <w:tcW w:w="1300" w:type="dxa"/>
            <w:tcBorders>
              <w:top w:val="single" w:color="002060" w:sz="4" w:space="0"/>
              <w:left w:val="nil"/>
              <w:bottom w:val="single" w:color="002060" w:sz="4" w:space="0"/>
              <w:right w:val="single" w:color="002060" w:sz="4" w:space="0"/>
            </w:tcBorders>
            <w:shd w:val="clear" w:color="000000" w:fill="0070C0"/>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备注</w:t>
            </w:r>
          </w:p>
        </w:tc>
      </w:tr>
      <w:tr>
        <w:tblPrEx>
          <w:tblLayout w:type="fixed"/>
          <w:tblCellMar>
            <w:top w:w="0" w:type="dxa"/>
            <w:left w:w="108" w:type="dxa"/>
            <w:bottom w:w="0" w:type="dxa"/>
            <w:right w:w="108" w:type="dxa"/>
          </w:tblCellMar>
        </w:tblPrEx>
        <w:trPr>
          <w:trHeight w:val="360" w:hRule="atLeast"/>
          <w:jc w:val="center"/>
        </w:trPr>
        <w:tc>
          <w:tcPr>
            <w:tcW w:w="1300" w:type="dxa"/>
            <w:vMerge w:val="restart"/>
            <w:tcBorders>
              <w:top w:val="single" w:color="auto" w:sz="4" w:space="0"/>
              <w:left w:val="single" w:color="auto" w:sz="4" w:space="0"/>
              <w:bottom w:val="single" w:color="auto" w:sz="4" w:space="0"/>
              <w:right w:val="single" w:color="auto" w:sz="4" w:space="0"/>
            </w:tcBorders>
            <w:shd w:val="clear" w:color="000000" w:fill="BFBFBF"/>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订单服务</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推送</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会员支付后对商家进行推送提醒</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single" w:color="auto" w:sz="4" w:space="0"/>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确认订单</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订单确认，十分钟未确认将会退单</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single" w:color="auto" w:sz="4" w:space="0"/>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退单管理</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客户提出或者未及时确认订单进行管理</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restart"/>
            <w:tcBorders>
              <w:top w:val="nil"/>
              <w:left w:val="single" w:color="auto" w:sz="4" w:space="0"/>
              <w:bottom w:val="single" w:color="auto" w:sz="4" w:space="0"/>
              <w:right w:val="single" w:color="auto" w:sz="4" w:space="0"/>
            </w:tcBorders>
            <w:shd w:val="clear" w:color="000000" w:fill="BFBFBF"/>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店铺管理</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店铺设置</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店铺信息详细设置</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nil"/>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商家菜单</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对商家商品进行编辑整理</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nil"/>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价格管理</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商品价格修改调整</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nil"/>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订单管理</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对商家订单进行汇总统计</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nil"/>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商家财务</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按照年月日份进行财务统计</w:t>
            </w:r>
            <w:r>
              <w:rPr>
                <w:rFonts w:ascii="冬青黑体简体中文 W3" w:hAnsi="冬青黑体简体中文 W3" w:eastAsia="冬青黑体简体中文 W3"/>
                <w:color w:val="1F4E78"/>
                <w:sz w:val="20"/>
                <w:szCs w:val="20"/>
              </w:rPr>
              <w:t>，</w:t>
            </w:r>
            <w:r>
              <w:rPr>
                <w:rFonts w:hint="eastAsia" w:ascii="冬青黑体简体中文 W3" w:hAnsi="冬青黑体简体中文 W3" w:eastAsia="冬青黑体简体中文 W3"/>
                <w:color w:val="1F4E78"/>
                <w:sz w:val="20"/>
                <w:szCs w:val="20"/>
              </w:rPr>
              <w:t>评分</w:t>
            </w:r>
            <w:r>
              <w:rPr>
                <w:rFonts w:ascii="冬青黑体简体中文 W3" w:hAnsi="冬青黑体简体中文 W3" w:eastAsia="冬青黑体简体中文 W3"/>
                <w:color w:val="1F4E78"/>
                <w:sz w:val="20"/>
                <w:szCs w:val="20"/>
              </w:rPr>
              <w:t>统计</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restart"/>
            <w:tcBorders>
              <w:top w:val="nil"/>
              <w:left w:val="single" w:color="auto" w:sz="4" w:space="0"/>
              <w:bottom w:val="single" w:color="auto" w:sz="4" w:space="0"/>
              <w:right w:val="single" w:color="auto" w:sz="4" w:space="0"/>
            </w:tcBorders>
            <w:shd w:val="clear" w:color="000000" w:fill="BFBFBF"/>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商家</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登录注册</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登录注册/或者后台进行账号分配</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nil"/>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申述</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与公司进行订单进行申述或者交互各类信息</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bl>
    <w:p>
      <w:pPr>
        <w:rPr>
          <w:rFonts w:asciiTheme="minorEastAsia" w:hAnsiTheme="minorEastAsia"/>
          <w:color w:val="203864" w:themeColor="accent5" w:themeShade="80"/>
        </w:rPr>
      </w:pPr>
    </w:p>
    <w:p>
      <w:pPr>
        <w:rPr>
          <w:rFonts w:asciiTheme="minorEastAsia" w:hAnsiTheme="minorEastAsia"/>
          <w:color w:val="203864" w:themeColor="accent5" w:themeShade="80"/>
        </w:rPr>
      </w:pPr>
    </w:p>
    <w:p>
      <w:pPr>
        <w:pStyle w:val="3"/>
        <w:keepNext w:val="0"/>
        <w:keepLines w:val="0"/>
        <w:ind w:left="0" w:firstLine="0"/>
        <w:rPr>
          <w:rFonts w:asciiTheme="minorEastAsia" w:hAnsiTheme="minorEastAsia" w:eastAsiaTheme="minorEastAsia"/>
          <w:color w:val="203864" w:themeColor="accent5" w:themeShade="80"/>
        </w:rPr>
      </w:pPr>
      <w:bookmarkStart w:id="30" w:name="_Toc468306763"/>
      <w:r>
        <w:rPr>
          <w:rFonts w:asciiTheme="minorEastAsia" w:hAnsiTheme="minorEastAsia" w:eastAsiaTheme="minorEastAsia"/>
          <w:color w:val="203864" w:themeColor="accent5" w:themeShade="80"/>
        </w:rPr>
        <w:t>骑士端建设方案</w:t>
      </w:r>
      <w:bookmarkEnd w:id="30"/>
      <w:r>
        <w:rPr>
          <w:rFonts w:hint="eastAsia" w:asciiTheme="minorEastAsia" w:hAnsiTheme="minorEastAsia" w:eastAsiaTheme="minorEastAsia"/>
          <w:color w:val="203864" w:themeColor="accent5" w:themeShade="80"/>
        </w:rPr>
        <w:t xml:space="preserve"> </w:t>
      </w:r>
    </w:p>
    <w:tbl>
      <w:tblPr>
        <w:tblStyle w:val="33"/>
        <w:tblW w:w="8680" w:type="dxa"/>
        <w:tblInd w:w="0" w:type="dxa"/>
        <w:tblLayout w:type="fixed"/>
        <w:tblCellMar>
          <w:top w:w="0" w:type="dxa"/>
          <w:left w:w="108" w:type="dxa"/>
          <w:bottom w:w="0" w:type="dxa"/>
          <w:right w:w="108" w:type="dxa"/>
        </w:tblCellMar>
      </w:tblPr>
      <w:tblGrid>
        <w:gridCol w:w="1300"/>
        <w:gridCol w:w="1300"/>
        <w:gridCol w:w="4780"/>
        <w:gridCol w:w="1300"/>
      </w:tblGrid>
      <w:tr>
        <w:tblPrEx>
          <w:tblLayout w:type="fixed"/>
          <w:tblCellMar>
            <w:top w:w="0" w:type="dxa"/>
            <w:left w:w="108" w:type="dxa"/>
            <w:bottom w:w="0" w:type="dxa"/>
            <w:right w:w="108" w:type="dxa"/>
          </w:tblCellMar>
        </w:tblPrEx>
        <w:trPr>
          <w:trHeight w:val="360" w:hRule="atLeast"/>
        </w:trPr>
        <w:tc>
          <w:tcPr>
            <w:tcW w:w="1300" w:type="dxa"/>
            <w:tcBorders>
              <w:top w:val="nil"/>
              <w:left w:val="single" w:color="002060" w:sz="4" w:space="0"/>
              <w:bottom w:val="single" w:color="002060" w:sz="4" w:space="0"/>
              <w:right w:val="single" w:color="002060" w:sz="4" w:space="0"/>
            </w:tcBorders>
            <w:shd w:val="clear" w:color="000000" w:fill="0070C0"/>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业务板块</w:t>
            </w:r>
          </w:p>
        </w:tc>
        <w:tc>
          <w:tcPr>
            <w:tcW w:w="1300" w:type="dxa"/>
            <w:tcBorders>
              <w:top w:val="single" w:color="002060" w:sz="4" w:space="0"/>
              <w:left w:val="nil"/>
              <w:bottom w:val="single" w:color="002060" w:sz="4" w:space="0"/>
              <w:right w:val="single" w:color="002060" w:sz="4" w:space="0"/>
            </w:tcBorders>
            <w:shd w:val="clear" w:color="000000" w:fill="0070C0"/>
            <w:vAlign w:val="center"/>
          </w:tcPr>
          <w:p>
            <w:pPr>
              <w:jc w:val="center"/>
              <w:rPr>
                <w:rFonts w:hint="eastAsia"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详细功能</w:t>
            </w:r>
          </w:p>
        </w:tc>
        <w:tc>
          <w:tcPr>
            <w:tcW w:w="4780" w:type="dxa"/>
            <w:tcBorders>
              <w:top w:val="single" w:color="002060" w:sz="4" w:space="0"/>
              <w:left w:val="nil"/>
              <w:bottom w:val="single" w:color="002060" w:sz="4" w:space="0"/>
              <w:right w:val="single" w:color="002060" w:sz="4" w:space="0"/>
            </w:tcBorders>
            <w:shd w:val="clear" w:color="000000" w:fill="0070C0"/>
            <w:vAlign w:val="center"/>
          </w:tcPr>
          <w:p>
            <w:pPr>
              <w:jc w:val="center"/>
              <w:rPr>
                <w:rFonts w:hint="eastAsia"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功能详情</w:t>
            </w:r>
          </w:p>
        </w:tc>
        <w:tc>
          <w:tcPr>
            <w:tcW w:w="1300" w:type="dxa"/>
            <w:tcBorders>
              <w:top w:val="single" w:color="002060" w:sz="4" w:space="0"/>
              <w:left w:val="nil"/>
              <w:bottom w:val="single" w:color="002060" w:sz="4" w:space="0"/>
              <w:right w:val="single" w:color="002060" w:sz="4" w:space="0"/>
            </w:tcBorders>
            <w:shd w:val="clear" w:color="000000" w:fill="0070C0"/>
            <w:vAlign w:val="center"/>
          </w:tcPr>
          <w:p>
            <w:pPr>
              <w:jc w:val="center"/>
              <w:rPr>
                <w:rFonts w:hint="eastAsia"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备注</w:t>
            </w:r>
          </w:p>
        </w:tc>
      </w:tr>
      <w:tr>
        <w:tblPrEx>
          <w:tblLayout w:type="fixed"/>
          <w:tblCellMar>
            <w:top w:w="0" w:type="dxa"/>
            <w:left w:w="108" w:type="dxa"/>
            <w:bottom w:w="0" w:type="dxa"/>
            <w:right w:w="108" w:type="dxa"/>
          </w:tblCellMar>
        </w:tblPrEx>
        <w:trPr>
          <w:trHeight w:val="360" w:hRule="atLeast"/>
        </w:trPr>
        <w:tc>
          <w:tcPr>
            <w:tcW w:w="1300" w:type="dxa"/>
            <w:vMerge w:val="restart"/>
            <w:tcBorders>
              <w:top w:val="nil"/>
              <w:left w:val="single" w:color="002060" w:sz="4" w:space="0"/>
              <w:bottom w:val="single" w:color="002060" w:sz="4" w:space="0"/>
              <w:right w:val="single" w:color="002060" w:sz="4" w:space="0"/>
            </w:tcBorders>
            <w:shd w:val="clear" w:color="000000" w:fill="BFBFBF"/>
            <w:vAlign w:val="center"/>
          </w:tcPr>
          <w:p>
            <w:pPr>
              <w:jc w:val="center"/>
              <w:rPr>
                <w:rFonts w:hint="eastAsia"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骑士端</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抢单</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骑士进行抢单，骑士可以抢多单</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trPr>
        <w:tc>
          <w:tcPr>
            <w:tcW w:w="1300"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取货</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抢成功的订单进行商家取货确认</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trPr>
        <w:tc>
          <w:tcPr>
            <w:tcW w:w="1300"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配送</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确认取货后进行配送确认</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trPr>
        <w:tc>
          <w:tcPr>
            <w:tcW w:w="1300"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倒计时</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每笔订单必须在半小时内进行送达，否则会降级</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trPr>
        <w:tc>
          <w:tcPr>
            <w:tcW w:w="1300"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确认</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送餐抵达后进行订单确认，结束倒计时</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trPr>
        <w:tc>
          <w:tcPr>
            <w:tcW w:w="1300"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订单管理</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对订单进行管理配送</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trPr>
        <w:tc>
          <w:tcPr>
            <w:tcW w:w="1300"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业绩统计</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对月份业务进行统计</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trPr>
        <w:tc>
          <w:tcPr>
            <w:tcW w:w="1300" w:type="dxa"/>
            <w:vMerge w:val="continue"/>
            <w:tcBorders>
              <w:top w:val="nil"/>
              <w:left w:val="single" w:color="002060" w:sz="4" w:space="0"/>
              <w:bottom w:val="single" w:color="002060" w:sz="4" w:space="0"/>
              <w:right w:val="single" w:color="002060"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注册登录</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登录注册/或者后台进行账号分配</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hint="eastAsia"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bl>
    <w:p>
      <w:pPr>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rPr>
          <w:rFonts w:asciiTheme="minorEastAsia" w:hAnsiTheme="minorEastAsia"/>
          <w:color w:val="203864" w:themeColor="accent5" w:themeShade="80"/>
        </w:rPr>
      </w:pPr>
    </w:p>
    <w:p>
      <w:pPr>
        <w:pStyle w:val="3"/>
        <w:keepNext w:val="0"/>
        <w:keepLines w:val="0"/>
        <w:ind w:left="0" w:firstLine="0"/>
        <w:rPr>
          <w:rFonts w:asciiTheme="minorEastAsia" w:hAnsiTheme="minorEastAsia" w:eastAsiaTheme="minorEastAsia"/>
          <w:color w:val="203864" w:themeColor="accent5" w:themeShade="80"/>
        </w:rPr>
      </w:pPr>
      <w:bookmarkStart w:id="31" w:name="_Toc468306764"/>
      <w:r>
        <w:rPr>
          <w:rFonts w:asciiTheme="minorEastAsia" w:hAnsiTheme="minorEastAsia" w:eastAsiaTheme="minorEastAsia"/>
          <w:color w:val="203864" w:themeColor="accent5" w:themeShade="80"/>
        </w:rPr>
        <w:t>管理后台建设方案</w:t>
      </w:r>
      <w:bookmarkEnd w:id="31"/>
      <w:r>
        <w:rPr>
          <w:rFonts w:hint="eastAsia" w:asciiTheme="minorEastAsia" w:hAnsiTheme="minorEastAsia" w:eastAsiaTheme="minorEastAsia"/>
          <w:color w:val="203864" w:themeColor="accent5" w:themeShade="80"/>
        </w:rPr>
        <w:t xml:space="preserve"> </w:t>
      </w:r>
    </w:p>
    <w:tbl>
      <w:tblPr>
        <w:tblStyle w:val="33"/>
        <w:tblW w:w="8680" w:type="dxa"/>
        <w:jc w:val="center"/>
        <w:tblInd w:w="0" w:type="dxa"/>
        <w:tblLayout w:type="fixed"/>
        <w:tblCellMar>
          <w:top w:w="0" w:type="dxa"/>
          <w:left w:w="108" w:type="dxa"/>
          <w:bottom w:w="0" w:type="dxa"/>
          <w:right w:w="108" w:type="dxa"/>
        </w:tblCellMar>
      </w:tblPr>
      <w:tblGrid>
        <w:gridCol w:w="1300"/>
        <w:gridCol w:w="1300"/>
        <w:gridCol w:w="4780"/>
        <w:gridCol w:w="1300"/>
      </w:tblGrid>
      <w:tr>
        <w:tblPrEx>
          <w:tblLayout w:type="fixed"/>
          <w:tblCellMar>
            <w:top w:w="0" w:type="dxa"/>
            <w:left w:w="108" w:type="dxa"/>
            <w:bottom w:w="0" w:type="dxa"/>
            <w:right w:w="108" w:type="dxa"/>
          </w:tblCellMar>
        </w:tblPrEx>
        <w:trPr>
          <w:trHeight w:val="360" w:hRule="atLeast"/>
          <w:jc w:val="center"/>
        </w:trPr>
        <w:tc>
          <w:tcPr>
            <w:tcW w:w="1300" w:type="dxa"/>
            <w:tcBorders>
              <w:top w:val="single" w:color="002060" w:sz="4" w:space="0"/>
              <w:left w:val="single" w:color="002060" w:sz="4" w:space="0"/>
              <w:bottom w:val="nil"/>
              <w:right w:val="single" w:color="002060" w:sz="4" w:space="0"/>
            </w:tcBorders>
            <w:shd w:val="clear" w:color="000000" w:fill="0070C0"/>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业务板块</w:t>
            </w:r>
          </w:p>
        </w:tc>
        <w:tc>
          <w:tcPr>
            <w:tcW w:w="1300" w:type="dxa"/>
            <w:tcBorders>
              <w:top w:val="single" w:color="002060" w:sz="4" w:space="0"/>
              <w:left w:val="nil"/>
              <w:bottom w:val="single" w:color="002060" w:sz="4" w:space="0"/>
              <w:right w:val="single" w:color="002060" w:sz="4" w:space="0"/>
            </w:tcBorders>
            <w:shd w:val="clear" w:color="000000" w:fill="0070C0"/>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详细功能</w:t>
            </w:r>
          </w:p>
        </w:tc>
        <w:tc>
          <w:tcPr>
            <w:tcW w:w="4780" w:type="dxa"/>
            <w:tcBorders>
              <w:top w:val="single" w:color="002060" w:sz="4" w:space="0"/>
              <w:left w:val="nil"/>
              <w:bottom w:val="single" w:color="002060" w:sz="4" w:space="0"/>
              <w:right w:val="single" w:color="002060" w:sz="4" w:space="0"/>
            </w:tcBorders>
            <w:shd w:val="clear" w:color="000000" w:fill="0070C0"/>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功能详情</w:t>
            </w:r>
          </w:p>
        </w:tc>
        <w:tc>
          <w:tcPr>
            <w:tcW w:w="1300" w:type="dxa"/>
            <w:tcBorders>
              <w:top w:val="single" w:color="002060" w:sz="4" w:space="0"/>
              <w:left w:val="nil"/>
              <w:bottom w:val="single" w:color="002060" w:sz="4" w:space="0"/>
              <w:right w:val="single" w:color="002060" w:sz="4" w:space="0"/>
            </w:tcBorders>
            <w:shd w:val="clear" w:color="000000" w:fill="0070C0"/>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备注</w:t>
            </w:r>
          </w:p>
        </w:tc>
      </w:tr>
      <w:tr>
        <w:tblPrEx>
          <w:tblLayout w:type="fixed"/>
          <w:tblCellMar>
            <w:top w:w="0" w:type="dxa"/>
            <w:left w:w="108" w:type="dxa"/>
            <w:bottom w:w="0" w:type="dxa"/>
            <w:right w:w="108" w:type="dxa"/>
          </w:tblCellMar>
        </w:tblPrEx>
        <w:trPr>
          <w:trHeight w:val="360" w:hRule="atLeast"/>
          <w:jc w:val="center"/>
        </w:trPr>
        <w:tc>
          <w:tcPr>
            <w:tcW w:w="1300" w:type="dxa"/>
            <w:vMerge w:val="restart"/>
            <w:tcBorders>
              <w:top w:val="single" w:color="auto" w:sz="4" w:space="0"/>
              <w:left w:val="single" w:color="auto" w:sz="4" w:space="0"/>
              <w:bottom w:val="single" w:color="auto" w:sz="4" w:space="0"/>
              <w:right w:val="single" w:color="auto" w:sz="4" w:space="0"/>
            </w:tcBorders>
            <w:shd w:val="clear" w:color="000000" w:fill="BFBFBF"/>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会员板块</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账户统计</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对账号信息进行管理</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single" w:color="auto" w:sz="4" w:space="0"/>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APP编辑</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对会员端APP进行页面编辑</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lang w:val="en-US" w:eastAsia="zh-CN"/>
              </w:rPr>
              <w:t>xxx</w:t>
            </w:r>
            <w:bookmarkStart w:id="90" w:name="_GoBack"/>
            <w:bookmarkEnd w:id="90"/>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single" w:color="auto" w:sz="4" w:space="0"/>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订单统计</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订单统计</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single" w:color="auto" w:sz="4" w:space="0"/>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财务统计</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根据订单提取财务报表</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restart"/>
            <w:tcBorders>
              <w:top w:val="nil"/>
              <w:left w:val="single" w:color="auto" w:sz="4" w:space="0"/>
              <w:bottom w:val="single" w:color="auto" w:sz="4" w:space="0"/>
              <w:right w:val="single" w:color="auto" w:sz="4" w:space="0"/>
            </w:tcBorders>
            <w:shd w:val="clear" w:color="000000" w:fill="BFBFBF"/>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商家板块</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账户管理</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对商家账户进行审核控制</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nil"/>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订单统计</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对商家订单进行汇总统计</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nil"/>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商家财务</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按照月份进行财务统计</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nil"/>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申述</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申述管理</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restart"/>
            <w:tcBorders>
              <w:top w:val="nil"/>
              <w:left w:val="single" w:color="auto" w:sz="4" w:space="0"/>
              <w:bottom w:val="single" w:color="auto" w:sz="4" w:space="0"/>
              <w:right w:val="single" w:color="auto" w:sz="4" w:space="0"/>
            </w:tcBorders>
            <w:shd w:val="clear" w:color="000000" w:fill="BFBFBF"/>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骑士板块</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账户管理</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对骑士账户进行审核控制</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nil"/>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订单统计</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对骑士端进行订单统计</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nil"/>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业绩统计</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对骑士端进行业绩统计</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restart"/>
            <w:tcBorders>
              <w:top w:val="nil"/>
              <w:left w:val="single" w:color="auto" w:sz="4" w:space="0"/>
              <w:bottom w:val="single" w:color="auto" w:sz="4" w:space="0"/>
              <w:right w:val="single" w:color="auto" w:sz="4" w:space="0"/>
            </w:tcBorders>
            <w:shd w:val="clear" w:color="000000" w:fill="BFBFBF"/>
            <w:vAlign w:val="center"/>
          </w:tcPr>
          <w:p>
            <w:pPr>
              <w:jc w:val="center"/>
              <w:rPr>
                <w:rFonts w:ascii="冬青黑体简体中文 W3" w:hAnsi="冬青黑体简体中文 W3" w:eastAsia="冬青黑体简体中文 W3"/>
                <w:b/>
                <w:bCs/>
                <w:color w:val="FFFFFF"/>
              </w:rPr>
            </w:pPr>
            <w:r>
              <w:rPr>
                <w:rFonts w:hint="eastAsia" w:ascii="冬青黑体简体中文 W3" w:hAnsi="冬青黑体简体中文 W3" w:eastAsia="冬青黑体简体中文 W3"/>
                <w:b/>
                <w:bCs/>
                <w:color w:val="FFFFFF"/>
              </w:rPr>
              <w:t>后台板块</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权限管理</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分配管理账号权限</w:t>
            </w:r>
            <w:r>
              <w:rPr>
                <w:rFonts w:ascii="冬青黑体简体中文 W3" w:hAnsi="冬青黑体简体中文 W3" w:eastAsia="冬青黑体简体中文 W3"/>
                <w:color w:val="1F4E78"/>
                <w:sz w:val="20"/>
                <w:szCs w:val="20"/>
              </w:rPr>
              <w:t>（总管理权限和操作权限）</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nil"/>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配送设置</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设置配送距离</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r>
        <w:tblPrEx>
          <w:tblLayout w:type="fixed"/>
          <w:tblCellMar>
            <w:top w:w="0" w:type="dxa"/>
            <w:left w:w="108" w:type="dxa"/>
            <w:bottom w:w="0" w:type="dxa"/>
            <w:right w:w="108" w:type="dxa"/>
          </w:tblCellMar>
        </w:tblPrEx>
        <w:trPr>
          <w:trHeight w:val="360" w:hRule="atLeast"/>
          <w:jc w:val="center"/>
        </w:trPr>
        <w:tc>
          <w:tcPr>
            <w:tcW w:w="1300" w:type="dxa"/>
            <w:vMerge w:val="continue"/>
            <w:tcBorders>
              <w:top w:val="nil"/>
              <w:left w:val="single" w:color="auto" w:sz="4" w:space="0"/>
              <w:bottom w:val="single" w:color="auto" w:sz="4" w:space="0"/>
              <w:right w:val="single" w:color="auto" w:sz="4" w:space="0"/>
            </w:tcBorders>
            <w:vAlign w:val="center"/>
          </w:tcPr>
          <w:p>
            <w:pPr>
              <w:rPr>
                <w:rFonts w:ascii="冬青黑体简体中文 W3" w:hAnsi="冬青黑体简体中文 W3" w:eastAsia="冬青黑体简体中文 W3"/>
                <w:b/>
                <w:bCs/>
                <w:color w:val="FFFFFF"/>
              </w:rPr>
            </w:pP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b/>
                <w:bCs/>
                <w:color w:val="1F4E78"/>
              </w:rPr>
            </w:pPr>
            <w:r>
              <w:rPr>
                <w:rFonts w:hint="eastAsia" w:ascii="冬青黑体简体中文 W3" w:hAnsi="冬青黑体简体中文 W3" w:eastAsia="冬青黑体简体中文 W3"/>
                <w:b/>
                <w:bCs/>
                <w:color w:val="1F4E78"/>
              </w:rPr>
              <w:t>财务管理</w:t>
            </w:r>
          </w:p>
        </w:tc>
        <w:tc>
          <w:tcPr>
            <w:tcW w:w="478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sz w:val="20"/>
                <w:szCs w:val="20"/>
              </w:rPr>
            </w:pPr>
            <w:r>
              <w:rPr>
                <w:rFonts w:hint="eastAsia" w:ascii="冬青黑体简体中文 W3" w:hAnsi="冬青黑体简体中文 W3" w:eastAsia="冬青黑体简体中文 W3"/>
                <w:color w:val="1F4E78"/>
                <w:sz w:val="20"/>
                <w:szCs w:val="20"/>
              </w:rPr>
              <w:t>对商家端以及骑士端的财务管理</w:t>
            </w:r>
          </w:p>
        </w:tc>
        <w:tc>
          <w:tcPr>
            <w:tcW w:w="1300" w:type="dxa"/>
            <w:tcBorders>
              <w:top w:val="nil"/>
              <w:left w:val="nil"/>
              <w:bottom w:val="single" w:color="002060" w:sz="4" w:space="0"/>
              <w:right w:val="single" w:color="002060" w:sz="4" w:space="0"/>
            </w:tcBorders>
            <w:shd w:val="clear" w:color="auto" w:fill="auto"/>
            <w:vAlign w:val="center"/>
          </w:tcPr>
          <w:p>
            <w:pPr>
              <w:jc w:val="center"/>
              <w:rPr>
                <w:rFonts w:ascii="冬青黑体简体中文 W3" w:hAnsi="冬青黑体简体中文 W3" w:eastAsia="冬青黑体简体中文 W3"/>
                <w:color w:val="1F4E78"/>
              </w:rPr>
            </w:pPr>
            <w:r>
              <w:rPr>
                <w:rFonts w:hint="eastAsia" w:ascii="冬青黑体简体中文 W3" w:hAnsi="冬青黑体简体中文 W3" w:eastAsia="冬青黑体简体中文 W3"/>
                <w:color w:val="1F4E78"/>
              </w:rPr>
              <w:t>　</w:t>
            </w:r>
          </w:p>
        </w:tc>
      </w:tr>
    </w:tbl>
    <w:p>
      <w:pPr>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ind w:firstLine="480" w:firstLineChars="200"/>
        <w:rPr>
          <w:rFonts w:asciiTheme="minorEastAsia" w:hAnsiTheme="minorEastAsia"/>
          <w:color w:val="203864" w:themeColor="accent5" w:themeShade="80"/>
        </w:rPr>
      </w:pPr>
    </w:p>
    <w:p>
      <w:pPr>
        <w:pStyle w:val="2"/>
        <w:rPr>
          <w:rFonts w:asciiTheme="minorEastAsia" w:hAnsiTheme="minorEastAsia" w:eastAsiaTheme="minorEastAsia"/>
          <w:color w:val="203864" w:themeColor="accent5" w:themeShade="80"/>
        </w:rPr>
      </w:pPr>
      <w:bookmarkStart w:id="32" w:name="_Toc428176191"/>
      <w:bookmarkStart w:id="33" w:name="_Toc428200602"/>
      <w:bookmarkStart w:id="34" w:name="_Toc428210878"/>
      <w:bookmarkStart w:id="35" w:name="_Toc428448939"/>
      <w:bookmarkStart w:id="36" w:name="_Toc468306765"/>
      <w:r>
        <w:rPr>
          <w:rFonts w:asciiTheme="minorEastAsia" w:hAnsiTheme="minorEastAsia" w:eastAsiaTheme="minorEastAsia"/>
          <w:color w:val="203864" w:themeColor="accent5" w:themeShade="80"/>
        </w:rPr>
        <w:t>项目</w:t>
      </w:r>
      <w:bookmarkStart w:id="37" w:name="_Toc426029664"/>
      <w:bookmarkEnd w:id="37"/>
      <w:bookmarkStart w:id="38" w:name="_Toc426031060"/>
      <w:bookmarkEnd w:id="38"/>
      <w:bookmarkStart w:id="39" w:name="_Toc426571585"/>
      <w:bookmarkEnd w:id="39"/>
      <w:bookmarkStart w:id="40" w:name="_Toc427048244"/>
      <w:bookmarkEnd w:id="40"/>
      <w:bookmarkStart w:id="41" w:name="_Toc427581746"/>
      <w:bookmarkEnd w:id="41"/>
      <w:bookmarkStart w:id="42" w:name="_Toc428176192"/>
      <w:bookmarkEnd w:id="42"/>
      <w:bookmarkStart w:id="43" w:name="_Toc428200603"/>
      <w:bookmarkEnd w:id="43"/>
      <w:bookmarkStart w:id="44" w:name="_Toc428200873"/>
      <w:bookmarkEnd w:id="44"/>
      <w:bookmarkStart w:id="45" w:name="_Toc428201216"/>
      <w:bookmarkEnd w:id="45"/>
      <w:bookmarkStart w:id="46" w:name="_Toc428201336"/>
      <w:bookmarkEnd w:id="46"/>
      <w:bookmarkStart w:id="47" w:name="_Toc428201461"/>
      <w:bookmarkEnd w:id="47"/>
      <w:bookmarkStart w:id="48" w:name="_Toc428201581"/>
      <w:bookmarkEnd w:id="48"/>
      <w:bookmarkStart w:id="49" w:name="_Toc428201703"/>
      <w:bookmarkEnd w:id="49"/>
      <w:bookmarkStart w:id="50" w:name="_Toc428201826"/>
      <w:bookmarkEnd w:id="50"/>
      <w:bookmarkStart w:id="51" w:name="_Toc428209431"/>
      <w:bookmarkEnd w:id="51"/>
      <w:bookmarkStart w:id="52" w:name="_Toc428209812"/>
      <w:bookmarkEnd w:id="52"/>
      <w:bookmarkStart w:id="53" w:name="_Toc428210084"/>
      <w:bookmarkEnd w:id="53"/>
      <w:bookmarkStart w:id="54" w:name="_Toc428210879"/>
      <w:bookmarkEnd w:id="54"/>
      <w:bookmarkStart w:id="55" w:name="_Toc428448940"/>
      <w:bookmarkEnd w:id="55"/>
      <w:bookmarkStart w:id="56" w:name="_Toc428449066"/>
      <w:bookmarkEnd w:id="56"/>
      <w:bookmarkStart w:id="57" w:name="_Toc450866130"/>
      <w:bookmarkEnd w:id="57"/>
      <w:bookmarkStart w:id="58" w:name="_Toc452628571"/>
      <w:bookmarkEnd w:id="58"/>
      <w:bookmarkEnd w:id="32"/>
      <w:bookmarkEnd w:id="33"/>
      <w:bookmarkEnd w:id="34"/>
      <w:bookmarkEnd w:id="35"/>
      <w:r>
        <w:rPr>
          <w:rFonts w:asciiTheme="minorEastAsia" w:hAnsiTheme="minorEastAsia" w:eastAsiaTheme="minorEastAsia"/>
          <w:color w:val="203864" w:themeColor="accent5" w:themeShade="80"/>
        </w:rPr>
        <w:t>设计规范</w:t>
      </w:r>
      <w:bookmarkEnd w:id="36"/>
    </w:p>
    <w:p>
      <w:pPr>
        <w:pStyle w:val="3"/>
        <w:ind w:left="567"/>
        <w:rPr>
          <w:rFonts w:asciiTheme="minorEastAsia" w:hAnsiTheme="minorEastAsia" w:eastAsiaTheme="minorEastAsia"/>
          <w:color w:val="203864" w:themeColor="accent5" w:themeShade="80"/>
        </w:rPr>
      </w:pPr>
      <w:bookmarkStart w:id="59" w:name="_Toc428176193"/>
      <w:bookmarkStart w:id="60" w:name="_Toc428210880"/>
      <w:bookmarkStart w:id="61" w:name="_Toc428448941"/>
      <w:bookmarkStart w:id="62" w:name="_Toc428200604"/>
      <w:bookmarkStart w:id="63" w:name="_Toc468306766"/>
      <w:r>
        <w:rPr>
          <w:rFonts w:asciiTheme="minorEastAsia" w:hAnsiTheme="minorEastAsia" w:eastAsiaTheme="minorEastAsia"/>
          <w:color w:val="203864" w:themeColor="accent5" w:themeShade="80"/>
        </w:rPr>
        <w:t>总体设计原则</w:t>
      </w:r>
      <w:bookmarkEnd w:id="59"/>
      <w:bookmarkEnd w:id="60"/>
      <w:bookmarkEnd w:id="61"/>
      <w:bookmarkEnd w:id="62"/>
      <w:bookmarkEnd w:id="63"/>
    </w:p>
    <w:p>
      <w:pPr>
        <w:ind w:firstLine="480" w:firstLineChars="200"/>
        <w:rPr>
          <w:rFonts w:asciiTheme="minorEastAsia" w:hAnsiTheme="minorEastAsia"/>
          <w:color w:val="203864" w:themeColor="accent5" w:themeShade="80"/>
          <w:szCs w:val="28"/>
        </w:rPr>
      </w:pPr>
      <w:r>
        <w:rPr>
          <w:rFonts w:asciiTheme="minorEastAsia" w:hAnsiTheme="minorEastAsia"/>
          <w:color w:val="203864" w:themeColor="accent5" w:themeShade="80"/>
          <w:szCs w:val="28"/>
        </w:rPr>
        <w:t>为确保项目安全稳定，在项目的建设与技术方案设计时我</w:t>
      </w:r>
      <w:r>
        <w:rPr>
          <w:rFonts w:hint="eastAsia" w:asciiTheme="minorEastAsia" w:hAnsiTheme="minorEastAsia"/>
          <w:color w:val="203864" w:themeColor="accent5" w:themeShade="80"/>
          <w:szCs w:val="28"/>
        </w:rPr>
        <w:t>方</w:t>
      </w:r>
      <w:r>
        <w:rPr>
          <w:rFonts w:asciiTheme="minorEastAsia" w:hAnsiTheme="minorEastAsia"/>
          <w:color w:val="203864" w:themeColor="accent5" w:themeShade="80"/>
          <w:szCs w:val="28"/>
        </w:rPr>
        <w:t>遵循如下的原则：</w:t>
      </w:r>
    </w:p>
    <w:p>
      <w:pPr>
        <w:ind w:firstLine="480" w:firstLineChars="200"/>
        <w:rPr>
          <w:rFonts w:asciiTheme="minorEastAsia" w:hAnsiTheme="minorEastAsia"/>
          <w:color w:val="203864" w:themeColor="accent5" w:themeShade="80"/>
          <w:szCs w:val="28"/>
        </w:rPr>
      </w:pPr>
      <w:r>
        <w:rPr>
          <w:rFonts w:asciiTheme="minorEastAsia" w:hAnsiTheme="minorEastAsia"/>
          <w:color w:val="203864" w:themeColor="accent5" w:themeShade="80"/>
          <w:szCs w:val="28"/>
        </w:rPr>
        <w:t>1、</w:t>
      </w:r>
      <w:r>
        <w:rPr>
          <w:rFonts w:hint="eastAsia" w:asciiTheme="minorEastAsia" w:hAnsiTheme="minorEastAsia"/>
          <w:b/>
          <w:color w:val="203864" w:themeColor="accent5" w:themeShade="80"/>
          <w:szCs w:val="28"/>
        </w:rPr>
        <w:t>统一设计原则。</w:t>
      </w:r>
      <w:r>
        <w:rPr>
          <w:rFonts w:asciiTheme="minorEastAsia" w:hAnsiTheme="minorEastAsia"/>
          <w:color w:val="203864" w:themeColor="accent5" w:themeShade="80"/>
          <w:szCs w:val="28"/>
        </w:rPr>
        <w:t>统筹规划和统一设计系统结构。尤其是应用系统建设结构、数据模型结构、数据存储结构以及系统扩展规划等内容，均需考虑系统迭代问题。</w:t>
      </w:r>
    </w:p>
    <w:p>
      <w:pPr>
        <w:ind w:firstLine="480" w:firstLineChars="200"/>
        <w:rPr>
          <w:rFonts w:asciiTheme="minorEastAsia" w:hAnsiTheme="minorEastAsia"/>
          <w:color w:val="203864" w:themeColor="accent5" w:themeShade="80"/>
          <w:szCs w:val="28"/>
        </w:rPr>
      </w:pPr>
      <w:r>
        <w:rPr>
          <w:rFonts w:asciiTheme="minorEastAsia" w:hAnsiTheme="minorEastAsia"/>
          <w:b/>
          <w:color w:val="203864" w:themeColor="accent5" w:themeShade="80"/>
          <w:szCs w:val="28"/>
        </w:rPr>
        <w:t>2</w:t>
      </w:r>
      <w:r>
        <w:rPr>
          <w:rFonts w:hint="eastAsia" w:asciiTheme="minorEastAsia" w:hAnsiTheme="minorEastAsia"/>
          <w:b/>
          <w:color w:val="203864" w:themeColor="accent5" w:themeShade="80"/>
          <w:szCs w:val="28"/>
        </w:rPr>
        <w:t>、可靠性原则。</w:t>
      </w:r>
      <w:r>
        <w:rPr>
          <w:rFonts w:hint="eastAsia" w:asciiTheme="minorEastAsia" w:hAnsiTheme="minorEastAsia"/>
          <w:color w:val="203864" w:themeColor="accent5" w:themeShade="80"/>
          <w:szCs w:val="28"/>
        </w:rPr>
        <w:t>系统是可靠的，在出现异常的时候应该有人性化的异常信息方便用户理解原因，或采取适当的应对方案，在设计业务量比较大的时候可采用先进的嵌入式技术来保证业务的流畅运行。</w:t>
      </w:r>
    </w:p>
    <w:p>
      <w:pPr>
        <w:ind w:firstLine="480" w:firstLineChars="200"/>
        <w:rPr>
          <w:rFonts w:asciiTheme="minorEastAsia" w:hAnsiTheme="minorEastAsia"/>
          <w:color w:val="203864" w:themeColor="accent5" w:themeShade="80"/>
          <w:szCs w:val="28"/>
        </w:rPr>
      </w:pPr>
      <w:r>
        <w:rPr>
          <w:rFonts w:asciiTheme="minorEastAsia" w:hAnsiTheme="minorEastAsia"/>
          <w:b/>
          <w:color w:val="203864" w:themeColor="accent5" w:themeShade="80"/>
          <w:szCs w:val="28"/>
        </w:rPr>
        <w:t>3</w:t>
      </w:r>
      <w:r>
        <w:rPr>
          <w:rFonts w:hint="eastAsia" w:asciiTheme="minorEastAsia" w:hAnsiTheme="minorEastAsia"/>
          <w:b/>
          <w:color w:val="203864" w:themeColor="accent5" w:themeShade="80"/>
          <w:szCs w:val="28"/>
        </w:rPr>
        <w:t>、标准化原则。</w:t>
      </w:r>
      <w:r>
        <w:rPr>
          <w:rFonts w:asciiTheme="minorEastAsia" w:hAnsiTheme="minorEastAsia"/>
          <w:color w:val="203864" w:themeColor="accent5" w:themeShade="80"/>
          <w:szCs w:val="28"/>
        </w:rPr>
        <w:t>系统各项技术遵循国际标准、国家标准、</w:t>
      </w:r>
      <w:r>
        <w:rPr>
          <w:rFonts w:hint="eastAsia" w:asciiTheme="minorEastAsia" w:hAnsiTheme="minorEastAsia"/>
          <w:color w:val="203864" w:themeColor="accent5" w:themeShade="80"/>
          <w:szCs w:val="28"/>
        </w:rPr>
        <w:t>中组部</w:t>
      </w:r>
      <w:r>
        <w:rPr>
          <w:rFonts w:asciiTheme="minorEastAsia" w:hAnsiTheme="minorEastAsia"/>
          <w:color w:val="203864" w:themeColor="accent5" w:themeShade="80"/>
          <w:szCs w:val="28"/>
        </w:rPr>
        <w:t>及行业相关规范。</w:t>
      </w:r>
    </w:p>
    <w:p>
      <w:pPr>
        <w:ind w:firstLine="480" w:firstLineChars="200"/>
        <w:rPr>
          <w:rFonts w:asciiTheme="minorEastAsia" w:hAnsiTheme="minorEastAsia"/>
          <w:color w:val="203864" w:themeColor="accent5" w:themeShade="80"/>
          <w:szCs w:val="28"/>
        </w:rPr>
      </w:pPr>
      <w:r>
        <w:rPr>
          <w:rFonts w:asciiTheme="minorEastAsia" w:hAnsiTheme="minorEastAsia"/>
          <w:b/>
          <w:color w:val="203864" w:themeColor="accent5" w:themeShade="80"/>
          <w:szCs w:val="28"/>
        </w:rPr>
        <w:t>4</w:t>
      </w:r>
      <w:r>
        <w:rPr>
          <w:rFonts w:hint="eastAsia" w:asciiTheme="minorEastAsia" w:hAnsiTheme="minorEastAsia"/>
          <w:b/>
          <w:color w:val="203864" w:themeColor="accent5" w:themeShade="80"/>
          <w:szCs w:val="28"/>
        </w:rPr>
        <w:t>、成熟性原则。</w:t>
      </w:r>
      <w:r>
        <w:rPr>
          <w:rFonts w:asciiTheme="minorEastAsia" w:hAnsiTheme="minorEastAsia"/>
          <w:color w:val="203864" w:themeColor="accent5" w:themeShade="80"/>
          <w:szCs w:val="28"/>
        </w:rPr>
        <w:t>系统要采用国际主流、成熟的</w:t>
      </w:r>
      <w:r>
        <w:rPr>
          <w:rFonts w:hint="eastAsia" w:asciiTheme="minorEastAsia" w:hAnsiTheme="minorEastAsia"/>
          <w:color w:val="203864" w:themeColor="accent5" w:themeShade="80"/>
          <w:szCs w:val="28"/>
        </w:rPr>
        <w:t>SOA</w:t>
      </w:r>
      <w:r>
        <w:rPr>
          <w:rFonts w:asciiTheme="minorEastAsia" w:hAnsiTheme="minorEastAsia"/>
          <w:color w:val="203864" w:themeColor="accent5" w:themeShade="80"/>
          <w:szCs w:val="28"/>
        </w:rPr>
        <w:t>架构体系来构建，实现跨平台的应用。</w:t>
      </w:r>
    </w:p>
    <w:p>
      <w:pPr>
        <w:ind w:firstLine="480" w:firstLineChars="200"/>
        <w:rPr>
          <w:rFonts w:asciiTheme="minorEastAsia" w:hAnsiTheme="minorEastAsia"/>
          <w:color w:val="203864" w:themeColor="accent5" w:themeShade="80"/>
          <w:szCs w:val="28"/>
        </w:rPr>
      </w:pPr>
      <w:r>
        <w:rPr>
          <w:rFonts w:asciiTheme="minorEastAsia" w:hAnsiTheme="minorEastAsia"/>
          <w:b/>
          <w:color w:val="203864" w:themeColor="accent5" w:themeShade="80"/>
          <w:szCs w:val="28"/>
        </w:rPr>
        <w:t>5</w:t>
      </w:r>
      <w:r>
        <w:rPr>
          <w:rFonts w:hint="eastAsia" w:asciiTheme="minorEastAsia" w:hAnsiTheme="minorEastAsia"/>
          <w:b/>
          <w:color w:val="203864" w:themeColor="accent5" w:themeShade="80"/>
          <w:szCs w:val="28"/>
        </w:rPr>
        <w:t>、适用性原则。</w:t>
      </w:r>
      <w:r>
        <w:rPr>
          <w:rFonts w:asciiTheme="minorEastAsia" w:hAnsiTheme="minorEastAsia"/>
          <w:color w:val="203864" w:themeColor="accent5" w:themeShade="80"/>
          <w:szCs w:val="28"/>
        </w:rPr>
        <w:t>保护已有资源，急用先行，在满足应用需求的前提下，尽量降低建设成本。</w:t>
      </w:r>
    </w:p>
    <w:p>
      <w:pPr>
        <w:ind w:firstLine="480" w:firstLineChars="200"/>
        <w:rPr>
          <w:rFonts w:asciiTheme="minorEastAsia" w:hAnsiTheme="minorEastAsia"/>
          <w:color w:val="203864" w:themeColor="accent5" w:themeShade="80"/>
          <w:szCs w:val="28"/>
        </w:rPr>
      </w:pPr>
      <w:r>
        <w:rPr>
          <w:rFonts w:asciiTheme="minorEastAsia" w:hAnsiTheme="minorEastAsia"/>
          <w:b/>
          <w:color w:val="203864" w:themeColor="accent5" w:themeShade="80"/>
          <w:szCs w:val="28"/>
        </w:rPr>
        <w:t>6</w:t>
      </w:r>
      <w:r>
        <w:rPr>
          <w:rFonts w:hint="eastAsia" w:asciiTheme="minorEastAsia" w:hAnsiTheme="minorEastAsia"/>
          <w:b/>
          <w:color w:val="203864" w:themeColor="accent5" w:themeShade="80"/>
          <w:szCs w:val="28"/>
        </w:rPr>
        <w:t>、可扩展性原则。</w:t>
      </w:r>
      <w:r>
        <w:rPr>
          <w:rFonts w:asciiTheme="minorEastAsia" w:hAnsiTheme="minorEastAsia"/>
          <w:color w:val="203864" w:themeColor="accent5" w:themeShade="80"/>
          <w:szCs w:val="28"/>
        </w:rPr>
        <w:t>信息系统设计要考虑到业务未来发展的需要，尽可能设计得简明，降低各功能模块耦合度，并充分考虑兼容性。系统能够支持对多种格式数据的存储。</w:t>
      </w:r>
    </w:p>
    <w:p>
      <w:pPr>
        <w:ind w:firstLine="480" w:firstLineChars="200"/>
        <w:rPr>
          <w:rFonts w:asciiTheme="minorEastAsia" w:hAnsiTheme="minorEastAsia"/>
          <w:color w:val="203864" w:themeColor="accent5" w:themeShade="80"/>
          <w:szCs w:val="28"/>
        </w:rPr>
      </w:pPr>
      <w:bookmarkStart w:id="64" w:name="t7"/>
      <w:bookmarkEnd w:id="64"/>
      <w:r>
        <w:rPr>
          <w:rFonts w:asciiTheme="minorEastAsia" w:hAnsiTheme="minorEastAsia"/>
          <w:b/>
          <w:color w:val="203864" w:themeColor="accent5" w:themeShade="80"/>
          <w:szCs w:val="28"/>
        </w:rPr>
        <w:t>7</w:t>
      </w:r>
      <w:r>
        <w:rPr>
          <w:rFonts w:hint="eastAsia" w:asciiTheme="minorEastAsia" w:hAnsiTheme="minorEastAsia"/>
          <w:b/>
          <w:color w:val="203864" w:themeColor="accent5" w:themeShade="80"/>
          <w:szCs w:val="28"/>
        </w:rPr>
        <w:t>、可维护性原则。</w:t>
      </w:r>
      <w:r>
        <w:rPr>
          <w:rFonts w:asciiTheme="minorEastAsia" w:hAnsiTheme="minorEastAsia"/>
          <w:color w:val="203864" w:themeColor="accent5" w:themeShade="80"/>
          <w:szCs w:val="28"/>
        </w:rPr>
        <w:t>系统操作简单，实用性高，具有易操作、易维护的特点，系统具有专业的管理维护终端，方便系统维护。并且，系统具备自检、故障诊断及故障弱化功能，在出现故障时，能得到及时、快速地进行自维护。</w:t>
      </w:r>
    </w:p>
    <w:p>
      <w:pPr>
        <w:ind w:firstLine="480" w:firstLineChars="200"/>
        <w:rPr>
          <w:rFonts w:asciiTheme="minorEastAsia" w:hAnsiTheme="minorEastAsia"/>
          <w:color w:val="203864" w:themeColor="accent5" w:themeShade="80"/>
          <w:szCs w:val="28"/>
        </w:rPr>
      </w:pPr>
      <w:r>
        <w:rPr>
          <w:rFonts w:asciiTheme="minorEastAsia" w:hAnsiTheme="minorEastAsia"/>
          <w:b/>
          <w:color w:val="203864" w:themeColor="accent5" w:themeShade="80"/>
          <w:szCs w:val="28"/>
        </w:rPr>
        <w:t>8</w:t>
      </w:r>
      <w:r>
        <w:rPr>
          <w:rFonts w:hint="eastAsia" w:asciiTheme="minorEastAsia" w:hAnsiTheme="minorEastAsia"/>
          <w:b/>
          <w:color w:val="203864" w:themeColor="accent5" w:themeShade="80"/>
          <w:szCs w:val="28"/>
        </w:rPr>
        <w:t>、安全保密原则。</w:t>
      </w:r>
      <w:r>
        <w:rPr>
          <w:rFonts w:hint="eastAsia" w:asciiTheme="minorEastAsia" w:hAnsiTheme="minorEastAsia"/>
          <w:color w:val="203864" w:themeColor="accent5" w:themeShade="80"/>
          <w:szCs w:val="28"/>
        </w:rPr>
        <w:t>在系统设计把安全性放在首位，既考虑信息资源的充分共享，也考虑了信息的保护；系统在各个层次对访问都进行了控制，设置了严格的操作权限；并充分利用日志系统、健全的备份和恢复策略增强系统的安全性。</w:t>
      </w:r>
      <w:r>
        <w:rPr>
          <w:rFonts w:asciiTheme="minorEastAsia" w:hAnsiTheme="minorEastAsia"/>
          <w:color w:val="203864" w:themeColor="accent5" w:themeShade="80"/>
          <w:szCs w:val="28"/>
        </w:rPr>
        <w:t xml:space="preserve">  </w:t>
      </w:r>
    </w:p>
    <w:p>
      <w:pPr>
        <w:ind w:firstLine="480" w:firstLineChars="200"/>
        <w:rPr>
          <w:rFonts w:asciiTheme="minorEastAsia" w:hAnsiTheme="minorEastAsia"/>
          <w:color w:val="203864" w:themeColor="accent5" w:themeShade="80"/>
          <w:szCs w:val="28"/>
        </w:rPr>
      </w:pPr>
      <w:r>
        <w:rPr>
          <w:rFonts w:asciiTheme="minorEastAsia" w:hAnsiTheme="minorEastAsia"/>
          <w:b/>
          <w:color w:val="203864" w:themeColor="accent5" w:themeShade="80"/>
          <w:szCs w:val="28"/>
        </w:rPr>
        <w:t>9</w:t>
      </w:r>
      <w:r>
        <w:rPr>
          <w:rFonts w:hint="eastAsia" w:asciiTheme="minorEastAsia" w:hAnsiTheme="minorEastAsia"/>
          <w:b/>
          <w:color w:val="203864" w:themeColor="accent5" w:themeShade="80"/>
          <w:szCs w:val="28"/>
        </w:rPr>
        <w:t>、总体规划、分层实施原则。</w:t>
      </w:r>
      <w:r>
        <w:rPr>
          <w:rFonts w:hint="eastAsia" w:asciiTheme="minorEastAsia" w:hAnsiTheme="minorEastAsia"/>
          <w:color w:val="203864" w:themeColor="accent5" w:themeShade="80"/>
          <w:szCs w:val="28"/>
        </w:rPr>
        <w:t>在系统设计之前应该对系统进行总体设计，然后在总体设计指导下分步开发。系统采用MVC框架，在适应系统需求的准则下，设计低耦合的分层结构，便于团队成员的分工协作，提高开发效率，降低项目风险，实现各个模块的功能设计，完成整个系统的开发。</w:t>
      </w:r>
    </w:p>
    <w:p>
      <w:pPr>
        <w:jc w:val="center"/>
        <w:rPr>
          <w:rFonts w:asciiTheme="minorEastAsia" w:hAnsiTheme="minorEastAsia"/>
          <w:color w:val="203864" w:themeColor="accent5" w:themeShade="80"/>
        </w:rPr>
      </w:pPr>
    </w:p>
    <w:p>
      <w:pPr>
        <w:pStyle w:val="2"/>
        <w:rPr>
          <w:rFonts w:asciiTheme="minorEastAsia" w:hAnsiTheme="minorEastAsia" w:eastAsiaTheme="minorEastAsia"/>
          <w:color w:val="203864" w:themeColor="accent5" w:themeShade="80"/>
        </w:rPr>
      </w:pPr>
      <w:bookmarkStart w:id="65" w:name="_Toc428176197"/>
      <w:bookmarkStart w:id="66" w:name="_Toc428200608"/>
      <w:bookmarkStart w:id="67" w:name="_Toc428210884"/>
      <w:bookmarkStart w:id="68" w:name="_Toc428448945"/>
      <w:bookmarkStart w:id="69" w:name="_Toc468306767"/>
      <w:r>
        <w:rPr>
          <w:rFonts w:hint="eastAsia" w:asciiTheme="minorEastAsia" w:hAnsiTheme="minorEastAsia" w:eastAsiaTheme="minorEastAsia"/>
          <w:color w:val="203864" w:themeColor="accent5" w:themeShade="80"/>
        </w:rPr>
        <w:t>项目</w:t>
      </w:r>
      <w:r>
        <w:rPr>
          <w:rFonts w:asciiTheme="minorEastAsia" w:hAnsiTheme="minorEastAsia" w:eastAsiaTheme="minorEastAsia"/>
          <w:color w:val="203864" w:themeColor="accent5" w:themeShade="80"/>
        </w:rPr>
        <w:t>开发环境</w:t>
      </w:r>
      <w:bookmarkEnd w:id="65"/>
      <w:bookmarkEnd w:id="66"/>
      <w:bookmarkEnd w:id="67"/>
      <w:bookmarkEnd w:id="68"/>
      <w:bookmarkEnd w:id="69"/>
    </w:p>
    <w:p>
      <w:pPr>
        <w:pStyle w:val="3"/>
        <w:ind w:left="567"/>
        <w:rPr>
          <w:rFonts w:asciiTheme="minorEastAsia" w:hAnsiTheme="minorEastAsia" w:eastAsiaTheme="minorEastAsia"/>
          <w:color w:val="203864" w:themeColor="accent5" w:themeShade="80"/>
        </w:rPr>
      </w:pPr>
      <w:bookmarkStart w:id="70" w:name="_Toc450866134"/>
      <w:bookmarkStart w:id="71" w:name="_Toc463329811"/>
      <w:bookmarkStart w:id="72" w:name="_Toc468306768"/>
      <w:r>
        <w:rPr>
          <w:rFonts w:hint="eastAsia" w:asciiTheme="minorEastAsia" w:hAnsiTheme="minorEastAsia" w:eastAsiaTheme="minorEastAsia"/>
          <w:color w:val="203864" w:themeColor="accent5" w:themeShade="80"/>
        </w:rPr>
        <w:t>服务器系统架构</w:t>
      </w:r>
      <w:bookmarkEnd w:id="70"/>
      <w:bookmarkEnd w:id="71"/>
      <w:bookmarkEnd w:id="72"/>
    </w:p>
    <w:p>
      <w:pPr>
        <w:pStyle w:val="14"/>
        <w:ind w:firstLine="560"/>
        <w:rPr>
          <w:rFonts w:asciiTheme="minorEastAsia" w:hAnsiTheme="minorEastAsia" w:eastAsiaTheme="minorEastAsia"/>
          <w:color w:val="203864" w:themeColor="accent5" w:themeShade="80"/>
          <w:sz w:val="28"/>
          <w:szCs w:val="28"/>
        </w:rPr>
      </w:pPr>
      <w:r>
        <w:rPr>
          <w:rFonts w:hint="eastAsia" w:asciiTheme="minorEastAsia" w:hAnsiTheme="minorEastAsia" w:eastAsiaTheme="minorEastAsia"/>
          <w:color w:val="203864" w:themeColor="accent5" w:themeShade="80"/>
          <w:sz w:val="28"/>
          <w:szCs w:val="28"/>
        </w:rPr>
        <w:t>采用</w:t>
      </w:r>
      <w:r>
        <w:rPr>
          <w:rFonts w:asciiTheme="minorEastAsia" w:hAnsiTheme="minorEastAsia" w:eastAsiaTheme="minorEastAsia"/>
          <w:color w:val="203864" w:themeColor="accent5" w:themeShade="80"/>
          <w:sz w:val="28"/>
          <w:szCs w:val="28"/>
        </w:rPr>
        <w:t>PHP</w:t>
      </w:r>
      <w:r>
        <w:rPr>
          <w:rFonts w:hint="eastAsia" w:asciiTheme="minorEastAsia" w:hAnsiTheme="minorEastAsia" w:eastAsiaTheme="minorEastAsia"/>
          <w:color w:val="203864" w:themeColor="accent5" w:themeShade="80"/>
          <w:sz w:val="28"/>
          <w:szCs w:val="28"/>
          <w:lang w:eastAsia="zh-CN"/>
        </w:rPr>
        <w:t>语言开发，系统</w:t>
      </w:r>
      <w:r>
        <w:rPr>
          <w:rFonts w:hint="eastAsia" w:asciiTheme="minorEastAsia" w:hAnsiTheme="minorEastAsia" w:eastAsiaTheme="minorEastAsia"/>
          <w:color w:val="203864" w:themeColor="accent5" w:themeShade="80"/>
          <w:sz w:val="28"/>
          <w:szCs w:val="28"/>
        </w:rPr>
        <w:t>的维护工作全部在服务器上即可完成，使系统管理、更新、维护集中化，降低运营管理成本。</w:t>
      </w:r>
    </w:p>
    <w:p>
      <w:pPr>
        <w:pStyle w:val="3"/>
        <w:ind w:left="567"/>
        <w:rPr>
          <w:rFonts w:asciiTheme="minorEastAsia" w:hAnsiTheme="minorEastAsia" w:eastAsiaTheme="minorEastAsia"/>
          <w:color w:val="203864" w:themeColor="accent5" w:themeShade="80"/>
        </w:rPr>
      </w:pPr>
      <w:bookmarkStart w:id="73" w:name="_Toc450866135"/>
      <w:bookmarkStart w:id="74" w:name="_Toc463329812"/>
      <w:bookmarkStart w:id="75" w:name="_Toc468306769"/>
      <w:r>
        <w:rPr>
          <w:rFonts w:asciiTheme="minorEastAsia" w:hAnsiTheme="minorEastAsia" w:eastAsiaTheme="minorEastAsia"/>
          <w:color w:val="203864" w:themeColor="accent5" w:themeShade="80"/>
        </w:rPr>
        <w:t>服务器安全</w:t>
      </w:r>
      <w:r>
        <w:rPr>
          <w:rFonts w:hint="eastAsia" w:asciiTheme="minorEastAsia" w:hAnsiTheme="minorEastAsia" w:eastAsiaTheme="minorEastAsia"/>
          <w:color w:val="203864" w:themeColor="accent5" w:themeShade="80"/>
        </w:rPr>
        <w:t>方案</w:t>
      </w:r>
      <w:bookmarkEnd w:id="73"/>
      <w:bookmarkEnd w:id="74"/>
      <w:bookmarkEnd w:id="75"/>
    </w:p>
    <w:p>
      <w:pPr>
        <w:pStyle w:val="14"/>
        <w:ind w:firstLine="560"/>
        <w:rPr>
          <w:rFonts w:asciiTheme="minorEastAsia" w:hAnsiTheme="minorEastAsia" w:eastAsiaTheme="minorEastAsia"/>
          <w:color w:val="203864" w:themeColor="accent5" w:themeShade="80"/>
          <w:sz w:val="28"/>
          <w:szCs w:val="28"/>
        </w:rPr>
      </w:pPr>
      <w:r>
        <w:rPr>
          <w:rFonts w:hint="eastAsia" w:asciiTheme="minorEastAsia" w:hAnsiTheme="minorEastAsia" w:eastAsiaTheme="minorEastAsia"/>
          <w:color w:val="203864" w:themeColor="accent5" w:themeShade="80"/>
          <w:sz w:val="28"/>
          <w:szCs w:val="28"/>
        </w:rPr>
        <w:t>定时备份、缓存服务、独立IP、 防Dos攻击等安全防护、服务器可远程管理、不停机升级带宽、性能报警（短信和Email等形式）、可查看服务器的基本运行性能指标（CPU利用率、网络带宽、磁盘读写速率等）。</w:t>
      </w:r>
    </w:p>
    <w:p>
      <w:pPr>
        <w:pStyle w:val="4"/>
        <w:ind w:left="567"/>
        <w:rPr>
          <w:rFonts w:asciiTheme="minorEastAsia" w:hAnsiTheme="minorEastAsia" w:eastAsiaTheme="minorEastAsia"/>
          <w:color w:val="203864" w:themeColor="accent5" w:themeShade="80"/>
        </w:rPr>
      </w:pPr>
      <w:bookmarkStart w:id="76" w:name="_Toc468306770"/>
      <w:bookmarkStart w:id="77" w:name="_Toc463329815"/>
      <w:bookmarkStart w:id="78" w:name="_Toc450866138"/>
      <w:r>
        <w:rPr>
          <w:rFonts w:hint="eastAsia" w:asciiTheme="minorEastAsia" w:hAnsiTheme="minorEastAsia" w:eastAsiaTheme="minorEastAsia"/>
          <w:color w:val="203864" w:themeColor="accent5" w:themeShade="80"/>
        </w:rPr>
        <w:t>网络环境</w:t>
      </w:r>
      <w:bookmarkEnd w:id="76"/>
      <w:bookmarkEnd w:id="77"/>
      <w:bookmarkEnd w:id="78"/>
    </w:p>
    <w:p>
      <w:pPr>
        <w:pStyle w:val="44"/>
        <w:numPr>
          <w:ilvl w:val="0"/>
          <w:numId w:val="5"/>
        </w:numPr>
        <w:ind w:firstLineChars="0"/>
        <w:rPr>
          <w:rFonts w:cs="Times New Roman" w:asciiTheme="minorEastAsia" w:hAnsiTheme="minorEastAsia" w:eastAsiaTheme="minorEastAsia"/>
          <w:color w:val="203864" w:themeColor="accent5" w:themeShade="80"/>
          <w:szCs w:val="28"/>
          <w:lang w:val="zh-CN" w:eastAsia="zh-CN"/>
        </w:rPr>
      </w:pPr>
      <w:r>
        <w:rPr>
          <w:rFonts w:hint="eastAsia" w:cs="Times New Roman" w:asciiTheme="minorEastAsia" w:hAnsiTheme="minorEastAsia" w:eastAsiaTheme="minorEastAsia"/>
          <w:color w:val="203864" w:themeColor="accent5" w:themeShade="80"/>
          <w:szCs w:val="28"/>
          <w:lang w:val="zh-CN" w:eastAsia="zh-CN"/>
        </w:rPr>
        <w:t>设备：硬件平台（负载均衡服务器、2台WEB服务器、2台数据库服务器、1台文件服务器、双机软件）。</w:t>
      </w:r>
    </w:p>
    <w:p>
      <w:pPr>
        <w:pStyle w:val="44"/>
        <w:numPr>
          <w:ilvl w:val="0"/>
          <w:numId w:val="5"/>
        </w:numPr>
        <w:ind w:firstLineChars="0"/>
        <w:rPr>
          <w:rFonts w:asciiTheme="minorEastAsia" w:hAnsiTheme="minorEastAsia" w:eastAsiaTheme="minorEastAsia"/>
          <w:color w:val="203864" w:themeColor="accent5" w:themeShade="80"/>
        </w:rPr>
      </w:pPr>
      <w:r>
        <w:rPr>
          <w:rFonts w:hint="eastAsia" w:asciiTheme="minorEastAsia" w:hAnsiTheme="minorEastAsia" w:eastAsiaTheme="minorEastAsia"/>
          <w:color w:val="203864" w:themeColor="accent5" w:themeShade="80"/>
        </w:rPr>
        <w:t>客户机与应用服务器互通，带宽不低于10M/100M。</w:t>
      </w:r>
    </w:p>
    <w:p>
      <w:pPr>
        <w:pStyle w:val="4"/>
        <w:ind w:left="567"/>
        <w:rPr>
          <w:rFonts w:asciiTheme="minorEastAsia" w:hAnsiTheme="minorEastAsia" w:eastAsiaTheme="minorEastAsia"/>
          <w:color w:val="203864" w:themeColor="accent5" w:themeShade="80"/>
        </w:rPr>
      </w:pPr>
      <w:bookmarkStart w:id="79" w:name="_Toc468306771"/>
      <w:bookmarkStart w:id="80" w:name="_Toc463329816"/>
      <w:bookmarkStart w:id="81" w:name="_Toc450866139"/>
      <w:r>
        <w:rPr>
          <w:rFonts w:hint="eastAsia" w:asciiTheme="minorEastAsia" w:hAnsiTheme="minorEastAsia" w:eastAsiaTheme="minorEastAsia"/>
          <w:color w:val="203864" w:themeColor="accent5" w:themeShade="80"/>
        </w:rPr>
        <w:t>操作系统</w:t>
      </w:r>
      <w:bookmarkEnd w:id="79"/>
      <w:bookmarkEnd w:id="80"/>
      <w:bookmarkEnd w:id="81"/>
    </w:p>
    <w:p>
      <w:pPr>
        <w:pStyle w:val="44"/>
        <w:numPr>
          <w:ilvl w:val="2"/>
          <w:numId w:val="6"/>
        </w:numPr>
        <w:ind w:firstLineChars="0"/>
        <w:rPr>
          <w:rFonts w:asciiTheme="minorEastAsia" w:hAnsiTheme="minorEastAsia" w:eastAsiaTheme="minorEastAsia"/>
          <w:color w:val="203864" w:themeColor="accent5" w:themeShade="80"/>
        </w:rPr>
      </w:pPr>
      <w:r>
        <w:rPr>
          <w:rFonts w:hint="eastAsia" w:asciiTheme="minorEastAsia" w:hAnsiTheme="minorEastAsia" w:eastAsiaTheme="minorEastAsia"/>
          <w:color w:val="203864" w:themeColor="accent5" w:themeShade="80"/>
        </w:rPr>
        <w:t>文件服务器：Windows Server 20</w:t>
      </w:r>
      <w:r>
        <w:rPr>
          <w:rFonts w:asciiTheme="minorEastAsia" w:hAnsiTheme="minorEastAsia" w:eastAsiaTheme="minorEastAsia"/>
          <w:color w:val="203864" w:themeColor="accent5" w:themeShade="80"/>
        </w:rPr>
        <w:t>12</w:t>
      </w:r>
      <w:r>
        <w:rPr>
          <w:rFonts w:hint="eastAsia" w:asciiTheme="minorEastAsia" w:hAnsiTheme="minorEastAsia" w:eastAsiaTheme="minorEastAsia"/>
          <w:color w:val="203864" w:themeColor="accent5" w:themeShade="80"/>
        </w:rPr>
        <w:t>及以上</w:t>
      </w:r>
      <w:r>
        <w:rPr>
          <w:rFonts w:asciiTheme="minorEastAsia" w:hAnsiTheme="minorEastAsia" w:eastAsiaTheme="minorEastAsia"/>
          <w:color w:val="203864" w:themeColor="accent5" w:themeShade="80"/>
        </w:rPr>
        <w:t>。</w:t>
      </w:r>
    </w:p>
    <w:p>
      <w:pPr>
        <w:pStyle w:val="44"/>
        <w:numPr>
          <w:ilvl w:val="2"/>
          <w:numId w:val="6"/>
        </w:numPr>
        <w:ind w:firstLineChars="0"/>
        <w:rPr>
          <w:rFonts w:asciiTheme="minorEastAsia" w:hAnsiTheme="minorEastAsia" w:eastAsiaTheme="minorEastAsia"/>
          <w:color w:val="203864" w:themeColor="accent5" w:themeShade="80"/>
        </w:rPr>
      </w:pPr>
      <w:r>
        <w:rPr>
          <w:rFonts w:hint="eastAsia" w:asciiTheme="minorEastAsia" w:hAnsiTheme="minorEastAsia" w:eastAsiaTheme="minorEastAsia"/>
          <w:color w:val="203864" w:themeColor="accent5" w:themeShade="80"/>
          <w:szCs w:val="28"/>
        </w:rPr>
        <w:t>服务器Linux操作系统</w:t>
      </w:r>
      <w:r>
        <w:rPr>
          <w:rFonts w:asciiTheme="minorEastAsia" w:hAnsiTheme="minorEastAsia" w:eastAsiaTheme="minorEastAsia"/>
          <w:color w:val="203864" w:themeColor="accent5" w:themeShade="80"/>
        </w:rPr>
        <w:t>。</w:t>
      </w:r>
    </w:p>
    <w:p>
      <w:pPr>
        <w:pStyle w:val="4"/>
        <w:ind w:left="567"/>
        <w:rPr>
          <w:rFonts w:asciiTheme="minorEastAsia" w:hAnsiTheme="minorEastAsia" w:eastAsiaTheme="minorEastAsia"/>
          <w:color w:val="203864" w:themeColor="accent5" w:themeShade="80"/>
        </w:rPr>
      </w:pPr>
      <w:bookmarkStart w:id="82" w:name="_Toc450866140"/>
      <w:bookmarkStart w:id="83" w:name="_Toc463329817"/>
      <w:bookmarkStart w:id="84" w:name="_Toc468306772"/>
      <w:r>
        <w:rPr>
          <w:rFonts w:hint="eastAsia" w:asciiTheme="minorEastAsia" w:hAnsiTheme="minorEastAsia" w:eastAsiaTheme="minorEastAsia"/>
          <w:color w:val="203864" w:themeColor="accent5" w:themeShade="80"/>
        </w:rPr>
        <w:t>数据库</w:t>
      </w:r>
      <w:bookmarkEnd w:id="82"/>
      <w:bookmarkEnd w:id="83"/>
      <w:bookmarkEnd w:id="84"/>
    </w:p>
    <w:p>
      <w:pPr>
        <w:rPr>
          <w:rFonts w:asciiTheme="minorEastAsia" w:hAnsiTheme="minorEastAsia"/>
          <w:color w:val="203864" w:themeColor="accent5" w:themeShade="80"/>
          <w:sz w:val="32"/>
          <w:szCs w:val="32"/>
        </w:rPr>
      </w:pPr>
      <w:r>
        <w:rPr>
          <w:rFonts w:hint="eastAsia" w:asciiTheme="minorEastAsia" w:hAnsiTheme="minorEastAsia"/>
          <w:color w:val="203864" w:themeColor="accent5" w:themeShade="80"/>
        </w:rPr>
        <w:t xml:space="preserve">     数据库服务器：</w:t>
      </w:r>
      <w:r>
        <w:rPr>
          <w:rFonts w:asciiTheme="minorEastAsia" w:hAnsiTheme="minorEastAsia"/>
          <w:color w:val="203864" w:themeColor="accent5" w:themeShade="80"/>
          <w:sz w:val="32"/>
          <w:szCs w:val="32"/>
        </w:rPr>
        <w:t>SQL</w:t>
      </w:r>
      <w:r>
        <w:rPr>
          <w:rFonts w:hint="eastAsia" w:asciiTheme="minorEastAsia" w:hAnsiTheme="minorEastAsia"/>
          <w:color w:val="203864" w:themeColor="accent5" w:themeShade="80"/>
          <w:sz w:val="32"/>
          <w:szCs w:val="32"/>
        </w:rPr>
        <w:t>。</w:t>
      </w:r>
    </w:p>
    <w:p>
      <w:pPr>
        <w:pStyle w:val="2"/>
        <w:ind w:left="0" w:firstLine="0"/>
        <w:rPr>
          <w:rFonts w:asciiTheme="minorEastAsia" w:hAnsiTheme="minorEastAsia" w:eastAsiaTheme="minorEastAsia"/>
          <w:color w:val="203864" w:themeColor="accent5" w:themeShade="80"/>
        </w:rPr>
      </w:pPr>
      <w:bookmarkStart w:id="85" w:name="_Toc397693467"/>
      <w:bookmarkStart w:id="86" w:name="_Toc468306773"/>
      <w:r>
        <w:rPr>
          <w:rFonts w:hint="eastAsia" w:asciiTheme="minorEastAsia" w:hAnsiTheme="minorEastAsia" w:eastAsiaTheme="minorEastAsia"/>
          <w:color w:val="203864" w:themeColor="accent5" w:themeShade="80"/>
        </w:rPr>
        <w:t>项目组织和实施进度情况</w:t>
      </w:r>
      <w:bookmarkEnd w:id="85"/>
      <w:bookmarkEnd w:id="86"/>
    </w:p>
    <w:p>
      <w:pPr>
        <w:pStyle w:val="3"/>
        <w:ind w:left="0" w:firstLine="0"/>
        <w:rPr>
          <w:rFonts w:asciiTheme="minorEastAsia" w:hAnsiTheme="minorEastAsia" w:eastAsiaTheme="minorEastAsia"/>
          <w:color w:val="203864" w:themeColor="accent5" w:themeShade="80"/>
          <w:szCs w:val="30"/>
        </w:rPr>
      </w:pPr>
      <w:bookmarkStart w:id="87" w:name="_Toc365389696"/>
      <w:bookmarkStart w:id="88" w:name="_Toc397693472"/>
      <w:bookmarkStart w:id="89" w:name="_Toc468306774"/>
      <w:r>
        <w:rPr>
          <w:rFonts w:hint="eastAsia" w:asciiTheme="minorEastAsia" w:hAnsiTheme="minorEastAsia" w:eastAsiaTheme="minorEastAsia"/>
          <w:color w:val="203864" w:themeColor="accent5" w:themeShade="80"/>
        </w:rPr>
        <w:t>项目</w:t>
      </w:r>
      <w:r>
        <w:rPr>
          <w:rFonts w:hint="eastAsia" w:asciiTheme="minorEastAsia" w:hAnsiTheme="minorEastAsia" w:eastAsiaTheme="minorEastAsia"/>
          <w:color w:val="203864" w:themeColor="accent5" w:themeShade="80"/>
          <w:szCs w:val="30"/>
        </w:rPr>
        <w:t>实施进度</w:t>
      </w:r>
      <w:bookmarkEnd w:id="87"/>
      <w:bookmarkEnd w:id="88"/>
      <w:bookmarkEnd w:id="89"/>
    </w:p>
    <w:p>
      <w:pPr>
        <w:numPr>
          <w:ilvl w:val="0"/>
          <w:numId w:val="7"/>
        </w:numPr>
        <w:spacing w:line="560" w:lineRule="exact"/>
        <w:ind w:left="0" w:firstLine="480" w:firstLineChars="200"/>
        <w:rPr>
          <w:rFonts w:asciiTheme="minorEastAsia" w:hAnsiTheme="minorEastAsia"/>
          <w:color w:val="203864" w:themeColor="accent5" w:themeShade="80"/>
          <w:szCs w:val="28"/>
        </w:rPr>
      </w:pPr>
      <w:r>
        <w:rPr>
          <w:rFonts w:hint="eastAsia" w:asciiTheme="minorEastAsia" w:hAnsiTheme="minorEastAsia"/>
          <w:b/>
          <w:color w:val="203864" w:themeColor="accent5" w:themeShade="80"/>
          <w:szCs w:val="28"/>
        </w:rPr>
        <w:t>第一阶段：收集</w:t>
      </w:r>
      <w:r>
        <w:rPr>
          <w:rFonts w:hint="eastAsia" w:asciiTheme="minorEastAsia" w:hAnsiTheme="minorEastAsia"/>
          <w:color w:val="203864" w:themeColor="accent5" w:themeShade="80"/>
          <w:szCs w:val="28"/>
        </w:rPr>
        <w:t>业务</w:t>
      </w:r>
      <w:r>
        <w:rPr>
          <w:rFonts w:asciiTheme="minorEastAsia" w:hAnsiTheme="minorEastAsia"/>
          <w:color w:val="203864" w:themeColor="accent5" w:themeShade="80"/>
          <w:szCs w:val="28"/>
        </w:rPr>
        <w:t>需求</w:t>
      </w:r>
      <w:r>
        <w:rPr>
          <w:rFonts w:hint="eastAsia" w:asciiTheme="minorEastAsia" w:hAnsiTheme="minorEastAsia"/>
          <w:color w:val="203864" w:themeColor="accent5" w:themeShade="80"/>
          <w:szCs w:val="28"/>
        </w:rPr>
        <w:t>；</w:t>
      </w:r>
    </w:p>
    <w:p>
      <w:pPr>
        <w:numPr>
          <w:ilvl w:val="0"/>
          <w:numId w:val="7"/>
        </w:numPr>
        <w:spacing w:line="560" w:lineRule="exact"/>
        <w:ind w:left="0" w:firstLine="480" w:firstLineChars="200"/>
        <w:rPr>
          <w:rFonts w:asciiTheme="minorEastAsia" w:hAnsiTheme="minorEastAsia"/>
          <w:color w:val="203864" w:themeColor="accent5" w:themeShade="80"/>
          <w:szCs w:val="28"/>
        </w:rPr>
      </w:pPr>
      <w:r>
        <w:rPr>
          <w:rFonts w:hint="eastAsia" w:asciiTheme="minorEastAsia" w:hAnsiTheme="minorEastAsia"/>
          <w:b/>
          <w:color w:val="203864" w:themeColor="accent5" w:themeShade="80"/>
          <w:szCs w:val="28"/>
        </w:rPr>
        <w:t>第二阶段：</w:t>
      </w:r>
      <w:r>
        <w:rPr>
          <w:rFonts w:asciiTheme="minorEastAsia" w:hAnsiTheme="minorEastAsia"/>
          <w:b/>
          <w:color w:val="203864" w:themeColor="accent5" w:themeShade="80"/>
          <w:szCs w:val="28"/>
        </w:rPr>
        <w:t>UI原型设计，</w:t>
      </w:r>
      <w:r>
        <w:rPr>
          <w:rFonts w:hint="eastAsia" w:asciiTheme="minorEastAsia" w:hAnsiTheme="minorEastAsia"/>
          <w:b/>
          <w:color w:val="203864" w:themeColor="accent5" w:themeShade="80"/>
          <w:szCs w:val="28"/>
        </w:rPr>
        <w:t>确定</w:t>
      </w:r>
      <w:r>
        <w:rPr>
          <w:rFonts w:asciiTheme="minorEastAsia" w:hAnsiTheme="minorEastAsia"/>
          <w:b/>
          <w:color w:val="203864" w:themeColor="accent5" w:themeShade="80"/>
          <w:szCs w:val="28"/>
        </w:rPr>
        <w:t>样式</w:t>
      </w:r>
      <w:r>
        <w:rPr>
          <w:rFonts w:hint="eastAsia" w:asciiTheme="minorEastAsia" w:hAnsiTheme="minorEastAsia"/>
          <w:b/>
          <w:color w:val="203864" w:themeColor="accent5" w:themeShade="80"/>
          <w:szCs w:val="28"/>
        </w:rPr>
        <w:t>；</w:t>
      </w:r>
    </w:p>
    <w:p>
      <w:pPr>
        <w:numPr>
          <w:ilvl w:val="0"/>
          <w:numId w:val="7"/>
        </w:numPr>
        <w:spacing w:line="560" w:lineRule="exact"/>
        <w:ind w:left="0" w:firstLine="480" w:firstLineChars="200"/>
        <w:rPr>
          <w:rFonts w:asciiTheme="minorEastAsia" w:hAnsiTheme="minorEastAsia"/>
          <w:color w:val="203864" w:themeColor="accent5" w:themeShade="80"/>
          <w:szCs w:val="28"/>
        </w:rPr>
      </w:pPr>
      <w:r>
        <w:rPr>
          <w:rFonts w:hint="eastAsia" w:asciiTheme="minorEastAsia" w:hAnsiTheme="minorEastAsia"/>
          <w:b/>
          <w:color w:val="203864" w:themeColor="accent5" w:themeShade="80"/>
          <w:szCs w:val="28"/>
        </w:rPr>
        <w:t>第三阶段：服务器</w:t>
      </w:r>
      <w:r>
        <w:rPr>
          <w:rFonts w:asciiTheme="minorEastAsia" w:hAnsiTheme="minorEastAsia"/>
          <w:b/>
          <w:color w:val="203864" w:themeColor="accent5" w:themeShade="80"/>
          <w:szCs w:val="28"/>
        </w:rPr>
        <w:t>搭建，</w:t>
      </w:r>
      <w:r>
        <w:rPr>
          <w:rFonts w:hint="eastAsia" w:asciiTheme="minorEastAsia" w:hAnsiTheme="minorEastAsia"/>
          <w:b/>
          <w:color w:val="203864" w:themeColor="accent5" w:themeShade="80"/>
          <w:szCs w:val="28"/>
        </w:rPr>
        <w:t>数据库</w:t>
      </w:r>
      <w:r>
        <w:rPr>
          <w:rFonts w:asciiTheme="minorEastAsia" w:hAnsiTheme="minorEastAsia"/>
          <w:b/>
          <w:color w:val="203864" w:themeColor="accent5" w:themeShade="80"/>
          <w:szCs w:val="28"/>
        </w:rPr>
        <w:t>构建，</w:t>
      </w:r>
      <w:r>
        <w:rPr>
          <w:rFonts w:hint="eastAsia" w:asciiTheme="minorEastAsia" w:hAnsiTheme="minorEastAsia"/>
          <w:b/>
          <w:color w:val="203864" w:themeColor="accent5" w:themeShade="80"/>
          <w:szCs w:val="28"/>
        </w:rPr>
        <w:t>接口</w:t>
      </w:r>
      <w:r>
        <w:rPr>
          <w:rFonts w:asciiTheme="minorEastAsia" w:hAnsiTheme="minorEastAsia"/>
          <w:b/>
          <w:color w:val="203864" w:themeColor="accent5" w:themeShade="80"/>
          <w:szCs w:val="28"/>
        </w:rPr>
        <w:t>部署，</w:t>
      </w:r>
      <w:r>
        <w:rPr>
          <w:rFonts w:hint="eastAsia" w:asciiTheme="minorEastAsia" w:hAnsiTheme="minorEastAsia"/>
          <w:b/>
          <w:color w:val="203864" w:themeColor="accent5" w:themeShade="80"/>
          <w:szCs w:val="28"/>
        </w:rPr>
        <w:t>前端</w:t>
      </w:r>
      <w:r>
        <w:rPr>
          <w:rFonts w:asciiTheme="minorEastAsia" w:hAnsiTheme="minorEastAsia"/>
          <w:b/>
          <w:color w:val="203864" w:themeColor="accent5" w:themeShade="80"/>
          <w:szCs w:val="28"/>
        </w:rPr>
        <w:t>开发</w:t>
      </w:r>
      <w:r>
        <w:rPr>
          <w:rFonts w:hint="eastAsia" w:asciiTheme="minorEastAsia" w:hAnsiTheme="minorEastAsia"/>
          <w:color w:val="203864" w:themeColor="accent5" w:themeShade="80"/>
          <w:szCs w:val="28"/>
        </w:rPr>
        <w:t>。</w:t>
      </w:r>
    </w:p>
    <w:p>
      <w:pPr>
        <w:numPr>
          <w:ilvl w:val="0"/>
          <w:numId w:val="7"/>
        </w:numPr>
        <w:spacing w:line="560" w:lineRule="exact"/>
        <w:ind w:left="0" w:firstLine="480" w:firstLineChars="200"/>
        <w:rPr>
          <w:rFonts w:asciiTheme="minorEastAsia" w:hAnsiTheme="minorEastAsia"/>
          <w:color w:val="203864" w:themeColor="accent5" w:themeShade="80"/>
          <w:szCs w:val="28"/>
        </w:rPr>
      </w:pPr>
      <w:r>
        <w:rPr>
          <w:rFonts w:hint="eastAsia" w:asciiTheme="minorEastAsia" w:hAnsiTheme="minorEastAsia"/>
          <w:b/>
          <w:color w:val="203864" w:themeColor="accent5" w:themeShade="80"/>
          <w:szCs w:val="28"/>
        </w:rPr>
        <w:t>第</w:t>
      </w:r>
      <w:r>
        <w:rPr>
          <w:rFonts w:asciiTheme="minorEastAsia" w:hAnsiTheme="minorEastAsia"/>
          <w:b/>
          <w:color w:val="203864" w:themeColor="accent5" w:themeShade="80"/>
          <w:szCs w:val="28"/>
        </w:rPr>
        <w:t>四</w:t>
      </w:r>
      <w:r>
        <w:rPr>
          <w:rFonts w:hint="eastAsia" w:asciiTheme="minorEastAsia" w:hAnsiTheme="minorEastAsia"/>
          <w:b/>
          <w:color w:val="203864" w:themeColor="accent5" w:themeShade="80"/>
          <w:szCs w:val="28"/>
        </w:rPr>
        <w:t>阶段：</w:t>
      </w:r>
      <w:r>
        <w:rPr>
          <w:rFonts w:asciiTheme="minorEastAsia" w:hAnsiTheme="minorEastAsia"/>
          <w:b/>
          <w:color w:val="203864" w:themeColor="accent5" w:themeShade="80"/>
          <w:szCs w:val="28"/>
        </w:rPr>
        <w:t>项目测试，</w:t>
      </w:r>
      <w:r>
        <w:rPr>
          <w:rFonts w:hint="eastAsia" w:asciiTheme="minorEastAsia" w:hAnsiTheme="minorEastAsia"/>
          <w:b/>
          <w:color w:val="203864" w:themeColor="accent5" w:themeShade="80"/>
          <w:szCs w:val="28"/>
        </w:rPr>
        <w:t>验收</w:t>
      </w:r>
      <w:r>
        <w:rPr>
          <w:rFonts w:asciiTheme="minorEastAsia" w:hAnsiTheme="minorEastAsia"/>
          <w:b/>
          <w:color w:val="203864" w:themeColor="accent5" w:themeShade="80"/>
          <w:szCs w:val="28"/>
        </w:rPr>
        <w:t>调整</w:t>
      </w:r>
      <w:r>
        <w:rPr>
          <w:rFonts w:hint="eastAsia" w:asciiTheme="minorEastAsia" w:hAnsiTheme="minorEastAsia"/>
          <w:color w:val="203864" w:themeColor="accent5" w:themeShade="80"/>
          <w:szCs w:val="28"/>
        </w:rPr>
        <w:t>。</w:t>
      </w:r>
    </w:p>
    <w:p>
      <w:pPr>
        <w:numPr>
          <w:ilvl w:val="0"/>
          <w:numId w:val="7"/>
        </w:numPr>
        <w:spacing w:line="560" w:lineRule="exact"/>
        <w:ind w:left="0" w:firstLine="480" w:firstLineChars="200"/>
        <w:rPr>
          <w:rFonts w:asciiTheme="minorEastAsia" w:hAnsiTheme="minorEastAsia"/>
          <w:color w:val="203864" w:themeColor="accent5" w:themeShade="80"/>
          <w:szCs w:val="28"/>
        </w:rPr>
      </w:pPr>
      <w:r>
        <w:rPr>
          <w:rFonts w:hint="eastAsia" w:asciiTheme="minorEastAsia" w:hAnsiTheme="minorEastAsia"/>
          <w:b/>
          <w:color w:val="203864" w:themeColor="accent5" w:themeShade="80"/>
          <w:szCs w:val="28"/>
        </w:rPr>
        <w:t>第</w:t>
      </w:r>
      <w:r>
        <w:rPr>
          <w:rFonts w:asciiTheme="minorEastAsia" w:hAnsiTheme="minorEastAsia"/>
          <w:b/>
          <w:color w:val="203864" w:themeColor="accent5" w:themeShade="80"/>
          <w:szCs w:val="28"/>
        </w:rPr>
        <w:t>五</w:t>
      </w:r>
      <w:r>
        <w:rPr>
          <w:rFonts w:hint="eastAsia" w:asciiTheme="minorEastAsia" w:hAnsiTheme="minorEastAsia"/>
          <w:b/>
          <w:color w:val="203864" w:themeColor="accent5" w:themeShade="80"/>
          <w:szCs w:val="28"/>
        </w:rPr>
        <w:t>阶段：项目维护</w:t>
      </w:r>
      <w:r>
        <w:rPr>
          <w:rFonts w:hint="eastAsia" w:asciiTheme="minorEastAsia" w:hAnsiTheme="minorEastAsia"/>
          <w:color w:val="203864" w:themeColor="accent5" w:themeShade="80"/>
          <w:szCs w:val="28"/>
        </w:rPr>
        <w:t>。</w:t>
      </w:r>
    </w:p>
    <w:p>
      <w:pPr>
        <w:rPr>
          <w:rFonts w:asciiTheme="minorEastAsia" w:hAnsiTheme="minorEastAsia"/>
          <w:color w:val="203864" w:themeColor="accent5" w:themeShade="80"/>
        </w:rPr>
      </w:pPr>
    </w:p>
    <w:sectPr>
      <w:headerReference r:id="rId3" w:type="default"/>
      <w:footerReference r:id="rId4" w:type="default"/>
      <w:pgSz w:w="11906" w:h="16838"/>
      <w:pgMar w:top="1701"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方正小标宋简体">
    <w:altName w:val="Arial Unicode MS"/>
    <w:panose1 w:val="00000000000000000000"/>
    <w:charset w:val="86"/>
    <w:family w:val="auto"/>
    <w:pitch w:val="default"/>
    <w:sig w:usb0="00000000" w:usb1="00000000" w:usb2="00000010" w:usb3="00000000" w:csb0="00040000" w:csb1="00000000"/>
  </w:font>
  <w:font w:name="Calibri Light">
    <w:altName w:val="Calibri"/>
    <w:panose1 w:val="020F0302020204030204"/>
    <w:charset w:val="00"/>
    <w:family w:val="auto"/>
    <w:pitch w:val="default"/>
    <w:sig w:usb0="00000000" w:usb1="00000000" w:usb2="00000000" w:usb3="00000000" w:csb0="0000019F" w:csb1="00000000"/>
  </w:font>
  <w:font w:name="黑体">
    <w:panose1 w:val="02010609060101010101"/>
    <w:charset w:val="88"/>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Times New Roman"/>
    <w:panose1 w:val="00000000000000000000"/>
    <w:charset w:val="01"/>
    <w:family w:val="auto"/>
    <w:pitch w:val="default"/>
    <w:sig w:usb0="00000000" w:usb1="00000000" w:usb2="00000000" w:usb3="00000000" w:csb0="00000000" w:csb1="00000000"/>
  </w:font>
  <w:font w:name="冬青黑体简体中文 W3">
    <w:altName w:val="黑体"/>
    <w:panose1 w:val="00000000000000000000"/>
    <w:charset w:val="80"/>
    <w:family w:val="auto"/>
    <w:pitch w:val="default"/>
    <w:sig w:usb0="00000000" w:usb1="00000000" w:usb2="00000016" w:usb3="00000000" w:csb0="00060007"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黑体">
    <w:panose1 w:val="02010609060101010101"/>
    <w:charset w:val="80"/>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rPr>
        <w:caps/>
        <w:color w:val="203864" w:themeColor="accent5" w:themeShade="80"/>
      </w:rPr>
    </w:pPr>
    <w:r>
      <w:t>www.hxzcy.com</w:t>
    </w:r>
    <w:r>
      <w:rPr>
        <w:caps/>
        <w:color w:val="203864" w:themeColor="accent5" w:themeShade="80"/>
      </w:rPr>
      <w:t xml:space="preserve"> </w:t>
    </w:r>
    <w:r>
      <w:rPr>
        <w:rFonts w:hint="eastAsia"/>
        <w:caps/>
        <w:color w:val="203864" w:themeColor="accent5" w:themeShade="80"/>
      </w:rPr>
      <w:t xml:space="preserve">      </w:t>
    </w:r>
    <w:r>
      <w:rPr>
        <w:caps/>
        <w:color w:val="203864" w:themeColor="accent5" w:themeShade="80"/>
      </w:rPr>
      <w:t xml:space="preserve">               </w:t>
    </w:r>
    <w:r>
      <w:rPr>
        <w:rFonts w:hint="eastAsia"/>
        <w:caps/>
        <w:color w:val="203864" w:themeColor="accent5" w:themeShade="80"/>
      </w:rPr>
      <w:t xml:space="preserve">                                    </w:t>
    </w:r>
    <w:r>
      <w:rPr>
        <w:caps/>
        <w:color w:val="203864" w:themeColor="accent5" w:themeShade="80"/>
      </w:rPr>
      <w:t>沈阳鸿兴科技有限公司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wordWrap w:val="0"/>
      <w:spacing w:after="120" w:afterLines="50" w:line="240" w:lineRule="auto"/>
      <w:jc w:val="right"/>
      <w:rPr>
        <w:rFonts w:ascii="仿宋_GB2312"/>
        <w:color w:val="203864" w:themeColor="accent5" w:themeShade="80"/>
      </w:rPr>
    </w:pPr>
    <w:r>
      <w:rPr>
        <w:rFonts w:ascii="仿宋_GB2312"/>
        <w:color w:val="203864" w:themeColor="accent5" w:themeShade="80"/>
      </w:rPr>
      <w:t xml:space="preserve"> </w:t>
    </w:r>
    <w:r>
      <w:rPr>
        <w:rFonts w:ascii="仿宋_GB2312"/>
        <w:color w:val="203864" w:themeColor="accent5" w:themeShade="80"/>
      </w:rPr>
      <w:drawing>
        <wp:inline distT="0" distB="0" distL="0" distR="0">
          <wp:extent cx="2708275" cy="355600"/>
          <wp:effectExtent l="0" t="0" r="0" b="0"/>
          <wp:docPr id="2" name="图片 2"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ownload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83828" cy="378687"/>
                  </a:xfrm>
                  <a:prstGeom prst="rect">
                    <a:avLst/>
                  </a:prstGeom>
                  <a:noFill/>
                  <a:ln>
                    <a:noFill/>
                  </a:ln>
                </pic:spPr>
              </pic:pic>
            </a:graphicData>
          </a:graphic>
        </wp:inline>
      </w:drawing>
    </w:r>
    <w:r>
      <w:rPr>
        <w:rFonts w:ascii="仿宋_GB2312"/>
        <w:caps/>
        <w:color w:val="7F7F7F"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矩形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3"/>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PAGE   \* MERGEFORMAT</w:instrText>
                            </w:r>
                            <w:r>
                              <w:rPr>
                                <w:color w:val="FFFFFF" w:themeColor="background1"/>
                                <w:sz w:val="24"/>
                                <w:szCs w:val="24"/>
                                <w14:textFill>
                                  <w14:solidFill>
                                    <w14:schemeClr w14:val="bg1"/>
                                  </w14:solidFill>
                                </w14:textFill>
                              </w:rPr>
                              <w:fldChar w:fldCharType="separate"/>
                            </w:r>
                            <w:r>
                              <w:rPr>
                                <w:color w:val="FFFFFF" w:themeColor="background1"/>
                                <w:sz w:val="24"/>
                                <w:szCs w:val="24"/>
                                <w:lang w:val="zh-CN"/>
                                <w14:textFill>
                                  <w14:solidFill>
                                    <w14:schemeClr w14:val="bg1"/>
                                  </w14:solidFill>
                                </w14:textFill>
                              </w:rPr>
                              <w:t>7</w:t>
                            </w:r>
                            <w:r>
                              <w:rPr>
                                <w:color w:val="FFFFFF" w:themeColor="background1"/>
                                <w:sz w:val="24"/>
                                <w:szCs w:val="24"/>
                                <w14:textFill>
                                  <w14:solidFill>
                                    <w14:schemeClr w14:val="bg1"/>
                                  </w14:solidFill>
                                </w14:textFill>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id="组 158" o:spid="_x0000_s1026" o:spt="203" style="position:absolute;left:0pt;margin-left:0pt;margin-top:19.35pt;height:80.65pt;width:133.9pt;mso-position-horizontal-relative:page;mso-position-vertical-relative:page;z-index:251659264;mso-width-relative:page;mso-height-relative:page;" coordsize="1700784,1024128" o:gfxdata="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">
              <o:lock v:ext="edit" aspectratio="f"/>
              <v:group id="组 159" o:spid="_x0000_s1026" o:spt="203" style="position:absolute;left:0;top:0;height:1024128;width:1700784;" coordsize="1700784,1024128"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rect id="_x0000_s1026" o:spid="_x0000_s1026" o:spt="1" style="position:absolute;left:0;top:0;height:1024128;width:1700784;v-text-anchor:middle;" fillcolor="#FFFFFF [3212]" filled="t" stroked="f" coordsize="21600,21600" o:gfxdata="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G4jy/&#10;AAAA3AAAAA8AAAAAAAAAAQAgAAAAIgAAAGRycy9kb3ducmV2LnhtbFBLAQIUABQAAAAIAIdO4kAz&#10;LwWeOwAAADkAAAAQAAAAAAAAAAEAIAAAAA4BAABkcnMvc2hhcGV4bWwueG1sUEsFBgAAAAAGAAYA&#10;WwEAALgDAAAAAA==&#10;">
                  <v:fill on="t" opacity="0f" focussize="0,0"/>
                  <v:stroke on="f" weight="1pt" miterlimit="8" joinstyle="miter"/>
                  <v:imagedata o:title=""/>
                  <o:lock v:ext="edit" aspectratio="f"/>
                </v:rect>
                <v:shape id="矩形 1" o:spid="_x0000_s1026" o:spt="100" style="position:absolute;left:228600;top:0;height:1014984;width:1463040;v-text-anchor:middle;" fillcolor="#5B9BD5 [3204]" filled="t" stroked="f" coordsize="1462822,1014481" o:gfxdata="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gKOC8AAAA&#10;3AAAAA8AAAAAAAAAAQAgAAAAIgAAAGRycy9kb3ducmV2LnhtbFBLAQIUABQAAAAIAIdO4kAzLwWe&#10;OwAAADkAAAAQAAAAAAAAAAEAIAAAAAsBAABkcnMvc2hhcGV4bWwueG1sUEsFBgAAAAAGAAYAWwEA&#10;ALUDAAAAAA==&#10;" path="m0,0l1462822,0,910372,376306,0,1014481,0,0xe">
                  <v:path o:connectlocs="0,0;1463040,0;910507,376492;0,1014984;0,0" o:connectangles="0,0,0,0,0"/>
                  <v:fill on="t" focussize="0,0"/>
                  <v:stroke on="f" weight="1pt" miterlimit="8" joinstyle="miter"/>
                  <v:imagedata o:title=""/>
                  <o:lock v:ext="edit" aspectratio="f"/>
                </v:shape>
                <v:rect id="_x0000_s1026" o:spid="_x0000_s1026" o:spt="1" style="position:absolute;left:228600;top:0;height:1024128;width:1472184;v-text-anchor:middle;" filled="t" stroked="f" coordsize="21600,21600" o:gfxdata="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SBiLsAAADc&#10;AAAADwAAAAAAAAABACAAAAAiAAAAZHJzL2Rvd25yZXYueG1sUEsBAhQAFAAAAAgAh07iQDMvBZ47&#10;AAAAOQAAABAAAAAAAAAAAQAgAAAACgEAAGRycy9zaGFwZXhtbC54bWxQSwUGAAAAAAYABgBbAQAA&#10;tAMAAAAA&#10;">
                  <v:fill type="frame" on="t" focussize="0,0" recolor="t" rotate="t" r:id="rId2"/>
                  <v:stroke on="f" weight="1pt" miterlimit="8" joinstyle="miter"/>
                  <v:imagedata o:title=""/>
                  <o:lock v:ext="edit" aspectratio="f"/>
                </v:rect>
              </v:group>
              <v:shape id="_x0000_s1026" o:spid="_x0000_s1026" o:spt="202" type="#_x0000_t202" style="position:absolute;left:237067;top:18942;flip:x;height:375285;width:442824;v-text-anchor:middle;" filled="f" stroked="f" coordsize="21600,21600" o:gfxdata="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MBzbsAAADc&#10;AAAADwAAAAAAAAABACAAAAAiAAAAZHJzL2Rvd25yZXYueG1sUEsBAhQAFAAAAAgAh07iQDMvBZ47&#10;AAAAOQAAABAAAAAAAAAAAQAgAAAACgEAAGRycy9zaGFwZXhtbC54bWxQSwUGAAAAAAYABgBbAQAA&#10;tAMAAAAA&#10;">
                <v:fill on="f" focussize="0,0"/>
                <v:stroke on="f" weight="0.5pt"/>
                <v:imagedata o:title=""/>
                <o:lock v:ext="edit" aspectratio="f"/>
                <v:textbox inset="2.54mm,2.54mm,2.54mm,2.54mm">
                  <w:txbxContent>
                    <w:p>
                      <w:pPr>
                        <w:pStyle w:val="23"/>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PAGE   \* MERGEFORMAT</w:instrText>
                      </w:r>
                      <w:r>
                        <w:rPr>
                          <w:color w:val="FFFFFF" w:themeColor="background1"/>
                          <w:sz w:val="24"/>
                          <w:szCs w:val="24"/>
                          <w14:textFill>
                            <w14:solidFill>
                              <w14:schemeClr w14:val="bg1"/>
                            </w14:solidFill>
                          </w14:textFill>
                        </w:rPr>
                        <w:fldChar w:fldCharType="separate"/>
                      </w:r>
                      <w:r>
                        <w:rPr>
                          <w:color w:val="FFFFFF" w:themeColor="background1"/>
                          <w:sz w:val="24"/>
                          <w:szCs w:val="24"/>
                          <w:lang w:val="zh-CN"/>
                          <w14:textFill>
                            <w14:solidFill>
                              <w14:schemeClr w14:val="bg1"/>
                            </w14:solidFill>
                          </w14:textFill>
                        </w:rPr>
                        <w:t>7</w:t>
                      </w:r>
                      <w:r>
                        <w:rPr>
                          <w:color w:val="FFFFFF" w:themeColor="background1"/>
                          <w:sz w:val="24"/>
                          <w:szCs w:val="24"/>
                          <w14:textFill>
                            <w14:solidFill>
                              <w14:schemeClr w14:val="bg1"/>
                            </w14:solidFill>
                          </w14:textFill>
                        </w:rPr>
                        <w:fldChar w:fldCharType="end"/>
                      </w:r>
                    </w:p>
                  </w:txbxContent>
                </v:textbox>
              </v:shape>
            </v:group>
          </w:pict>
        </mc:Fallback>
      </mc:AlternateContent>
    </w:r>
    <w:r>
      <w:rPr>
        <w:rFonts w:ascii="仿宋_GB2312"/>
        <w:color w:val="203864" w:themeColor="accent5" w:themeShade="80"/>
      </w:rPr>
      <w:t xml:space="preserve"> </w:t>
    </w:r>
    <w:r>
      <w:rPr>
        <w:rFonts w:hint="eastAsia" w:ascii="仿宋_GB2312"/>
        <w:color w:val="203864" w:themeColor="accent5" w:themeShade="8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1">
    <w:nsid w:val="16491397"/>
    <w:multiLevelType w:val="multilevel"/>
    <w:tmpl w:val="16491397"/>
    <w:lvl w:ilvl="0" w:tentative="0">
      <w:start w:val="1"/>
      <w:numFmt w:val="bullet"/>
      <w:lvlText w:val=""/>
      <w:lvlJc w:val="left"/>
      <w:pPr>
        <w:ind w:left="1189" w:hanging="480"/>
      </w:pPr>
      <w:rPr>
        <w:rFonts w:hint="default" w:ascii="Wingdings" w:hAnsi="Wingdings"/>
      </w:rPr>
    </w:lvl>
    <w:lvl w:ilvl="1" w:tentative="0">
      <w:start w:val="1"/>
      <w:numFmt w:val="bullet"/>
      <w:lvlText w:val=""/>
      <w:lvlJc w:val="left"/>
      <w:pPr>
        <w:ind w:left="1669" w:hanging="480"/>
      </w:pPr>
      <w:rPr>
        <w:rFonts w:hint="default" w:ascii="Wingdings" w:hAnsi="Wingdings"/>
      </w:rPr>
    </w:lvl>
    <w:lvl w:ilvl="2" w:tentative="0">
      <w:start w:val="1"/>
      <w:numFmt w:val="bullet"/>
      <w:lvlText w:val=""/>
      <w:lvlJc w:val="left"/>
      <w:pPr>
        <w:ind w:left="2149" w:hanging="480"/>
      </w:pPr>
      <w:rPr>
        <w:rFonts w:hint="default" w:ascii="Wingdings" w:hAnsi="Wingdings"/>
      </w:rPr>
    </w:lvl>
    <w:lvl w:ilvl="3" w:tentative="0">
      <w:start w:val="1"/>
      <w:numFmt w:val="bullet"/>
      <w:lvlText w:val=""/>
      <w:lvlJc w:val="left"/>
      <w:pPr>
        <w:ind w:left="2629" w:hanging="480"/>
      </w:pPr>
      <w:rPr>
        <w:rFonts w:hint="default" w:ascii="Wingdings" w:hAnsi="Wingdings"/>
      </w:rPr>
    </w:lvl>
    <w:lvl w:ilvl="4" w:tentative="0">
      <w:start w:val="1"/>
      <w:numFmt w:val="bullet"/>
      <w:lvlText w:val=""/>
      <w:lvlJc w:val="left"/>
      <w:pPr>
        <w:ind w:left="3109" w:hanging="480"/>
      </w:pPr>
      <w:rPr>
        <w:rFonts w:hint="default" w:ascii="Wingdings" w:hAnsi="Wingdings"/>
      </w:rPr>
    </w:lvl>
    <w:lvl w:ilvl="5" w:tentative="0">
      <w:start w:val="1"/>
      <w:numFmt w:val="bullet"/>
      <w:lvlText w:val=""/>
      <w:lvlJc w:val="left"/>
      <w:pPr>
        <w:ind w:left="3589" w:hanging="480"/>
      </w:pPr>
      <w:rPr>
        <w:rFonts w:hint="default" w:ascii="Wingdings" w:hAnsi="Wingdings"/>
      </w:rPr>
    </w:lvl>
    <w:lvl w:ilvl="6" w:tentative="0">
      <w:start w:val="1"/>
      <w:numFmt w:val="bullet"/>
      <w:lvlText w:val=""/>
      <w:lvlJc w:val="left"/>
      <w:pPr>
        <w:ind w:left="4069" w:hanging="480"/>
      </w:pPr>
      <w:rPr>
        <w:rFonts w:hint="default" w:ascii="Wingdings" w:hAnsi="Wingdings"/>
      </w:rPr>
    </w:lvl>
    <w:lvl w:ilvl="7" w:tentative="0">
      <w:start w:val="1"/>
      <w:numFmt w:val="bullet"/>
      <w:lvlText w:val=""/>
      <w:lvlJc w:val="left"/>
      <w:pPr>
        <w:ind w:left="4549" w:hanging="480"/>
      </w:pPr>
      <w:rPr>
        <w:rFonts w:hint="default" w:ascii="Wingdings" w:hAnsi="Wingdings"/>
      </w:rPr>
    </w:lvl>
    <w:lvl w:ilvl="8" w:tentative="0">
      <w:start w:val="1"/>
      <w:numFmt w:val="bullet"/>
      <w:lvlText w:val=""/>
      <w:lvlJc w:val="left"/>
      <w:pPr>
        <w:ind w:left="5029" w:hanging="480"/>
      </w:pPr>
      <w:rPr>
        <w:rFonts w:hint="default" w:ascii="Wingdings" w:hAnsi="Wingdings"/>
      </w:rPr>
    </w:lvl>
  </w:abstractNum>
  <w:abstractNum w:abstractNumId="2">
    <w:nsid w:val="24132365"/>
    <w:multiLevelType w:val="multilevel"/>
    <w:tmpl w:val="24132365"/>
    <w:lvl w:ilvl="0" w:tentative="0">
      <w:start w:val="1"/>
      <w:numFmt w:val="bullet"/>
      <w:lvlText w:val=""/>
      <w:lvlJc w:val="left"/>
      <w:pPr>
        <w:ind w:left="1040" w:hanging="480"/>
      </w:pPr>
      <w:rPr>
        <w:rFonts w:hint="default" w:ascii="Wingdings" w:hAnsi="Wingdings"/>
      </w:rPr>
    </w:lvl>
    <w:lvl w:ilvl="1" w:tentative="0">
      <w:start w:val="1"/>
      <w:numFmt w:val="bullet"/>
      <w:lvlText w:val=""/>
      <w:lvlJc w:val="left"/>
      <w:pPr>
        <w:ind w:left="1520" w:hanging="480"/>
      </w:pPr>
      <w:rPr>
        <w:rFonts w:hint="default" w:ascii="Wingdings" w:hAnsi="Wingdings"/>
      </w:rPr>
    </w:lvl>
    <w:lvl w:ilvl="2" w:tentative="0">
      <w:start w:val="1"/>
      <w:numFmt w:val="bullet"/>
      <w:lvlText w:val=""/>
      <w:lvlJc w:val="left"/>
      <w:pPr>
        <w:ind w:left="2000" w:hanging="480"/>
      </w:pPr>
      <w:rPr>
        <w:rFonts w:hint="default" w:ascii="Wingdings" w:hAnsi="Wingdings"/>
      </w:rPr>
    </w:lvl>
    <w:lvl w:ilvl="3" w:tentative="0">
      <w:start w:val="1"/>
      <w:numFmt w:val="bullet"/>
      <w:lvlText w:val=""/>
      <w:lvlJc w:val="left"/>
      <w:pPr>
        <w:ind w:left="2480" w:hanging="480"/>
      </w:pPr>
      <w:rPr>
        <w:rFonts w:hint="default" w:ascii="Wingdings" w:hAnsi="Wingdings"/>
      </w:rPr>
    </w:lvl>
    <w:lvl w:ilvl="4" w:tentative="0">
      <w:start w:val="1"/>
      <w:numFmt w:val="bullet"/>
      <w:lvlText w:val=""/>
      <w:lvlJc w:val="left"/>
      <w:pPr>
        <w:ind w:left="2960" w:hanging="480"/>
      </w:pPr>
      <w:rPr>
        <w:rFonts w:hint="default" w:ascii="Wingdings" w:hAnsi="Wingdings"/>
      </w:rPr>
    </w:lvl>
    <w:lvl w:ilvl="5" w:tentative="0">
      <w:start w:val="1"/>
      <w:numFmt w:val="bullet"/>
      <w:lvlText w:val=""/>
      <w:lvlJc w:val="left"/>
      <w:pPr>
        <w:ind w:left="3440" w:hanging="480"/>
      </w:pPr>
      <w:rPr>
        <w:rFonts w:hint="default" w:ascii="Wingdings" w:hAnsi="Wingdings"/>
      </w:rPr>
    </w:lvl>
    <w:lvl w:ilvl="6" w:tentative="0">
      <w:start w:val="1"/>
      <w:numFmt w:val="bullet"/>
      <w:lvlText w:val=""/>
      <w:lvlJc w:val="left"/>
      <w:pPr>
        <w:ind w:left="3920" w:hanging="480"/>
      </w:pPr>
      <w:rPr>
        <w:rFonts w:hint="default" w:ascii="Wingdings" w:hAnsi="Wingdings"/>
      </w:rPr>
    </w:lvl>
    <w:lvl w:ilvl="7" w:tentative="0">
      <w:start w:val="1"/>
      <w:numFmt w:val="bullet"/>
      <w:lvlText w:val=""/>
      <w:lvlJc w:val="left"/>
      <w:pPr>
        <w:ind w:left="4400" w:hanging="480"/>
      </w:pPr>
      <w:rPr>
        <w:rFonts w:hint="default" w:ascii="Wingdings" w:hAnsi="Wingdings"/>
      </w:rPr>
    </w:lvl>
    <w:lvl w:ilvl="8" w:tentative="0">
      <w:start w:val="1"/>
      <w:numFmt w:val="bullet"/>
      <w:lvlText w:val=""/>
      <w:lvlJc w:val="left"/>
      <w:pPr>
        <w:ind w:left="4880" w:hanging="480"/>
      </w:pPr>
      <w:rPr>
        <w:rFonts w:hint="default" w:ascii="Wingdings" w:hAnsi="Wingdings"/>
      </w:rPr>
    </w:lvl>
  </w:abstractNum>
  <w:abstractNum w:abstractNumId="3">
    <w:nsid w:val="3BCF2CBE"/>
    <w:multiLevelType w:val="multilevel"/>
    <w:tmpl w:val="3BCF2CBE"/>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189"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4">
    <w:nsid w:val="680854CF"/>
    <w:multiLevelType w:val="multilevel"/>
    <w:tmpl w:val="680854CF"/>
    <w:lvl w:ilvl="0" w:tentative="0">
      <w:start w:val="1"/>
      <w:numFmt w:val="bullet"/>
      <w:lvlText w:val=""/>
      <w:lvlJc w:val="left"/>
      <w:pPr>
        <w:ind w:left="1040" w:hanging="480"/>
      </w:pPr>
      <w:rPr>
        <w:rFonts w:hint="default" w:ascii="Wingdings" w:hAnsi="Wingdings"/>
      </w:rPr>
    </w:lvl>
    <w:lvl w:ilvl="1" w:tentative="0">
      <w:start w:val="1"/>
      <w:numFmt w:val="bullet"/>
      <w:lvlText w:val=""/>
      <w:lvlJc w:val="left"/>
      <w:pPr>
        <w:ind w:left="1520" w:hanging="480"/>
      </w:pPr>
      <w:rPr>
        <w:rFonts w:hint="default" w:ascii="Wingdings" w:hAnsi="Wingdings"/>
      </w:rPr>
    </w:lvl>
    <w:lvl w:ilvl="2" w:tentative="0">
      <w:start w:val="1"/>
      <w:numFmt w:val="bullet"/>
      <w:lvlText w:val=""/>
      <w:lvlJc w:val="left"/>
      <w:pPr>
        <w:ind w:left="2000" w:hanging="480"/>
      </w:pPr>
      <w:rPr>
        <w:rFonts w:hint="default" w:ascii="Wingdings" w:hAnsi="Wingdings"/>
      </w:rPr>
    </w:lvl>
    <w:lvl w:ilvl="3" w:tentative="0">
      <w:start w:val="1"/>
      <w:numFmt w:val="bullet"/>
      <w:lvlText w:val=""/>
      <w:lvlJc w:val="left"/>
      <w:pPr>
        <w:ind w:left="2480" w:hanging="480"/>
      </w:pPr>
      <w:rPr>
        <w:rFonts w:hint="default" w:ascii="Wingdings" w:hAnsi="Wingdings"/>
      </w:rPr>
    </w:lvl>
    <w:lvl w:ilvl="4" w:tentative="0">
      <w:start w:val="1"/>
      <w:numFmt w:val="bullet"/>
      <w:lvlText w:val=""/>
      <w:lvlJc w:val="left"/>
      <w:pPr>
        <w:ind w:left="2960" w:hanging="480"/>
      </w:pPr>
      <w:rPr>
        <w:rFonts w:hint="default" w:ascii="Wingdings" w:hAnsi="Wingdings"/>
      </w:rPr>
    </w:lvl>
    <w:lvl w:ilvl="5" w:tentative="0">
      <w:start w:val="1"/>
      <w:numFmt w:val="bullet"/>
      <w:lvlText w:val=""/>
      <w:lvlJc w:val="left"/>
      <w:pPr>
        <w:ind w:left="3440" w:hanging="480"/>
      </w:pPr>
      <w:rPr>
        <w:rFonts w:hint="default" w:ascii="Wingdings" w:hAnsi="Wingdings"/>
      </w:rPr>
    </w:lvl>
    <w:lvl w:ilvl="6" w:tentative="0">
      <w:start w:val="1"/>
      <w:numFmt w:val="bullet"/>
      <w:lvlText w:val=""/>
      <w:lvlJc w:val="left"/>
      <w:pPr>
        <w:ind w:left="3920" w:hanging="480"/>
      </w:pPr>
      <w:rPr>
        <w:rFonts w:hint="default" w:ascii="Wingdings" w:hAnsi="Wingdings"/>
      </w:rPr>
    </w:lvl>
    <w:lvl w:ilvl="7" w:tentative="0">
      <w:start w:val="1"/>
      <w:numFmt w:val="bullet"/>
      <w:lvlText w:val=""/>
      <w:lvlJc w:val="left"/>
      <w:pPr>
        <w:ind w:left="4400" w:hanging="480"/>
      </w:pPr>
      <w:rPr>
        <w:rFonts w:hint="default" w:ascii="Wingdings" w:hAnsi="Wingdings"/>
      </w:rPr>
    </w:lvl>
    <w:lvl w:ilvl="8" w:tentative="0">
      <w:start w:val="1"/>
      <w:numFmt w:val="bullet"/>
      <w:lvlText w:val=""/>
      <w:lvlJc w:val="left"/>
      <w:pPr>
        <w:ind w:left="4880" w:hanging="480"/>
      </w:pPr>
      <w:rPr>
        <w:rFonts w:hint="default" w:ascii="Wingdings" w:hAnsi="Wingdings"/>
      </w:rPr>
    </w:lvl>
  </w:abstractNum>
  <w:abstractNum w:abstractNumId="5">
    <w:nsid w:val="6F9167B8"/>
    <w:multiLevelType w:val="multilevel"/>
    <w:tmpl w:val="6F9167B8"/>
    <w:lvl w:ilvl="0" w:tentative="0">
      <w:start w:val="1"/>
      <w:numFmt w:val="chineseCountingThousand"/>
      <w:pStyle w:val="2"/>
      <w:suff w:val="space"/>
      <w:lvlText w:val="第%1章"/>
      <w:lvlJc w:val="left"/>
      <w:pPr>
        <w:ind w:left="425" w:hanging="425"/>
      </w:pPr>
      <w:rPr>
        <w:rFonts w:hint="eastAsia"/>
      </w:rPr>
    </w:lvl>
    <w:lvl w:ilvl="1" w:tentative="0">
      <w:start w:val="1"/>
      <w:numFmt w:val="decimal"/>
      <w:pStyle w:val="3"/>
      <w:isLgl/>
      <w:suff w:val="space"/>
      <w:lvlText w:val="%1.%2"/>
      <w:lvlJc w:val="left"/>
      <w:pPr>
        <w:ind w:left="992" w:hanging="567"/>
      </w:pPr>
      <w:rPr>
        <w:rFonts w:hint="default" w:ascii="Times New Roman" w:hAnsi="Times New Roman" w:cs="Times New Roman"/>
      </w:rPr>
    </w:lvl>
    <w:lvl w:ilvl="2" w:tentative="0">
      <w:start w:val="1"/>
      <w:numFmt w:val="decimal"/>
      <w:pStyle w:val="4"/>
      <w:isLgl/>
      <w:suff w:val="space"/>
      <w:lvlText w:val="%1.%2.%3"/>
      <w:lvlJc w:val="left"/>
      <w:pPr>
        <w:ind w:left="567" w:hanging="567"/>
      </w:pPr>
      <w:rPr>
        <w:rFonts w:hint="default" w:ascii="Times New Roman" w:hAnsi="Times New Roman" w:cs="Times New Roman"/>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5"/>
      <w:isLgl/>
      <w:suff w:val="space"/>
      <w:lvlText w:val="%1.%2.%3.%4"/>
      <w:lvlJc w:val="left"/>
      <w:pPr>
        <w:ind w:left="708" w:hanging="708"/>
      </w:pPr>
      <w:rPr>
        <w:rFonts w:hint="default" w:ascii="Times New Roman" w:hAnsi="Times New Roman" w:cs="Times New Roman"/>
      </w:rPr>
    </w:lvl>
    <w:lvl w:ilvl="4" w:tentative="0">
      <w:start w:val="1"/>
      <w:numFmt w:val="decimal"/>
      <w:pStyle w:val="6"/>
      <w:isLgl/>
      <w:suff w:val="space"/>
      <w:lvlText w:val="%1.%2.%3.%4.%5"/>
      <w:lvlJc w:val="left"/>
      <w:pPr>
        <w:ind w:left="2551" w:hanging="850"/>
      </w:pPr>
      <w:rPr>
        <w:rFonts w:hint="default" w:ascii="Times New Roman" w:hAnsi="Times New Roman" w:cs="Times New Roman"/>
      </w:rPr>
    </w:lvl>
    <w:lvl w:ilvl="5" w:tentative="0">
      <w:start w:val="1"/>
      <w:numFmt w:val="decimal"/>
      <w:pStyle w:val="7"/>
      <w:isLgl/>
      <w:suff w:val="space"/>
      <w:lvlText w:val="%1.%2.%3.%4.%5.%6"/>
      <w:lvlJc w:val="left"/>
      <w:pPr>
        <w:ind w:left="3260" w:hanging="1134"/>
      </w:pPr>
      <w:rPr>
        <w:rFonts w:hint="default" w:ascii="Times New Roman" w:hAnsi="Times New Roman" w:cs="Times New Roman"/>
      </w:rPr>
    </w:lvl>
    <w:lvl w:ilvl="6" w:tentative="0">
      <w:start w:val="1"/>
      <w:numFmt w:val="decimal"/>
      <w:pStyle w:val="8"/>
      <w:isLgl/>
      <w:suff w:val="space"/>
      <w:lvlText w:val="%1.%2.%3.%4.%5.%6.%7"/>
      <w:lvlJc w:val="left"/>
      <w:pPr>
        <w:ind w:left="3827" w:hanging="1276"/>
      </w:pPr>
      <w:rPr>
        <w:rFonts w:hint="default" w:ascii="Times New Roman" w:hAnsi="Times New Roman" w:cs="Times New Roman"/>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72D65E67"/>
    <w:multiLevelType w:val="multilevel"/>
    <w:tmpl w:val="72D65E67"/>
    <w:lvl w:ilvl="0" w:tentative="0">
      <w:start w:val="1"/>
      <w:numFmt w:val="bullet"/>
      <w:lvlText w:val=""/>
      <w:lvlJc w:val="left"/>
      <w:pPr>
        <w:ind w:left="1040" w:hanging="480"/>
      </w:pPr>
      <w:rPr>
        <w:rFonts w:hint="default" w:ascii="Wingdings" w:hAnsi="Wingdings"/>
      </w:rPr>
    </w:lvl>
    <w:lvl w:ilvl="1" w:tentative="0">
      <w:start w:val="1"/>
      <w:numFmt w:val="bullet"/>
      <w:lvlText w:val=""/>
      <w:lvlJc w:val="left"/>
      <w:pPr>
        <w:ind w:left="1520" w:hanging="480"/>
      </w:pPr>
      <w:rPr>
        <w:rFonts w:hint="default" w:ascii="Wingdings" w:hAnsi="Wingdings"/>
      </w:rPr>
    </w:lvl>
    <w:lvl w:ilvl="2" w:tentative="0">
      <w:start w:val="1"/>
      <w:numFmt w:val="bullet"/>
      <w:lvlText w:val=""/>
      <w:lvlJc w:val="left"/>
      <w:pPr>
        <w:ind w:left="2000" w:hanging="480"/>
      </w:pPr>
      <w:rPr>
        <w:rFonts w:hint="default" w:ascii="Wingdings" w:hAnsi="Wingdings"/>
      </w:rPr>
    </w:lvl>
    <w:lvl w:ilvl="3" w:tentative="0">
      <w:start w:val="1"/>
      <w:numFmt w:val="bullet"/>
      <w:lvlText w:val=""/>
      <w:lvlJc w:val="left"/>
      <w:pPr>
        <w:ind w:left="2480" w:hanging="480"/>
      </w:pPr>
      <w:rPr>
        <w:rFonts w:hint="default" w:ascii="Wingdings" w:hAnsi="Wingdings"/>
      </w:rPr>
    </w:lvl>
    <w:lvl w:ilvl="4" w:tentative="0">
      <w:start w:val="1"/>
      <w:numFmt w:val="bullet"/>
      <w:lvlText w:val=""/>
      <w:lvlJc w:val="left"/>
      <w:pPr>
        <w:ind w:left="2960" w:hanging="480"/>
      </w:pPr>
      <w:rPr>
        <w:rFonts w:hint="default" w:ascii="Wingdings" w:hAnsi="Wingdings"/>
      </w:rPr>
    </w:lvl>
    <w:lvl w:ilvl="5" w:tentative="0">
      <w:start w:val="1"/>
      <w:numFmt w:val="bullet"/>
      <w:lvlText w:val=""/>
      <w:lvlJc w:val="left"/>
      <w:pPr>
        <w:ind w:left="3440" w:hanging="480"/>
      </w:pPr>
      <w:rPr>
        <w:rFonts w:hint="default" w:ascii="Wingdings" w:hAnsi="Wingdings"/>
      </w:rPr>
    </w:lvl>
    <w:lvl w:ilvl="6" w:tentative="0">
      <w:start w:val="1"/>
      <w:numFmt w:val="bullet"/>
      <w:lvlText w:val=""/>
      <w:lvlJc w:val="left"/>
      <w:pPr>
        <w:ind w:left="3920" w:hanging="480"/>
      </w:pPr>
      <w:rPr>
        <w:rFonts w:hint="default" w:ascii="Wingdings" w:hAnsi="Wingdings"/>
      </w:rPr>
    </w:lvl>
    <w:lvl w:ilvl="7" w:tentative="0">
      <w:start w:val="1"/>
      <w:numFmt w:val="bullet"/>
      <w:lvlText w:val=""/>
      <w:lvlJc w:val="left"/>
      <w:pPr>
        <w:ind w:left="4400" w:hanging="480"/>
      </w:pPr>
      <w:rPr>
        <w:rFonts w:hint="default" w:ascii="Wingdings" w:hAnsi="Wingdings"/>
      </w:rPr>
    </w:lvl>
    <w:lvl w:ilvl="8" w:tentative="0">
      <w:start w:val="1"/>
      <w:numFmt w:val="bullet"/>
      <w:lvlText w:val=""/>
      <w:lvlJc w:val="left"/>
      <w:pPr>
        <w:ind w:left="4880" w:hanging="480"/>
      </w:pPr>
      <w:rPr>
        <w:rFonts w:hint="default" w:ascii="Wingdings" w:hAnsi="Wingdings"/>
      </w:r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B3"/>
    <w:rsid w:val="00004254"/>
    <w:rsid w:val="0001526E"/>
    <w:rsid w:val="00016EEF"/>
    <w:rsid w:val="00036C94"/>
    <w:rsid w:val="00046360"/>
    <w:rsid w:val="00074E80"/>
    <w:rsid w:val="0007547B"/>
    <w:rsid w:val="000853C7"/>
    <w:rsid w:val="00090967"/>
    <w:rsid w:val="000B6A76"/>
    <w:rsid w:val="000C153C"/>
    <w:rsid w:val="000C6862"/>
    <w:rsid w:val="000E09B6"/>
    <w:rsid w:val="000E0CEA"/>
    <w:rsid w:val="000E7CD7"/>
    <w:rsid w:val="001004DE"/>
    <w:rsid w:val="00116DC3"/>
    <w:rsid w:val="00117A9D"/>
    <w:rsid w:val="00120001"/>
    <w:rsid w:val="00136039"/>
    <w:rsid w:val="00144227"/>
    <w:rsid w:val="00145C3D"/>
    <w:rsid w:val="00152469"/>
    <w:rsid w:val="00152666"/>
    <w:rsid w:val="00161D53"/>
    <w:rsid w:val="00163B33"/>
    <w:rsid w:val="00163C86"/>
    <w:rsid w:val="00175FD5"/>
    <w:rsid w:val="00180610"/>
    <w:rsid w:val="001851BB"/>
    <w:rsid w:val="001854E1"/>
    <w:rsid w:val="0019161D"/>
    <w:rsid w:val="00196A7C"/>
    <w:rsid w:val="001978D8"/>
    <w:rsid w:val="001B3034"/>
    <w:rsid w:val="001C4A73"/>
    <w:rsid w:val="001D4B1B"/>
    <w:rsid w:val="001E2577"/>
    <w:rsid w:val="00210302"/>
    <w:rsid w:val="0021523F"/>
    <w:rsid w:val="00220CF0"/>
    <w:rsid w:val="00225F28"/>
    <w:rsid w:val="00250CF5"/>
    <w:rsid w:val="002777FC"/>
    <w:rsid w:val="002B1C4E"/>
    <w:rsid w:val="002C6C35"/>
    <w:rsid w:val="002D42AF"/>
    <w:rsid w:val="002D47E2"/>
    <w:rsid w:val="002D710D"/>
    <w:rsid w:val="002E5058"/>
    <w:rsid w:val="00312B0D"/>
    <w:rsid w:val="00313FED"/>
    <w:rsid w:val="00323B5C"/>
    <w:rsid w:val="003712E2"/>
    <w:rsid w:val="00383BC5"/>
    <w:rsid w:val="003862A1"/>
    <w:rsid w:val="00386BD0"/>
    <w:rsid w:val="003A1354"/>
    <w:rsid w:val="003A642C"/>
    <w:rsid w:val="003B6EEB"/>
    <w:rsid w:val="003B79AB"/>
    <w:rsid w:val="003C3BAC"/>
    <w:rsid w:val="003D6D41"/>
    <w:rsid w:val="003D7231"/>
    <w:rsid w:val="003E60EB"/>
    <w:rsid w:val="004045EC"/>
    <w:rsid w:val="0042177F"/>
    <w:rsid w:val="00431D7E"/>
    <w:rsid w:val="00445167"/>
    <w:rsid w:val="00445CF1"/>
    <w:rsid w:val="00454AA7"/>
    <w:rsid w:val="00461202"/>
    <w:rsid w:val="004759BE"/>
    <w:rsid w:val="00477677"/>
    <w:rsid w:val="00477B4F"/>
    <w:rsid w:val="00480FAC"/>
    <w:rsid w:val="00490E4A"/>
    <w:rsid w:val="00495DBA"/>
    <w:rsid w:val="004A1BB1"/>
    <w:rsid w:val="004A5134"/>
    <w:rsid w:val="004C6DCE"/>
    <w:rsid w:val="004C7864"/>
    <w:rsid w:val="004E15AD"/>
    <w:rsid w:val="004F41EE"/>
    <w:rsid w:val="004F72F0"/>
    <w:rsid w:val="00501957"/>
    <w:rsid w:val="00504690"/>
    <w:rsid w:val="00504C65"/>
    <w:rsid w:val="0050546A"/>
    <w:rsid w:val="00523240"/>
    <w:rsid w:val="005332A3"/>
    <w:rsid w:val="00533B9B"/>
    <w:rsid w:val="00541C4F"/>
    <w:rsid w:val="00543FA7"/>
    <w:rsid w:val="005715D7"/>
    <w:rsid w:val="00571DE9"/>
    <w:rsid w:val="005739AB"/>
    <w:rsid w:val="0058411A"/>
    <w:rsid w:val="005922F7"/>
    <w:rsid w:val="005A62EA"/>
    <w:rsid w:val="005C0F0D"/>
    <w:rsid w:val="005C73FF"/>
    <w:rsid w:val="005D60A3"/>
    <w:rsid w:val="005D7F77"/>
    <w:rsid w:val="00603F62"/>
    <w:rsid w:val="006063EF"/>
    <w:rsid w:val="0062261D"/>
    <w:rsid w:val="006226C6"/>
    <w:rsid w:val="00630919"/>
    <w:rsid w:val="00642005"/>
    <w:rsid w:val="0064499F"/>
    <w:rsid w:val="0064532D"/>
    <w:rsid w:val="006504F5"/>
    <w:rsid w:val="00653AE4"/>
    <w:rsid w:val="006742B5"/>
    <w:rsid w:val="006751EC"/>
    <w:rsid w:val="006943E1"/>
    <w:rsid w:val="00694B10"/>
    <w:rsid w:val="006A3ECA"/>
    <w:rsid w:val="006A3ED9"/>
    <w:rsid w:val="006A4869"/>
    <w:rsid w:val="006B14CE"/>
    <w:rsid w:val="006B54C4"/>
    <w:rsid w:val="006B5EBF"/>
    <w:rsid w:val="006C56F1"/>
    <w:rsid w:val="006C5CEE"/>
    <w:rsid w:val="006D3709"/>
    <w:rsid w:val="00712CD3"/>
    <w:rsid w:val="00713199"/>
    <w:rsid w:val="00717EFC"/>
    <w:rsid w:val="007209E8"/>
    <w:rsid w:val="00733225"/>
    <w:rsid w:val="007434DF"/>
    <w:rsid w:val="007735DF"/>
    <w:rsid w:val="00794AB4"/>
    <w:rsid w:val="007A3EAF"/>
    <w:rsid w:val="007A68C5"/>
    <w:rsid w:val="007D3778"/>
    <w:rsid w:val="007D59E5"/>
    <w:rsid w:val="007F0F06"/>
    <w:rsid w:val="007F295B"/>
    <w:rsid w:val="007F6BB7"/>
    <w:rsid w:val="00805C6A"/>
    <w:rsid w:val="00814F00"/>
    <w:rsid w:val="00822D5C"/>
    <w:rsid w:val="00843B56"/>
    <w:rsid w:val="00847473"/>
    <w:rsid w:val="00852C05"/>
    <w:rsid w:val="00861FF4"/>
    <w:rsid w:val="008650A2"/>
    <w:rsid w:val="008921BD"/>
    <w:rsid w:val="00892CA5"/>
    <w:rsid w:val="008A54AC"/>
    <w:rsid w:val="008B0F88"/>
    <w:rsid w:val="008C4A97"/>
    <w:rsid w:val="008C70B8"/>
    <w:rsid w:val="008D09F7"/>
    <w:rsid w:val="008D37FC"/>
    <w:rsid w:val="008F14B8"/>
    <w:rsid w:val="008F7A20"/>
    <w:rsid w:val="00902863"/>
    <w:rsid w:val="00903C1B"/>
    <w:rsid w:val="00911FF5"/>
    <w:rsid w:val="00964DED"/>
    <w:rsid w:val="009732B3"/>
    <w:rsid w:val="00985156"/>
    <w:rsid w:val="00992A96"/>
    <w:rsid w:val="00993753"/>
    <w:rsid w:val="009A0E26"/>
    <w:rsid w:val="009B4DA1"/>
    <w:rsid w:val="009B654F"/>
    <w:rsid w:val="009C7E02"/>
    <w:rsid w:val="009D11A6"/>
    <w:rsid w:val="00A105EA"/>
    <w:rsid w:val="00A11D8C"/>
    <w:rsid w:val="00A17A09"/>
    <w:rsid w:val="00A527BE"/>
    <w:rsid w:val="00A60084"/>
    <w:rsid w:val="00A607CB"/>
    <w:rsid w:val="00A652E5"/>
    <w:rsid w:val="00A65479"/>
    <w:rsid w:val="00A7115E"/>
    <w:rsid w:val="00A777D5"/>
    <w:rsid w:val="00A82AAB"/>
    <w:rsid w:val="00AA00A7"/>
    <w:rsid w:val="00AA15D7"/>
    <w:rsid w:val="00AA482C"/>
    <w:rsid w:val="00AB1657"/>
    <w:rsid w:val="00AB61F9"/>
    <w:rsid w:val="00AC68E9"/>
    <w:rsid w:val="00AE45DF"/>
    <w:rsid w:val="00AE6796"/>
    <w:rsid w:val="00B03E1B"/>
    <w:rsid w:val="00B154D2"/>
    <w:rsid w:val="00B157D2"/>
    <w:rsid w:val="00B24C16"/>
    <w:rsid w:val="00B27DAD"/>
    <w:rsid w:val="00B5705F"/>
    <w:rsid w:val="00B640DD"/>
    <w:rsid w:val="00B67AC5"/>
    <w:rsid w:val="00B72454"/>
    <w:rsid w:val="00B745A3"/>
    <w:rsid w:val="00BB21B7"/>
    <w:rsid w:val="00BC617D"/>
    <w:rsid w:val="00BD0E6F"/>
    <w:rsid w:val="00BD2BC2"/>
    <w:rsid w:val="00BE16DC"/>
    <w:rsid w:val="00BF2915"/>
    <w:rsid w:val="00C14471"/>
    <w:rsid w:val="00C41BDF"/>
    <w:rsid w:val="00C56D7B"/>
    <w:rsid w:val="00C573D1"/>
    <w:rsid w:val="00C61C1D"/>
    <w:rsid w:val="00C62606"/>
    <w:rsid w:val="00C63397"/>
    <w:rsid w:val="00C65FBF"/>
    <w:rsid w:val="00C70F9E"/>
    <w:rsid w:val="00C71F46"/>
    <w:rsid w:val="00C72B04"/>
    <w:rsid w:val="00C74681"/>
    <w:rsid w:val="00C9114A"/>
    <w:rsid w:val="00C920FD"/>
    <w:rsid w:val="00C95BC8"/>
    <w:rsid w:val="00CA463C"/>
    <w:rsid w:val="00CA4F68"/>
    <w:rsid w:val="00CB2A69"/>
    <w:rsid w:val="00CB2A9E"/>
    <w:rsid w:val="00CC7127"/>
    <w:rsid w:val="00CD08F4"/>
    <w:rsid w:val="00CD365B"/>
    <w:rsid w:val="00CF4112"/>
    <w:rsid w:val="00D0398A"/>
    <w:rsid w:val="00D12A4F"/>
    <w:rsid w:val="00D24842"/>
    <w:rsid w:val="00D30CFA"/>
    <w:rsid w:val="00D357A9"/>
    <w:rsid w:val="00D3604E"/>
    <w:rsid w:val="00D41E37"/>
    <w:rsid w:val="00D55828"/>
    <w:rsid w:val="00D7019A"/>
    <w:rsid w:val="00D93771"/>
    <w:rsid w:val="00DB1835"/>
    <w:rsid w:val="00DB5F5A"/>
    <w:rsid w:val="00DD768D"/>
    <w:rsid w:val="00E02AAF"/>
    <w:rsid w:val="00E05938"/>
    <w:rsid w:val="00E05B82"/>
    <w:rsid w:val="00E33D22"/>
    <w:rsid w:val="00E423BB"/>
    <w:rsid w:val="00E519A2"/>
    <w:rsid w:val="00E5644A"/>
    <w:rsid w:val="00E6355A"/>
    <w:rsid w:val="00E643CB"/>
    <w:rsid w:val="00E97582"/>
    <w:rsid w:val="00EB2458"/>
    <w:rsid w:val="00EB6039"/>
    <w:rsid w:val="00EC368A"/>
    <w:rsid w:val="00EC402F"/>
    <w:rsid w:val="00ED5FCF"/>
    <w:rsid w:val="00ED606D"/>
    <w:rsid w:val="00EF4150"/>
    <w:rsid w:val="00F12AE3"/>
    <w:rsid w:val="00F368F6"/>
    <w:rsid w:val="00F54D3B"/>
    <w:rsid w:val="00F66713"/>
    <w:rsid w:val="00F872CF"/>
    <w:rsid w:val="00F941C8"/>
    <w:rsid w:val="00FC1FA7"/>
    <w:rsid w:val="00FC4864"/>
    <w:rsid w:val="00FC6E50"/>
    <w:rsid w:val="00FD4283"/>
    <w:rsid w:val="00FF1AB5"/>
    <w:rsid w:val="00FF1BF9"/>
    <w:rsid w:val="0DD44081"/>
    <w:rsid w:val="45AF51E2"/>
    <w:rsid w:val="66351AB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name="heading 8"/>
    <w:lsdException w:qFormat="1"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paragraph" w:styleId="2">
    <w:name w:val="heading 1"/>
    <w:basedOn w:val="1"/>
    <w:next w:val="1"/>
    <w:link w:val="37"/>
    <w:qFormat/>
    <w:uiPriority w:val="99"/>
    <w:pPr>
      <w:keepNext/>
      <w:keepLines/>
      <w:widowControl w:val="0"/>
      <w:numPr>
        <w:ilvl w:val="0"/>
        <w:numId w:val="1"/>
      </w:numPr>
      <w:spacing w:before="120" w:after="120" w:line="360" w:lineRule="auto"/>
      <w:jc w:val="center"/>
      <w:outlineLvl w:val="0"/>
    </w:pPr>
    <w:rPr>
      <w:rFonts w:eastAsia="方正小标宋简体" w:asciiTheme="minorHAnsi" w:hAnsiTheme="minorHAnsi" w:cstheme="minorBidi"/>
      <w:b/>
      <w:bCs/>
      <w:kern w:val="44"/>
      <w:sz w:val="32"/>
      <w:szCs w:val="44"/>
    </w:rPr>
  </w:style>
  <w:style w:type="paragraph" w:styleId="3">
    <w:name w:val="heading 2"/>
    <w:basedOn w:val="1"/>
    <w:next w:val="1"/>
    <w:link w:val="38"/>
    <w:unhideWhenUsed/>
    <w:qFormat/>
    <w:uiPriority w:val="99"/>
    <w:pPr>
      <w:keepNext/>
      <w:keepLines/>
      <w:widowControl w:val="0"/>
      <w:numPr>
        <w:ilvl w:val="1"/>
        <w:numId w:val="1"/>
      </w:numPr>
      <w:spacing w:before="120" w:after="120" w:line="360" w:lineRule="auto"/>
      <w:jc w:val="both"/>
      <w:outlineLvl w:val="1"/>
    </w:pPr>
    <w:rPr>
      <w:rFonts w:eastAsia="黑体" w:asciiTheme="majorHAnsi" w:hAnsiTheme="majorHAnsi" w:cstheme="majorBidi"/>
      <w:b/>
      <w:bCs/>
      <w:kern w:val="2"/>
      <w:sz w:val="30"/>
      <w:szCs w:val="32"/>
    </w:rPr>
  </w:style>
  <w:style w:type="paragraph" w:styleId="4">
    <w:name w:val="heading 3"/>
    <w:basedOn w:val="1"/>
    <w:next w:val="1"/>
    <w:link w:val="39"/>
    <w:unhideWhenUsed/>
    <w:qFormat/>
    <w:uiPriority w:val="99"/>
    <w:pPr>
      <w:keepNext/>
      <w:keepLines/>
      <w:widowControl w:val="0"/>
      <w:numPr>
        <w:ilvl w:val="2"/>
        <w:numId w:val="1"/>
      </w:numPr>
      <w:spacing w:before="120" w:after="120" w:line="360" w:lineRule="auto"/>
      <w:ind w:left="2269"/>
      <w:jc w:val="both"/>
      <w:outlineLvl w:val="2"/>
    </w:pPr>
    <w:rPr>
      <w:rFonts w:eastAsia="楷体_GB2312" w:asciiTheme="minorHAnsi" w:hAnsiTheme="minorHAnsi" w:cstheme="minorBidi"/>
      <w:b/>
      <w:bCs/>
      <w:kern w:val="2"/>
      <w:sz w:val="30"/>
      <w:szCs w:val="32"/>
    </w:rPr>
  </w:style>
  <w:style w:type="paragraph" w:styleId="5">
    <w:name w:val="heading 4"/>
    <w:basedOn w:val="1"/>
    <w:next w:val="1"/>
    <w:link w:val="40"/>
    <w:unhideWhenUsed/>
    <w:qFormat/>
    <w:uiPriority w:val="99"/>
    <w:pPr>
      <w:keepNext/>
      <w:keepLines/>
      <w:widowControl w:val="0"/>
      <w:numPr>
        <w:ilvl w:val="3"/>
        <w:numId w:val="1"/>
      </w:numPr>
      <w:spacing w:before="120" w:after="120" w:line="360" w:lineRule="auto"/>
      <w:ind w:left="1984"/>
      <w:jc w:val="both"/>
      <w:outlineLvl w:val="3"/>
    </w:pPr>
    <w:rPr>
      <w:rFonts w:eastAsia="仿宋_GB2312" w:asciiTheme="majorHAnsi" w:hAnsiTheme="majorHAnsi" w:cstheme="majorBidi"/>
      <w:b/>
      <w:bCs/>
      <w:kern w:val="2"/>
      <w:sz w:val="28"/>
      <w:szCs w:val="28"/>
    </w:rPr>
  </w:style>
  <w:style w:type="paragraph" w:styleId="6">
    <w:name w:val="heading 5"/>
    <w:basedOn w:val="1"/>
    <w:next w:val="1"/>
    <w:link w:val="41"/>
    <w:unhideWhenUsed/>
    <w:qFormat/>
    <w:uiPriority w:val="99"/>
    <w:pPr>
      <w:keepNext/>
      <w:keepLines/>
      <w:widowControl w:val="0"/>
      <w:numPr>
        <w:ilvl w:val="4"/>
        <w:numId w:val="1"/>
      </w:numPr>
      <w:spacing w:before="120" w:after="120" w:line="360" w:lineRule="auto"/>
      <w:jc w:val="both"/>
      <w:outlineLvl w:val="4"/>
    </w:pPr>
    <w:rPr>
      <w:rFonts w:eastAsia="仿宋_GB2312" w:asciiTheme="minorHAnsi" w:hAnsiTheme="minorHAnsi" w:cstheme="minorBidi"/>
      <w:b/>
      <w:bCs/>
      <w:kern w:val="2"/>
      <w:sz w:val="28"/>
      <w:szCs w:val="28"/>
    </w:rPr>
  </w:style>
  <w:style w:type="paragraph" w:styleId="7">
    <w:name w:val="heading 6"/>
    <w:basedOn w:val="1"/>
    <w:next w:val="1"/>
    <w:link w:val="42"/>
    <w:unhideWhenUsed/>
    <w:qFormat/>
    <w:uiPriority w:val="99"/>
    <w:pPr>
      <w:keepNext/>
      <w:keepLines/>
      <w:widowControl w:val="0"/>
      <w:numPr>
        <w:ilvl w:val="5"/>
        <w:numId w:val="1"/>
      </w:numPr>
      <w:spacing w:before="120" w:after="120" w:line="360" w:lineRule="auto"/>
      <w:jc w:val="both"/>
      <w:outlineLvl w:val="5"/>
    </w:pPr>
    <w:rPr>
      <w:rFonts w:eastAsia="仿宋_GB2312" w:asciiTheme="majorHAnsi" w:hAnsiTheme="majorHAnsi" w:cstheme="majorBidi"/>
      <w:b/>
      <w:bCs/>
      <w:kern w:val="2"/>
      <w:sz w:val="28"/>
    </w:rPr>
  </w:style>
  <w:style w:type="paragraph" w:styleId="8">
    <w:name w:val="heading 7"/>
    <w:basedOn w:val="1"/>
    <w:next w:val="1"/>
    <w:link w:val="43"/>
    <w:unhideWhenUsed/>
    <w:qFormat/>
    <w:uiPriority w:val="99"/>
    <w:pPr>
      <w:keepNext/>
      <w:keepLines/>
      <w:widowControl w:val="0"/>
      <w:numPr>
        <w:ilvl w:val="6"/>
        <w:numId w:val="1"/>
      </w:numPr>
      <w:spacing w:before="120" w:line="360" w:lineRule="auto"/>
      <w:ind w:left="0" w:firstLine="0"/>
      <w:jc w:val="both"/>
      <w:outlineLvl w:val="6"/>
    </w:pPr>
    <w:rPr>
      <w:rFonts w:eastAsia="仿宋_GB2312" w:asciiTheme="minorHAnsi" w:hAnsiTheme="minorHAnsi" w:cstheme="minorBidi"/>
      <w:b/>
      <w:bCs/>
      <w:kern w:val="2"/>
      <w:sz w:val="28"/>
    </w:rPr>
  </w:style>
  <w:style w:type="paragraph" w:styleId="9">
    <w:name w:val="heading 8"/>
    <w:basedOn w:val="1"/>
    <w:next w:val="1"/>
    <w:link w:val="62"/>
    <w:unhideWhenUsed/>
    <w:qFormat/>
    <w:uiPriority w:val="99"/>
    <w:pPr>
      <w:keepNext/>
      <w:keepLines/>
      <w:widowControl w:val="0"/>
      <w:spacing w:before="240" w:after="64" w:line="319" w:lineRule="auto"/>
      <w:ind w:left="1440" w:hanging="1440"/>
      <w:jc w:val="both"/>
      <w:outlineLvl w:val="7"/>
    </w:pPr>
    <w:rPr>
      <w:rFonts w:ascii="Cambria" w:hAnsi="Cambria" w:eastAsia="宋体"/>
      <w:kern w:val="2"/>
    </w:rPr>
  </w:style>
  <w:style w:type="paragraph" w:styleId="10">
    <w:name w:val="heading 9"/>
    <w:basedOn w:val="1"/>
    <w:next w:val="1"/>
    <w:link w:val="63"/>
    <w:unhideWhenUsed/>
    <w:qFormat/>
    <w:uiPriority w:val="99"/>
    <w:pPr>
      <w:keepNext/>
      <w:keepLines/>
      <w:spacing w:before="240" w:after="64" w:line="319" w:lineRule="auto"/>
      <w:ind w:left="1584" w:hanging="1584"/>
      <w:outlineLvl w:val="8"/>
    </w:pPr>
    <w:rPr>
      <w:rFonts w:ascii="Cambria" w:hAnsi="Cambria" w:eastAsia="宋体"/>
      <w:szCs w:val="21"/>
    </w:rPr>
  </w:style>
  <w:style w:type="character" w:default="1" w:styleId="30">
    <w:name w:val="Default Paragraph Font"/>
    <w:unhideWhenUsed/>
    <w:uiPriority w:val="1"/>
  </w:style>
  <w:style w:type="table" w:default="1" w:styleId="33">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56"/>
    <w:unhideWhenUsed/>
    <w:uiPriority w:val="99"/>
    <w:rPr>
      <w:b/>
      <w:bCs/>
    </w:rPr>
  </w:style>
  <w:style w:type="paragraph" w:styleId="12">
    <w:name w:val="annotation text"/>
    <w:basedOn w:val="1"/>
    <w:link w:val="55"/>
    <w:unhideWhenUsed/>
    <w:qFormat/>
    <w:uiPriority w:val="99"/>
    <w:pPr>
      <w:widowControl w:val="0"/>
      <w:spacing w:line="360" w:lineRule="auto"/>
    </w:pPr>
    <w:rPr>
      <w:rFonts w:eastAsia="仿宋_GB2312" w:asciiTheme="minorHAnsi" w:hAnsiTheme="minorHAnsi" w:cstheme="minorBidi"/>
      <w:kern w:val="2"/>
      <w:sz w:val="28"/>
      <w:szCs w:val="22"/>
    </w:rPr>
  </w:style>
  <w:style w:type="paragraph" w:styleId="13">
    <w:name w:val="toc 7"/>
    <w:basedOn w:val="1"/>
    <w:next w:val="1"/>
    <w:unhideWhenUsed/>
    <w:uiPriority w:val="39"/>
    <w:pPr>
      <w:widowControl w:val="0"/>
      <w:ind w:left="2520" w:leftChars="1200"/>
      <w:jc w:val="both"/>
    </w:pPr>
    <w:rPr>
      <w:rFonts w:asciiTheme="minorHAnsi" w:hAnsiTheme="minorHAnsi" w:cstheme="minorBidi"/>
      <w:kern w:val="2"/>
      <w:sz w:val="21"/>
      <w:szCs w:val="22"/>
    </w:rPr>
  </w:style>
  <w:style w:type="paragraph" w:styleId="14">
    <w:name w:val="Body Text First Indent"/>
    <w:basedOn w:val="1"/>
    <w:link w:val="53"/>
    <w:qFormat/>
    <w:uiPriority w:val="0"/>
    <w:pPr>
      <w:widowControl w:val="0"/>
      <w:ind w:firstLine="640" w:firstLineChars="200"/>
      <w:jc w:val="both"/>
    </w:pPr>
    <w:rPr>
      <w:rFonts w:ascii="仿宋_GB2312" w:eastAsia="仿宋_GB2312"/>
      <w:kern w:val="2"/>
      <w:sz w:val="32"/>
      <w:szCs w:val="32"/>
      <w:lang w:val="zh-CN" w:eastAsia="zh-CN"/>
    </w:rPr>
  </w:style>
  <w:style w:type="paragraph" w:styleId="15">
    <w:name w:val="Normal Indent"/>
    <w:basedOn w:val="1"/>
    <w:link w:val="48"/>
    <w:unhideWhenUsed/>
    <w:uiPriority w:val="0"/>
    <w:pPr>
      <w:widowControl w:val="0"/>
      <w:ind w:firstLine="420" w:firstLineChars="200"/>
      <w:jc w:val="both"/>
    </w:pPr>
    <w:rPr>
      <w:rFonts w:asciiTheme="minorHAnsi" w:hAnsiTheme="minorHAnsi" w:cstheme="minorBidi"/>
      <w:kern w:val="2"/>
      <w:sz w:val="21"/>
      <w:szCs w:val="22"/>
    </w:rPr>
  </w:style>
  <w:style w:type="paragraph" w:styleId="16">
    <w:name w:val="Body Text"/>
    <w:basedOn w:val="1"/>
    <w:link w:val="52"/>
    <w:unhideWhenUsed/>
    <w:uiPriority w:val="99"/>
    <w:pPr>
      <w:widowControl w:val="0"/>
      <w:spacing w:after="120"/>
      <w:jc w:val="both"/>
    </w:pPr>
    <w:rPr>
      <w:rFonts w:asciiTheme="minorHAnsi" w:hAnsiTheme="minorHAnsi" w:cstheme="minorBidi"/>
      <w:kern w:val="2"/>
      <w:sz w:val="21"/>
      <w:szCs w:val="22"/>
    </w:rPr>
  </w:style>
  <w:style w:type="paragraph" w:styleId="17">
    <w:name w:val="Body Text Indent"/>
    <w:basedOn w:val="1"/>
    <w:link w:val="47"/>
    <w:uiPriority w:val="0"/>
    <w:pPr>
      <w:widowControl w:val="0"/>
      <w:ind w:firstLine="640" w:firstLineChars="200"/>
      <w:jc w:val="both"/>
    </w:pPr>
    <w:rPr>
      <w:rFonts w:eastAsia="仿宋_GB2312"/>
      <w:kern w:val="2"/>
      <w:sz w:val="32"/>
      <w:szCs w:val="32"/>
      <w:lang w:val="zh-CN" w:eastAsia="zh-CN"/>
    </w:rPr>
  </w:style>
  <w:style w:type="paragraph" w:styleId="18">
    <w:name w:val="toc 5"/>
    <w:basedOn w:val="1"/>
    <w:next w:val="1"/>
    <w:unhideWhenUsed/>
    <w:uiPriority w:val="39"/>
    <w:pPr>
      <w:widowControl w:val="0"/>
      <w:ind w:left="1680" w:leftChars="800"/>
      <w:jc w:val="both"/>
    </w:pPr>
    <w:rPr>
      <w:rFonts w:asciiTheme="minorHAnsi" w:hAnsiTheme="minorHAnsi" w:cstheme="minorBidi"/>
      <w:kern w:val="2"/>
      <w:sz w:val="21"/>
      <w:szCs w:val="22"/>
    </w:rPr>
  </w:style>
  <w:style w:type="paragraph" w:styleId="19">
    <w:name w:val="toc 3"/>
    <w:basedOn w:val="1"/>
    <w:next w:val="1"/>
    <w:unhideWhenUsed/>
    <w:uiPriority w:val="39"/>
    <w:pPr>
      <w:widowControl w:val="0"/>
      <w:spacing w:line="360" w:lineRule="auto"/>
      <w:jc w:val="both"/>
    </w:pPr>
    <w:rPr>
      <w:rFonts w:eastAsia="仿宋_GB2312" w:asciiTheme="minorHAnsi" w:hAnsiTheme="minorHAnsi" w:cstheme="minorBidi"/>
      <w:kern w:val="2"/>
      <w:szCs w:val="22"/>
    </w:rPr>
  </w:style>
  <w:style w:type="paragraph" w:styleId="20">
    <w:name w:val="toc 8"/>
    <w:basedOn w:val="1"/>
    <w:next w:val="1"/>
    <w:unhideWhenUsed/>
    <w:uiPriority w:val="39"/>
    <w:pPr>
      <w:widowControl w:val="0"/>
      <w:ind w:left="2940" w:leftChars="1400"/>
      <w:jc w:val="both"/>
    </w:pPr>
    <w:rPr>
      <w:rFonts w:asciiTheme="minorHAnsi" w:hAnsiTheme="minorHAnsi" w:cstheme="minorBidi"/>
      <w:kern w:val="2"/>
      <w:sz w:val="21"/>
      <w:szCs w:val="22"/>
    </w:rPr>
  </w:style>
  <w:style w:type="paragraph" w:styleId="21">
    <w:name w:val="Balloon Text"/>
    <w:basedOn w:val="1"/>
    <w:link w:val="54"/>
    <w:unhideWhenUsed/>
    <w:uiPriority w:val="99"/>
    <w:rPr>
      <w:sz w:val="18"/>
      <w:szCs w:val="18"/>
    </w:rPr>
  </w:style>
  <w:style w:type="paragraph" w:styleId="22">
    <w:name w:val="footer"/>
    <w:basedOn w:val="1"/>
    <w:link w:val="36"/>
    <w:unhideWhenUsed/>
    <w:uiPriority w:val="99"/>
    <w:pPr>
      <w:widowControl w:val="0"/>
      <w:tabs>
        <w:tab w:val="center" w:pos="4153"/>
        <w:tab w:val="right" w:pos="8306"/>
      </w:tabs>
      <w:snapToGrid w:val="0"/>
      <w:spacing w:line="360" w:lineRule="auto"/>
    </w:pPr>
    <w:rPr>
      <w:rFonts w:eastAsia="仿宋_GB2312" w:asciiTheme="minorHAnsi" w:hAnsiTheme="minorHAnsi" w:cstheme="minorBidi"/>
      <w:kern w:val="2"/>
      <w:sz w:val="18"/>
      <w:szCs w:val="18"/>
    </w:rPr>
  </w:style>
  <w:style w:type="paragraph" w:styleId="23">
    <w:name w:val="header"/>
    <w:basedOn w:val="1"/>
    <w:link w:val="35"/>
    <w:unhideWhenUsed/>
    <w:uiPriority w:val="99"/>
    <w:pPr>
      <w:widowControl w:val="0"/>
      <w:pBdr>
        <w:bottom w:val="single" w:color="auto" w:sz="6" w:space="1"/>
      </w:pBdr>
      <w:tabs>
        <w:tab w:val="center" w:pos="4153"/>
        <w:tab w:val="right" w:pos="8306"/>
      </w:tabs>
      <w:snapToGrid w:val="0"/>
      <w:spacing w:line="360" w:lineRule="auto"/>
      <w:jc w:val="center"/>
    </w:pPr>
    <w:rPr>
      <w:rFonts w:eastAsia="仿宋_GB2312" w:asciiTheme="minorHAnsi" w:hAnsiTheme="minorHAnsi" w:cstheme="minorBidi"/>
      <w:kern w:val="2"/>
      <w:sz w:val="18"/>
      <w:szCs w:val="18"/>
    </w:rPr>
  </w:style>
  <w:style w:type="paragraph" w:styleId="24">
    <w:name w:val="toc 1"/>
    <w:basedOn w:val="1"/>
    <w:next w:val="1"/>
    <w:unhideWhenUsed/>
    <w:uiPriority w:val="39"/>
    <w:pPr>
      <w:widowControl w:val="0"/>
      <w:spacing w:line="360" w:lineRule="auto"/>
      <w:jc w:val="both"/>
    </w:pPr>
    <w:rPr>
      <w:rFonts w:eastAsia="仿宋_GB2312" w:asciiTheme="minorHAnsi" w:hAnsiTheme="minorHAnsi" w:cstheme="minorBidi"/>
      <w:b/>
      <w:kern w:val="2"/>
      <w:szCs w:val="22"/>
    </w:rPr>
  </w:style>
  <w:style w:type="paragraph" w:styleId="25">
    <w:name w:val="toc 4"/>
    <w:basedOn w:val="1"/>
    <w:next w:val="1"/>
    <w:unhideWhenUsed/>
    <w:uiPriority w:val="39"/>
    <w:pPr>
      <w:widowControl w:val="0"/>
      <w:ind w:left="1260" w:leftChars="600"/>
      <w:jc w:val="both"/>
    </w:pPr>
    <w:rPr>
      <w:rFonts w:asciiTheme="minorHAnsi" w:hAnsiTheme="minorHAnsi" w:cstheme="minorBidi"/>
      <w:kern w:val="2"/>
      <w:sz w:val="21"/>
      <w:szCs w:val="22"/>
    </w:rPr>
  </w:style>
  <w:style w:type="paragraph" w:styleId="26">
    <w:name w:val="toc 6"/>
    <w:basedOn w:val="1"/>
    <w:next w:val="1"/>
    <w:unhideWhenUsed/>
    <w:uiPriority w:val="39"/>
    <w:pPr>
      <w:widowControl w:val="0"/>
      <w:ind w:left="2100" w:leftChars="1000"/>
      <w:jc w:val="both"/>
    </w:pPr>
    <w:rPr>
      <w:rFonts w:asciiTheme="minorHAnsi" w:hAnsiTheme="minorHAnsi" w:cstheme="minorBidi"/>
      <w:kern w:val="2"/>
      <w:sz w:val="21"/>
      <w:szCs w:val="22"/>
    </w:rPr>
  </w:style>
  <w:style w:type="paragraph" w:styleId="27">
    <w:name w:val="toc 2"/>
    <w:basedOn w:val="1"/>
    <w:next w:val="1"/>
    <w:unhideWhenUsed/>
    <w:uiPriority w:val="39"/>
    <w:pPr>
      <w:widowControl w:val="0"/>
      <w:spacing w:line="360" w:lineRule="auto"/>
      <w:jc w:val="both"/>
    </w:pPr>
    <w:rPr>
      <w:rFonts w:eastAsia="仿宋_GB2312" w:asciiTheme="minorHAnsi" w:hAnsiTheme="minorHAnsi" w:cstheme="minorBidi"/>
      <w:kern w:val="2"/>
      <w:szCs w:val="22"/>
    </w:rPr>
  </w:style>
  <w:style w:type="paragraph" w:styleId="28">
    <w:name w:val="toc 9"/>
    <w:basedOn w:val="1"/>
    <w:next w:val="1"/>
    <w:unhideWhenUsed/>
    <w:uiPriority w:val="39"/>
    <w:pPr>
      <w:widowControl w:val="0"/>
      <w:ind w:left="3360" w:leftChars="1600"/>
      <w:jc w:val="both"/>
    </w:pPr>
    <w:rPr>
      <w:rFonts w:asciiTheme="minorHAnsi" w:hAnsiTheme="minorHAnsi" w:cstheme="minorBidi"/>
      <w:kern w:val="2"/>
      <w:sz w:val="21"/>
      <w:szCs w:val="22"/>
    </w:rPr>
  </w:style>
  <w:style w:type="paragraph" w:styleId="29">
    <w:name w:val="Normal (Web)"/>
    <w:basedOn w:val="1"/>
    <w:unhideWhenUsed/>
    <w:uiPriority w:val="99"/>
    <w:rPr>
      <w:rFonts w:ascii="宋体" w:hAnsi="宋体" w:eastAsia="宋体" w:cs="宋体"/>
    </w:rPr>
  </w:style>
  <w:style w:type="character" w:styleId="31">
    <w:name w:val="Hyperlink"/>
    <w:basedOn w:val="30"/>
    <w:unhideWhenUsed/>
    <w:uiPriority w:val="99"/>
    <w:rPr>
      <w:color w:val="0563C1" w:themeColor="hyperlink"/>
      <w:u w:val="single"/>
      <w14:textFill>
        <w14:solidFill>
          <w14:schemeClr w14:val="hlink"/>
        </w14:solidFill>
      </w14:textFill>
    </w:rPr>
  </w:style>
  <w:style w:type="character" w:styleId="32">
    <w:name w:val="annotation reference"/>
    <w:basedOn w:val="30"/>
    <w:unhideWhenUsed/>
    <w:uiPriority w:val="99"/>
    <w:rPr>
      <w:sz w:val="21"/>
      <w:szCs w:val="21"/>
    </w:rPr>
  </w:style>
  <w:style w:type="table" w:styleId="34">
    <w:name w:val="Table Grid"/>
    <w:basedOn w:val="3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5">
    <w:name w:val="页眉字符"/>
    <w:basedOn w:val="30"/>
    <w:link w:val="23"/>
    <w:uiPriority w:val="99"/>
    <w:rPr>
      <w:sz w:val="18"/>
      <w:szCs w:val="18"/>
    </w:rPr>
  </w:style>
  <w:style w:type="character" w:customStyle="1" w:styleId="36">
    <w:name w:val="页脚字符"/>
    <w:basedOn w:val="30"/>
    <w:link w:val="22"/>
    <w:qFormat/>
    <w:uiPriority w:val="99"/>
    <w:rPr>
      <w:sz w:val="18"/>
      <w:szCs w:val="18"/>
    </w:rPr>
  </w:style>
  <w:style w:type="character" w:customStyle="1" w:styleId="37">
    <w:name w:val="标题 1字符"/>
    <w:basedOn w:val="30"/>
    <w:link w:val="2"/>
    <w:uiPriority w:val="99"/>
    <w:rPr>
      <w:rFonts w:eastAsia="方正小标宋简体"/>
      <w:b/>
      <w:bCs/>
      <w:kern w:val="44"/>
      <w:sz w:val="32"/>
      <w:szCs w:val="44"/>
    </w:rPr>
  </w:style>
  <w:style w:type="character" w:customStyle="1" w:styleId="38">
    <w:name w:val="标题 2字符"/>
    <w:basedOn w:val="30"/>
    <w:link w:val="3"/>
    <w:uiPriority w:val="99"/>
    <w:rPr>
      <w:rFonts w:eastAsia="黑体" w:asciiTheme="majorHAnsi" w:hAnsiTheme="majorHAnsi" w:cstheme="majorBidi"/>
      <w:b/>
      <w:bCs/>
      <w:sz w:val="30"/>
      <w:szCs w:val="32"/>
    </w:rPr>
  </w:style>
  <w:style w:type="character" w:customStyle="1" w:styleId="39">
    <w:name w:val="标题 3字符"/>
    <w:basedOn w:val="30"/>
    <w:link w:val="4"/>
    <w:uiPriority w:val="99"/>
    <w:rPr>
      <w:rFonts w:eastAsia="楷体_GB2312"/>
      <w:b/>
      <w:bCs/>
      <w:sz w:val="30"/>
      <w:szCs w:val="32"/>
    </w:rPr>
  </w:style>
  <w:style w:type="character" w:customStyle="1" w:styleId="40">
    <w:name w:val="标题 4字符"/>
    <w:basedOn w:val="30"/>
    <w:link w:val="5"/>
    <w:qFormat/>
    <w:uiPriority w:val="99"/>
    <w:rPr>
      <w:rFonts w:eastAsia="仿宋_GB2312" w:asciiTheme="majorHAnsi" w:hAnsiTheme="majorHAnsi" w:cstheme="majorBidi"/>
      <w:b/>
      <w:bCs/>
      <w:sz w:val="28"/>
      <w:szCs w:val="28"/>
    </w:rPr>
  </w:style>
  <w:style w:type="character" w:customStyle="1" w:styleId="41">
    <w:name w:val="标题 5字符"/>
    <w:basedOn w:val="30"/>
    <w:link w:val="6"/>
    <w:uiPriority w:val="99"/>
    <w:rPr>
      <w:rFonts w:eastAsia="仿宋_GB2312"/>
      <w:b/>
      <w:bCs/>
      <w:sz w:val="28"/>
      <w:szCs w:val="28"/>
    </w:rPr>
  </w:style>
  <w:style w:type="character" w:customStyle="1" w:styleId="42">
    <w:name w:val="标题 6字符"/>
    <w:basedOn w:val="30"/>
    <w:link w:val="7"/>
    <w:uiPriority w:val="99"/>
    <w:rPr>
      <w:rFonts w:eastAsia="仿宋_GB2312" w:asciiTheme="majorHAnsi" w:hAnsiTheme="majorHAnsi" w:cstheme="majorBidi"/>
      <w:b/>
      <w:bCs/>
      <w:sz w:val="28"/>
      <w:szCs w:val="24"/>
    </w:rPr>
  </w:style>
  <w:style w:type="character" w:customStyle="1" w:styleId="43">
    <w:name w:val="标题 7字符"/>
    <w:basedOn w:val="30"/>
    <w:link w:val="8"/>
    <w:uiPriority w:val="99"/>
    <w:rPr>
      <w:rFonts w:eastAsia="仿宋_GB2312"/>
      <w:b/>
      <w:bCs/>
      <w:sz w:val="28"/>
      <w:szCs w:val="24"/>
    </w:rPr>
  </w:style>
  <w:style w:type="paragraph" w:customStyle="1" w:styleId="44">
    <w:name w:val="List Paragraph"/>
    <w:basedOn w:val="1"/>
    <w:link w:val="45"/>
    <w:qFormat/>
    <w:uiPriority w:val="34"/>
    <w:pPr>
      <w:widowControl w:val="0"/>
      <w:spacing w:line="360" w:lineRule="auto"/>
      <w:ind w:firstLine="420" w:firstLineChars="200"/>
      <w:jc w:val="both"/>
    </w:pPr>
    <w:rPr>
      <w:rFonts w:eastAsia="仿宋_GB2312" w:asciiTheme="minorHAnsi" w:hAnsiTheme="minorHAnsi" w:cstheme="minorBidi"/>
      <w:kern w:val="2"/>
      <w:sz w:val="28"/>
      <w:szCs w:val="22"/>
    </w:rPr>
  </w:style>
  <w:style w:type="character" w:customStyle="1" w:styleId="45">
    <w:name w:val="列出段落字符"/>
    <w:link w:val="44"/>
    <w:qFormat/>
    <w:uiPriority w:val="34"/>
  </w:style>
  <w:style w:type="paragraph" w:customStyle="1" w:styleId="46">
    <w:name w:val="列出段落2"/>
    <w:basedOn w:val="1"/>
    <w:qFormat/>
    <w:uiPriority w:val="34"/>
    <w:pPr>
      <w:widowControl w:val="0"/>
      <w:ind w:firstLine="420" w:firstLineChars="200"/>
      <w:jc w:val="both"/>
    </w:pPr>
    <w:rPr>
      <w:rFonts w:ascii="Calibri" w:hAnsi="Calibri" w:eastAsia="宋体"/>
      <w:kern w:val="2"/>
      <w:sz w:val="21"/>
      <w:szCs w:val="22"/>
    </w:rPr>
  </w:style>
  <w:style w:type="character" w:customStyle="1" w:styleId="47">
    <w:name w:val="正文文本缩进字符"/>
    <w:basedOn w:val="30"/>
    <w:link w:val="17"/>
    <w:uiPriority w:val="0"/>
    <w:rPr>
      <w:rFonts w:ascii="Times New Roman" w:hAnsi="Times New Roman" w:eastAsia="仿宋_GB2312" w:cs="Times New Roman"/>
      <w:sz w:val="32"/>
      <w:szCs w:val="32"/>
      <w:lang w:val="zh-CN" w:eastAsia="zh-CN"/>
    </w:rPr>
  </w:style>
  <w:style w:type="character" w:customStyle="1" w:styleId="48">
    <w:name w:val="正文缩进字符"/>
    <w:link w:val="15"/>
    <w:semiHidden/>
    <w:qFormat/>
    <w:locked/>
    <w:uiPriority w:val="0"/>
  </w:style>
  <w:style w:type="paragraph" w:customStyle="1" w:styleId="49">
    <w:name w:val="p0"/>
    <w:basedOn w:val="1"/>
    <w:uiPriority w:val="0"/>
    <w:pPr>
      <w:spacing w:before="100" w:beforeAutospacing="1" w:after="100" w:afterAutospacing="1"/>
    </w:pPr>
    <w:rPr>
      <w:rFonts w:ascii="宋体" w:hAnsi="宋体" w:eastAsia="宋体" w:cs="宋体"/>
    </w:rPr>
  </w:style>
  <w:style w:type="paragraph" w:customStyle="1" w:styleId="50">
    <w:name w:val="段"/>
    <w:link w:val="51"/>
    <w:uiPriority w:val="0"/>
    <w:pPr>
      <w:tabs>
        <w:tab w:val="center" w:pos="4201"/>
        <w:tab w:val="right" w:leader="dot" w:pos="9298"/>
      </w:tabs>
      <w:autoSpaceDE w:val="0"/>
      <w:autoSpaceDN w:val="0"/>
      <w:ind w:firstLine="420" w:firstLineChars="200"/>
      <w:jc w:val="both"/>
    </w:pPr>
    <w:rPr>
      <w:rFonts w:ascii="宋体" w:hAnsi="Times New Roman" w:eastAsia="宋体" w:cs="Times New Roman"/>
      <w:kern w:val="0"/>
      <w:sz w:val="21"/>
      <w:szCs w:val="20"/>
      <w:lang w:val="en-US" w:eastAsia="zh-CN" w:bidi="ar-SA"/>
    </w:rPr>
  </w:style>
  <w:style w:type="character" w:customStyle="1" w:styleId="51">
    <w:name w:val="段 Char"/>
    <w:link w:val="50"/>
    <w:uiPriority w:val="0"/>
    <w:rPr>
      <w:rFonts w:ascii="宋体" w:hAnsi="Times New Roman" w:eastAsia="宋体" w:cs="Times New Roman"/>
      <w:kern w:val="0"/>
      <w:szCs w:val="20"/>
    </w:rPr>
  </w:style>
  <w:style w:type="character" w:customStyle="1" w:styleId="52">
    <w:name w:val="正文文本字符"/>
    <w:basedOn w:val="30"/>
    <w:link w:val="16"/>
    <w:semiHidden/>
    <w:uiPriority w:val="99"/>
  </w:style>
  <w:style w:type="character" w:customStyle="1" w:styleId="53">
    <w:name w:val="正文首行缩进字符"/>
    <w:basedOn w:val="52"/>
    <w:link w:val="14"/>
    <w:uiPriority w:val="0"/>
    <w:rPr>
      <w:rFonts w:ascii="仿宋_GB2312" w:hAnsi="Times New Roman" w:eastAsia="仿宋_GB2312" w:cs="Times New Roman"/>
      <w:sz w:val="32"/>
      <w:szCs w:val="32"/>
      <w:lang w:val="zh-CN" w:eastAsia="zh-CN"/>
    </w:rPr>
  </w:style>
  <w:style w:type="character" w:customStyle="1" w:styleId="54">
    <w:name w:val="批注框文本字符"/>
    <w:basedOn w:val="30"/>
    <w:link w:val="21"/>
    <w:semiHidden/>
    <w:uiPriority w:val="99"/>
    <w:rPr>
      <w:sz w:val="18"/>
      <w:szCs w:val="18"/>
    </w:rPr>
  </w:style>
  <w:style w:type="character" w:customStyle="1" w:styleId="55">
    <w:name w:val="批注文字字符"/>
    <w:basedOn w:val="30"/>
    <w:link w:val="12"/>
    <w:uiPriority w:val="99"/>
    <w:rPr>
      <w:rFonts w:eastAsia="仿宋_GB2312"/>
      <w:sz w:val="28"/>
    </w:rPr>
  </w:style>
  <w:style w:type="character" w:customStyle="1" w:styleId="56">
    <w:name w:val="批注主题字符"/>
    <w:basedOn w:val="55"/>
    <w:link w:val="11"/>
    <w:semiHidden/>
    <w:uiPriority w:val="99"/>
    <w:rPr>
      <w:rFonts w:eastAsia="仿宋_GB2312"/>
      <w:b/>
      <w:bCs/>
      <w:sz w:val="28"/>
    </w:rPr>
  </w:style>
  <w:style w:type="paragraph" w:customStyle="1" w:styleId="57">
    <w:name w:val="标题 31"/>
    <w:basedOn w:val="1"/>
    <w:next w:val="1"/>
    <w:uiPriority w:val="0"/>
    <w:pPr>
      <w:keepNext/>
      <w:keepLines/>
      <w:widowControl w:val="0"/>
      <w:adjustRightInd w:val="0"/>
      <w:spacing w:before="260" w:after="260" w:line="416" w:lineRule="atLeast"/>
      <w:outlineLvl w:val="2"/>
    </w:pPr>
    <w:rPr>
      <w:rFonts w:ascii="Calibri" w:hAnsi="Calibri" w:eastAsia="宋体"/>
      <w:b/>
      <w:bCs/>
      <w:sz w:val="32"/>
      <w:szCs w:val="32"/>
    </w:rPr>
  </w:style>
  <w:style w:type="paragraph" w:customStyle="1" w:styleId="58">
    <w:name w:val="列出段落1"/>
    <w:basedOn w:val="1"/>
    <w:qFormat/>
    <w:uiPriority w:val="99"/>
    <w:pPr>
      <w:widowControl w:val="0"/>
      <w:ind w:firstLine="420" w:firstLineChars="200"/>
      <w:jc w:val="both"/>
    </w:pPr>
    <w:rPr>
      <w:rFonts w:ascii="Calibri" w:hAnsi="Calibri" w:eastAsia="宋体" w:cs="Calibri"/>
      <w:kern w:val="2"/>
      <w:sz w:val="21"/>
      <w:szCs w:val="21"/>
    </w:rPr>
  </w:style>
  <w:style w:type="paragraph" w:customStyle="1" w:styleId="59">
    <w:name w:val="列出段落11"/>
    <w:basedOn w:val="1"/>
    <w:qFormat/>
    <w:uiPriority w:val="34"/>
    <w:pPr>
      <w:widowControl w:val="0"/>
      <w:ind w:firstLine="420" w:firstLineChars="200"/>
      <w:jc w:val="both"/>
    </w:pPr>
    <w:rPr>
      <w:rFonts w:ascii="Calibri" w:hAnsi="Calibri" w:eastAsia="宋体"/>
      <w:kern w:val="2"/>
      <w:szCs w:val="22"/>
    </w:rPr>
  </w:style>
  <w:style w:type="paragraph" w:customStyle="1" w:styleId="60">
    <w:name w:val="正文内容"/>
    <w:basedOn w:val="1"/>
    <w:uiPriority w:val="0"/>
    <w:pPr>
      <w:widowControl w:val="0"/>
      <w:spacing w:beforeLines="50" w:afterLines="50" w:line="360" w:lineRule="auto"/>
      <w:ind w:firstLine="480" w:firstLineChars="200"/>
      <w:jc w:val="both"/>
    </w:pPr>
    <w:rPr>
      <w:rFonts w:ascii="Calibri" w:hAnsi="Calibri" w:eastAsia="宋体"/>
      <w:kern w:val="2"/>
      <w:szCs w:val="20"/>
    </w:rPr>
  </w:style>
  <w:style w:type="table" w:customStyle="1" w:styleId="61">
    <w:name w:val="网格型1"/>
    <w:basedOn w:val="33"/>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2">
    <w:name w:val="标题 8字符"/>
    <w:basedOn w:val="30"/>
    <w:link w:val="9"/>
    <w:semiHidden/>
    <w:uiPriority w:val="99"/>
    <w:rPr>
      <w:rFonts w:ascii="Cambria" w:hAnsi="Cambria" w:eastAsia="宋体" w:cs="Times New Roman"/>
      <w:sz w:val="24"/>
      <w:szCs w:val="24"/>
    </w:rPr>
  </w:style>
  <w:style w:type="character" w:customStyle="1" w:styleId="63">
    <w:name w:val="标题 9字符"/>
    <w:basedOn w:val="30"/>
    <w:link w:val="10"/>
    <w:semiHidden/>
    <w:uiPriority w:val="99"/>
    <w:rPr>
      <w:rFonts w:ascii="Cambria" w:hAnsi="Cambria" w:eastAsia="宋体" w:cs="Times New Roman"/>
      <w:sz w:val="24"/>
      <w:szCs w:val="21"/>
    </w:rPr>
  </w:style>
  <w:style w:type="paragraph" w:customStyle="1" w:styleId="64">
    <w:name w:val="表格内容"/>
    <w:basedOn w:val="1"/>
    <w:uiPriority w:val="0"/>
    <w:pPr>
      <w:suppressLineNumbers/>
      <w:suppressAutoHyphens/>
    </w:pPr>
    <w:rPr>
      <w:rFonts w:ascii="Liberation Serif" w:hAnsi="Liberation Serif" w:eastAsia="Noto Sans CJK SC Regular" w:cs="Noto Sans CJK SC Regular"/>
      <w:kern w:val="1"/>
      <w:lang w:bidi="hi-IN"/>
    </w:rPr>
  </w:style>
  <w:style w:type="character" w:customStyle="1" w:styleId="65">
    <w:name w:val="apple-converted-space"/>
    <w:basedOn w:val="30"/>
    <w:uiPriority w:val="0"/>
  </w:style>
  <w:style w:type="paragraph" w:customStyle="1" w:styleId="66">
    <w:name w:val="列出段落3"/>
    <w:basedOn w:val="1"/>
    <w:qFormat/>
    <w:uiPriority w:val="34"/>
    <w:pPr>
      <w:widowControl w:val="0"/>
      <w:ind w:firstLine="420" w:firstLineChars="200"/>
      <w:jc w:val="both"/>
    </w:pPr>
    <w:rPr>
      <w:rFonts w:eastAsia="宋体"/>
      <w:kern w:val="2"/>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5A50AC-6840-4143-A835-D3A73D2E6237}">
  <ds:schemaRefs/>
</ds:datastoreItem>
</file>

<file path=docProps/app.xml><?xml version="1.0" encoding="utf-8"?>
<Properties xmlns="http://schemas.openxmlformats.org/officeDocument/2006/extended-properties" xmlns:vt="http://schemas.openxmlformats.org/officeDocument/2006/docPropsVTypes">
  <Template>Normal.dotm</Template>
  <Company>航星永志</Company>
  <Pages>9</Pages>
  <Words>604</Words>
  <Characters>3447</Characters>
  <Lines>28</Lines>
  <Paragraphs>8</Paragraphs>
  <TotalTime>0</TotalTime>
  <ScaleCrop>false</ScaleCrop>
  <LinksUpToDate>false</LinksUpToDate>
  <CharactersWithSpaces>4043</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2016-10-05T14:23:00Z</dcterms:created>
  <dc:creator>永恒天下（北京）科技有限公司</dc:creator>
  <cp:lastModifiedBy>guohan</cp:lastModifiedBy>
  <cp:lastPrinted>2016-05-25T05:27:00Z</cp:lastPrinted>
  <dcterms:modified xsi:type="dcterms:W3CDTF">2016-12-14T09:48:40Z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