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9A" w:rsidRPr="00BF679A" w:rsidRDefault="00BF679A" w:rsidP="00BF679A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BF679A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xmanager5连接suse linux桌面</w:t>
      </w:r>
    </w:p>
    <w:p w:rsidR="00BF679A" w:rsidRPr="00BF679A" w:rsidRDefault="00BF679A" w:rsidP="00BF679A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/>
          <w:color w:val="519AF2"/>
          <w:kern w:val="36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BF679A">
        <w:rPr>
          <w:rFonts w:ascii="Arial" w:eastAsia="微软雅黑" w:hAnsi="Arial" w:cs="Arial"/>
          <w:color w:val="999999"/>
          <w:kern w:val="0"/>
          <w:sz w:val="16"/>
        </w:rPr>
        <w:t>2892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BF679A" w:rsidRPr="00BF679A" w:rsidRDefault="00BF679A" w:rsidP="00BF679A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BF679A">
        <w:rPr>
          <w:rFonts w:ascii="Arial" w:eastAsia="微软雅黑" w:hAnsi="Arial" w:cs="Arial"/>
          <w:color w:val="999999"/>
          <w:kern w:val="0"/>
          <w:sz w:val="16"/>
          <w:szCs w:val="16"/>
        </w:rPr>
        <w:t>2015-04-04 01:35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629920" cy="655320"/>
            <wp:effectExtent l="19050" t="0" r="0" b="0"/>
            <wp:docPr id="1" name="图片 1" descr="xmanager5连接suse linux桌面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anager5连接suse linux桌面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xmanager5连接suse linux桌面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anager5连接suse linux桌面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xmanager5连接suse linux桌面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manager5连接suse linux桌面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xmanager5连接suse linux桌面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manager5连接suse linux桌面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xmanager5连接suse linux桌面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manager5连接suse linux桌面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xmanager5连接suse linux桌面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manager5连接suse linux桌面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BF679A" w:rsidRPr="00BF679A" w:rsidRDefault="00BF679A" w:rsidP="00BF679A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7" name="图片 7" descr="xmanager5连接suse linux桌面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manager5连接suse linux桌面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79A">
        <w:rPr>
          <w:rFonts w:ascii="微软雅黑" w:eastAsia="微软雅黑" w:hAnsi="微软雅黑" w:cs="宋体" w:hint="eastAsia"/>
          <w:color w:val="FFFFFF"/>
          <w:kern w:val="0"/>
          <w:sz w:val="15"/>
        </w:rPr>
        <w:t>7</w:t>
      </w:r>
    </w:p>
    <w:p w:rsidR="00BF679A" w:rsidRPr="00BF679A" w:rsidRDefault="00855D18" w:rsidP="00BF679A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hyperlink r:id="rId21" w:history="1">
        <w:r w:rsidR="00BF679A" w:rsidRPr="00BF679A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BF679A" w:rsidRPr="00BF679A" w:rsidRDefault="00855D18" w:rsidP="00BF679A">
      <w:pPr>
        <w:widowControl/>
        <w:shd w:val="clear" w:color="auto" w:fill="FFFFFF"/>
        <w:spacing w:line="245" w:lineRule="atLeast"/>
        <w:jc w:val="left"/>
        <w:rPr>
          <w:rFonts w:ascii="宋体" w:eastAsia="宋体" w:hAnsi="宋体" w:cs="宋体"/>
          <w:color w:val="2D64B3"/>
          <w:kern w:val="0"/>
          <w:sz w:val="24"/>
          <w:szCs w:val="24"/>
          <w:shd w:val="clear" w:color="auto" w:fill="E9EFF7"/>
        </w:rPr>
      </w:pP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begin"/>
      </w:r>
      <w:r w:rsidR="00BF679A"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instrText xml:space="preserve"> HYPERLINK "http://shifu.baidu.com/service/DNQH?fr=exp-qb-pc&amp;cityCode=131" \t "_blank" </w:instrText>
      </w: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fldChar w:fldCharType="separate"/>
      </w:r>
    </w:p>
    <w:p w:rsidR="00BF679A" w:rsidRPr="00BF679A" w:rsidRDefault="00BF679A" w:rsidP="00BF679A">
      <w:pPr>
        <w:widowControl/>
        <w:shd w:val="clear" w:color="auto" w:fill="4A70C1"/>
        <w:spacing w:line="340" w:lineRule="atLeast"/>
        <w:jc w:val="left"/>
        <w:rPr>
          <w:rFonts w:ascii="宋体" w:eastAsia="宋体" w:hAnsi="宋体" w:cs="宋体"/>
          <w:color w:val="FFFFFF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FFFFFF"/>
          <w:kern w:val="0"/>
          <w:sz w:val="19"/>
          <w:szCs w:val="19"/>
          <w:shd w:val="clear" w:color="auto" w:fill="E9EFF7"/>
        </w:rPr>
        <w:t>一键约师傅</w:t>
      </w:r>
    </w:p>
    <w:p w:rsidR="00BF679A" w:rsidRPr="00BF679A" w:rsidRDefault="00BF679A" w:rsidP="00BF679A">
      <w:pPr>
        <w:widowControl/>
        <w:shd w:val="clear" w:color="auto" w:fill="FFFFFF"/>
        <w:spacing w:line="340" w:lineRule="atLeast"/>
        <w:jc w:val="left"/>
        <w:outlineLvl w:val="3"/>
        <w:rPr>
          <w:rFonts w:ascii="微软雅黑" w:eastAsia="微软雅黑" w:hAnsi="微软雅黑" w:cs="宋体"/>
          <w:b/>
          <w:bCs/>
          <w:color w:val="2C64B2"/>
          <w:kern w:val="0"/>
          <w:sz w:val="19"/>
          <w:szCs w:val="19"/>
          <w:shd w:val="clear" w:color="auto" w:fill="E9EFF7"/>
        </w:rPr>
      </w:pPr>
      <w:r w:rsidRPr="00BF679A">
        <w:rPr>
          <w:rFonts w:ascii="微软雅黑" w:eastAsia="微软雅黑" w:hAnsi="微软雅黑" w:cs="宋体" w:hint="eastAsia"/>
          <w:b/>
          <w:bCs/>
          <w:color w:val="FFFFFF"/>
          <w:kern w:val="0"/>
          <w:sz w:val="18"/>
          <w:szCs w:val="18"/>
          <w:shd w:val="clear" w:color="auto" w:fill="E9EFF7"/>
        </w:rPr>
        <w:t>百度师傅</w:t>
      </w:r>
      <w:r w:rsidRPr="00BF679A">
        <w:rPr>
          <w:rFonts w:ascii="微软雅黑" w:eastAsia="微软雅黑" w:hAnsi="微软雅黑" w:cs="宋体" w:hint="eastAsia"/>
          <w:b/>
          <w:bCs/>
          <w:color w:val="2C64B2"/>
          <w:kern w:val="0"/>
          <w:sz w:val="19"/>
        </w:rPr>
        <w:t>最快的到家服务，最优质的电脑清灰！</w:t>
      </w:r>
    </w:p>
    <w:p w:rsidR="00BF679A" w:rsidRPr="00BF679A" w:rsidRDefault="00855D18" w:rsidP="00BF679A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BF679A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lastRenderedPageBreak/>
        <w:fldChar w:fldCharType="end"/>
      </w:r>
    </w:p>
    <w:p w:rsidR="00BF679A" w:rsidRPr="00BF679A" w:rsidRDefault="00BF679A" w:rsidP="00BF679A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很多时候服务器与客户端之间有防火墙限制，导致XDMCP无法连接到服务器。现在我就已SSH的方式连接至suse 11.3的服务器桌面</w:t>
      </w:r>
    </w:p>
    <w:p w:rsidR="00BF679A" w:rsidRPr="00BF679A" w:rsidRDefault="00BF679A" w:rsidP="00BF679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0" w:name="section-2"/>
      <w:bookmarkEnd w:id="0"/>
      <w:r w:rsidRPr="00BF679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笔记本电脑一台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xmanager 5</w:t>
      </w:r>
    </w:p>
    <w:p w:rsidR="00BF679A" w:rsidRPr="00BF679A" w:rsidRDefault="00BF679A" w:rsidP="00BF679A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suse linux 11.3服务器一台，也可以是虚拟机</w:t>
      </w:r>
    </w:p>
    <w:p w:rsidR="00BF679A" w:rsidRPr="00BF679A" w:rsidRDefault="00BF679A" w:rsidP="00BF679A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bookmarkStart w:id="1" w:name="section-3"/>
      <w:bookmarkEnd w:id="1"/>
      <w:r w:rsidRPr="00BF679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方法/步骤</w:t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安装好的xmanager 5如图显示，双击打开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758825" cy="802005"/>
            <wp:effectExtent l="19050" t="0" r="3175" b="0"/>
            <wp:docPr id="8" name="图片 8" descr="xmanager5连接suse linux桌面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manager5连接suse linux桌面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现在看到各个功能部件，我们要使用xstart部件访问服务器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3200400"/>
            <wp:effectExtent l="19050" t="0" r="635" b="0"/>
            <wp:docPr id="9" name="图片 9" descr="xmanager5连接suse linux桌面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manager5连接suse linux桌面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双击xstart，弹出新建会话窗口，填入需要连接的远程服务器IP地址，我这里是192.168.1.6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01540" cy="3390265"/>
            <wp:effectExtent l="19050" t="0" r="3810" b="0"/>
            <wp:docPr id="10" name="图片 10" descr="xmanager5连接suse linux桌面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manager5连接suse linux桌面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选择连接协议，可以是任意协议，如果你的不通，可以换个协议试试，当然要确保该协议能够成功连接到服务器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01540" cy="3390265"/>
            <wp:effectExtent l="19050" t="0" r="3810" b="0"/>
            <wp:docPr id="11" name="图片 11" descr="xmanager5连接suse linux桌面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manager5连接suse linux桌面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点击右上角运行按钮，弹出连接信息窗口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3674745" cy="4131945"/>
            <wp:effectExtent l="19050" t="0" r="1905" b="0"/>
            <wp:docPr id="12" name="图片 12" descr="xmanager5连接suse linux桌面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manager5连接suse linux桌面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等待弹出输入密码确认信息框，选择接收并保存，等待弹出认证方式，选择用键盘输入身份验证登录方式，或者你有其他的认证方式认证信息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408170" cy="3648710"/>
            <wp:effectExtent l="19050" t="0" r="0" b="0"/>
            <wp:docPr id="13" name="图片 13" descr="xmanager5连接suse linux桌面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manager5连接suse linux桌面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157980" cy="3769995"/>
            <wp:effectExtent l="19050" t="0" r="0" b="0"/>
            <wp:docPr id="14" name="图片 14" descr="xmanager5连接suse linux桌面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manager5连接suse linux桌面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9A" w:rsidRPr="00BF679A" w:rsidRDefault="00BF679A" w:rsidP="00BF679A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 w:rsidRPr="00BF679A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现在就看到了我们熟悉的桌面画面了，尽情挥洒图形功能吧！</w:t>
      </w:r>
    </w:p>
    <w:p w:rsidR="00BF679A" w:rsidRPr="00BF679A" w:rsidRDefault="00BF679A" w:rsidP="00BF679A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545080"/>
            <wp:effectExtent l="19050" t="0" r="635" b="0"/>
            <wp:docPr id="15" name="图片 15" descr="xmanager5连接suse linux桌面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manager5连接suse linux桌面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F2" w:rsidRDefault="00BF679A">
      <w:r>
        <w:rPr>
          <w:rFonts w:hint="eastAsia"/>
        </w:rPr>
        <w:t>如，</w:t>
      </w:r>
      <w:r w:rsidRPr="00BF679A">
        <w:rPr>
          <w:rFonts w:hint="eastAsia"/>
          <w:highlight w:val="green"/>
        </w:rPr>
        <w:t>评估处服务器</w:t>
      </w:r>
      <w:r>
        <w:rPr>
          <w:rFonts w:hint="eastAsia"/>
        </w:rPr>
        <w:t>：</w:t>
      </w:r>
    </w:p>
    <w:p w:rsidR="00BF679A" w:rsidRDefault="0014298C">
      <w:r>
        <w:rPr>
          <w:noProof/>
        </w:rPr>
        <w:lastRenderedPageBreak/>
        <w:drawing>
          <wp:inline distT="0" distB="0" distL="0" distR="0">
            <wp:extent cx="4692650" cy="3355975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79A" w:rsidSect="00BD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E3E" w:rsidRDefault="00511E3E" w:rsidP="0014298C">
      <w:r>
        <w:separator/>
      </w:r>
    </w:p>
  </w:endnote>
  <w:endnote w:type="continuationSeparator" w:id="1">
    <w:p w:rsidR="00511E3E" w:rsidRDefault="00511E3E" w:rsidP="00142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E3E" w:rsidRDefault="00511E3E" w:rsidP="0014298C">
      <w:r>
        <w:separator/>
      </w:r>
    </w:p>
  </w:footnote>
  <w:footnote w:type="continuationSeparator" w:id="1">
    <w:p w:rsidR="00511E3E" w:rsidRDefault="00511E3E" w:rsidP="00142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C32CF"/>
    <w:multiLevelType w:val="multilevel"/>
    <w:tmpl w:val="EFF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7120F"/>
    <w:multiLevelType w:val="multilevel"/>
    <w:tmpl w:val="18C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3B2350"/>
    <w:multiLevelType w:val="multilevel"/>
    <w:tmpl w:val="CDD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C460F2"/>
    <w:multiLevelType w:val="multilevel"/>
    <w:tmpl w:val="263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79A"/>
    <w:rsid w:val="0014298C"/>
    <w:rsid w:val="00511E3E"/>
    <w:rsid w:val="00855D18"/>
    <w:rsid w:val="00BD4BF2"/>
    <w:rsid w:val="00BF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6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67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F679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7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679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BF679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desc">
    <w:name w:val="desc"/>
    <w:basedOn w:val="a0"/>
    <w:rsid w:val="00BF679A"/>
  </w:style>
  <w:style w:type="character" w:customStyle="1" w:styleId="views">
    <w:name w:val="views"/>
    <w:basedOn w:val="a0"/>
    <w:rsid w:val="00BF679A"/>
  </w:style>
  <w:style w:type="character" w:styleId="a3">
    <w:name w:val="Hyperlink"/>
    <w:basedOn w:val="a0"/>
    <w:uiPriority w:val="99"/>
    <w:semiHidden/>
    <w:unhideWhenUsed/>
    <w:rsid w:val="00BF679A"/>
    <w:rPr>
      <w:color w:val="0000FF"/>
      <w:u w:val="single"/>
    </w:rPr>
  </w:style>
  <w:style w:type="character" w:customStyle="1" w:styleId="step">
    <w:name w:val="step"/>
    <w:basedOn w:val="a0"/>
    <w:rsid w:val="00BF679A"/>
  </w:style>
  <w:style w:type="character" w:customStyle="1" w:styleId="shifu-text">
    <w:name w:val="shifu-text"/>
    <w:basedOn w:val="a0"/>
    <w:rsid w:val="00BF679A"/>
  </w:style>
  <w:style w:type="paragraph" w:styleId="a4">
    <w:name w:val="Normal (Web)"/>
    <w:basedOn w:val="a"/>
    <w:uiPriority w:val="99"/>
    <w:semiHidden/>
    <w:unhideWhenUsed/>
    <w:rsid w:val="00BF6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67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679A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42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4298C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42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429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14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4888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8473">
              <w:marLeft w:val="0"/>
              <w:marRight w:val="14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283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57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254772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262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8790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63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5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cbf0e500974f342eab289375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bf0e500974f342eab289375.html" TargetMode="External"/><Relationship Id="rId7" Type="http://schemas.openxmlformats.org/officeDocument/2006/relationships/hyperlink" Target="http://jingyan.baidu.com/album/cbf0e500974f342eab289375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cbf0e500974f342eab289375.html?picindex=6" TargetMode="Externa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cbf0e500974f342eab289375.html?picindex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bf0e500974f342eab289375.html?picindex=3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bf0e500974f342eab289375.html?picindex=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cbf0e500974f342eab289375.html?picindex=7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f0e500974f342eab289375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2016-11-16T07:16:00Z</dcterms:created>
  <dcterms:modified xsi:type="dcterms:W3CDTF">2016-11-16T07:19:00Z</dcterms:modified>
</cp:coreProperties>
</file>