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D4C" w:rsidRPr="00983D4C" w:rsidRDefault="00983D4C" w:rsidP="00983D4C">
      <w:pPr>
        <w:widowControl/>
        <w:pBdr>
          <w:bottom w:val="single" w:sz="6" w:space="7" w:color="E7E7EB"/>
        </w:pBdr>
        <w:spacing w:after="190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983D4C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【第41集】伟</w:t>
      </w:r>
      <w:proofErr w:type="gramStart"/>
      <w:r w:rsidRPr="00983D4C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哥昨天3场法乙全</w:t>
      </w:r>
      <w:proofErr w:type="gramEnd"/>
      <w:r w:rsidRPr="00983D4C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中（含2胆），但我更想说另外一场比赛</w:t>
      </w:r>
    </w:p>
    <w:p w:rsidR="00983D4C" w:rsidRPr="00983D4C" w:rsidRDefault="00983D4C" w:rsidP="00983D4C">
      <w:pPr>
        <w:widowControl/>
        <w:spacing w:line="27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"/>
          <w:szCs w:val="2"/>
        </w:rPr>
      </w:pPr>
      <w:r w:rsidRPr="00983D4C">
        <w:rPr>
          <w:rFonts w:ascii="微软雅黑" w:eastAsia="微软雅黑" w:hAnsi="微软雅黑" w:cs="宋体" w:hint="eastAsia"/>
          <w:color w:val="8C8C8C"/>
          <w:kern w:val="0"/>
          <w:sz w:val="20"/>
        </w:rPr>
        <w:t>原创</w:t>
      </w:r>
      <w:r w:rsidRPr="00983D4C">
        <w:rPr>
          <w:rFonts w:ascii="微软雅黑" w:eastAsia="微软雅黑" w:hAnsi="微软雅黑" w:cs="宋体" w:hint="eastAsia"/>
          <w:color w:val="000000"/>
          <w:kern w:val="0"/>
          <w:sz w:val="2"/>
        </w:rPr>
        <w:t> </w:t>
      </w:r>
      <w:r w:rsidRPr="00983D4C">
        <w:rPr>
          <w:rFonts w:ascii="微软雅黑" w:eastAsia="微软雅黑" w:hAnsi="微软雅黑" w:cs="宋体" w:hint="eastAsia"/>
          <w:color w:val="8C8C8C"/>
          <w:kern w:val="0"/>
          <w:sz w:val="22"/>
        </w:rPr>
        <w:t>2016-07-30</w:t>
      </w:r>
      <w:r w:rsidRPr="00983D4C">
        <w:rPr>
          <w:rFonts w:ascii="微软雅黑" w:eastAsia="微软雅黑" w:hAnsi="微软雅黑" w:cs="宋体" w:hint="eastAsia"/>
          <w:color w:val="000000"/>
          <w:kern w:val="0"/>
          <w:sz w:val="2"/>
        </w:rPr>
        <w:t> </w:t>
      </w:r>
      <w:r w:rsidRPr="00983D4C">
        <w:rPr>
          <w:rFonts w:ascii="微软雅黑" w:eastAsia="微软雅黑" w:hAnsi="微软雅黑" w:cs="宋体" w:hint="eastAsia"/>
          <w:color w:val="8C8C8C"/>
          <w:kern w:val="0"/>
          <w:sz w:val="22"/>
        </w:rPr>
        <w:t>田伟</w:t>
      </w:r>
      <w:r w:rsidRPr="00983D4C">
        <w:rPr>
          <w:rFonts w:ascii="微软雅黑" w:eastAsia="微软雅黑" w:hAnsi="微软雅黑" w:cs="宋体" w:hint="eastAsia"/>
          <w:color w:val="000000"/>
          <w:kern w:val="0"/>
          <w:sz w:val="2"/>
        </w:rPr>
        <w:t> </w:t>
      </w:r>
      <w:hyperlink r:id="rId5" w:history="1">
        <w:r w:rsidRPr="00983D4C">
          <w:rPr>
            <w:rFonts w:ascii="微软雅黑" w:eastAsia="微软雅黑" w:hAnsi="微软雅黑" w:cs="宋体" w:hint="eastAsia"/>
            <w:vanish/>
            <w:color w:val="607FA6"/>
            <w:kern w:val="0"/>
            <w:sz w:val="22"/>
          </w:rPr>
          <w:t>田伟足彩笔记</w:t>
        </w:r>
      </w:hyperlink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我这边凌晨了，时间不早，明要早起。我抓紧写法乙第一轮复盘。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/>
          <w:color w:val="3E3E3E"/>
          <w:kern w:val="0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昨天伟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哥给足彩宝学员朋友圈分享了几场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法乙新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赛季第一轮的思路，我不是神仙，我只能挑我几场看的明白的比赛给大家，我就选了三场球。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中了尼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姆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0-0拉瓦勒让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球负担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和图尔斯0-0阿雅克肖让球负胆，以及一个平胆尼奥尔平朗斯，</w:t>
      </w:r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三场思路全中</w:t>
      </w: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上赛季伟哥拳头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项目</w:t>
      </w:r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杀号宝</w:t>
      </w:r>
      <w:proofErr w:type="gramEnd"/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2场全中</w:t>
      </w: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，昨晚我把尼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姆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的3和图尔斯的3果断帮大家排除掉。最终都没有打出3。</w:t>
      </w:r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3场冷门宝提示防冷，最终主队无一胜出。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br/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下图昨天发在我朋友圈。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br/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lastRenderedPageBreak/>
        <w:br/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就看三场，多了我就没精力弄了。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7"/>
        </w:rPr>
        <w:t>【声明一点】：我只是贡献了2场箭头，其他都是人家自己的实力体现。人外有人，这样的高手兄弟</w:t>
      </w:r>
      <w:proofErr w:type="gramStart"/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7"/>
        </w:rPr>
        <w:t>足彩宝</w:t>
      </w:r>
      <w:proofErr w:type="gramEnd"/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7"/>
        </w:rPr>
        <w:t>里很多。一起成长比四处买料快乐的多。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昨天我朋友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圈除了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思路分享之外，还贴了一张图：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很明显，我想提醒大家，</w:t>
      </w:r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上赛季的第一轮</w:t>
      </w: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是最为奇葩的一轮，</w:t>
      </w:r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主队没有一支获胜，平局比例奇高</w:t>
      </w: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，这是要注意的地方。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结果，</w:t>
      </w:r>
      <w:r w:rsidRPr="00983D4C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昨晚新</w:t>
      </w:r>
      <w:proofErr w:type="gramStart"/>
      <w:r w:rsidRPr="00983D4C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赛季法乙第一轮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，已经赛出的</w:t>
      </w:r>
      <w:r w:rsidRPr="00983D4C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8场出了5个棍子，外加2</w:t>
      </w:r>
      <w:proofErr w:type="gramStart"/>
      <w:r w:rsidRPr="00983D4C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场主队</w:t>
      </w:r>
      <w:proofErr w:type="gramEnd"/>
      <w:r w:rsidRPr="00983D4C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输球。8</w:t>
      </w:r>
      <w:proofErr w:type="gramStart"/>
      <w:r w:rsidRPr="00983D4C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场主队</w:t>
      </w:r>
      <w:proofErr w:type="gramEnd"/>
      <w:r w:rsidRPr="00983D4C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只赢了一场</w:t>
      </w: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。这不是偶然，上赛季已经是这个趋势了。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  <w:u w:val="single"/>
        </w:rPr>
        <w:t>伟哥从去年上赛季开始，就在实践一句话，我不能保证你、承诺你一定中奖，但我99%可以确定的是，我保证你一定离中奖更近一些。还有1%是你自己的努力和运气。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我把我的十多年的经验分享给你，有时候点一句话，可能就柳暗花明。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好了，进入正题。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我说说昨晚我的思路。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重点重点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我说一场我为什么没选的比赛？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这场</w:t>
      </w:r>
      <w:proofErr w:type="gramStart"/>
      <w:r w:rsidRPr="00983D4C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球特别</w:t>
      </w:r>
      <w:proofErr w:type="gramEnd"/>
      <w:r w:rsidRPr="00983D4C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像【定胆模型】，但它其实不是，很多人容易混，我今天就复盘这一场球。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那就是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蓝色这场猛地一看，似乎符合我上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赛季写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的【定胆模型】，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澳彩初盘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0.25深于公平盘-0.5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三个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档；（符合）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主弱：主队法甲倒数第一降级到法乙，（基本符合；本条定胆模型需要主队必须处于弱势状态，基本符合，稍有例外是交锋记录占优）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客强：索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肖上赛季法乙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第14名（不符合。本条定胆模型需要客队必须处于强势状态，本条不满足）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我看不明白，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特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鲁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瓦不能定胆我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主要考虑交锋记录太好。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主队从法甲下来，名气大于客队，交锋记录最近三次全胜，进6球丢1球。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【定胆模型】三条件</w:t>
      </w:r>
      <w:proofErr w:type="gramStart"/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伟哥再重复</w:t>
      </w:r>
      <w:proofErr w:type="gramEnd"/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一下：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br/>
      </w:r>
    </w:p>
    <w:p w:rsidR="00983D4C" w:rsidRPr="00983D4C" w:rsidRDefault="00983D4C" w:rsidP="00983D4C">
      <w:pPr>
        <w:widowControl/>
        <w:numPr>
          <w:ilvl w:val="0"/>
          <w:numId w:val="1"/>
        </w:numPr>
        <w:spacing w:line="348" w:lineRule="atLeast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proofErr w:type="gramStart"/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澳彩初盘</w:t>
      </w:r>
      <w:proofErr w:type="gramEnd"/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必须深于伟哥开出的公平盘2-3档（前提条件）；</w:t>
      </w:r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br/>
      </w:r>
    </w:p>
    <w:p w:rsidR="00983D4C" w:rsidRPr="00983D4C" w:rsidRDefault="00983D4C" w:rsidP="00983D4C">
      <w:pPr>
        <w:widowControl/>
        <w:numPr>
          <w:ilvl w:val="0"/>
          <w:numId w:val="1"/>
        </w:numPr>
        <w:spacing w:line="348" w:lineRule="atLeast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主队必须弱势，基本无拉力，拉力主要体现在球队名气、近期战绩、状态、以及交锋记录上。</w:t>
      </w:r>
    </w:p>
    <w:p w:rsidR="00983D4C" w:rsidRPr="00983D4C" w:rsidRDefault="00983D4C" w:rsidP="00983D4C">
      <w:pPr>
        <w:widowControl/>
        <w:numPr>
          <w:ilvl w:val="0"/>
          <w:numId w:val="1"/>
        </w:numPr>
        <w:spacing w:line="348" w:lineRule="atLeast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客队必须强势，必须有拉力。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本场比赛，符合第一条。第2条交锋记录不符合，产生拉力。第3条名气、状态、交锋记录全面不占优，拉力不足，不符合定胆条件。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因此，这场比赛学员一定不要单纯的看，伟哥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说澳彩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初盘深于公平盘就可以直接做胆，不是这样的，这是做胆的前提条件，但是，大家最好再仔细分析第2、3条件是否符合，这很重要。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那么好，既然不符合定胆条件，那么只有另外一种可能，会不会是冷门？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它虽然不符合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伟哥上赛季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总结的【冷门模型】三条件，但是，</w:t>
      </w:r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从伟哥【拉力理论】以及【门槛理论】角度看，冷门是可以看出的：</w:t>
      </w: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主队的优势在盘口上毫无支持与体现。请看，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上图，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各家从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初盘到终盘，几乎都在降盘口。降盘口是什么意思？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就是降低上盘的门槛。那么，降低门槛是什么意思？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就像大坝一样，你把大坝门槛搭建很高，洪水就进不来。这就是博彩中的“阻”,也就是“挡”，那么上盘就很可能打出来。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那么，反之，本来建筑很高的大坝，你非要降低大坝高度，门槛低了，洪水一下子就进来了，博彩里讲，大热就是这样形成的，这就是博彩中的“诱”，那么上盘就很可能打不出来了。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上面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这场法乙比赛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，明显，庄家在降低门槛，目的是在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诱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，为什么可以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诱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？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是因为，主队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特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鲁瓦是法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甲降低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队伍，名气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比法乙索肖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大，交锋记录又好，就有了造热门的条件和背景。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这也好，那也占优，你终盘结果来了个平手盘，这不是扯淡吗。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再有一个证据，咱们以具体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一家澳彩水位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为例：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br/>
        <w:t>水高水低，什么是水？这是博彩术语。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水即是水位。水就是钱，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返水高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，就意味着给你的钱多。水低意味着给你的钱少。那么回到本场来看，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主队这好，那好，平半降为平手，门槛降低不说，只要你买主队赢球，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返水钱庄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家还多给你。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已经很明显了。主队没有赢球的可能。最终1-3告负。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这个思路我当时我想这么清楚，现在复盘，看的已经很清楚了。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最后说一句，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澳彩初盘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给的是特鲁瓦让索肖平半，这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是</w:t>
      </w:r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澳彩开出</w:t>
      </w:r>
      <w:proofErr w:type="gramEnd"/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的一个应付大众的虚盘</w:t>
      </w: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。看看公平盘给的是什么？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索肖客场让特鲁瓦半球，上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赛季法乙第14名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客场让法甲第20名半球，在客场，有多少会去上盘，下索肖赢球？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事实证明，</w:t>
      </w:r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  <w:u w:val="single"/>
        </w:rPr>
        <w:t>公平盘开得很准确，实力盘口</w:t>
      </w: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。索肖客场3比1赢球赢盘。实力宝数值，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特鲁瓦与索肖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实力差距是-4.1，也非常准确。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足彩分析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就是一个缜密的逻辑推理的过程，买料的是无法静下心来琢磨这些事情的，伟哥喜欢琢磨这些，我也把多年的心得整理成理论，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足彩就是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一道数学题，难不难看方法，方法对了就不难。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足彩宝就是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这样一个学习平台，教的就是伟哥多年来总结的极其实用的扑捉冷门和定胆的方法。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现在已经凌晨2点了，我知道周六比赛多，但是我看了一下，几乎没有正经比赛，我也要睡了，不看了。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不要羡慕别人怎么能一下子中那么多，功夫都是熬出来的，回报不一定在付出后立即出现。只要你肯耐住寂寞用心学习，不经意的美好可能就会降临。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感谢阅读。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（田伟）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田伟简介</w:t>
      </w:r>
    </w:p>
    <w:p w:rsidR="00983D4C" w:rsidRPr="00983D4C" w:rsidRDefault="00983D4C" w:rsidP="00983D4C">
      <w:pPr>
        <w:widowControl/>
        <w:spacing w:line="348" w:lineRule="atLeast"/>
        <w:jc w:val="center"/>
        <w:rPr>
          <w:rFonts w:ascii="微软雅黑" w:eastAsia="微软雅黑" w:hAnsi="微软雅黑" w:cs="宋体" w:hint="eastAsia"/>
          <w:color w:val="EF7060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田伟，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足彩宝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公平盘创始人，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国内欧赔研究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第一人。【杀庄思维】连载作者。创办国内影响力最大的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足彩学习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平台。2004年著有国内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第一本欧赔专著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《赔率足彩》，次年出版《盘口足彩》和《实战足彩》，业界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称为足彩三部曲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。以抓冷门和平局精准著称，在彩民中有极高口碑。</w:t>
      </w:r>
    </w:p>
    <w:p w:rsidR="00983D4C" w:rsidRPr="00983D4C" w:rsidRDefault="00983D4C" w:rsidP="00983D4C">
      <w:pPr>
        <w:widowControl/>
        <w:shd w:val="clear" w:color="auto" w:fill="FFFFFF"/>
        <w:spacing w:line="348" w:lineRule="atLeast"/>
        <w:jc w:val="center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咨询</w:t>
      </w:r>
      <w:proofErr w:type="gramStart"/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7"/>
        </w:rPr>
        <w:t>足彩宝</w:t>
      </w:r>
      <w:proofErr w:type="gramEnd"/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7"/>
        </w:rPr>
        <w:t>入会</w:t>
      </w:r>
      <w:r w:rsidRPr="00983D4C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规则，请见下图找到公众号菜单，点击“入会方法”，如需要</w:t>
      </w:r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7"/>
        </w:rPr>
        <w:t>网上购彩</w:t>
      </w:r>
      <w:r w:rsidRPr="00983D4C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，请点击‘网上购彩’。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br/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/>
          <w:color w:val="3E3E3E"/>
          <w:kern w:val="0"/>
          <w:sz w:val="22"/>
        </w:rPr>
        <w:pict>
          <v:shape id="_x0000_i1026" type="#_x0000_t75" alt="" style="width:23.75pt;height:23.75pt"/>
        </w:pic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/>
          <w:color w:val="3E3E3E"/>
          <w:kern w:val="0"/>
          <w:sz w:val="22"/>
        </w:rPr>
        <w:pict>
          <v:shape id="_x0000_i1027" type="#_x0000_t75" alt="" style="width:23.75pt;height:23.75pt"/>
        </w:pic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加入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足彩宝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，你能从伟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哥这里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得到什么？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第一， 拿到一场比赛，从哪里下手分析？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第二，教你如何看盘；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第三，教你如何看欧洲赔率；（非常重要）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第四，教你如何使用定胆模型、冷门模型；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第五，提供一个赛季的“三宝一盘”：实力宝、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杀号宝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、冷门宝和公平盘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第六，最重要的，教你如何控制欲望以及保持一个好心态；（非常重要）</w:t>
      </w:r>
    </w:p>
    <w:p w:rsidR="00983D4C" w:rsidRPr="00983D4C" w:rsidRDefault="00983D4C" w:rsidP="00983D4C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一切知识尽在田</w:t>
      </w:r>
      <w:proofErr w:type="gramStart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伟足彩宝</w:t>
      </w:r>
      <w:proofErr w:type="gramEnd"/>
      <w:r w:rsidRPr="00983D4C">
        <w:rPr>
          <w:rFonts w:ascii="微软雅黑" w:eastAsia="微软雅黑" w:hAnsi="微软雅黑" w:cs="宋体" w:hint="eastAsia"/>
          <w:color w:val="3E3E3E"/>
          <w:kern w:val="0"/>
          <w:sz w:val="22"/>
        </w:rPr>
        <w:t>，</w:t>
      </w:r>
      <w:r w:rsidRPr="00983D4C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感兴趣请扫描上方二维码。</w:t>
      </w:r>
    </w:p>
    <w:p w:rsidR="00A30DAE" w:rsidRPr="00983D4C" w:rsidRDefault="00A30DAE">
      <w:pPr>
        <w:rPr>
          <w:rFonts w:hint="eastAsia"/>
        </w:rPr>
      </w:pPr>
    </w:p>
    <w:sectPr w:rsidR="00A30DAE" w:rsidRPr="00983D4C" w:rsidSect="00A30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E00A7"/>
    <w:multiLevelType w:val="multilevel"/>
    <w:tmpl w:val="7B1E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3D4C"/>
    <w:rsid w:val="00983D4C"/>
    <w:rsid w:val="00A30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3D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3D4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983D4C"/>
  </w:style>
  <w:style w:type="character" w:customStyle="1" w:styleId="apple-converted-space">
    <w:name w:val="apple-converted-space"/>
    <w:basedOn w:val="a0"/>
    <w:rsid w:val="00983D4C"/>
  </w:style>
  <w:style w:type="character" w:styleId="a3">
    <w:name w:val="Emphasis"/>
    <w:basedOn w:val="a0"/>
    <w:uiPriority w:val="20"/>
    <w:qFormat/>
    <w:rsid w:val="00983D4C"/>
    <w:rPr>
      <w:i/>
      <w:iCs/>
    </w:rPr>
  </w:style>
  <w:style w:type="character" w:styleId="a4">
    <w:name w:val="Hyperlink"/>
    <w:basedOn w:val="a0"/>
    <w:uiPriority w:val="99"/>
    <w:semiHidden/>
    <w:unhideWhenUsed/>
    <w:rsid w:val="00983D4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83D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83D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6185">
          <w:marLeft w:val="0"/>
          <w:marRight w:val="0"/>
          <w:marTop w:val="0"/>
          <w:marBottom w:val="2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2016-11-16T14:27:00Z</dcterms:created>
  <dcterms:modified xsi:type="dcterms:W3CDTF">2016-11-16T14:28:00Z</dcterms:modified>
</cp:coreProperties>
</file>