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47B" w:rsidRPr="009F447B" w:rsidRDefault="009F447B" w:rsidP="009F447B">
      <w:pPr>
        <w:widowControl/>
        <w:pBdr>
          <w:bottom w:val="single" w:sz="6" w:space="7" w:color="E7E7EB"/>
        </w:pBdr>
        <w:spacing w:after="190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 w:rsidRPr="009F447B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【第44集】从西班牙人和南锡输球看田</w:t>
      </w:r>
      <w:proofErr w:type="gramStart"/>
      <w:r w:rsidRPr="009F447B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伟足彩宝核心</w:t>
      </w:r>
      <w:proofErr w:type="gramEnd"/>
      <w:r w:rsidRPr="009F447B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理论之一：门槛理论</w:t>
      </w:r>
    </w:p>
    <w:p w:rsidR="009F447B" w:rsidRPr="009F447B" w:rsidRDefault="009F447B" w:rsidP="009F447B">
      <w:pPr>
        <w:widowControl/>
        <w:spacing w:line="27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"/>
          <w:szCs w:val="2"/>
        </w:rPr>
      </w:pPr>
      <w:r w:rsidRPr="009F447B">
        <w:rPr>
          <w:rFonts w:ascii="微软雅黑" w:eastAsia="微软雅黑" w:hAnsi="微软雅黑" w:cs="宋体" w:hint="eastAsia"/>
          <w:color w:val="8C8C8C"/>
          <w:kern w:val="0"/>
          <w:sz w:val="20"/>
        </w:rPr>
        <w:t>原创</w:t>
      </w:r>
      <w:r w:rsidRPr="009F447B">
        <w:rPr>
          <w:rFonts w:ascii="微软雅黑" w:eastAsia="微软雅黑" w:hAnsi="微软雅黑" w:cs="宋体" w:hint="eastAsia"/>
          <w:color w:val="000000"/>
          <w:kern w:val="0"/>
          <w:sz w:val="2"/>
        </w:rPr>
        <w:t> </w:t>
      </w:r>
      <w:r w:rsidRPr="009F447B">
        <w:rPr>
          <w:rFonts w:ascii="微软雅黑" w:eastAsia="微软雅黑" w:hAnsi="微软雅黑" w:cs="宋体" w:hint="eastAsia"/>
          <w:color w:val="8C8C8C"/>
          <w:kern w:val="0"/>
          <w:sz w:val="22"/>
        </w:rPr>
        <w:t>2016-09-26</w:t>
      </w:r>
      <w:r w:rsidRPr="009F447B">
        <w:rPr>
          <w:rFonts w:ascii="微软雅黑" w:eastAsia="微软雅黑" w:hAnsi="微软雅黑" w:cs="宋体" w:hint="eastAsia"/>
          <w:color w:val="000000"/>
          <w:kern w:val="0"/>
          <w:sz w:val="2"/>
        </w:rPr>
        <w:t> </w:t>
      </w:r>
      <w:r w:rsidRPr="009F447B">
        <w:rPr>
          <w:rFonts w:ascii="微软雅黑" w:eastAsia="微软雅黑" w:hAnsi="微软雅黑" w:cs="宋体" w:hint="eastAsia"/>
          <w:color w:val="8C8C8C"/>
          <w:kern w:val="0"/>
          <w:sz w:val="22"/>
        </w:rPr>
        <w:t>田伟</w:t>
      </w:r>
      <w:r w:rsidRPr="009F447B">
        <w:rPr>
          <w:rFonts w:ascii="微软雅黑" w:eastAsia="微软雅黑" w:hAnsi="微软雅黑" w:cs="宋体" w:hint="eastAsia"/>
          <w:color w:val="000000"/>
          <w:kern w:val="0"/>
          <w:sz w:val="2"/>
        </w:rPr>
        <w:t> </w:t>
      </w:r>
      <w:hyperlink r:id="rId4" w:history="1">
        <w:r w:rsidRPr="009F447B">
          <w:rPr>
            <w:rFonts w:ascii="微软雅黑" w:eastAsia="微软雅黑" w:hAnsi="微软雅黑" w:cs="宋体" w:hint="eastAsia"/>
            <w:vanish/>
            <w:color w:val="607FA6"/>
            <w:kern w:val="0"/>
            <w:sz w:val="22"/>
          </w:rPr>
          <w:t>田伟足彩笔记</w:t>
        </w:r>
      </w:hyperlink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忙碌紧张的一周刚刚过去，这话我指的对彩民说的。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周日的比赛有两场球可能坑了很多人，伟</w:t>
      </w:r>
      <w:proofErr w:type="gramStart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哥朋友</w:t>
      </w:r>
      <w:proofErr w:type="gramEnd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圈全是呼吁复盘的：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19"/>
          <w:szCs w:val="19"/>
        </w:rPr>
      </w:pPr>
      <w:proofErr w:type="gramStart"/>
      <w:r w:rsidRPr="009F447B">
        <w:rPr>
          <w:rFonts w:ascii="微软雅黑" w:eastAsia="微软雅黑" w:hAnsi="微软雅黑" w:cs="宋体" w:hint="eastAsia"/>
          <w:color w:val="3E3E3E"/>
          <w:kern w:val="0"/>
          <w:sz w:val="19"/>
          <w:szCs w:val="19"/>
        </w:rPr>
        <w:t>上周日坑爹场次</w:t>
      </w:r>
      <w:proofErr w:type="gramEnd"/>
    </w:p>
    <w:p w:rsidR="009F447B" w:rsidRPr="009F447B" w:rsidRDefault="009F447B" w:rsidP="009F447B">
      <w:pPr>
        <w:widowControl/>
        <w:spacing w:line="408" w:lineRule="atLeast"/>
        <w:jc w:val="center"/>
        <w:rPr>
          <w:rFonts w:ascii="微软雅黑" w:eastAsia="微软雅黑" w:hAnsi="微软雅黑" w:cs="宋体" w:hint="eastAsia"/>
          <w:color w:val="3E3E3E"/>
          <w:kern w:val="0"/>
          <w:sz w:val="19"/>
          <w:szCs w:val="19"/>
        </w:rPr>
      </w:pPr>
      <w:r w:rsidRPr="009F447B">
        <w:rPr>
          <w:rFonts w:ascii="微软雅黑" w:eastAsia="微软雅黑" w:hAnsi="微软雅黑" w:cs="宋体" w:hint="eastAsia"/>
          <w:b/>
          <w:bCs/>
          <w:color w:val="FF2941"/>
          <w:kern w:val="0"/>
          <w:sz w:val="25"/>
        </w:rPr>
        <w:t>西班牙人0-2塞尔塔</w:t>
      </w:r>
    </w:p>
    <w:p w:rsidR="009F447B" w:rsidRPr="009F447B" w:rsidRDefault="009F447B" w:rsidP="009F447B">
      <w:pPr>
        <w:widowControl/>
        <w:spacing w:line="408" w:lineRule="atLeast"/>
        <w:jc w:val="center"/>
        <w:rPr>
          <w:rFonts w:ascii="微软雅黑" w:eastAsia="微软雅黑" w:hAnsi="微软雅黑" w:cs="宋体" w:hint="eastAsia"/>
          <w:color w:val="3E3E3E"/>
          <w:kern w:val="0"/>
          <w:sz w:val="19"/>
          <w:szCs w:val="19"/>
        </w:rPr>
      </w:pPr>
      <w:r w:rsidRPr="009F447B">
        <w:rPr>
          <w:rFonts w:ascii="微软雅黑" w:eastAsia="微软雅黑" w:hAnsi="微软雅黑" w:cs="宋体" w:hint="eastAsia"/>
          <w:b/>
          <w:bCs/>
          <w:color w:val="FF2941"/>
          <w:kern w:val="0"/>
          <w:sz w:val="25"/>
        </w:rPr>
        <w:t>南锡 0-1 尼斯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/>
          <w:color w:val="3E3E3E"/>
          <w:kern w:val="0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75pt;height:23.75pt"/>
        </w:pic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这两场伟哥也错了，我的态度始终就一个：错了咱不怕，怕的是不知道怎么错的。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伟哥花了点时间，进行了复盘，发现这两场有一个共同的特点，下面进入正文。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lastRenderedPageBreak/>
        <w:t>开始之前，我先说一个在</w:t>
      </w:r>
      <w:proofErr w:type="gramStart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足彩宝学习</w:t>
      </w:r>
      <w:proofErr w:type="gramEnd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朋友圈里伟</w:t>
      </w:r>
      <w:proofErr w:type="gramStart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哥经常</w:t>
      </w:r>
      <w:proofErr w:type="gramEnd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提到的一个</w:t>
      </w:r>
      <w:proofErr w:type="gramStart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足彩宝核心</w:t>
      </w:r>
      <w:proofErr w:type="gramEnd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理论之一：门槛理论。另一个是拉力理论，这个另外找时间再讲。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19"/>
          <w:szCs w:val="19"/>
        </w:rPr>
      </w:pPr>
    </w:p>
    <w:p w:rsidR="009F447B" w:rsidRPr="009F447B" w:rsidRDefault="009F447B" w:rsidP="009F447B">
      <w:pPr>
        <w:widowControl/>
        <w:spacing w:line="408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19"/>
          <w:szCs w:val="19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19"/>
          <w:szCs w:val="19"/>
        </w:rPr>
        <w:t>这是极为重要的一个田</w:t>
      </w:r>
      <w:proofErr w:type="gramStart"/>
      <w:r w:rsidRPr="009F447B">
        <w:rPr>
          <w:rFonts w:ascii="微软雅黑" w:eastAsia="微软雅黑" w:hAnsi="微软雅黑" w:cs="宋体" w:hint="eastAsia"/>
          <w:color w:val="3E3E3E"/>
          <w:kern w:val="0"/>
          <w:sz w:val="19"/>
          <w:szCs w:val="19"/>
        </w:rPr>
        <w:t>伟足彩宝亚盘核心</w:t>
      </w:r>
      <w:proofErr w:type="gramEnd"/>
      <w:r w:rsidRPr="009F447B">
        <w:rPr>
          <w:rFonts w:ascii="微软雅黑" w:eastAsia="微软雅黑" w:hAnsi="微软雅黑" w:cs="宋体" w:hint="eastAsia"/>
          <w:color w:val="3E3E3E"/>
          <w:kern w:val="0"/>
          <w:sz w:val="19"/>
          <w:szCs w:val="19"/>
        </w:rPr>
        <w:t>理论之一。</w:t>
      </w:r>
    </w:p>
    <w:p w:rsidR="009F447B" w:rsidRPr="009F447B" w:rsidRDefault="009F447B" w:rsidP="009F447B">
      <w:pPr>
        <w:widowControl/>
        <w:spacing w:line="408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19"/>
          <w:szCs w:val="19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19"/>
          <w:szCs w:val="19"/>
        </w:rPr>
        <w:t>盘口就是一个门槛。</w:t>
      </w:r>
    </w:p>
    <w:p w:rsidR="009F447B" w:rsidRPr="009F447B" w:rsidRDefault="009F447B" w:rsidP="009F447B">
      <w:pPr>
        <w:widowControl/>
        <w:spacing w:line="408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19"/>
          <w:szCs w:val="19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19"/>
          <w:szCs w:val="19"/>
        </w:rPr>
        <w:t>门槛高，有利于上盘打出；</w:t>
      </w:r>
    </w:p>
    <w:p w:rsidR="009F447B" w:rsidRPr="009F447B" w:rsidRDefault="009F447B" w:rsidP="009F447B">
      <w:pPr>
        <w:widowControl/>
        <w:spacing w:line="408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19"/>
          <w:szCs w:val="19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19"/>
          <w:szCs w:val="19"/>
        </w:rPr>
        <w:t>门槛低，不利于上盘打出；</w:t>
      </w:r>
    </w:p>
    <w:p w:rsidR="009F447B" w:rsidRPr="009F447B" w:rsidRDefault="009F447B" w:rsidP="009F447B">
      <w:pPr>
        <w:widowControl/>
        <w:spacing w:line="408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19"/>
          <w:szCs w:val="19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19"/>
          <w:szCs w:val="19"/>
        </w:rPr>
        <w:t>你掌握吃透它的话，对比很多冷门是完全可以看出来的。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门槛低，有两层含义，一个是“盘”不对劲，盘浅了；一个是水位不对劲，后者较难，我们先不说。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西班牙人和</w:t>
      </w:r>
      <w:proofErr w:type="gramStart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南锡这两场</w:t>
      </w:r>
      <w:proofErr w:type="gramEnd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都是平手盘，全部主队输球，特点完全一样，均属于“盘”不对劲，从门槛理论来看，属于低门槛，不利于上盘打出的情况。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有人问：伟哥，为什么这两场盘口对于主队来</w:t>
      </w:r>
      <w:proofErr w:type="gramStart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说是低</w:t>
      </w:r>
      <w:proofErr w:type="gramEnd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门槛？我怎么判断是低还是高门槛？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lastRenderedPageBreak/>
        <w:t>好问题。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下面我用图片回答你的问题。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19"/>
          <w:szCs w:val="19"/>
        </w:rPr>
      </w:pPr>
      <w:r w:rsidRPr="009F447B">
        <w:rPr>
          <w:rFonts w:ascii="微软雅黑" w:eastAsia="微软雅黑" w:hAnsi="微软雅黑" w:cs="宋体" w:hint="eastAsia"/>
          <w:color w:val="E74751"/>
          <w:kern w:val="0"/>
          <w:sz w:val="19"/>
          <w:szCs w:val="19"/>
        </w:rPr>
        <w:t>记住</w:t>
      </w:r>
    </w:p>
    <w:p w:rsidR="009F447B" w:rsidRPr="009F447B" w:rsidRDefault="009F447B" w:rsidP="009F447B">
      <w:pPr>
        <w:widowControl/>
        <w:spacing w:line="408" w:lineRule="atLeast"/>
        <w:rPr>
          <w:rFonts w:ascii="微软雅黑" w:eastAsia="微软雅黑" w:hAnsi="微软雅黑" w:cs="宋体" w:hint="eastAsia"/>
          <w:color w:val="3E3E3E"/>
          <w:kern w:val="0"/>
          <w:sz w:val="19"/>
          <w:szCs w:val="19"/>
        </w:rPr>
      </w:pPr>
      <w:r w:rsidRPr="009F447B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全部技术理论，都是建立在对基本面透彻分析的基础上，单纯的看赔率盘口，容易走极端，</w:t>
      </w:r>
      <w:r w:rsidRPr="009F447B">
        <w:rPr>
          <w:rFonts w:ascii="微软雅黑" w:eastAsia="微软雅黑" w:hAnsi="微软雅黑" w:cs="宋体" w:hint="eastAsia"/>
          <w:b/>
          <w:bCs/>
          <w:color w:val="0052FF"/>
          <w:kern w:val="0"/>
          <w:sz w:val="22"/>
        </w:rPr>
        <w:t>基本面和技术面是</w:t>
      </w:r>
      <w:proofErr w:type="gramStart"/>
      <w:r w:rsidRPr="009F447B">
        <w:rPr>
          <w:rFonts w:ascii="微软雅黑" w:eastAsia="微软雅黑" w:hAnsi="微软雅黑" w:cs="宋体" w:hint="eastAsia"/>
          <w:b/>
          <w:bCs/>
          <w:color w:val="0052FF"/>
          <w:kern w:val="0"/>
          <w:sz w:val="22"/>
        </w:rPr>
        <w:t>足彩分析</w:t>
      </w:r>
      <w:proofErr w:type="gramEnd"/>
      <w:r w:rsidRPr="009F447B">
        <w:rPr>
          <w:rFonts w:ascii="微软雅黑" w:eastAsia="微软雅黑" w:hAnsi="微软雅黑" w:cs="宋体" w:hint="eastAsia"/>
          <w:b/>
          <w:bCs/>
          <w:color w:val="0052FF"/>
          <w:kern w:val="0"/>
          <w:sz w:val="22"/>
        </w:rPr>
        <w:t>的两条腿</w:t>
      </w:r>
      <w:r w:rsidRPr="009F447B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，我要求我的</w:t>
      </w:r>
      <w:proofErr w:type="gramStart"/>
      <w:r w:rsidRPr="009F447B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足彩宝</w:t>
      </w:r>
      <w:proofErr w:type="gramEnd"/>
      <w:r w:rsidRPr="009F447B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学员要学会两条腿走路，否则，无法进一步提高。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高低门槛的判断，先要从拿到一场球的基本面看起。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br/>
        <w:t>【田伟解读】：这是西班牙人今年以来10场联赛战绩，我们可以注意到，输了3场球，有2场是输给了皇马和马竞。其余7场赢下5场。这给人的第一感觉是，这个主场是有拿分能力的。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我们再看看塞尔塔的客场：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br/>
        <w:t>也是今年的10场球，从4月开始，正式比赛塞尔塔客场就没赢过了。伟哥最不喜欢主观臆断，咱们都是客观数据说话。这个战绩第一感觉，就俩字：一般。这个时候，你脑子里能否飘过一个念头，他能客场赢西班牙人吗？估计你都没想过这个事，因为这个战绩确实一般了。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我们继续看看，这两个队交手什么战绩？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br/>
      </w: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br/>
        <w:t>10场西班牙人与塞尔塔主场交手，赢下7场，平2场，负1场。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好了，基本面我们有了一个了解，总的感觉是什么呢？西班牙人主场说得过去，</w:t>
      </w:r>
      <w:proofErr w:type="gramStart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打塞尔塔至少输</w:t>
      </w:r>
      <w:proofErr w:type="gramEnd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不了。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我们再看看投注情况：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田</w:t>
      </w:r>
      <w:proofErr w:type="gramStart"/>
      <w:r w:rsidRPr="009F447B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伟数据</w:t>
      </w:r>
      <w:proofErr w:type="gramEnd"/>
      <w:r w:rsidRPr="009F447B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&amp;</w:t>
      </w:r>
      <w:r w:rsidRPr="009F447B">
        <w:rPr>
          <w:rFonts w:ascii="微软雅黑" w:eastAsia="微软雅黑" w:hAnsi="微软雅黑" w:cs="宋体" w:hint="eastAsia"/>
          <w:color w:val="3E3E3E"/>
          <w:kern w:val="0"/>
          <w:sz w:val="25"/>
          <w:szCs w:val="25"/>
        </w:rPr>
        <w:t>投注比例</w:t>
      </w:r>
    </w:p>
    <w:p w:rsidR="009F447B" w:rsidRPr="009F447B" w:rsidRDefault="009F447B" w:rsidP="009F447B">
      <w:pPr>
        <w:widowControl/>
        <w:spacing w:line="408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必发投注比例  </w:t>
      </w:r>
    </w:p>
    <w:p w:rsidR="009F447B" w:rsidRPr="009F447B" w:rsidRDefault="009F447B" w:rsidP="009F447B">
      <w:pPr>
        <w:widowControl/>
        <w:spacing w:line="408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81.05%    9.23%    9.72%</w:t>
      </w:r>
    </w:p>
    <w:p w:rsidR="009F447B" w:rsidRPr="009F447B" w:rsidRDefault="009F447B" w:rsidP="009F447B">
      <w:pPr>
        <w:widowControl/>
        <w:spacing w:line="408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proofErr w:type="gramStart"/>
      <w:r w:rsidRPr="009F447B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竞彩投注</w:t>
      </w:r>
      <w:proofErr w:type="gramEnd"/>
      <w:r w:rsidRPr="009F447B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比例</w:t>
      </w:r>
      <w:r w:rsidRPr="009F447B">
        <w:rPr>
          <w:rFonts w:ascii="微软雅黑" w:eastAsia="微软雅黑" w:hAnsi="微软雅黑" w:cs="宋体" w:hint="eastAsia"/>
          <w:color w:val="333333"/>
          <w:kern w:val="0"/>
          <w:sz w:val="19"/>
          <w:szCs w:val="19"/>
          <w:shd w:val="clear" w:color="auto" w:fill="FFFFFF"/>
        </w:rPr>
        <w:t xml:space="preserve">  </w:t>
      </w:r>
    </w:p>
    <w:p w:rsidR="009F447B" w:rsidRPr="009F447B" w:rsidRDefault="009F447B" w:rsidP="009F447B">
      <w:pPr>
        <w:widowControl/>
        <w:spacing w:line="408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59.43</w:t>
      </w:r>
      <w:proofErr w:type="gramStart"/>
      <w:r w:rsidRPr="009F447B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%  19.94</w:t>
      </w:r>
      <w:proofErr w:type="gramEnd"/>
      <w:r w:rsidRPr="009F447B">
        <w:rPr>
          <w:rFonts w:ascii="微软雅黑" w:eastAsia="微软雅黑" w:hAnsi="微软雅黑" w:cs="宋体" w:hint="eastAsia"/>
          <w:color w:val="333333"/>
          <w:kern w:val="0"/>
          <w:sz w:val="25"/>
          <w:szCs w:val="25"/>
        </w:rPr>
        <w:t>%  20.63%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下面注意，进入</w:t>
      </w:r>
      <w:proofErr w:type="gramStart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今天杀庄思维</w:t>
      </w:r>
      <w:proofErr w:type="gramEnd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最重要的环节了：门槛。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我们去看看这场球的开盘情况：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lastRenderedPageBreak/>
        <w:t>好，咱们再重温一下门槛理论：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任何球队，要想赢球，必须有一个赢球的门槛。否则，赢不了。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那么，西班牙人主场战绩不错，交锋记录10场对阵塞尔塔，赢下7场。那么，上面这个盘口开盘图，初盘，庄家几乎全部给的是平手盘。那么，西班牙人赢球有门槛吗？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没有。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为什么开平手？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proofErr w:type="gramStart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造热主队</w:t>
      </w:r>
      <w:proofErr w:type="gramEnd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。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不开个</w:t>
      </w:r>
      <w:r w:rsidRPr="009F447B">
        <w:rPr>
          <w:rFonts w:ascii="微软雅黑" w:eastAsia="微软雅黑" w:hAnsi="微软雅黑" w:cs="宋体" w:hint="eastAsia"/>
          <w:b/>
          <w:bCs/>
          <w:color w:val="AC39FF"/>
          <w:kern w:val="0"/>
          <w:sz w:val="22"/>
        </w:rPr>
        <w:t>半球盘</w:t>
      </w: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，</w:t>
      </w:r>
      <w:proofErr w:type="gramStart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起码开</w:t>
      </w:r>
      <w:proofErr w:type="gramEnd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个</w:t>
      </w:r>
      <w:r w:rsidRPr="009F447B">
        <w:rPr>
          <w:rFonts w:ascii="微软雅黑" w:eastAsia="微软雅黑" w:hAnsi="微软雅黑" w:cs="宋体" w:hint="eastAsia"/>
          <w:b/>
          <w:bCs/>
          <w:color w:val="AC39FF"/>
          <w:kern w:val="0"/>
          <w:sz w:val="22"/>
        </w:rPr>
        <w:t>平手半球盘</w:t>
      </w: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吧。’那么强的主场战绩，初盘开</w:t>
      </w:r>
      <w:r w:rsidRPr="009F447B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t>平手盘</w:t>
      </w: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？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没有门槛，怎么赢？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最后，热死了，输了。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有人问，那不是后来升到平半盘了吗？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lastRenderedPageBreak/>
        <w:t>问这个的，基本都是菜鸟。别误会，伟哥用这个词不是贬义，十</w:t>
      </w:r>
      <w:proofErr w:type="gramStart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多年前伟哥</w:t>
      </w:r>
      <w:proofErr w:type="gramEnd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也是菜鸟，要摆正位置，知道自己不足，是进步的第一步。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我已经很多年不看终盘了。我只看初盘，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br/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初盘的价值远远高于终盘</w:t>
      </w: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。终盘是</w:t>
      </w:r>
      <w:proofErr w:type="gramStart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蛊惑盘</w:t>
      </w:r>
      <w:proofErr w:type="gramEnd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居多，初盘是定位盘。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菜鸟晋级中级，亚盘中的初盘是你必须重视的。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这个初盘是平手盘，属于定位错误，目的</w:t>
      </w:r>
      <w:proofErr w:type="gramStart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就是造热主队</w:t>
      </w:r>
      <w:proofErr w:type="gramEnd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。属于门槛理论中的“盘”不对劲。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如果真的是菜鸟，不要指望你马上可以看懂。也不要指望你马上就会用，没有最少两三百场的积累，是不行的。当然，我的</w:t>
      </w:r>
      <w:proofErr w:type="gramStart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足彩宝学习</w:t>
      </w:r>
      <w:proofErr w:type="gramEnd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平台很多朋友上赛季已经跟了我</w:t>
      </w:r>
      <w:proofErr w:type="gramStart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一</w:t>
      </w:r>
      <w:proofErr w:type="gramEnd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赛季了，很多知识点和名词术语，我也反复在朋友圈里强调了很多次，多数都可以明白。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我们再说南锡 0-1 尼斯。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不要小看尼斯这个队，</w:t>
      </w:r>
      <w:proofErr w:type="gramStart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巴神在</w:t>
      </w:r>
      <w:proofErr w:type="gramEnd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这个队，进球如麻。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我也不废话了，分析思路跟上一场完全一样，我贴图，大家自己看看吧。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南锡主场从去年9月到现在战绩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尼斯客场从去年9月到现在战绩：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两队交锋记录：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这场球，盘口怎么开的？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是不是跟西班牙人输球那场基本面、交锋记录和初盘盘口以及后期走势全他妈一模一样。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结论也一模一样：全输球。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更多伟</w:t>
      </w:r>
      <w:proofErr w:type="gramStart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哥足彩宝</w:t>
      </w:r>
      <w:proofErr w:type="gramEnd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实战理论尽在伟</w:t>
      </w:r>
      <w:proofErr w:type="gramStart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哥朋友</w:t>
      </w:r>
      <w:proofErr w:type="gramEnd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圈。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br/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最近平局研究的比赛多：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proofErr w:type="gramStart"/>
      <w:r w:rsidRPr="009F447B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昨天伟哥朋友</w:t>
      </w:r>
      <w:proofErr w:type="gramEnd"/>
      <w:r w:rsidRPr="009F447B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圈思路分享</w:t>
      </w:r>
      <w:proofErr w:type="gramStart"/>
      <w:r w:rsidRPr="009F447B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命中国</w:t>
      </w:r>
      <w:proofErr w:type="gramEnd"/>
      <w:r w:rsidRPr="009F447B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米1-1博洛尼亚 平胆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br/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br/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周五朋友圈【每日一胆】命中波鸿1-1斯图加特 平胆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br/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周日朋友圈【每日一胆】命中霍芬海姆2-1沙尔克 胆3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br/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br/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周日自己小玩了一个平局串：390回报2500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命中科隆1-1莱比锡  单1 中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佛罗伦萨0-0AC米兰  单1 中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lastRenderedPageBreak/>
        <w:br/>
      </w:r>
    </w:p>
    <w:p w:rsidR="009F447B" w:rsidRPr="009F447B" w:rsidRDefault="009F447B" w:rsidP="009F447B">
      <w:pPr>
        <w:widowControl/>
        <w:shd w:val="clear" w:color="auto" w:fill="FFFFFF"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我很不喜欢</w:t>
      </w:r>
      <w:proofErr w:type="gramStart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现在足彩的</w:t>
      </w:r>
      <w:proofErr w:type="gramEnd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节奏，天天这么多比赛，眼都花了，这就是体</w:t>
      </w:r>
      <w:proofErr w:type="gramStart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彩中心</w:t>
      </w:r>
      <w:proofErr w:type="gramEnd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联合菠菜</w:t>
      </w:r>
      <w:proofErr w:type="gramStart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公司坑彩民</w:t>
      </w:r>
      <w:proofErr w:type="gramEnd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的节奏。一点底线都没有。</w:t>
      </w:r>
    </w:p>
    <w:p w:rsidR="009F447B" w:rsidRPr="009F447B" w:rsidRDefault="009F447B" w:rsidP="009F447B">
      <w:pPr>
        <w:widowControl/>
        <w:shd w:val="clear" w:color="auto" w:fill="FFFFFF"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hd w:val="clear" w:color="auto" w:fill="FFFFFF"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proofErr w:type="gramStart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伟哥没那么</w:t>
      </w:r>
      <w:proofErr w:type="gramEnd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多精力更新公众号，我也没有花钱去任何推广，我就认准一条，做好我自己，用我的能力和知识授人以渔，帮助更多的人，让更多只是买料的人悬崖勒马，只想让他们明白，花钱买料是最亏的买卖，付出金钱得不到知识，养肥了砖家，坑死了自己。</w:t>
      </w:r>
    </w:p>
    <w:p w:rsidR="009F447B" w:rsidRPr="009F447B" w:rsidRDefault="009F447B" w:rsidP="009F447B">
      <w:pPr>
        <w:widowControl/>
        <w:shd w:val="clear" w:color="auto" w:fill="FFFFFF"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hd w:val="clear" w:color="auto" w:fill="FFFFFF"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我好好做的</w:t>
      </w:r>
      <w:proofErr w:type="gramStart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足彩宝学习</w:t>
      </w:r>
      <w:proofErr w:type="gramEnd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平台，感谢很多人的认可，我目前精力有限，主要时间是做朋友圈，跟一帮志同道合的兄弟在朋友圈</w:t>
      </w:r>
      <w:proofErr w:type="gramStart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讲讲足彩感悟</w:t>
      </w:r>
      <w:proofErr w:type="gramEnd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和</w:t>
      </w:r>
      <w:proofErr w:type="gramStart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背后杀庄思维</w:t>
      </w:r>
      <w:proofErr w:type="gramEnd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，每天研究一场球，每周复盘一场比赛。</w:t>
      </w:r>
    </w:p>
    <w:p w:rsidR="009F447B" w:rsidRPr="009F447B" w:rsidRDefault="009F447B" w:rsidP="009F447B">
      <w:pPr>
        <w:widowControl/>
        <w:shd w:val="clear" w:color="auto" w:fill="FFFFFF"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hd w:val="clear" w:color="auto" w:fill="FFFFFF"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自媒体创业，哪个平台不重要，肚子有货，心里才能踏实。</w:t>
      </w:r>
    </w:p>
    <w:p w:rsidR="009F447B" w:rsidRPr="009F447B" w:rsidRDefault="009F447B" w:rsidP="009F447B">
      <w:pPr>
        <w:widowControl/>
        <w:shd w:val="clear" w:color="auto" w:fill="FFFFFF"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hd w:val="clear" w:color="auto" w:fill="FFFFFF"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谢谢大家阅读。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田伟简介</w:t>
      </w:r>
    </w:p>
    <w:p w:rsidR="009F447B" w:rsidRPr="009F447B" w:rsidRDefault="009F447B" w:rsidP="009F447B">
      <w:pPr>
        <w:widowControl/>
        <w:spacing w:line="348" w:lineRule="atLeast"/>
        <w:jc w:val="center"/>
        <w:rPr>
          <w:rFonts w:ascii="微软雅黑" w:eastAsia="微软雅黑" w:hAnsi="微软雅黑" w:cs="宋体" w:hint="eastAsia"/>
          <w:color w:val="EF7060"/>
          <w:kern w:val="0"/>
          <w:sz w:val="22"/>
        </w:rPr>
      </w:pP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田伟，</w:t>
      </w:r>
      <w:proofErr w:type="gramStart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足彩宝</w:t>
      </w:r>
      <w:proofErr w:type="gramEnd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公平盘创始人，</w:t>
      </w:r>
      <w:proofErr w:type="gramStart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国内欧赔研究</w:t>
      </w:r>
      <w:proofErr w:type="gramEnd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第一人。【杀庄思维】连载作者。创办国内影响力最大的</w:t>
      </w:r>
      <w:proofErr w:type="gramStart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足彩学习</w:t>
      </w:r>
      <w:proofErr w:type="gramEnd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平台。2004年著有国内</w:t>
      </w:r>
      <w:proofErr w:type="gramStart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第一本欧赔专著</w:t>
      </w:r>
      <w:proofErr w:type="gramEnd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《赔率足彩》，次年出</w:t>
      </w:r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lastRenderedPageBreak/>
        <w:t>版《盘口足彩》和《实战足彩》，业界</w:t>
      </w:r>
      <w:proofErr w:type="gramStart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称为足彩三部曲</w:t>
      </w:r>
      <w:proofErr w:type="gramEnd"/>
      <w:r w:rsidRPr="009F447B">
        <w:rPr>
          <w:rFonts w:ascii="微软雅黑" w:eastAsia="微软雅黑" w:hAnsi="微软雅黑" w:cs="宋体" w:hint="eastAsia"/>
          <w:color w:val="3E3E3E"/>
          <w:kern w:val="0"/>
          <w:sz w:val="22"/>
        </w:rPr>
        <w:t>。以抓冷门和平局精准著称，在彩民中有极高口碑。</w:t>
      </w:r>
    </w:p>
    <w:p w:rsidR="009F447B" w:rsidRPr="009F447B" w:rsidRDefault="009F447B" w:rsidP="009F447B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hd w:val="clear" w:color="auto" w:fill="FFFFFF"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/>
          <w:color w:val="3E3E3E"/>
          <w:kern w:val="0"/>
          <w:sz w:val="22"/>
        </w:rPr>
        <w:pict>
          <v:shape id="_x0000_i1026" type="#_x0000_t75" alt="" style="width:23.75pt;height:23.75pt"/>
        </w:pict>
      </w:r>
    </w:p>
    <w:p w:rsidR="009F447B" w:rsidRPr="009F447B" w:rsidRDefault="009F447B" w:rsidP="009F447B">
      <w:pPr>
        <w:widowControl/>
        <w:shd w:val="clear" w:color="auto" w:fill="FFFFFF"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F447B" w:rsidRPr="009F447B" w:rsidRDefault="009F447B" w:rsidP="009F447B">
      <w:pPr>
        <w:widowControl/>
        <w:shd w:val="clear" w:color="auto" w:fill="FFFFFF"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F447B">
        <w:rPr>
          <w:rFonts w:ascii="微软雅黑" w:eastAsia="微软雅黑" w:hAnsi="微软雅黑" w:cs="宋体"/>
          <w:color w:val="3E3E3E"/>
          <w:kern w:val="0"/>
          <w:sz w:val="22"/>
        </w:rPr>
        <w:pict>
          <v:shape id="_x0000_i1027" type="#_x0000_t75" alt="" style="width:23.75pt;height:23.75pt"/>
        </w:pict>
      </w:r>
    </w:p>
    <w:p w:rsidR="00A30DAE" w:rsidRDefault="00A30DAE"/>
    <w:sectPr w:rsidR="00A30DAE" w:rsidSect="00A30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447B"/>
    <w:rsid w:val="009F447B"/>
    <w:rsid w:val="00A30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DA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F447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F447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9F447B"/>
  </w:style>
  <w:style w:type="character" w:customStyle="1" w:styleId="apple-converted-space">
    <w:name w:val="apple-converted-space"/>
    <w:basedOn w:val="a0"/>
    <w:rsid w:val="009F447B"/>
  </w:style>
  <w:style w:type="character" w:styleId="a3">
    <w:name w:val="Emphasis"/>
    <w:basedOn w:val="a0"/>
    <w:uiPriority w:val="20"/>
    <w:qFormat/>
    <w:rsid w:val="009F447B"/>
    <w:rPr>
      <w:i/>
      <w:iCs/>
    </w:rPr>
  </w:style>
  <w:style w:type="character" w:styleId="a4">
    <w:name w:val="Hyperlink"/>
    <w:basedOn w:val="a0"/>
    <w:uiPriority w:val="99"/>
    <w:semiHidden/>
    <w:unhideWhenUsed/>
    <w:rsid w:val="009F447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F44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F447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2957">
          <w:marLeft w:val="0"/>
          <w:marRight w:val="0"/>
          <w:marTop w:val="0"/>
          <w:marBottom w:val="2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3149">
              <w:blockQuote w:val="1"/>
              <w:marLeft w:val="0"/>
              <w:marRight w:val="0"/>
              <w:marTop w:val="68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043">
              <w:blockQuote w:val="1"/>
              <w:marLeft w:val="0"/>
              <w:marRight w:val="0"/>
              <w:marTop w:val="68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7">
              <w:blockQuote w:val="1"/>
              <w:marLeft w:val="0"/>
              <w:marRight w:val="0"/>
              <w:marTop w:val="68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632">
              <w:blockQuote w:val="1"/>
              <w:marLeft w:val="0"/>
              <w:marRight w:val="0"/>
              <w:marTop w:val="68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2016-11-16T14:32:00Z</dcterms:created>
  <dcterms:modified xsi:type="dcterms:W3CDTF">2016-11-16T14:38:00Z</dcterms:modified>
</cp:coreProperties>
</file>