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F7E" w:rsidRPr="00B22F7E" w:rsidRDefault="00B22F7E" w:rsidP="00B22F7E">
      <w:pPr>
        <w:widowControl/>
        <w:pBdr>
          <w:bottom w:val="single" w:sz="6" w:space="8" w:color="E7E7EB"/>
        </w:pBdr>
        <w:spacing w:after="210"/>
        <w:jc w:val="left"/>
        <w:outlineLvl w:val="1"/>
        <w:rPr>
          <w:rFonts w:ascii="微软雅黑" w:eastAsia="微软雅黑" w:hAnsi="微软雅黑" w:cs="宋体"/>
          <w:color w:val="000000"/>
          <w:kern w:val="0"/>
          <w:sz w:val="36"/>
          <w:szCs w:val="36"/>
        </w:rPr>
      </w:pPr>
      <w:r w:rsidRPr="00B22F7E">
        <w:rPr>
          <w:rFonts w:ascii="微软雅黑" w:eastAsia="微软雅黑" w:hAnsi="微软雅黑" w:cs="宋体" w:hint="eastAsia"/>
          <w:color w:val="000000"/>
          <w:kern w:val="0"/>
          <w:sz w:val="36"/>
          <w:szCs w:val="36"/>
        </w:rPr>
        <w:t>【第47集】田伟：</w:t>
      </w:r>
      <w:proofErr w:type="gramStart"/>
      <w:r w:rsidRPr="00B22F7E">
        <w:rPr>
          <w:rFonts w:ascii="微软雅黑" w:eastAsia="微软雅黑" w:hAnsi="微软雅黑" w:cs="宋体" w:hint="eastAsia"/>
          <w:color w:val="000000"/>
          <w:kern w:val="0"/>
          <w:sz w:val="36"/>
          <w:szCs w:val="36"/>
        </w:rPr>
        <w:t>欧赔到底</w:t>
      </w:r>
      <w:proofErr w:type="gramEnd"/>
      <w:r w:rsidRPr="00B22F7E">
        <w:rPr>
          <w:rFonts w:ascii="微软雅黑" w:eastAsia="微软雅黑" w:hAnsi="微软雅黑" w:cs="宋体" w:hint="eastAsia"/>
          <w:color w:val="000000"/>
          <w:kern w:val="0"/>
          <w:sz w:val="36"/>
          <w:szCs w:val="36"/>
        </w:rPr>
        <w:t>怎么看？——伟哥给你一家冷门超准的公司</w:t>
      </w:r>
    </w:p>
    <w:p w:rsidR="00B22F7E" w:rsidRPr="00B22F7E" w:rsidRDefault="00B22F7E" w:rsidP="00B22F7E">
      <w:pPr>
        <w:widowControl/>
        <w:spacing w:line="300" w:lineRule="atLeast"/>
        <w:jc w:val="left"/>
        <w:rPr>
          <w:rFonts w:ascii="微软雅黑" w:eastAsia="微软雅黑" w:hAnsi="微软雅黑" w:cs="宋体"/>
          <w:color w:val="000000"/>
          <w:kern w:val="0"/>
          <w:sz w:val="2"/>
          <w:szCs w:val="2"/>
        </w:rPr>
      </w:pPr>
      <w:r w:rsidRPr="00B22F7E">
        <w:rPr>
          <w:rFonts w:ascii="微软雅黑" w:eastAsia="微软雅黑" w:hAnsi="微软雅黑" w:cs="宋体" w:hint="eastAsia"/>
          <w:color w:val="8C8C8C"/>
          <w:kern w:val="0"/>
          <w:sz w:val="23"/>
        </w:rPr>
        <w:t>原创</w:t>
      </w:r>
      <w:r w:rsidRPr="00B22F7E">
        <w:rPr>
          <w:rFonts w:ascii="微软雅黑" w:eastAsia="微软雅黑" w:hAnsi="微软雅黑" w:cs="宋体" w:hint="eastAsia"/>
          <w:color w:val="000000"/>
          <w:kern w:val="0"/>
          <w:sz w:val="2"/>
        </w:rPr>
        <w:t> </w:t>
      </w:r>
      <w:r w:rsidRPr="00B22F7E">
        <w:rPr>
          <w:rFonts w:ascii="微软雅黑" w:eastAsia="微软雅黑" w:hAnsi="微软雅黑" w:cs="宋体" w:hint="eastAsia"/>
          <w:color w:val="8C8C8C"/>
          <w:kern w:val="0"/>
          <w:sz w:val="24"/>
          <w:szCs w:val="24"/>
        </w:rPr>
        <w:t>2016-11-16</w:t>
      </w:r>
      <w:r w:rsidRPr="00B22F7E">
        <w:rPr>
          <w:rFonts w:ascii="微软雅黑" w:eastAsia="微软雅黑" w:hAnsi="微软雅黑" w:cs="宋体" w:hint="eastAsia"/>
          <w:color w:val="000000"/>
          <w:kern w:val="0"/>
          <w:sz w:val="2"/>
        </w:rPr>
        <w:t> </w:t>
      </w:r>
      <w:r w:rsidRPr="00B22F7E">
        <w:rPr>
          <w:rFonts w:ascii="微软雅黑" w:eastAsia="微软雅黑" w:hAnsi="微软雅黑" w:cs="宋体" w:hint="eastAsia"/>
          <w:color w:val="8C8C8C"/>
          <w:kern w:val="0"/>
          <w:sz w:val="24"/>
          <w:szCs w:val="24"/>
        </w:rPr>
        <w:t>田伟</w:t>
      </w:r>
      <w:r w:rsidRPr="00B22F7E">
        <w:rPr>
          <w:rFonts w:ascii="微软雅黑" w:eastAsia="微软雅黑" w:hAnsi="微软雅黑" w:cs="宋体" w:hint="eastAsia"/>
          <w:color w:val="000000"/>
          <w:kern w:val="0"/>
          <w:sz w:val="2"/>
        </w:rPr>
        <w:t> </w:t>
      </w:r>
      <w:hyperlink r:id="rId7" w:history="1">
        <w:r w:rsidRPr="00B22F7E">
          <w:rPr>
            <w:rFonts w:ascii="微软雅黑" w:eastAsia="微软雅黑" w:hAnsi="微软雅黑" w:cs="宋体" w:hint="eastAsia"/>
            <w:vanish/>
            <w:color w:val="607FA6"/>
            <w:kern w:val="0"/>
            <w:sz w:val="24"/>
            <w:szCs w:val="24"/>
          </w:rPr>
          <w:t>田伟足彩笔记</w:t>
        </w:r>
      </w:hyperlink>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r w:rsidRPr="00B22F7E">
        <w:rPr>
          <w:rFonts w:ascii="微软雅黑" w:eastAsia="微软雅黑" w:hAnsi="微软雅黑" w:cs="宋体" w:hint="eastAsia"/>
          <w:color w:val="3E3E3E"/>
          <w:kern w:val="0"/>
          <w:sz w:val="24"/>
          <w:szCs w:val="24"/>
        </w:rPr>
        <w:t>如果你玩足彩，如果你想学习欧赔，如果你的水平一直停滞不前，这篇文章可能是你最近几年遇到的最重要的一篇文章。耐心阅读。</w:t>
      </w: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r w:rsidRPr="00B22F7E">
        <w:rPr>
          <w:rFonts w:ascii="微软雅黑" w:eastAsia="微软雅黑" w:hAnsi="微软雅黑" w:cs="宋体" w:hint="eastAsia"/>
          <w:color w:val="3E3E3E"/>
          <w:kern w:val="0"/>
          <w:sz w:val="24"/>
          <w:szCs w:val="24"/>
        </w:rPr>
        <w:t>11.15日，国足主场0-0战平卡塔尔。</w:t>
      </w: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r w:rsidRPr="00B22F7E">
        <w:rPr>
          <w:rFonts w:ascii="微软雅黑" w:eastAsia="微软雅黑" w:hAnsi="微软雅黑" w:cs="宋体" w:hint="eastAsia"/>
          <w:color w:val="3E3E3E"/>
          <w:kern w:val="0"/>
          <w:sz w:val="24"/>
          <w:szCs w:val="24"/>
        </w:rPr>
        <w:t>伟</w:t>
      </w:r>
      <w:proofErr w:type="gramStart"/>
      <w:r w:rsidRPr="00B22F7E">
        <w:rPr>
          <w:rFonts w:ascii="微软雅黑" w:eastAsia="微软雅黑" w:hAnsi="微软雅黑" w:cs="宋体" w:hint="eastAsia"/>
          <w:color w:val="3E3E3E"/>
          <w:kern w:val="0"/>
          <w:sz w:val="24"/>
          <w:szCs w:val="24"/>
        </w:rPr>
        <w:t>哥朋友</w:t>
      </w:r>
      <w:proofErr w:type="gramEnd"/>
      <w:r w:rsidRPr="00B22F7E">
        <w:rPr>
          <w:rFonts w:ascii="微软雅黑" w:eastAsia="微软雅黑" w:hAnsi="微软雅黑" w:cs="宋体" w:hint="eastAsia"/>
          <w:color w:val="3E3E3E"/>
          <w:kern w:val="0"/>
          <w:sz w:val="24"/>
          <w:szCs w:val="24"/>
        </w:rPr>
        <w:t>圈“一不小心”再一次命中单1平胆。</w:t>
      </w: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p>
    <w:p w:rsidR="00B22F7E" w:rsidRPr="00B22F7E" w:rsidRDefault="007F6367" w:rsidP="00B22F7E">
      <w:pPr>
        <w:widowControl/>
        <w:spacing w:line="384" w:lineRule="atLeast"/>
        <w:jc w:val="left"/>
        <w:rPr>
          <w:rFonts w:ascii="微软雅黑" w:eastAsia="微软雅黑" w:hAnsi="微软雅黑" w:cs="宋体"/>
          <w:color w:val="3E3E3E"/>
          <w:kern w:val="0"/>
          <w:sz w:val="24"/>
          <w:szCs w:val="24"/>
        </w:rPr>
      </w:pPr>
      <w:r w:rsidRPr="007F6367">
        <w:rPr>
          <w:rFonts w:ascii="微软雅黑" w:eastAsia="微软雅黑" w:hAnsi="微软雅黑" w:cs="宋体"/>
          <w:color w:val="3E3E3E"/>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r w:rsidRPr="00B22F7E">
        <w:rPr>
          <w:rFonts w:ascii="微软雅黑" w:eastAsia="微软雅黑" w:hAnsi="微软雅黑" w:cs="宋体" w:hint="eastAsia"/>
          <w:color w:val="3E3E3E"/>
          <w:kern w:val="0"/>
          <w:sz w:val="24"/>
          <w:szCs w:val="24"/>
        </w:rPr>
        <w:t>这篇文章就是要从国足开始说起，伟哥告诉你一个关于学习欧赔的最实用的知识与技巧。</w:t>
      </w: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r w:rsidRPr="00B22F7E">
        <w:rPr>
          <w:rFonts w:ascii="微软雅黑" w:eastAsia="微软雅黑" w:hAnsi="微软雅黑" w:cs="宋体" w:hint="eastAsia"/>
          <w:color w:val="3E3E3E"/>
          <w:kern w:val="0"/>
          <w:sz w:val="24"/>
          <w:szCs w:val="24"/>
        </w:rPr>
        <w:t>目前，你所在是市面上看到的所有关于欧赔的理论和例子都是最少八年之前的，因为如今在我看来，几乎已经没有人愿意去挖掘赔率背后的价值了。因为数据很多、很杂、梳理困难，付出与回报不成比例，得不偿失。</w:t>
      </w: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r w:rsidRPr="00B22F7E">
        <w:rPr>
          <w:rFonts w:ascii="微软雅黑" w:eastAsia="微软雅黑" w:hAnsi="微软雅黑" w:cs="宋体" w:hint="eastAsia"/>
          <w:color w:val="3E3E3E"/>
          <w:kern w:val="0"/>
          <w:sz w:val="24"/>
          <w:szCs w:val="24"/>
        </w:rPr>
        <w:t>以下你看到的所有数据和例子都是最近10天之内的，甚至是今天凌晨刚刚结束的比赛。</w:t>
      </w: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r w:rsidRPr="00B22F7E">
        <w:rPr>
          <w:rFonts w:ascii="微软雅黑" w:eastAsia="微软雅黑" w:hAnsi="微软雅黑" w:cs="宋体" w:hint="eastAsia"/>
          <w:color w:val="3E3E3E"/>
          <w:kern w:val="0"/>
          <w:sz w:val="24"/>
          <w:szCs w:val="24"/>
        </w:rPr>
        <w:t>国足的比赛从大的角度讲，用伟哥足彩宝三大门槛理论、尾数理论、以及拉力理论都可以分析出来。本场拉力在国足这边，热度在国足这边，国足取胜的欧赔有个小尾巴，这些慢慢去思考，</w:t>
      </w: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p>
    <w:p w:rsidR="00B22F7E" w:rsidRPr="00B22F7E" w:rsidRDefault="00B22F7E" w:rsidP="00B22F7E">
      <w:pPr>
        <w:widowControl/>
        <w:spacing w:line="384" w:lineRule="atLeast"/>
        <w:jc w:val="left"/>
        <w:rPr>
          <w:rFonts w:ascii="微软雅黑" w:eastAsia="微软雅黑" w:hAnsi="微软雅黑" w:cs="宋体"/>
          <w:color w:val="3E3E3E"/>
          <w:kern w:val="0"/>
          <w:szCs w:val="21"/>
        </w:rPr>
      </w:pPr>
      <w:r w:rsidRPr="00B22F7E">
        <w:rPr>
          <w:rFonts w:ascii="微软雅黑" w:eastAsia="微软雅黑" w:hAnsi="微软雅黑" w:cs="宋体" w:hint="eastAsia"/>
          <w:b/>
          <w:bCs/>
          <w:color w:val="3E3E3E"/>
          <w:kern w:val="0"/>
        </w:rPr>
        <w:t>今天，我重点是讲解</w:t>
      </w:r>
    </w:p>
    <w:p w:rsidR="00B22F7E" w:rsidRPr="00B22F7E" w:rsidRDefault="00B22F7E" w:rsidP="00B22F7E">
      <w:pPr>
        <w:widowControl/>
        <w:spacing w:line="384" w:lineRule="atLeast"/>
        <w:jc w:val="left"/>
        <w:rPr>
          <w:rFonts w:ascii="微软雅黑" w:eastAsia="微软雅黑" w:hAnsi="微软雅黑" w:cs="宋体"/>
          <w:color w:val="3E3E3E"/>
          <w:kern w:val="0"/>
          <w:szCs w:val="21"/>
        </w:rPr>
      </w:pPr>
      <w:r w:rsidRPr="00B22F7E">
        <w:rPr>
          <w:rFonts w:ascii="微软雅黑" w:eastAsia="微软雅黑" w:hAnsi="微软雅黑" w:cs="宋体" w:hint="eastAsia"/>
          <w:color w:val="3E3E3E"/>
          <w:kern w:val="0"/>
          <w:szCs w:val="21"/>
        </w:rPr>
        <w:t>「</w:t>
      </w:r>
    </w:p>
    <w:p w:rsidR="00B22F7E" w:rsidRPr="00B22F7E" w:rsidRDefault="00B22F7E" w:rsidP="00B22F7E">
      <w:pPr>
        <w:widowControl/>
        <w:spacing w:line="384" w:lineRule="atLeast"/>
        <w:jc w:val="left"/>
        <w:rPr>
          <w:rFonts w:ascii="微软雅黑" w:eastAsia="微软雅黑" w:hAnsi="微软雅黑" w:cs="宋体"/>
          <w:color w:val="3E3E3E"/>
          <w:spacing w:val="120"/>
          <w:kern w:val="0"/>
          <w:sz w:val="30"/>
          <w:szCs w:val="30"/>
        </w:rPr>
      </w:pPr>
      <w:r w:rsidRPr="00B22F7E">
        <w:rPr>
          <w:rFonts w:ascii="微软雅黑" w:eastAsia="微软雅黑" w:hAnsi="微软雅黑" w:cs="宋体" w:hint="eastAsia"/>
          <w:color w:val="3E3E3E"/>
          <w:spacing w:val="120"/>
          <w:kern w:val="0"/>
          <w:sz w:val="30"/>
          <w:szCs w:val="30"/>
        </w:rPr>
        <w:t>欧赔如何看一场比赛</w:t>
      </w:r>
    </w:p>
    <w:p w:rsidR="00B22F7E" w:rsidRPr="00B22F7E" w:rsidRDefault="00B22F7E" w:rsidP="00B22F7E">
      <w:pPr>
        <w:widowControl/>
        <w:spacing w:line="384" w:lineRule="atLeast"/>
        <w:jc w:val="left"/>
        <w:rPr>
          <w:rFonts w:ascii="微软雅黑" w:eastAsia="微软雅黑" w:hAnsi="微软雅黑" w:cs="宋体"/>
          <w:color w:val="3E3E3E"/>
          <w:spacing w:val="75"/>
          <w:kern w:val="0"/>
          <w:szCs w:val="21"/>
        </w:rPr>
      </w:pPr>
    </w:p>
    <w:p w:rsidR="00B22F7E" w:rsidRPr="00B22F7E" w:rsidRDefault="00B22F7E" w:rsidP="00B22F7E">
      <w:pPr>
        <w:widowControl/>
        <w:spacing w:line="384" w:lineRule="atLeast"/>
        <w:jc w:val="left"/>
        <w:rPr>
          <w:rFonts w:ascii="微软雅黑" w:eastAsia="微软雅黑" w:hAnsi="微软雅黑" w:cs="宋体"/>
          <w:color w:val="3E3E3E"/>
          <w:kern w:val="0"/>
          <w:szCs w:val="21"/>
        </w:rPr>
      </w:pPr>
      <w:r w:rsidRPr="00B22F7E">
        <w:rPr>
          <w:rFonts w:ascii="微软雅黑" w:eastAsia="微软雅黑" w:hAnsi="微软雅黑" w:cs="宋体" w:hint="eastAsia"/>
          <w:color w:val="3E3E3E"/>
          <w:kern w:val="0"/>
          <w:szCs w:val="21"/>
        </w:rPr>
        <w:t>」</w:t>
      </w: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r w:rsidRPr="00B22F7E">
        <w:rPr>
          <w:rFonts w:ascii="微软雅黑" w:eastAsia="微软雅黑" w:hAnsi="微软雅黑" w:cs="宋体" w:hint="eastAsia"/>
          <w:color w:val="3E3E3E"/>
          <w:kern w:val="0"/>
          <w:sz w:val="24"/>
          <w:szCs w:val="24"/>
        </w:rPr>
        <w:t>这位兄弟的问题大家可能都有。</w:t>
      </w: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p>
    <w:p w:rsidR="00B22F7E" w:rsidRPr="00B22F7E" w:rsidRDefault="00B22F7E" w:rsidP="00B22F7E">
      <w:pPr>
        <w:widowControl/>
        <w:shd w:val="clear" w:color="auto" w:fill="EF4277"/>
        <w:spacing w:line="480" w:lineRule="atLeast"/>
        <w:jc w:val="center"/>
        <w:textAlignment w:val="top"/>
        <w:rPr>
          <w:rFonts w:ascii="微软雅黑" w:eastAsia="微软雅黑" w:hAnsi="微软雅黑" w:cs="宋体"/>
          <w:color w:val="FFFFFF"/>
          <w:kern w:val="0"/>
          <w:sz w:val="24"/>
          <w:szCs w:val="24"/>
        </w:rPr>
      </w:pPr>
      <w:r w:rsidRPr="00B22F7E">
        <w:rPr>
          <w:rFonts w:ascii="微软雅黑" w:eastAsia="微软雅黑" w:hAnsi="微软雅黑" w:cs="宋体" w:hint="eastAsia"/>
          <w:color w:val="FFFFFF"/>
          <w:kern w:val="0"/>
          <w:sz w:val="24"/>
          <w:szCs w:val="24"/>
        </w:rPr>
        <w:t>什么是欧赔？</w:t>
      </w:r>
    </w:p>
    <w:p w:rsidR="00B22F7E" w:rsidRPr="00B22F7E" w:rsidRDefault="00B22F7E" w:rsidP="00B22F7E">
      <w:pPr>
        <w:widowControl/>
        <w:spacing w:line="450" w:lineRule="atLeast"/>
        <w:rPr>
          <w:rFonts w:ascii="微软雅黑" w:eastAsia="微软雅黑" w:hAnsi="微软雅黑" w:cs="宋体"/>
          <w:color w:val="3E3E3E"/>
          <w:kern w:val="0"/>
          <w:szCs w:val="21"/>
        </w:rPr>
      </w:pPr>
      <w:r w:rsidRPr="00B22F7E">
        <w:rPr>
          <w:rFonts w:ascii="微软雅黑" w:eastAsia="微软雅黑" w:hAnsi="微软雅黑" w:cs="宋体" w:hint="eastAsia"/>
          <w:color w:val="3E3E3E"/>
          <w:kern w:val="0"/>
          <w:sz w:val="27"/>
          <w:szCs w:val="27"/>
        </w:rPr>
        <w:t>欧洲赔率，</w:t>
      </w:r>
    </w:p>
    <w:p w:rsidR="00B22F7E" w:rsidRPr="00B22F7E" w:rsidRDefault="00B22F7E" w:rsidP="00B22F7E">
      <w:pPr>
        <w:widowControl/>
        <w:spacing w:line="450" w:lineRule="atLeast"/>
        <w:rPr>
          <w:rFonts w:ascii="微软雅黑" w:eastAsia="微软雅黑" w:hAnsi="微软雅黑" w:cs="宋体"/>
          <w:color w:val="3E3E3E"/>
          <w:kern w:val="0"/>
          <w:szCs w:val="21"/>
        </w:rPr>
      </w:pPr>
      <w:r w:rsidRPr="00B22F7E">
        <w:rPr>
          <w:rFonts w:ascii="微软雅黑" w:eastAsia="微软雅黑" w:hAnsi="微软雅黑" w:cs="宋体" w:hint="eastAsia"/>
          <w:color w:val="3E3E3E"/>
          <w:kern w:val="0"/>
          <w:sz w:val="27"/>
          <w:szCs w:val="27"/>
        </w:rPr>
        <w:t>伟哥用最通俗的语言形容，它是一种反映胜平负的概率指数。</w:t>
      </w: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r w:rsidRPr="00B22F7E">
        <w:rPr>
          <w:rFonts w:ascii="微软雅黑" w:eastAsia="微软雅黑" w:hAnsi="微软雅黑" w:cs="宋体" w:hint="eastAsia"/>
          <w:color w:val="3E3E3E"/>
          <w:kern w:val="0"/>
          <w:sz w:val="24"/>
          <w:szCs w:val="24"/>
        </w:rPr>
        <w:t>主胜赔率升高，打出主胜的概率就降低。</w:t>
      </w: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r w:rsidRPr="00B22F7E">
        <w:rPr>
          <w:rFonts w:ascii="微软雅黑" w:eastAsia="微软雅黑" w:hAnsi="微软雅黑" w:cs="宋体" w:hint="eastAsia"/>
          <w:color w:val="3E3E3E"/>
          <w:kern w:val="0"/>
          <w:sz w:val="24"/>
          <w:szCs w:val="24"/>
        </w:rPr>
        <w:t>2006年也就是十年之前，这句话没问题。那个时候也没多少人知道什么是欧赔。所以，伟哥看来，那个时候的欧赔公司都很实在，心眼不多。</w:t>
      </w: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r w:rsidRPr="00B22F7E">
        <w:rPr>
          <w:rFonts w:ascii="微软雅黑" w:eastAsia="微软雅黑" w:hAnsi="微软雅黑" w:cs="宋体" w:hint="eastAsia"/>
          <w:color w:val="3E3E3E"/>
          <w:kern w:val="0"/>
          <w:sz w:val="24"/>
          <w:szCs w:val="24"/>
        </w:rPr>
        <w:t>老司机一定知道一家叫SSP的公司，他降低哪一项赔率，哪一项结果打出的概率就很大。这个公司在我12年前国内第一本欧赔著作里反复出现过，当时国内大家能叫上名字的菠菜公司也就六七家，SSP算一家，但没过几年就破产了，可能知道的人太多了。</w:t>
      </w: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r w:rsidRPr="00B22F7E">
        <w:rPr>
          <w:rFonts w:ascii="微软雅黑" w:eastAsia="微软雅黑" w:hAnsi="微软雅黑" w:cs="宋体" w:hint="eastAsia"/>
          <w:color w:val="3E3E3E"/>
          <w:kern w:val="0"/>
          <w:sz w:val="24"/>
          <w:szCs w:val="24"/>
        </w:rPr>
        <w:t>如今的菠菜公司算法越来越成熟，也越来越精准，控制风险能力越来越强，之所以变得更加强大，是因为我们也在成熟，我们也在研究他们。</w:t>
      </w: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r w:rsidRPr="00B22F7E">
        <w:rPr>
          <w:rFonts w:ascii="微软雅黑" w:eastAsia="微软雅黑" w:hAnsi="微软雅黑" w:cs="宋体" w:hint="eastAsia"/>
          <w:color w:val="3E3E3E"/>
          <w:kern w:val="0"/>
          <w:sz w:val="24"/>
          <w:szCs w:val="24"/>
        </w:rPr>
        <w:t>我研究欧赔十多年，理论东西很多，都是从实践中总结出来的方法。今天，我不想说太多让你们似懂非懂的话，那样没什么意思。</w:t>
      </w: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r w:rsidRPr="00B22F7E">
        <w:rPr>
          <w:rFonts w:ascii="微软雅黑" w:eastAsia="微软雅黑" w:hAnsi="微软雅黑" w:cs="宋体" w:hint="eastAsia"/>
          <w:color w:val="3E3E3E"/>
          <w:kern w:val="0"/>
          <w:sz w:val="24"/>
          <w:szCs w:val="24"/>
        </w:rPr>
        <w:t>田伟欧赔核心知识</w:t>
      </w:r>
    </w:p>
    <w:p w:rsidR="00B22F7E" w:rsidRPr="00B22F7E" w:rsidRDefault="00B22F7E" w:rsidP="00B22F7E">
      <w:pPr>
        <w:widowControl/>
        <w:spacing w:line="384" w:lineRule="atLeast"/>
        <w:ind w:firstLine="480"/>
        <w:jc w:val="center"/>
        <w:rPr>
          <w:rFonts w:ascii="微软雅黑" w:eastAsia="微软雅黑" w:hAnsi="微软雅黑" w:cs="宋体"/>
          <w:color w:val="3E3E3E"/>
          <w:kern w:val="0"/>
          <w:szCs w:val="21"/>
        </w:rPr>
      </w:pPr>
      <w:r w:rsidRPr="00B22F7E">
        <w:rPr>
          <w:rFonts w:ascii="微软雅黑" w:eastAsia="微软雅黑" w:hAnsi="微软雅黑" w:cs="宋体" w:hint="eastAsia"/>
          <w:color w:val="3E3E3E"/>
          <w:kern w:val="0"/>
          <w:sz w:val="27"/>
          <w:szCs w:val="27"/>
        </w:rPr>
        <w:t>欧赔的变化目的有2种：</w:t>
      </w:r>
    </w:p>
    <w:p w:rsidR="00B22F7E" w:rsidRPr="00B22F7E" w:rsidRDefault="00B22F7E" w:rsidP="00B22F7E">
      <w:pPr>
        <w:widowControl/>
        <w:spacing w:line="384" w:lineRule="atLeast"/>
        <w:ind w:firstLine="480"/>
        <w:jc w:val="center"/>
        <w:rPr>
          <w:rFonts w:ascii="微软雅黑" w:eastAsia="微软雅黑" w:hAnsi="微软雅黑" w:cs="宋体"/>
          <w:color w:val="3E3E3E"/>
          <w:kern w:val="0"/>
          <w:szCs w:val="21"/>
        </w:rPr>
      </w:pPr>
      <w:r w:rsidRPr="00FB4B91">
        <w:rPr>
          <w:rFonts w:ascii="微软雅黑" w:eastAsia="微软雅黑" w:hAnsi="微软雅黑" w:cs="宋体" w:hint="eastAsia"/>
          <w:color w:val="3E3E3E"/>
          <w:kern w:val="0"/>
          <w:sz w:val="27"/>
          <w:szCs w:val="27"/>
          <w:highlight w:val="green"/>
        </w:rPr>
        <w:t>1.降低风险。2，影响下注者的心理判断。</w:t>
      </w:r>
    </w:p>
    <w:p w:rsidR="00B22F7E" w:rsidRPr="00B22F7E" w:rsidRDefault="00B22F7E" w:rsidP="00B22F7E">
      <w:pPr>
        <w:widowControl/>
        <w:spacing w:line="384" w:lineRule="atLeast"/>
        <w:ind w:firstLine="480"/>
        <w:jc w:val="center"/>
        <w:rPr>
          <w:rFonts w:ascii="微软雅黑" w:eastAsia="微软雅黑" w:hAnsi="微软雅黑" w:cs="宋体"/>
          <w:color w:val="3E3E3E"/>
          <w:kern w:val="0"/>
          <w:szCs w:val="21"/>
        </w:rPr>
      </w:pPr>
      <w:r w:rsidRPr="00B22F7E">
        <w:rPr>
          <w:rFonts w:ascii="微软雅黑" w:eastAsia="微软雅黑" w:hAnsi="微软雅黑" w:cs="宋体" w:hint="eastAsia"/>
          <w:color w:val="3E3E3E"/>
          <w:kern w:val="0"/>
          <w:sz w:val="27"/>
          <w:szCs w:val="27"/>
        </w:rPr>
        <w:t>第2种是菠菜公司最喜欢做的事情。</w:t>
      </w:r>
    </w:p>
    <w:p w:rsidR="00B22F7E" w:rsidRPr="00B22F7E" w:rsidRDefault="00B22F7E" w:rsidP="00B22F7E">
      <w:pPr>
        <w:widowControl/>
        <w:spacing w:line="384" w:lineRule="atLeast"/>
        <w:ind w:firstLine="480"/>
        <w:jc w:val="center"/>
        <w:rPr>
          <w:rFonts w:ascii="微软雅黑" w:eastAsia="微软雅黑" w:hAnsi="微软雅黑" w:cs="宋体"/>
          <w:color w:val="3E3E3E"/>
          <w:kern w:val="0"/>
          <w:sz w:val="24"/>
          <w:szCs w:val="24"/>
        </w:rPr>
      </w:pPr>
      <w:r w:rsidRPr="00B22F7E">
        <w:rPr>
          <w:rFonts w:ascii="微软雅黑" w:eastAsia="微软雅黑" w:hAnsi="微软雅黑" w:cs="宋体" w:hint="eastAsia"/>
          <w:color w:val="3E3E3E"/>
          <w:kern w:val="0"/>
          <w:sz w:val="27"/>
          <w:szCs w:val="27"/>
        </w:rPr>
        <w:t>单纯的明显的降低风险本身就存在很大风险。</w:t>
      </w:r>
    </w:p>
    <w:p w:rsidR="00B22F7E" w:rsidRPr="00B22F7E" w:rsidRDefault="00B22F7E" w:rsidP="00B22F7E">
      <w:pPr>
        <w:widowControl/>
        <w:spacing w:line="384" w:lineRule="atLeast"/>
        <w:ind w:firstLine="480"/>
        <w:jc w:val="center"/>
        <w:rPr>
          <w:rFonts w:ascii="微软雅黑" w:eastAsia="微软雅黑" w:hAnsi="微软雅黑" w:cs="宋体"/>
          <w:color w:val="3E3E3E"/>
          <w:kern w:val="0"/>
          <w:sz w:val="24"/>
          <w:szCs w:val="24"/>
        </w:rPr>
      </w:pPr>
      <w:r w:rsidRPr="00B22F7E">
        <w:rPr>
          <w:rFonts w:ascii="微软雅黑" w:eastAsia="微软雅黑" w:hAnsi="微软雅黑" w:cs="宋体" w:hint="eastAsia"/>
          <w:color w:val="3E3E3E"/>
          <w:kern w:val="0"/>
          <w:sz w:val="27"/>
          <w:szCs w:val="27"/>
        </w:rPr>
        <w:t>SSP的破产就是一例</w:t>
      </w:r>
    </w:p>
    <w:p w:rsidR="00B22F7E" w:rsidRPr="00B22F7E" w:rsidRDefault="00B22F7E" w:rsidP="00B22F7E">
      <w:pPr>
        <w:widowControl/>
        <w:spacing w:line="384" w:lineRule="atLeast"/>
        <w:ind w:firstLine="480"/>
        <w:jc w:val="center"/>
        <w:rPr>
          <w:rFonts w:ascii="微软雅黑" w:eastAsia="微软雅黑" w:hAnsi="微软雅黑" w:cs="宋体"/>
          <w:color w:val="3E3E3E"/>
          <w:kern w:val="0"/>
          <w:szCs w:val="21"/>
        </w:rPr>
      </w:pPr>
      <w:r w:rsidRPr="00B22F7E">
        <w:rPr>
          <w:rFonts w:ascii="微软雅黑" w:eastAsia="微软雅黑" w:hAnsi="微软雅黑" w:cs="宋体" w:hint="eastAsia"/>
          <w:color w:val="3E3E3E"/>
          <w:kern w:val="0"/>
          <w:sz w:val="27"/>
          <w:szCs w:val="27"/>
        </w:rPr>
        <w:t>欧赔的操盘手法简单说，分两种。</w:t>
      </w:r>
    </w:p>
    <w:p w:rsidR="00B22F7E" w:rsidRPr="00B22F7E" w:rsidRDefault="00B22F7E" w:rsidP="00B22F7E">
      <w:pPr>
        <w:widowControl/>
        <w:spacing w:line="384" w:lineRule="atLeast"/>
        <w:ind w:firstLine="480"/>
        <w:jc w:val="center"/>
        <w:rPr>
          <w:rFonts w:ascii="微软雅黑" w:eastAsia="微软雅黑" w:hAnsi="微软雅黑" w:cs="宋体"/>
          <w:color w:val="3E3E3E"/>
          <w:kern w:val="0"/>
          <w:szCs w:val="21"/>
        </w:rPr>
      </w:pPr>
      <w:r w:rsidRPr="00B22F7E">
        <w:rPr>
          <w:rFonts w:ascii="微软雅黑" w:eastAsia="微软雅黑" w:hAnsi="微软雅黑" w:cs="宋体" w:hint="eastAsia"/>
          <w:color w:val="3E3E3E"/>
          <w:kern w:val="0"/>
          <w:sz w:val="27"/>
          <w:szCs w:val="27"/>
        </w:rPr>
        <w:lastRenderedPageBreak/>
        <w:t>一种叫做“</w:t>
      </w:r>
      <w:r w:rsidRPr="00B22F7E">
        <w:rPr>
          <w:rFonts w:ascii="微软雅黑" w:eastAsia="微软雅黑" w:hAnsi="微软雅黑" w:cs="宋体" w:hint="eastAsia"/>
          <w:b/>
          <w:bCs/>
          <w:color w:val="000000"/>
          <w:kern w:val="0"/>
          <w:sz w:val="36"/>
        </w:rPr>
        <w:t>阻</w:t>
      </w:r>
      <w:r w:rsidRPr="00B22F7E">
        <w:rPr>
          <w:rFonts w:ascii="微软雅黑" w:eastAsia="微软雅黑" w:hAnsi="微软雅黑" w:cs="宋体" w:hint="eastAsia"/>
          <w:color w:val="3E3E3E"/>
          <w:kern w:val="0"/>
          <w:sz w:val="27"/>
          <w:szCs w:val="27"/>
        </w:rPr>
        <w:t>”。一种叫做“</w:t>
      </w:r>
      <w:r w:rsidRPr="00B22F7E">
        <w:rPr>
          <w:rFonts w:ascii="微软雅黑" w:eastAsia="微软雅黑" w:hAnsi="微软雅黑" w:cs="宋体" w:hint="eastAsia"/>
          <w:b/>
          <w:bCs/>
          <w:color w:val="D92142"/>
          <w:kern w:val="0"/>
          <w:sz w:val="36"/>
        </w:rPr>
        <w:t>诱</w:t>
      </w:r>
      <w:r w:rsidRPr="00B22F7E">
        <w:rPr>
          <w:rFonts w:ascii="微软雅黑" w:eastAsia="微软雅黑" w:hAnsi="微软雅黑" w:cs="宋体" w:hint="eastAsia"/>
          <w:color w:val="3E3E3E"/>
          <w:kern w:val="0"/>
          <w:sz w:val="27"/>
          <w:szCs w:val="27"/>
        </w:rPr>
        <w:t>”</w:t>
      </w:r>
    </w:p>
    <w:p w:rsidR="00B22F7E" w:rsidRPr="00B22F7E" w:rsidRDefault="00B22F7E" w:rsidP="00B22F7E">
      <w:pPr>
        <w:widowControl/>
        <w:spacing w:line="384" w:lineRule="atLeast"/>
        <w:ind w:firstLine="480"/>
        <w:jc w:val="center"/>
        <w:rPr>
          <w:rFonts w:ascii="微软雅黑" w:eastAsia="微软雅黑" w:hAnsi="微软雅黑" w:cs="宋体"/>
          <w:color w:val="3E3E3E"/>
          <w:kern w:val="0"/>
          <w:sz w:val="24"/>
          <w:szCs w:val="24"/>
        </w:rPr>
      </w:pPr>
      <w:r w:rsidRPr="00B22F7E">
        <w:rPr>
          <w:rFonts w:ascii="微软雅黑" w:eastAsia="微软雅黑" w:hAnsi="微软雅黑" w:cs="宋体" w:hint="eastAsia"/>
          <w:b/>
          <w:bCs/>
          <w:color w:val="000000"/>
          <w:kern w:val="0"/>
          <w:sz w:val="36"/>
        </w:rPr>
        <w:t>阻</w:t>
      </w:r>
      <w:r w:rsidRPr="00B22F7E">
        <w:rPr>
          <w:rFonts w:ascii="微软雅黑" w:eastAsia="微软雅黑" w:hAnsi="微软雅黑" w:cs="宋体" w:hint="eastAsia"/>
          <w:color w:val="3E3E3E"/>
          <w:kern w:val="0"/>
          <w:sz w:val="27"/>
          <w:szCs w:val="27"/>
        </w:rPr>
        <w:t>是真实看法，</w:t>
      </w:r>
      <w:r w:rsidRPr="00B22F7E">
        <w:rPr>
          <w:rFonts w:ascii="微软雅黑" w:eastAsia="微软雅黑" w:hAnsi="微软雅黑" w:cs="宋体" w:hint="eastAsia"/>
          <w:b/>
          <w:bCs/>
          <w:color w:val="D92142"/>
          <w:kern w:val="0"/>
          <w:sz w:val="36"/>
        </w:rPr>
        <w:t>诱</w:t>
      </w:r>
      <w:r w:rsidRPr="00B22F7E">
        <w:rPr>
          <w:rFonts w:ascii="微软雅黑" w:eastAsia="微软雅黑" w:hAnsi="微软雅黑" w:cs="宋体" w:hint="eastAsia"/>
          <w:color w:val="3E3E3E"/>
          <w:kern w:val="0"/>
          <w:sz w:val="27"/>
          <w:szCs w:val="27"/>
        </w:rPr>
        <w:t>是虚假看法。</w:t>
      </w:r>
    </w:p>
    <w:p w:rsidR="00B22F7E" w:rsidRPr="00B22F7E" w:rsidRDefault="00B22F7E" w:rsidP="00B22F7E">
      <w:pPr>
        <w:widowControl/>
        <w:spacing w:line="384" w:lineRule="atLeast"/>
        <w:ind w:firstLine="480"/>
        <w:jc w:val="center"/>
        <w:rPr>
          <w:rFonts w:ascii="微软雅黑" w:eastAsia="微软雅黑" w:hAnsi="微软雅黑" w:cs="宋体"/>
          <w:color w:val="3E3E3E"/>
          <w:kern w:val="0"/>
          <w:sz w:val="24"/>
          <w:szCs w:val="24"/>
        </w:rPr>
      </w:pPr>
      <w:r w:rsidRPr="00B22F7E">
        <w:rPr>
          <w:rFonts w:ascii="微软雅黑" w:eastAsia="微软雅黑" w:hAnsi="微软雅黑" w:cs="宋体" w:hint="eastAsia"/>
          <w:color w:val="3E3E3E"/>
          <w:kern w:val="0"/>
          <w:sz w:val="27"/>
          <w:szCs w:val="27"/>
        </w:rPr>
        <w:t>一场比赛如何分辨</w:t>
      </w:r>
    </w:p>
    <w:p w:rsidR="00B22F7E" w:rsidRPr="00B22F7E" w:rsidRDefault="00B22F7E" w:rsidP="00B22F7E">
      <w:pPr>
        <w:widowControl/>
        <w:spacing w:line="384" w:lineRule="atLeast"/>
        <w:ind w:firstLine="480"/>
        <w:jc w:val="center"/>
        <w:rPr>
          <w:rFonts w:ascii="微软雅黑" w:eastAsia="微软雅黑" w:hAnsi="微软雅黑" w:cs="宋体"/>
          <w:color w:val="3E3E3E"/>
          <w:kern w:val="0"/>
          <w:sz w:val="24"/>
          <w:szCs w:val="24"/>
        </w:rPr>
      </w:pPr>
      <w:r w:rsidRPr="00B22F7E">
        <w:rPr>
          <w:rFonts w:ascii="微软雅黑" w:eastAsia="微软雅黑" w:hAnsi="微软雅黑" w:cs="宋体" w:hint="eastAsia"/>
          <w:color w:val="3E3E3E"/>
          <w:kern w:val="0"/>
          <w:sz w:val="27"/>
          <w:szCs w:val="27"/>
        </w:rPr>
        <w:t>哪个是阻，哪个是诱</w:t>
      </w:r>
    </w:p>
    <w:p w:rsidR="00B22F7E" w:rsidRPr="00B22F7E" w:rsidRDefault="00B22F7E" w:rsidP="00B22F7E">
      <w:pPr>
        <w:widowControl/>
        <w:spacing w:line="384" w:lineRule="atLeast"/>
        <w:ind w:firstLine="480"/>
        <w:jc w:val="center"/>
        <w:rPr>
          <w:rFonts w:ascii="微软雅黑" w:eastAsia="微软雅黑" w:hAnsi="微软雅黑" w:cs="宋体"/>
          <w:color w:val="3E3E3E"/>
          <w:kern w:val="0"/>
          <w:sz w:val="24"/>
          <w:szCs w:val="24"/>
        </w:rPr>
      </w:pPr>
      <w:r w:rsidRPr="00B22F7E">
        <w:rPr>
          <w:rFonts w:ascii="微软雅黑" w:eastAsia="微软雅黑" w:hAnsi="微软雅黑" w:cs="宋体" w:hint="eastAsia"/>
          <w:color w:val="3E3E3E"/>
          <w:kern w:val="0"/>
          <w:sz w:val="27"/>
          <w:szCs w:val="27"/>
        </w:rPr>
        <w:t>最为关键</w:t>
      </w: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r w:rsidRPr="00B22F7E">
        <w:rPr>
          <w:rFonts w:ascii="微软雅黑" w:eastAsia="微软雅黑" w:hAnsi="微软雅黑" w:cs="宋体" w:hint="eastAsia"/>
          <w:color w:val="3E3E3E"/>
          <w:kern w:val="0"/>
          <w:sz w:val="24"/>
          <w:szCs w:val="24"/>
        </w:rPr>
        <w:t>欧赔如今大家看，有很多误区。</w:t>
      </w: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r w:rsidRPr="00B22F7E">
        <w:rPr>
          <w:rFonts w:ascii="微软雅黑" w:eastAsia="微软雅黑" w:hAnsi="微软雅黑" w:cs="宋体" w:hint="eastAsia"/>
          <w:color w:val="3E3E3E"/>
          <w:kern w:val="0"/>
          <w:sz w:val="30"/>
          <w:szCs w:val="30"/>
        </w:rPr>
        <w:t>最大误区&amp;</w:t>
      </w:r>
      <w:r w:rsidRPr="00B22F7E">
        <w:rPr>
          <w:rFonts w:ascii="微软雅黑" w:eastAsia="微软雅黑" w:hAnsi="微软雅黑" w:cs="宋体" w:hint="eastAsia"/>
          <w:color w:val="3E3E3E"/>
          <w:kern w:val="0"/>
          <w:sz w:val="27"/>
          <w:szCs w:val="27"/>
        </w:rPr>
        <w:t>FAQ</w:t>
      </w:r>
    </w:p>
    <w:p w:rsidR="00B22F7E" w:rsidRPr="00B22F7E" w:rsidRDefault="00B22F7E" w:rsidP="00B22F7E">
      <w:pPr>
        <w:widowControl/>
        <w:spacing w:line="450" w:lineRule="atLeast"/>
        <w:jc w:val="left"/>
        <w:rPr>
          <w:rFonts w:ascii="微软雅黑" w:eastAsia="微软雅黑" w:hAnsi="微软雅黑" w:cs="宋体"/>
          <w:color w:val="333333"/>
          <w:kern w:val="0"/>
          <w:szCs w:val="21"/>
        </w:rPr>
      </w:pPr>
      <w:r w:rsidRPr="00B22F7E">
        <w:rPr>
          <w:rFonts w:ascii="微软雅黑" w:eastAsia="微软雅黑" w:hAnsi="微软雅黑" w:cs="宋体" w:hint="eastAsia"/>
          <w:color w:val="333333"/>
          <w:kern w:val="0"/>
          <w:sz w:val="30"/>
          <w:szCs w:val="30"/>
        </w:rPr>
        <w:t>看到赔率下降，就认为庄家看好这个选项，打出概率高。看到赔率上升，就认为庄家不看好这个选项，打不出来。</w:t>
      </w:r>
    </w:p>
    <w:p w:rsidR="00B22F7E" w:rsidRPr="00B22F7E" w:rsidRDefault="00B22F7E" w:rsidP="00B22F7E">
      <w:pPr>
        <w:widowControl/>
        <w:spacing w:line="450" w:lineRule="atLeast"/>
        <w:jc w:val="left"/>
        <w:rPr>
          <w:rFonts w:ascii="微软雅黑" w:eastAsia="微软雅黑" w:hAnsi="微软雅黑" w:cs="宋体"/>
          <w:color w:val="333333"/>
          <w:kern w:val="0"/>
          <w:szCs w:val="21"/>
        </w:rPr>
      </w:pPr>
      <w:r w:rsidRPr="00B22F7E">
        <w:rPr>
          <w:rFonts w:ascii="微软雅黑" w:eastAsia="微软雅黑" w:hAnsi="微软雅黑" w:cs="宋体" w:hint="eastAsia"/>
          <w:color w:val="333333"/>
          <w:kern w:val="0"/>
          <w:sz w:val="30"/>
          <w:szCs w:val="30"/>
        </w:rPr>
        <w:br/>
      </w:r>
    </w:p>
    <w:p w:rsidR="00B22F7E" w:rsidRPr="00B22F7E" w:rsidRDefault="00B22F7E" w:rsidP="00B22F7E">
      <w:pPr>
        <w:widowControl/>
        <w:spacing w:line="384" w:lineRule="atLeast"/>
        <w:jc w:val="center"/>
        <w:rPr>
          <w:rFonts w:ascii="微软雅黑" w:eastAsia="微软雅黑" w:hAnsi="微软雅黑" w:cs="宋体"/>
          <w:color w:val="333333"/>
          <w:kern w:val="0"/>
          <w:sz w:val="24"/>
          <w:szCs w:val="24"/>
        </w:rPr>
      </w:pPr>
      <w:r w:rsidRPr="00B22F7E">
        <w:rPr>
          <w:rFonts w:ascii="微软雅黑" w:eastAsia="微软雅黑" w:hAnsi="微软雅黑" w:cs="宋体" w:hint="eastAsia"/>
          <w:color w:val="333333"/>
          <w:kern w:val="0"/>
          <w:sz w:val="54"/>
          <w:szCs w:val="54"/>
        </w:rPr>
        <w:t>错！</w:t>
      </w: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r w:rsidRPr="00B22F7E">
        <w:rPr>
          <w:rFonts w:ascii="微软雅黑" w:eastAsia="微软雅黑" w:hAnsi="微软雅黑" w:cs="宋体" w:hint="eastAsia"/>
          <w:color w:val="3E3E3E"/>
          <w:kern w:val="0"/>
          <w:sz w:val="24"/>
          <w:szCs w:val="24"/>
        </w:rPr>
        <w:t>下面，伟哥用一系列的例子来生动地说明这个问题。</w:t>
      </w: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p>
    <w:p w:rsidR="00B22F7E" w:rsidRPr="00B22F7E" w:rsidRDefault="00B22F7E" w:rsidP="00B22F7E">
      <w:pPr>
        <w:widowControl/>
        <w:spacing w:line="384" w:lineRule="atLeast"/>
        <w:jc w:val="center"/>
        <w:rPr>
          <w:rFonts w:ascii="微软雅黑" w:eastAsia="微软雅黑" w:hAnsi="微软雅黑" w:cs="宋体"/>
          <w:color w:val="3E3E3E"/>
          <w:kern w:val="0"/>
          <w:sz w:val="24"/>
          <w:szCs w:val="24"/>
        </w:rPr>
      </w:pPr>
      <w:r w:rsidRPr="00B22F7E">
        <w:rPr>
          <w:rFonts w:ascii="微软雅黑" w:eastAsia="微软雅黑" w:hAnsi="微软雅黑" w:cs="宋体" w:hint="eastAsia"/>
          <w:color w:val="3E3E3E"/>
          <w:kern w:val="0"/>
          <w:sz w:val="30"/>
          <w:szCs w:val="30"/>
        </w:rPr>
        <w:t>第1个例子：2016.11.15亚洲区10强赛</w:t>
      </w:r>
    </w:p>
    <w:p w:rsidR="00B22F7E" w:rsidRPr="00B22F7E" w:rsidRDefault="00B22F7E" w:rsidP="00B22F7E">
      <w:pPr>
        <w:widowControl/>
        <w:spacing w:line="384" w:lineRule="atLeast"/>
        <w:jc w:val="left"/>
        <w:rPr>
          <w:rFonts w:ascii="微软雅黑" w:eastAsia="微软雅黑" w:hAnsi="微软雅黑" w:cs="宋体"/>
          <w:color w:val="3E3E3E"/>
          <w:kern w:val="0"/>
          <w:szCs w:val="21"/>
        </w:rPr>
      </w:pPr>
      <w:r w:rsidRPr="00B22F7E">
        <w:rPr>
          <w:rFonts w:ascii="微软雅黑" w:eastAsia="微软雅黑" w:hAnsi="微软雅黑" w:cs="宋体" w:hint="eastAsia"/>
          <w:color w:val="3E3E3E"/>
          <w:kern w:val="0"/>
          <w:szCs w:val="21"/>
        </w:rPr>
        <w:t>「</w:t>
      </w:r>
    </w:p>
    <w:p w:rsidR="00B22F7E" w:rsidRPr="00B22F7E" w:rsidRDefault="00B22F7E" w:rsidP="00B22F7E">
      <w:pPr>
        <w:widowControl/>
        <w:spacing w:line="384" w:lineRule="atLeast"/>
        <w:jc w:val="left"/>
        <w:rPr>
          <w:rFonts w:ascii="微软雅黑" w:eastAsia="微软雅黑" w:hAnsi="微软雅黑" w:cs="宋体"/>
          <w:color w:val="3E3E3E"/>
          <w:spacing w:val="120"/>
          <w:kern w:val="0"/>
          <w:sz w:val="30"/>
          <w:szCs w:val="30"/>
        </w:rPr>
      </w:pPr>
      <w:r w:rsidRPr="00B22F7E">
        <w:rPr>
          <w:rFonts w:ascii="微软雅黑" w:eastAsia="微软雅黑" w:hAnsi="微软雅黑" w:cs="宋体" w:hint="eastAsia"/>
          <w:color w:val="3E3E3E"/>
          <w:spacing w:val="120"/>
          <w:kern w:val="0"/>
          <w:sz w:val="30"/>
          <w:szCs w:val="30"/>
        </w:rPr>
        <w:t>国足 0-0 卡塔尔</w:t>
      </w:r>
    </w:p>
    <w:p w:rsidR="00B22F7E" w:rsidRPr="00B22F7E" w:rsidRDefault="00B22F7E" w:rsidP="00B22F7E">
      <w:pPr>
        <w:widowControl/>
        <w:spacing w:line="384" w:lineRule="atLeast"/>
        <w:jc w:val="left"/>
        <w:rPr>
          <w:rFonts w:ascii="微软雅黑" w:eastAsia="微软雅黑" w:hAnsi="微软雅黑" w:cs="宋体"/>
          <w:color w:val="3E3E3E"/>
          <w:spacing w:val="75"/>
          <w:kern w:val="0"/>
          <w:szCs w:val="21"/>
        </w:rPr>
      </w:pPr>
    </w:p>
    <w:p w:rsidR="00B22F7E" w:rsidRPr="00B22F7E" w:rsidRDefault="00B22F7E" w:rsidP="00B22F7E">
      <w:pPr>
        <w:widowControl/>
        <w:spacing w:line="384" w:lineRule="atLeast"/>
        <w:jc w:val="left"/>
        <w:rPr>
          <w:rFonts w:ascii="微软雅黑" w:eastAsia="微软雅黑" w:hAnsi="微软雅黑" w:cs="宋体"/>
          <w:color w:val="3E3E3E"/>
          <w:kern w:val="0"/>
          <w:szCs w:val="21"/>
        </w:rPr>
      </w:pPr>
      <w:r w:rsidRPr="00B22F7E">
        <w:rPr>
          <w:rFonts w:ascii="微软雅黑" w:eastAsia="微软雅黑" w:hAnsi="微软雅黑" w:cs="宋体" w:hint="eastAsia"/>
          <w:color w:val="3E3E3E"/>
          <w:kern w:val="0"/>
          <w:szCs w:val="21"/>
        </w:rPr>
        <w:lastRenderedPageBreak/>
        <w:t>」</w:t>
      </w:r>
      <w:r w:rsidRPr="00B22F7E">
        <w:rPr>
          <w:rFonts w:ascii="微软雅黑" w:eastAsia="微软雅黑" w:hAnsi="微软雅黑" w:cs="宋体" w:hint="eastAsia"/>
          <w:b/>
          <w:bCs/>
          <w:color w:val="407600"/>
          <w:kern w:val="0"/>
          <w:sz w:val="30"/>
        </w:rPr>
        <w:t>绿色没有打出来</w:t>
      </w:r>
      <w:r w:rsidRPr="00B22F7E">
        <w:rPr>
          <w:rFonts w:ascii="微软雅黑" w:eastAsia="微软雅黑" w:hAnsi="微软雅黑" w:cs="宋体" w:hint="eastAsia"/>
          <w:color w:val="3E3E3E"/>
          <w:kern w:val="0"/>
          <w:sz w:val="30"/>
          <w:szCs w:val="30"/>
        </w:rPr>
        <w:t>，</w:t>
      </w:r>
      <w:r w:rsidRPr="00B22F7E">
        <w:rPr>
          <w:rFonts w:ascii="微软雅黑" w:eastAsia="微软雅黑" w:hAnsi="微软雅黑" w:cs="宋体" w:hint="eastAsia"/>
          <w:b/>
          <w:bCs/>
          <w:color w:val="D92142"/>
          <w:kern w:val="0"/>
          <w:sz w:val="30"/>
        </w:rPr>
        <w:t>爆冷</w:t>
      </w:r>
      <w:r w:rsidRPr="00B22F7E">
        <w:rPr>
          <w:rFonts w:ascii="微软雅黑" w:eastAsia="微软雅黑" w:hAnsi="微软雅黑" w:cs="宋体" w:hint="eastAsia"/>
          <w:color w:val="3E3E3E"/>
          <w:kern w:val="0"/>
          <w:sz w:val="30"/>
          <w:szCs w:val="30"/>
        </w:rPr>
        <w:t>平局</w:t>
      </w: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r w:rsidRPr="00B22F7E">
        <w:rPr>
          <w:rFonts w:ascii="微软雅黑" w:eastAsia="微软雅黑" w:hAnsi="微软雅黑" w:cs="宋体" w:hint="eastAsia"/>
          <w:color w:val="3E3E3E"/>
          <w:kern w:val="0"/>
          <w:sz w:val="24"/>
          <w:szCs w:val="24"/>
        </w:rPr>
        <w:t>【田伟解读】：A公司赔率如上图。主胜大幅度下降，结合门槛理论和拉力理论，国足门槛低，拉力大，主胜热度高，那么我当时的判断，这个3就是在诱，果断杀掉3。客胜赔率在上升，注意，很多都带有尾数（粉色），根据伟哥之前发表过的尾数理论，在关注度高的比赛中，任何尾数都是有庄家意图的。这个客胜赔率的尾数如此之多，很明显，是吸引相当多的看好卡塔尔的投注。综合来看，3和0是庄家吸引你注意的两个选项，唯独这个平局缓慢上升，意图在阻，不希望你注意到它。那么这个就是庄家最真实的意图。</w:t>
      </w: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p>
    <w:p w:rsidR="00B22F7E" w:rsidRPr="00B22F7E" w:rsidRDefault="00B22F7E" w:rsidP="00B22F7E">
      <w:pPr>
        <w:widowControl/>
        <w:spacing w:line="450" w:lineRule="atLeast"/>
        <w:jc w:val="left"/>
        <w:rPr>
          <w:rFonts w:ascii="微软雅黑" w:eastAsia="微软雅黑" w:hAnsi="微软雅黑" w:cs="宋体"/>
          <w:color w:val="333333"/>
          <w:kern w:val="0"/>
          <w:szCs w:val="21"/>
        </w:rPr>
      </w:pPr>
      <w:r w:rsidRPr="00B22F7E">
        <w:rPr>
          <w:rFonts w:ascii="微软雅黑" w:eastAsia="微软雅黑" w:hAnsi="微软雅黑" w:cs="宋体" w:hint="eastAsia"/>
          <w:color w:val="333333"/>
          <w:kern w:val="0"/>
          <w:sz w:val="27"/>
          <w:szCs w:val="27"/>
        </w:rPr>
        <w:t>伟哥经过长时间的观察，我给大家推荐一个B公司，这家公司与A公司操盘手法属于同一体系，它对冷门的判断更加准确和坚决。</w:t>
      </w:r>
    </w:p>
    <w:p w:rsidR="00B22F7E" w:rsidRPr="00B22F7E" w:rsidRDefault="00B22F7E" w:rsidP="00B22F7E">
      <w:pPr>
        <w:widowControl/>
        <w:spacing w:line="450" w:lineRule="atLeast"/>
        <w:jc w:val="left"/>
        <w:rPr>
          <w:rFonts w:ascii="微软雅黑" w:eastAsia="微软雅黑" w:hAnsi="微软雅黑" w:cs="宋体"/>
          <w:color w:val="333333"/>
          <w:kern w:val="0"/>
          <w:szCs w:val="21"/>
        </w:rPr>
      </w:pPr>
      <w:r w:rsidRPr="00B22F7E">
        <w:rPr>
          <w:rFonts w:ascii="微软雅黑" w:eastAsia="微软雅黑" w:hAnsi="微软雅黑" w:cs="宋体" w:hint="eastAsia"/>
          <w:b/>
          <w:bCs/>
          <w:color w:val="D92142"/>
          <w:kern w:val="0"/>
          <w:sz w:val="27"/>
        </w:rPr>
        <w:t>当你首先判断一方为热门方时（基本面结合拉力理论、门槛理论），热门方只要出现绿色赔率大幅度下降时，往往打不出绿色选项、或者下降一方的强队爆冷输盘。</w:t>
      </w:r>
    </w:p>
    <w:p w:rsidR="00B22F7E" w:rsidRPr="00B22F7E" w:rsidRDefault="00B22F7E" w:rsidP="00B22F7E">
      <w:pPr>
        <w:widowControl/>
        <w:spacing w:line="450" w:lineRule="atLeast"/>
        <w:jc w:val="left"/>
        <w:rPr>
          <w:rFonts w:ascii="微软雅黑" w:eastAsia="微软雅黑" w:hAnsi="微软雅黑" w:cs="宋体"/>
          <w:color w:val="333333"/>
          <w:kern w:val="0"/>
          <w:szCs w:val="21"/>
        </w:rPr>
      </w:pP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r w:rsidRPr="00B22F7E">
        <w:rPr>
          <w:rFonts w:ascii="微软雅黑" w:eastAsia="微软雅黑" w:hAnsi="微软雅黑" w:cs="宋体" w:hint="eastAsia"/>
          <w:color w:val="333333"/>
          <w:kern w:val="0"/>
          <w:sz w:val="27"/>
          <w:szCs w:val="27"/>
        </w:rPr>
        <w:t>下面这10张图是伟哥精心为大家总结的，这些图的变赔模型堪称【冷门变赔】，</w:t>
      </w:r>
      <w:r w:rsidRPr="00B22F7E">
        <w:rPr>
          <w:rFonts w:ascii="微软雅黑" w:eastAsia="微软雅黑" w:hAnsi="微软雅黑" w:cs="宋体" w:hint="eastAsia"/>
          <w:b/>
          <w:bCs/>
          <w:color w:val="FF2941"/>
          <w:kern w:val="0"/>
          <w:sz w:val="27"/>
        </w:rPr>
        <w:t>当下降的是热门方时，往往预示着冷门的发生</w:t>
      </w:r>
      <w:r w:rsidRPr="00B22F7E">
        <w:rPr>
          <w:rFonts w:ascii="微软雅黑" w:eastAsia="微软雅黑" w:hAnsi="微软雅黑" w:cs="宋体" w:hint="eastAsia"/>
          <w:color w:val="333333"/>
          <w:kern w:val="0"/>
          <w:sz w:val="27"/>
          <w:szCs w:val="27"/>
        </w:rPr>
        <w:t>。我们结合近期其他比赛印证一下。</w:t>
      </w: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p>
    <w:p w:rsidR="00B22F7E" w:rsidRPr="00B22F7E" w:rsidRDefault="00B22F7E" w:rsidP="00B22F7E">
      <w:pPr>
        <w:widowControl/>
        <w:spacing w:line="384" w:lineRule="atLeast"/>
        <w:jc w:val="center"/>
        <w:rPr>
          <w:rFonts w:ascii="微软雅黑" w:eastAsia="微软雅黑" w:hAnsi="微软雅黑" w:cs="宋体"/>
          <w:color w:val="3E3E3E"/>
          <w:kern w:val="0"/>
          <w:sz w:val="24"/>
          <w:szCs w:val="24"/>
        </w:rPr>
      </w:pPr>
      <w:r w:rsidRPr="00B22F7E">
        <w:rPr>
          <w:rFonts w:ascii="微软雅黑" w:eastAsia="微软雅黑" w:hAnsi="微软雅黑" w:cs="宋体" w:hint="eastAsia"/>
          <w:color w:val="3E3E3E"/>
          <w:kern w:val="0"/>
          <w:sz w:val="30"/>
          <w:szCs w:val="30"/>
        </w:rPr>
        <w:lastRenderedPageBreak/>
        <w:t>第2个例子：11.16今晨亚洲区10强赛</w:t>
      </w:r>
    </w:p>
    <w:p w:rsidR="00B22F7E" w:rsidRPr="00B22F7E" w:rsidRDefault="00B22F7E" w:rsidP="00B22F7E">
      <w:pPr>
        <w:widowControl/>
        <w:spacing w:line="384" w:lineRule="atLeast"/>
        <w:jc w:val="center"/>
        <w:rPr>
          <w:rFonts w:ascii="微软雅黑" w:eastAsia="微软雅黑" w:hAnsi="微软雅黑" w:cs="宋体"/>
          <w:color w:val="3E3E3E"/>
          <w:kern w:val="0"/>
          <w:sz w:val="24"/>
          <w:szCs w:val="24"/>
        </w:rPr>
      </w:pPr>
      <w:r w:rsidRPr="00B22F7E">
        <w:rPr>
          <w:rFonts w:ascii="微软雅黑" w:eastAsia="微软雅黑" w:hAnsi="微软雅黑" w:cs="宋体" w:hint="eastAsia"/>
          <w:b/>
          <w:bCs/>
          <w:color w:val="407600"/>
          <w:kern w:val="0"/>
          <w:sz w:val="30"/>
        </w:rPr>
        <w:t>绿色没有打出来</w:t>
      </w:r>
      <w:r w:rsidRPr="00B22F7E">
        <w:rPr>
          <w:rFonts w:ascii="微软雅黑" w:eastAsia="微软雅黑" w:hAnsi="微软雅黑" w:cs="宋体" w:hint="eastAsia"/>
          <w:color w:val="3E3E3E"/>
          <w:kern w:val="0"/>
          <w:sz w:val="30"/>
          <w:szCs w:val="30"/>
        </w:rPr>
        <w:t>，</w:t>
      </w:r>
      <w:r w:rsidRPr="00B22F7E">
        <w:rPr>
          <w:rFonts w:ascii="微软雅黑" w:eastAsia="微软雅黑" w:hAnsi="微软雅黑" w:cs="宋体" w:hint="eastAsia"/>
          <w:b/>
          <w:bCs/>
          <w:color w:val="D92142"/>
          <w:kern w:val="0"/>
          <w:sz w:val="30"/>
        </w:rPr>
        <w:t>爆冷</w:t>
      </w:r>
      <w:r w:rsidRPr="00B22F7E">
        <w:rPr>
          <w:rFonts w:ascii="微软雅黑" w:eastAsia="微软雅黑" w:hAnsi="微软雅黑" w:cs="宋体" w:hint="eastAsia"/>
          <w:color w:val="3E3E3E"/>
          <w:kern w:val="0"/>
          <w:sz w:val="30"/>
          <w:szCs w:val="30"/>
        </w:rPr>
        <w:t>平局</w:t>
      </w: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p>
    <w:p w:rsidR="00B22F7E" w:rsidRPr="00B22F7E" w:rsidRDefault="00B22F7E" w:rsidP="00B22F7E">
      <w:pPr>
        <w:widowControl/>
        <w:spacing w:line="384" w:lineRule="atLeast"/>
        <w:jc w:val="center"/>
        <w:rPr>
          <w:rFonts w:ascii="微软雅黑" w:eastAsia="微软雅黑" w:hAnsi="微软雅黑" w:cs="宋体"/>
          <w:color w:val="3E3E3E"/>
          <w:kern w:val="0"/>
          <w:sz w:val="24"/>
          <w:szCs w:val="24"/>
        </w:rPr>
      </w:pPr>
      <w:r w:rsidRPr="00B22F7E">
        <w:rPr>
          <w:rFonts w:ascii="微软雅黑" w:eastAsia="微软雅黑" w:hAnsi="微软雅黑" w:cs="宋体" w:hint="eastAsia"/>
          <w:color w:val="3E3E3E"/>
          <w:kern w:val="0"/>
          <w:sz w:val="30"/>
          <w:szCs w:val="30"/>
        </w:rPr>
        <w:t>第3个例子：11.16日今晨友谊赛</w:t>
      </w:r>
    </w:p>
    <w:p w:rsidR="00B22F7E" w:rsidRPr="00B22F7E" w:rsidRDefault="00B22F7E" w:rsidP="00B22F7E">
      <w:pPr>
        <w:widowControl/>
        <w:spacing w:line="384" w:lineRule="atLeast"/>
        <w:jc w:val="center"/>
        <w:rPr>
          <w:rFonts w:ascii="微软雅黑" w:eastAsia="微软雅黑" w:hAnsi="微软雅黑" w:cs="宋体"/>
          <w:color w:val="3E3E3E"/>
          <w:kern w:val="0"/>
          <w:sz w:val="24"/>
          <w:szCs w:val="24"/>
        </w:rPr>
      </w:pPr>
      <w:r w:rsidRPr="00B22F7E">
        <w:rPr>
          <w:rFonts w:ascii="微软雅黑" w:eastAsia="微软雅黑" w:hAnsi="微软雅黑" w:cs="宋体" w:hint="eastAsia"/>
          <w:b/>
          <w:bCs/>
          <w:color w:val="407600"/>
          <w:kern w:val="0"/>
          <w:sz w:val="30"/>
        </w:rPr>
        <w:t>绿色没有打出来</w:t>
      </w:r>
      <w:r w:rsidRPr="00B22F7E">
        <w:rPr>
          <w:rFonts w:ascii="微软雅黑" w:eastAsia="微软雅黑" w:hAnsi="微软雅黑" w:cs="宋体" w:hint="eastAsia"/>
          <w:color w:val="3E3E3E"/>
          <w:kern w:val="0"/>
          <w:sz w:val="30"/>
          <w:szCs w:val="30"/>
        </w:rPr>
        <w:t>，</w:t>
      </w:r>
      <w:r w:rsidRPr="00B22F7E">
        <w:rPr>
          <w:rFonts w:ascii="微软雅黑" w:eastAsia="微软雅黑" w:hAnsi="微软雅黑" w:cs="宋体" w:hint="eastAsia"/>
          <w:b/>
          <w:bCs/>
          <w:color w:val="D92142"/>
          <w:kern w:val="0"/>
          <w:sz w:val="30"/>
        </w:rPr>
        <w:t>爆冷</w:t>
      </w:r>
      <w:r w:rsidRPr="00B22F7E">
        <w:rPr>
          <w:rFonts w:ascii="微软雅黑" w:eastAsia="微软雅黑" w:hAnsi="微软雅黑" w:cs="宋体" w:hint="eastAsia"/>
          <w:color w:val="000000"/>
          <w:kern w:val="0"/>
          <w:sz w:val="30"/>
          <w:szCs w:val="30"/>
        </w:rPr>
        <w:t>平局</w:t>
      </w:r>
    </w:p>
    <w:p w:rsidR="00B22F7E" w:rsidRPr="00B22F7E" w:rsidRDefault="00B22F7E" w:rsidP="00B22F7E">
      <w:pPr>
        <w:widowControl/>
        <w:spacing w:line="384" w:lineRule="atLeast"/>
        <w:jc w:val="center"/>
        <w:rPr>
          <w:rFonts w:ascii="微软雅黑" w:eastAsia="微软雅黑" w:hAnsi="微软雅黑" w:cs="宋体"/>
          <w:color w:val="3E3E3E"/>
          <w:kern w:val="0"/>
          <w:sz w:val="24"/>
          <w:szCs w:val="24"/>
        </w:rPr>
      </w:pPr>
      <w:r w:rsidRPr="00B22F7E">
        <w:rPr>
          <w:rFonts w:ascii="微软雅黑" w:eastAsia="微软雅黑" w:hAnsi="微软雅黑" w:cs="宋体" w:hint="eastAsia"/>
          <w:color w:val="3E3E3E"/>
          <w:kern w:val="0"/>
          <w:sz w:val="30"/>
          <w:szCs w:val="30"/>
        </w:rPr>
        <w:br/>
      </w:r>
    </w:p>
    <w:p w:rsidR="00B22F7E" w:rsidRPr="00B22F7E" w:rsidRDefault="00B22F7E" w:rsidP="00B22F7E">
      <w:pPr>
        <w:widowControl/>
        <w:spacing w:line="384" w:lineRule="atLeast"/>
        <w:jc w:val="center"/>
        <w:rPr>
          <w:rFonts w:ascii="微软雅黑" w:eastAsia="微软雅黑" w:hAnsi="微软雅黑" w:cs="宋体"/>
          <w:color w:val="3E3E3E"/>
          <w:kern w:val="0"/>
          <w:sz w:val="24"/>
          <w:szCs w:val="24"/>
        </w:rPr>
      </w:pPr>
      <w:r w:rsidRPr="00B22F7E">
        <w:rPr>
          <w:rFonts w:ascii="微软雅黑" w:eastAsia="微软雅黑" w:hAnsi="微软雅黑" w:cs="宋体" w:hint="eastAsia"/>
          <w:color w:val="3E3E3E"/>
          <w:kern w:val="0"/>
          <w:sz w:val="30"/>
          <w:szCs w:val="30"/>
        </w:rPr>
        <w:t>第4个例子：11.16今晨友谊赛</w:t>
      </w:r>
    </w:p>
    <w:p w:rsidR="00B22F7E" w:rsidRPr="00B22F7E" w:rsidRDefault="00B22F7E" w:rsidP="00B22F7E">
      <w:pPr>
        <w:widowControl/>
        <w:spacing w:line="384" w:lineRule="atLeast"/>
        <w:jc w:val="center"/>
        <w:rPr>
          <w:rFonts w:ascii="微软雅黑" w:eastAsia="微软雅黑" w:hAnsi="微软雅黑" w:cs="宋体"/>
          <w:color w:val="3E3E3E"/>
          <w:kern w:val="0"/>
          <w:sz w:val="24"/>
          <w:szCs w:val="24"/>
        </w:rPr>
      </w:pPr>
      <w:r w:rsidRPr="00B22F7E">
        <w:rPr>
          <w:rFonts w:ascii="微软雅黑" w:eastAsia="微软雅黑" w:hAnsi="微软雅黑" w:cs="宋体" w:hint="eastAsia"/>
          <w:b/>
          <w:bCs/>
          <w:color w:val="407600"/>
          <w:kern w:val="0"/>
          <w:sz w:val="30"/>
        </w:rPr>
        <w:t>绿色没有打出来</w:t>
      </w:r>
      <w:r w:rsidRPr="00B22F7E">
        <w:rPr>
          <w:rFonts w:ascii="微软雅黑" w:eastAsia="微软雅黑" w:hAnsi="微软雅黑" w:cs="宋体" w:hint="eastAsia"/>
          <w:color w:val="3E3E3E"/>
          <w:kern w:val="0"/>
          <w:sz w:val="30"/>
          <w:szCs w:val="30"/>
        </w:rPr>
        <w:t>，伟哥朋友圈</w:t>
      </w:r>
      <w:r w:rsidRPr="00B22F7E">
        <w:rPr>
          <w:rFonts w:ascii="微软雅黑" w:eastAsia="微软雅黑" w:hAnsi="微软雅黑" w:cs="宋体" w:hint="eastAsia"/>
          <w:b/>
          <w:bCs/>
          <w:color w:val="D92142"/>
          <w:kern w:val="0"/>
          <w:sz w:val="30"/>
        </w:rPr>
        <w:t>定胆客队成功</w:t>
      </w:r>
    </w:p>
    <w:p w:rsidR="00B22F7E" w:rsidRPr="00B22F7E" w:rsidRDefault="00B22F7E" w:rsidP="00B22F7E">
      <w:pPr>
        <w:widowControl/>
        <w:spacing w:line="384" w:lineRule="atLeast"/>
        <w:jc w:val="center"/>
        <w:rPr>
          <w:rFonts w:ascii="微软雅黑" w:eastAsia="微软雅黑" w:hAnsi="微软雅黑" w:cs="宋体"/>
          <w:color w:val="3E3E3E"/>
          <w:kern w:val="0"/>
          <w:sz w:val="24"/>
          <w:szCs w:val="24"/>
        </w:rPr>
      </w:pPr>
      <w:r w:rsidRPr="00B22F7E">
        <w:rPr>
          <w:rFonts w:ascii="微软雅黑" w:eastAsia="微软雅黑" w:hAnsi="微软雅黑" w:cs="宋体" w:hint="eastAsia"/>
          <w:color w:val="3E3E3E"/>
          <w:kern w:val="0"/>
          <w:sz w:val="30"/>
          <w:szCs w:val="30"/>
        </w:rPr>
        <w:br/>
      </w:r>
    </w:p>
    <w:p w:rsidR="00B22F7E" w:rsidRPr="00B22F7E" w:rsidRDefault="00B22F7E" w:rsidP="00B22F7E">
      <w:pPr>
        <w:widowControl/>
        <w:spacing w:line="384" w:lineRule="atLeast"/>
        <w:jc w:val="center"/>
        <w:rPr>
          <w:rFonts w:ascii="微软雅黑" w:eastAsia="微软雅黑" w:hAnsi="微软雅黑" w:cs="宋体"/>
          <w:color w:val="3E3E3E"/>
          <w:kern w:val="0"/>
          <w:sz w:val="24"/>
          <w:szCs w:val="24"/>
        </w:rPr>
      </w:pPr>
    </w:p>
    <w:p w:rsidR="00B22F7E" w:rsidRPr="00B22F7E" w:rsidRDefault="00B22F7E" w:rsidP="00B22F7E">
      <w:pPr>
        <w:widowControl/>
        <w:spacing w:line="384" w:lineRule="atLeast"/>
        <w:jc w:val="center"/>
        <w:rPr>
          <w:rFonts w:ascii="微软雅黑" w:eastAsia="微软雅黑" w:hAnsi="微软雅黑" w:cs="宋体"/>
          <w:color w:val="3E3E3E"/>
          <w:kern w:val="0"/>
          <w:sz w:val="24"/>
          <w:szCs w:val="24"/>
        </w:rPr>
      </w:pPr>
      <w:r w:rsidRPr="00B22F7E">
        <w:rPr>
          <w:rFonts w:ascii="微软雅黑" w:eastAsia="微软雅黑" w:hAnsi="微软雅黑" w:cs="宋体" w:hint="eastAsia"/>
          <w:color w:val="3E3E3E"/>
          <w:kern w:val="0"/>
          <w:sz w:val="30"/>
          <w:szCs w:val="30"/>
        </w:rPr>
        <w:t>第5个例子：2016.10.6亚洲区10强赛</w:t>
      </w:r>
    </w:p>
    <w:p w:rsidR="00B22F7E" w:rsidRPr="00B22F7E" w:rsidRDefault="00B22F7E" w:rsidP="00B22F7E">
      <w:pPr>
        <w:widowControl/>
        <w:spacing w:line="384" w:lineRule="atLeast"/>
        <w:jc w:val="center"/>
        <w:rPr>
          <w:rFonts w:ascii="微软雅黑" w:eastAsia="微软雅黑" w:hAnsi="微软雅黑" w:cs="宋体"/>
          <w:color w:val="3E3E3E"/>
          <w:kern w:val="0"/>
          <w:sz w:val="24"/>
          <w:szCs w:val="24"/>
        </w:rPr>
      </w:pPr>
      <w:r w:rsidRPr="00B22F7E">
        <w:rPr>
          <w:rFonts w:ascii="微软雅黑" w:eastAsia="微软雅黑" w:hAnsi="微软雅黑" w:cs="宋体" w:hint="eastAsia"/>
          <w:b/>
          <w:bCs/>
          <w:color w:val="407600"/>
          <w:kern w:val="0"/>
          <w:sz w:val="30"/>
        </w:rPr>
        <w:t>绿色没有打出来</w:t>
      </w:r>
      <w:r w:rsidRPr="00B22F7E">
        <w:rPr>
          <w:rFonts w:ascii="微软雅黑" w:eastAsia="微软雅黑" w:hAnsi="微软雅黑" w:cs="宋体" w:hint="eastAsia"/>
          <w:color w:val="3E3E3E"/>
          <w:kern w:val="0"/>
          <w:sz w:val="30"/>
          <w:szCs w:val="30"/>
        </w:rPr>
        <w:t>，国足</w:t>
      </w:r>
      <w:r w:rsidRPr="00B22F7E">
        <w:rPr>
          <w:rFonts w:ascii="微软雅黑" w:eastAsia="微软雅黑" w:hAnsi="微软雅黑" w:cs="宋体" w:hint="eastAsia"/>
          <w:b/>
          <w:bCs/>
          <w:color w:val="D92142"/>
          <w:kern w:val="0"/>
          <w:sz w:val="30"/>
        </w:rPr>
        <w:t>爆冷</w:t>
      </w:r>
      <w:r w:rsidRPr="00B22F7E">
        <w:rPr>
          <w:rFonts w:ascii="微软雅黑" w:eastAsia="微软雅黑" w:hAnsi="微软雅黑" w:cs="宋体" w:hint="eastAsia"/>
          <w:color w:val="3E3E3E"/>
          <w:kern w:val="0"/>
          <w:sz w:val="30"/>
          <w:szCs w:val="30"/>
        </w:rPr>
        <w:t>输球</w:t>
      </w:r>
    </w:p>
    <w:p w:rsidR="00B22F7E" w:rsidRPr="00B22F7E" w:rsidRDefault="00B22F7E" w:rsidP="00B22F7E">
      <w:pPr>
        <w:widowControl/>
        <w:spacing w:line="384" w:lineRule="atLeast"/>
        <w:jc w:val="center"/>
        <w:rPr>
          <w:rFonts w:ascii="微软雅黑" w:eastAsia="微软雅黑" w:hAnsi="微软雅黑" w:cs="宋体"/>
          <w:color w:val="3E3E3E"/>
          <w:kern w:val="0"/>
          <w:sz w:val="24"/>
          <w:szCs w:val="24"/>
        </w:rPr>
      </w:pPr>
      <w:r w:rsidRPr="00B22F7E">
        <w:rPr>
          <w:rFonts w:ascii="微软雅黑" w:eastAsia="微软雅黑" w:hAnsi="微软雅黑" w:cs="宋体" w:hint="eastAsia"/>
          <w:color w:val="3E3E3E"/>
          <w:kern w:val="0"/>
          <w:sz w:val="30"/>
          <w:szCs w:val="30"/>
        </w:rPr>
        <w:br/>
      </w:r>
      <w:r w:rsidRPr="00B22F7E">
        <w:rPr>
          <w:rFonts w:ascii="微软雅黑" w:eastAsia="微软雅黑" w:hAnsi="微软雅黑" w:cs="宋体" w:hint="eastAsia"/>
          <w:color w:val="3E3E3E"/>
          <w:kern w:val="0"/>
          <w:sz w:val="30"/>
          <w:szCs w:val="30"/>
        </w:rPr>
        <w:br/>
      </w:r>
    </w:p>
    <w:p w:rsidR="00B22F7E" w:rsidRPr="00B22F7E" w:rsidRDefault="00B22F7E" w:rsidP="00B22F7E">
      <w:pPr>
        <w:widowControl/>
        <w:spacing w:line="384" w:lineRule="atLeast"/>
        <w:jc w:val="center"/>
        <w:rPr>
          <w:rFonts w:ascii="微软雅黑" w:eastAsia="微软雅黑" w:hAnsi="微软雅黑" w:cs="宋体"/>
          <w:color w:val="3E3E3E"/>
          <w:kern w:val="0"/>
          <w:sz w:val="24"/>
          <w:szCs w:val="24"/>
        </w:rPr>
      </w:pPr>
      <w:r w:rsidRPr="00B22F7E">
        <w:rPr>
          <w:rFonts w:ascii="微软雅黑" w:eastAsia="微软雅黑" w:hAnsi="微软雅黑" w:cs="宋体" w:hint="eastAsia"/>
          <w:color w:val="3E3E3E"/>
          <w:kern w:val="0"/>
          <w:sz w:val="30"/>
          <w:szCs w:val="30"/>
        </w:rPr>
        <w:t>第6个例子：2016.9.2亚洲区10强赛</w:t>
      </w:r>
    </w:p>
    <w:p w:rsidR="00B22F7E" w:rsidRPr="00B22F7E" w:rsidRDefault="00B22F7E" w:rsidP="00B22F7E">
      <w:pPr>
        <w:widowControl/>
        <w:spacing w:line="384" w:lineRule="atLeast"/>
        <w:jc w:val="center"/>
        <w:rPr>
          <w:rFonts w:ascii="微软雅黑" w:eastAsia="微软雅黑" w:hAnsi="微软雅黑" w:cs="宋体"/>
          <w:color w:val="3E3E3E"/>
          <w:kern w:val="0"/>
          <w:sz w:val="24"/>
          <w:szCs w:val="24"/>
        </w:rPr>
      </w:pPr>
      <w:r w:rsidRPr="00B22F7E">
        <w:rPr>
          <w:rFonts w:ascii="微软雅黑" w:eastAsia="微软雅黑" w:hAnsi="微软雅黑" w:cs="宋体" w:hint="eastAsia"/>
          <w:b/>
          <w:bCs/>
          <w:color w:val="407600"/>
          <w:kern w:val="0"/>
          <w:sz w:val="30"/>
        </w:rPr>
        <w:t>绿色没有打出来</w:t>
      </w:r>
      <w:r w:rsidRPr="00B22F7E">
        <w:rPr>
          <w:rFonts w:ascii="微软雅黑" w:eastAsia="微软雅黑" w:hAnsi="微软雅黑" w:cs="宋体" w:hint="eastAsia"/>
          <w:color w:val="3E3E3E"/>
          <w:kern w:val="0"/>
          <w:sz w:val="30"/>
          <w:szCs w:val="30"/>
        </w:rPr>
        <w:t>，伊朗反诱定胆</w:t>
      </w:r>
    </w:p>
    <w:p w:rsidR="00B22F7E" w:rsidRPr="00B22F7E" w:rsidRDefault="00B22F7E" w:rsidP="00B22F7E">
      <w:pPr>
        <w:widowControl/>
        <w:spacing w:line="384" w:lineRule="atLeast"/>
        <w:jc w:val="center"/>
        <w:rPr>
          <w:rFonts w:ascii="微软雅黑" w:eastAsia="微软雅黑" w:hAnsi="微软雅黑" w:cs="宋体"/>
          <w:color w:val="3E3E3E"/>
          <w:kern w:val="0"/>
          <w:sz w:val="24"/>
          <w:szCs w:val="24"/>
        </w:rPr>
      </w:pPr>
      <w:r w:rsidRPr="00B22F7E">
        <w:rPr>
          <w:rFonts w:ascii="微软雅黑" w:eastAsia="微软雅黑" w:hAnsi="微软雅黑" w:cs="宋体" w:hint="eastAsia"/>
          <w:color w:val="3E3E3E"/>
          <w:kern w:val="0"/>
          <w:sz w:val="30"/>
          <w:szCs w:val="30"/>
        </w:rPr>
        <w:br/>
      </w:r>
    </w:p>
    <w:p w:rsidR="00B22F7E" w:rsidRPr="00B22F7E" w:rsidRDefault="00B22F7E" w:rsidP="00B22F7E">
      <w:pPr>
        <w:widowControl/>
        <w:spacing w:line="384" w:lineRule="atLeast"/>
        <w:jc w:val="center"/>
        <w:rPr>
          <w:rFonts w:ascii="微软雅黑" w:eastAsia="微软雅黑" w:hAnsi="微软雅黑" w:cs="宋体"/>
          <w:color w:val="3E3E3E"/>
          <w:kern w:val="0"/>
          <w:sz w:val="24"/>
          <w:szCs w:val="24"/>
        </w:rPr>
      </w:pPr>
      <w:r w:rsidRPr="00B22F7E">
        <w:rPr>
          <w:rFonts w:ascii="微软雅黑" w:eastAsia="微软雅黑" w:hAnsi="微软雅黑" w:cs="宋体" w:hint="eastAsia"/>
          <w:color w:val="3E3E3E"/>
          <w:kern w:val="0"/>
          <w:sz w:val="30"/>
          <w:szCs w:val="30"/>
        </w:rPr>
        <w:lastRenderedPageBreak/>
        <w:br/>
      </w:r>
    </w:p>
    <w:p w:rsidR="00B22F7E" w:rsidRPr="00B22F7E" w:rsidRDefault="00B22F7E" w:rsidP="00B22F7E">
      <w:pPr>
        <w:widowControl/>
        <w:spacing w:line="384" w:lineRule="atLeast"/>
        <w:jc w:val="center"/>
        <w:rPr>
          <w:rFonts w:ascii="微软雅黑" w:eastAsia="微软雅黑" w:hAnsi="微软雅黑" w:cs="宋体"/>
          <w:color w:val="3E3E3E"/>
          <w:kern w:val="0"/>
          <w:sz w:val="24"/>
          <w:szCs w:val="24"/>
        </w:rPr>
      </w:pPr>
      <w:r w:rsidRPr="00B22F7E">
        <w:rPr>
          <w:rFonts w:ascii="微软雅黑" w:eastAsia="微软雅黑" w:hAnsi="微软雅黑" w:cs="宋体" w:hint="eastAsia"/>
          <w:color w:val="3E3E3E"/>
          <w:kern w:val="0"/>
          <w:sz w:val="30"/>
          <w:szCs w:val="30"/>
        </w:rPr>
        <w:t>第7个例子：2016.9.6亚洲区10强赛</w:t>
      </w:r>
    </w:p>
    <w:p w:rsidR="00B22F7E" w:rsidRPr="00B22F7E" w:rsidRDefault="00B22F7E" w:rsidP="00B22F7E">
      <w:pPr>
        <w:widowControl/>
        <w:spacing w:line="384" w:lineRule="atLeast"/>
        <w:jc w:val="center"/>
        <w:rPr>
          <w:rFonts w:ascii="微软雅黑" w:eastAsia="微软雅黑" w:hAnsi="微软雅黑" w:cs="宋体"/>
          <w:color w:val="3E3E3E"/>
          <w:kern w:val="0"/>
          <w:sz w:val="24"/>
          <w:szCs w:val="24"/>
        </w:rPr>
      </w:pPr>
      <w:r w:rsidRPr="00B22F7E">
        <w:rPr>
          <w:rFonts w:ascii="微软雅黑" w:eastAsia="微软雅黑" w:hAnsi="微软雅黑" w:cs="宋体" w:hint="eastAsia"/>
          <w:b/>
          <w:bCs/>
          <w:color w:val="407600"/>
          <w:kern w:val="0"/>
          <w:sz w:val="30"/>
        </w:rPr>
        <w:t>绿色没有打出来</w:t>
      </w:r>
      <w:r w:rsidRPr="00B22F7E">
        <w:rPr>
          <w:rFonts w:ascii="微软雅黑" w:eastAsia="微软雅黑" w:hAnsi="微软雅黑" w:cs="宋体" w:hint="eastAsia"/>
          <w:color w:val="3E3E3E"/>
          <w:kern w:val="0"/>
          <w:sz w:val="30"/>
          <w:szCs w:val="30"/>
        </w:rPr>
        <w:t>，卡塔尔</w:t>
      </w:r>
      <w:r w:rsidRPr="00B22F7E">
        <w:rPr>
          <w:rFonts w:ascii="微软雅黑" w:eastAsia="微软雅黑" w:hAnsi="微软雅黑" w:cs="宋体" w:hint="eastAsia"/>
          <w:b/>
          <w:bCs/>
          <w:color w:val="D92142"/>
          <w:kern w:val="0"/>
          <w:sz w:val="30"/>
        </w:rPr>
        <w:t>主场爆冷</w:t>
      </w:r>
      <w:r w:rsidRPr="00B22F7E">
        <w:rPr>
          <w:rFonts w:ascii="微软雅黑" w:eastAsia="微软雅黑" w:hAnsi="微软雅黑" w:cs="宋体" w:hint="eastAsia"/>
          <w:color w:val="3E3E3E"/>
          <w:kern w:val="0"/>
          <w:sz w:val="30"/>
          <w:szCs w:val="30"/>
        </w:rPr>
        <w:t>输球</w:t>
      </w:r>
    </w:p>
    <w:p w:rsidR="00B22F7E" w:rsidRPr="00B22F7E" w:rsidRDefault="00B22F7E" w:rsidP="00B22F7E">
      <w:pPr>
        <w:widowControl/>
        <w:spacing w:line="384" w:lineRule="atLeast"/>
        <w:jc w:val="center"/>
        <w:rPr>
          <w:rFonts w:ascii="微软雅黑" w:eastAsia="微软雅黑" w:hAnsi="微软雅黑" w:cs="宋体"/>
          <w:color w:val="3E3E3E"/>
          <w:kern w:val="0"/>
          <w:sz w:val="24"/>
          <w:szCs w:val="24"/>
        </w:rPr>
      </w:pPr>
      <w:r w:rsidRPr="00B22F7E">
        <w:rPr>
          <w:rFonts w:ascii="微软雅黑" w:eastAsia="微软雅黑" w:hAnsi="微软雅黑" w:cs="宋体" w:hint="eastAsia"/>
          <w:color w:val="3E3E3E"/>
          <w:kern w:val="0"/>
          <w:sz w:val="30"/>
          <w:szCs w:val="30"/>
        </w:rPr>
        <w:br/>
      </w:r>
    </w:p>
    <w:p w:rsidR="00B22F7E" w:rsidRPr="00B22F7E" w:rsidRDefault="00B22F7E" w:rsidP="00B22F7E">
      <w:pPr>
        <w:widowControl/>
        <w:spacing w:line="384" w:lineRule="atLeast"/>
        <w:jc w:val="center"/>
        <w:rPr>
          <w:rFonts w:ascii="微软雅黑" w:eastAsia="微软雅黑" w:hAnsi="微软雅黑" w:cs="宋体"/>
          <w:color w:val="3E3E3E"/>
          <w:kern w:val="0"/>
          <w:sz w:val="24"/>
          <w:szCs w:val="24"/>
        </w:rPr>
      </w:pPr>
      <w:r w:rsidRPr="00B22F7E">
        <w:rPr>
          <w:rFonts w:ascii="微软雅黑" w:eastAsia="微软雅黑" w:hAnsi="微软雅黑" w:cs="宋体" w:hint="eastAsia"/>
          <w:color w:val="3E3E3E"/>
          <w:kern w:val="0"/>
          <w:sz w:val="30"/>
          <w:szCs w:val="30"/>
        </w:rPr>
        <w:br/>
      </w:r>
    </w:p>
    <w:p w:rsidR="00B22F7E" w:rsidRPr="00B22F7E" w:rsidRDefault="00B22F7E" w:rsidP="00B22F7E">
      <w:pPr>
        <w:widowControl/>
        <w:spacing w:line="384" w:lineRule="atLeast"/>
        <w:jc w:val="center"/>
        <w:rPr>
          <w:rFonts w:ascii="微软雅黑" w:eastAsia="微软雅黑" w:hAnsi="微软雅黑" w:cs="宋体"/>
          <w:color w:val="3E3E3E"/>
          <w:kern w:val="0"/>
          <w:sz w:val="24"/>
          <w:szCs w:val="24"/>
        </w:rPr>
      </w:pPr>
      <w:r w:rsidRPr="00B22F7E">
        <w:rPr>
          <w:rFonts w:ascii="微软雅黑" w:eastAsia="微软雅黑" w:hAnsi="微软雅黑" w:cs="宋体" w:hint="eastAsia"/>
          <w:color w:val="3E3E3E"/>
          <w:kern w:val="0"/>
          <w:sz w:val="30"/>
          <w:szCs w:val="30"/>
        </w:rPr>
        <w:t>第8个例子：2016.9.6亚洲区10强赛</w:t>
      </w:r>
    </w:p>
    <w:p w:rsidR="00B22F7E" w:rsidRPr="00B22F7E" w:rsidRDefault="00B22F7E" w:rsidP="00B22F7E">
      <w:pPr>
        <w:widowControl/>
        <w:spacing w:line="384" w:lineRule="atLeast"/>
        <w:jc w:val="center"/>
        <w:rPr>
          <w:rFonts w:ascii="微软雅黑" w:eastAsia="微软雅黑" w:hAnsi="微软雅黑" w:cs="宋体"/>
          <w:color w:val="3E3E3E"/>
          <w:kern w:val="0"/>
          <w:sz w:val="24"/>
          <w:szCs w:val="24"/>
        </w:rPr>
      </w:pPr>
      <w:r w:rsidRPr="00B22F7E">
        <w:rPr>
          <w:rFonts w:ascii="微软雅黑" w:eastAsia="微软雅黑" w:hAnsi="微软雅黑" w:cs="宋体" w:hint="eastAsia"/>
          <w:b/>
          <w:bCs/>
          <w:color w:val="407600"/>
          <w:kern w:val="0"/>
          <w:sz w:val="30"/>
        </w:rPr>
        <w:t>绿色没有打出来</w:t>
      </w:r>
      <w:r w:rsidRPr="00B22F7E">
        <w:rPr>
          <w:rFonts w:ascii="微软雅黑" w:eastAsia="微软雅黑" w:hAnsi="微软雅黑" w:cs="宋体" w:hint="eastAsia"/>
          <w:color w:val="3E3E3E"/>
          <w:kern w:val="0"/>
          <w:sz w:val="30"/>
          <w:szCs w:val="30"/>
        </w:rPr>
        <w:t>，韩国</w:t>
      </w:r>
      <w:r w:rsidRPr="00B22F7E">
        <w:rPr>
          <w:rFonts w:ascii="微软雅黑" w:eastAsia="微软雅黑" w:hAnsi="微软雅黑" w:cs="宋体" w:hint="eastAsia"/>
          <w:b/>
          <w:bCs/>
          <w:color w:val="D92142"/>
          <w:kern w:val="0"/>
          <w:sz w:val="30"/>
        </w:rPr>
        <w:t>爆大冷</w:t>
      </w:r>
      <w:r w:rsidRPr="00B22F7E">
        <w:rPr>
          <w:rFonts w:ascii="微软雅黑" w:eastAsia="微软雅黑" w:hAnsi="微软雅黑" w:cs="宋体" w:hint="eastAsia"/>
          <w:color w:val="3E3E3E"/>
          <w:kern w:val="0"/>
          <w:sz w:val="30"/>
          <w:szCs w:val="30"/>
        </w:rPr>
        <w:t>被逼平</w:t>
      </w:r>
    </w:p>
    <w:p w:rsidR="00B22F7E" w:rsidRPr="00B22F7E" w:rsidRDefault="00B22F7E" w:rsidP="00B22F7E">
      <w:pPr>
        <w:widowControl/>
        <w:spacing w:line="384" w:lineRule="atLeast"/>
        <w:jc w:val="center"/>
        <w:rPr>
          <w:rFonts w:ascii="微软雅黑" w:eastAsia="微软雅黑" w:hAnsi="微软雅黑" w:cs="宋体"/>
          <w:color w:val="3E3E3E"/>
          <w:kern w:val="0"/>
          <w:sz w:val="24"/>
          <w:szCs w:val="24"/>
        </w:rPr>
      </w:pPr>
      <w:r w:rsidRPr="00B22F7E">
        <w:rPr>
          <w:rFonts w:ascii="微软雅黑" w:eastAsia="微软雅黑" w:hAnsi="微软雅黑" w:cs="宋体" w:hint="eastAsia"/>
          <w:color w:val="3E3E3E"/>
          <w:kern w:val="0"/>
          <w:sz w:val="30"/>
          <w:szCs w:val="30"/>
        </w:rPr>
        <w:br/>
      </w:r>
    </w:p>
    <w:p w:rsidR="00B22F7E" w:rsidRPr="00B22F7E" w:rsidRDefault="00B22F7E" w:rsidP="00B22F7E">
      <w:pPr>
        <w:widowControl/>
        <w:spacing w:line="384" w:lineRule="atLeast"/>
        <w:jc w:val="center"/>
        <w:rPr>
          <w:rFonts w:ascii="微软雅黑" w:eastAsia="微软雅黑" w:hAnsi="微软雅黑" w:cs="宋体"/>
          <w:color w:val="3E3E3E"/>
          <w:kern w:val="0"/>
          <w:sz w:val="24"/>
          <w:szCs w:val="24"/>
        </w:rPr>
      </w:pPr>
    </w:p>
    <w:p w:rsidR="00B22F7E" w:rsidRPr="00B22F7E" w:rsidRDefault="00B22F7E" w:rsidP="00B22F7E">
      <w:pPr>
        <w:widowControl/>
        <w:spacing w:line="384" w:lineRule="atLeast"/>
        <w:jc w:val="center"/>
        <w:rPr>
          <w:rFonts w:ascii="微软雅黑" w:eastAsia="微软雅黑" w:hAnsi="微软雅黑" w:cs="宋体"/>
          <w:color w:val="3E3E3E"/>
          <w:kern w:val="0"/>
          <w:sz w:val="24"/>
          <w:szCs w:val="24"/>
        </w:rPr>
      </w:pPr>
      <w:r w:rsidRPr="00B22F7E">
        <w:rPr>
          <w:rFonts w:ascii="微软雅黑" w:eastAsia="微软雅黑" w:hAnsi="微软雅黑" w:cs="宋体" w:hint="eastAsia"/>
          <w:color w:val="3E3E3E"/>
          <w:kern w:val="0"/>
          <w:sz w:val="30"/>
          <w:szCs w:val="30"/>
        </w:rPr>
        <w:t>以上都是国家队，我们来看看欧冠、英超，这家公司的表现。</w:t>
      </w:r>
    </w:p>
    <w:p w:rsidR="00B22F7E" w:rsidRPr="00B22F7E" w:rsidRDefault="00B22F7E" w:rsidP="00B22F7E">
      <w:pPr>
        <w:widowControl/>
        <w:spacing w:line="384" w:lineRule="atLeast"/>
        <w:jc w:val="center"/>
        <w:rPr>
          <w:rFonts w:ascii="微软雅黑" w:eastAsia="微软雅黑" w:hAnsi="微软雅黑" w:cs="宋体"/>
          <w:color w:val="3E3E3E"/>
          <w:kern w:val="0"/>
          <w:sz w:val="24"/>
          <w:szCs w:val="24"/>
        </w:rPr>
      </w:pPr>
      <w:r w:rsidRPr="00B22F7E">
        <w:rPr>
          <w:rFonts w:ascii="微软雅黑" w:eastAsia="微软雅黑" w:hAnsi="微软雅黑" w:cs="宋体" w:hint="eastAsia"/>
          <w:color w:val="3E3E3E"/>
          <w:kern w:val="0"/>
          <w:sz w:val="30"/>
          <w:szCs w:val="30"/>
        </w:rPr>
        <w:br/>
      </w:r>
    </w:p>
    <w:p w:rsidR="00B22F7E" w:rsidRPr="00B22F7E" w:rsidRDefault="00B22F7E" w:rsidP="00B22F7E">
      <w:pPr>
        <w:widowControl/>
        <w:spacing w:line="384" w:lineRule="atLeast"/>
        <w:jc w:val="center"/>
        <w:rPr>
          <w:rFonts w:ascii="微软雅黑" w:eastAsia="微软雅黑" w:hAnsi="微软雅黑" w:cs="宋体"/>
          <w:color w:val="3E3E3E"/>
          <w:kern w:val="0"/>
          <w:sz w:val="24"/>
          <w:szCs w:val="24"/>
        </w:rPr>
      </w:pPr>
      <w:r w:rsidRPr="00B22F7E">
        <w:rPr>
          <w:rFonts w:ascii="微软雅黑" w:eastAsia="微软雅黑" w:hAnsi="微软雅黑" w:cs="宋体" w:hint="eastAsia"/>
          <w:color w:val="3E3E3E"/>
          <w:kern w:val="0"/>
          <w:sz w:val="30"/>
          <w:szCs w:val="30"/>
        </w:rPr>
        <w:t>第9个例子：2016.9.29欧冠</w:t>
      </w:r>
    </w:p>
    <w:p w:rsidR="00B22F7E" w:rsidRPr="00B22F7E" w:rsidRDefault="00B22F7E" w:rsidP="00B22F7E">
      <w:pPr>
        <w:widowControl/>
        <w:spacing w:line="384" w:lineRule="atLeast"/>
        <w:jc w:val="center"/>
        <w:rPr>
          <w:rFonts w:ascii="微软雅黑" w:eastAsia="微软雅黑" w:hAnsi="微软雅黑" w:cs="宋体"/>
          <w:color w:val="3E3E3E"/>
          <w:kern w:val="0"/>
          <w:sz w:val="24"/>
          <w:szCs w:val="24"/>
        </w:rPr>
      </w:pPr>
      <w:r w:rsidRPr="00B22F7E">
        <w:rPr>
          <w:rFonts w:ascii="微软雅黑" w:eastAsia="微软雅黑" w:hAnsi="微软雅黑" w:cs="宋体" w:hint="eastAsia"/>
          <w:b/>
          <w:bCs/>
          <w:color w:val="407600"/>
          <w:kern w:val="0"/>
          <w:sz w:val="30"/>
        </w:rPr>
        <w:t>绿色没有打出来</w:t>
      </w:r>
      <w:r w:rsidRPr="00B22F7E">
        <w:rPr>
          <w:rFonts w:ascii="微软雅黑" w:eastAsia="微软雅黑" w:hAnsi="微软雅黑" w:cs="宋体" w:hint="eastAsia"/>
          <w:color w:val="3E3E3E"/>
          <w:kern w:val="0"/>
          <w:sz w:val="30"/>
          <w:szCs w:val="30"/>
        </w:rPr>
        <w:t>，曼城</w:t>
      </w:r>
      <w:r w:rsidRPr="00B22F7E">
        <w:rPr>
          <w:rFonts w:ascii="微软雅黑" w:eastAsia="微软雅黑" w:hAnsi="微软雅黑" w:cs="宋体" w:hint="eastAsia"/>
          <w:b/>
          <w:bCs/>
          <w:color w:val="D92142"/>
          <w:kern w:val="0"/>
          <w:sz w:val="30"/>
        </w:rPr>
        <w:t>爆大冷</w:t>
      </w:r>
      <w:r w:rsidRPr="00B22F7E">
        <w:rPr>
          <w:rFonts w:ascii="微软雅黑" w:eastAsia="微软雅黑" w:hAnsi="微软雅黑" w:cs="宋体" w:hint="eastAsia"/>
          <w:color w:val="3E3E3E"/>
          <w:kern w:val="0"/>
          <w:sz w:val="30"/>
          <w:szCs w:val="30"/>
        </w:rPr>
        <w:t>平局</w:t>
      </w:r>
    </w:p>
    <w:p w:rsidR="00B22F7E" w:rsidRPr="00B22F7E" w:rsidRDefault="00B22F7E" w:rsidP="00B22F7E">
      <w:pPr>
        <w:widowControl/>
        <w:spacing w:line="384" w:lineRule="atLeast"/>
        <w:jc w:val="center"/>
        <w:rPr>
          <w:rFonts w:ascii="微软雅黑" w:eastAsia="微软雅黑" w:hAnsi="微软雅黑" w:cs="宋体"/>
          <w:color w:val="3E3E3E"/>
          <w:kern w:val="0"/>
          <w:sz w:val="24"/>
          <w:szCs w:val="24"/>
        </w:rPr>
      </w:pPr>
      <w:r w:rsidRPr="00B22F7E">
        <w:rPr>
          <w:rFonts w:ascii="微软雅黑" w:eastAsia="微软雅黑" w:hAnsi="微软雅黑" w:cs="宋体" w:hint="eastAsia"/>
          <w:color w:val="3E3E3E"/>
          <w:kern w:val="0"/>
          <w:sz w:val="30"/>
          <w:szCs w:val="30"/>
        </w:rPr>
        <w:br/>
      </w:r>
    </w:p>
    <w:p w:rsidR="00B22F7E" w:rsidRPr="00B22F7E" w:rsidRDefault="00B22F7E" w:rsidP="00B22F7E">
      <w:pPr>
        <w:widowControl/>
        <w:spacing w:line="384" w:lineRule="atLeast"/>
        <w:jc w:val="center"/>
        <w:rPr>
          <w:rFonts w:ascii="微软雅黑" w:eastAsia="微软雅黑" w:hAnsi="微软雅黑" w:cs="宋体"/>
          <w:color w:val="3E3E3E"/>
          <w:kern w:val="0"/>
          <w:sz w:val="24"/>
          <w:szCs w:val="24"/>
        </w:rPr>
      </w:pPr>
    </w:p>
    <w:p w:rsidR="00B22F7E" w:rsidRPr="00B22F7E" w:rsidRDefault="00B22F7E" w:rsidP="00B22F7E">
      <w:pPr>
        <w:widowControl/>
        <w:spacing w:line="384" w:lineRule="atLeast"/>
        <w:jc w:val="center"/>
        <w:rPr>
          <w:rFonts w:ascii="微软雅黑" w:eastAsia="微软雅黑" w:hAnsi="微软雅黑" w:cs="宋体"/>
          <w:color w:val="3E3E3E"/>
          <w:kern w:val="0"/>
          <w:sz w:val="24"/>
          <w:szCs w:val="24"/>
        </w:rPr>
      </w:pPr>
      <w:r w:rsidRPr="00B22F7E">
        <w:rPr>
          <w:rFonts w:ascii="微软雅黑" w:eastAsia="微软雅黑" w:hAnsi="微软雅黑" w:cs="宋体" w:hint="eastAsia"/>
          <w:color w:val="3E3E3E"/>
          <w:kern w:val="0"/>
          <w:sz w:val="30"/>
          <w:szCs w:val="30"/>
        </w:rPr>
        <w:t>第10个例子：2016.11.7英超</w:t>
      </w:r>
    </w:p>
    <w:p w:rsidR="00B22F7E" w:rsidRPr="00B22F7E" w:rsidRDefault="00B22F7E" w:rsidP="00B22F7E">
      <w:pPr>
        <w:widowControl/>
        <w:spacing w:line="384" w:lineRule="atLeast"/>
        <w:jc w:val="center"/>
        <w:rPr>
          <w:rFonts w:ascii="微软雅黑" w:eastAsia="微软雅黑" w:hAnsi="微软雅黑" w:cs="宋体"/>
          <w:color w:val="3E3E3E"/>
          <w:kern w:val="0"/>
          <w:sz w:val="24"/>
          <w:szCs w:val="24"/>
        </w:rPr>
      </w:pPr>
      <w:r w:rsidRPr="00B22F7E">
        <w:rPr>
          <w:rFonts w:ascii="微软雅黑" w:eastAsia="微软雅黑" w:hAnsi="微软雅黑" w:cs="宋体" w:hint="eastAsia"/>
          <w:b/>
          <w:bCs/>
          <w:color w:val="407600"/>
          <w:kern w:val="0"/>
          <w:sz w:val="30"/>
        </w:rPr>
        <w:lastRenderedPageBreak/>
        <w:t>绿色没有打出来</w:t>
      </w:r>
      <w:r w:rsidRPr="00B22F7E">
        <w:rPr>
          <w:rFonts w:ascii="微软雅黑" w:eastAsia="微软雅黑" w:hAnsi="微软雅黑" w:cs="宋体" w:hint="eastAsia"/>
          <w:color w:val="3E3E3E"/>
          <w:kern w:val="0"/>
          <w:sz w:val="30"/>
          <w:szCs w:val="30"/>
        </w:rPr>
        <w:t>，莱切斯特主场</w:t>
      </w:r>
      <w:r w:rsidRPr="00B22F7E">
        <w:rPr>
          <w:rFonts w:ascii="微软雅黑" w:eastAsia="微软雅黑" w:hAnsi="微软雅黑" w:cs="宋体" w:hint="eastAsia"/>
          <w:b/>
          <w:bCs/>
          <w:color w:val="D92142"/>
          <w:kern w:val="0"/>
          <w:sz w:val="30"/>
        </w:rPr>
        <w:t>爆冷</w:t>
      </w:r>
      <w:r w:rsidRPr="00B22F7E">
        <w:rPr>
          <w:rFonts w:ascii="微软雅黑" w:eastAsia="微软雅黑" w:hAnsi="微软雅黑" w:cs="宋体" w:hint="eastAsia"/>
          <w:color w:val="3E3E3E"/>
          <w:kern w:val="0"/>
          <w:sz w:val="30"/>
          <w:szCs w:val="30"/>
        </w:rPr>
        <w:t>输球</w:t>
      </w:r>
    </w:p>
    <w:p w:rsidR="00B22F7E" w:rsidRPr="00B22F7E" w:rsidRDefault="00B22F7E" w:rsidP="00B22F7E">
      <w:pPr>
        <w:widowControl/>
        <w:spacing w:line="384" w:lineRule="atLeast"/>
        <w:jc w:val="center"/>
        <w:rPr>
          <w:rFonts w:ascii="微软雅黑" w:eastAsia="微软雅黑" w:hAnsi="微软雅黑" w:cs="宋体"/>
          <w:color w:val="3E3E3E"/>
          <w:kern w:val="0"/>
          <w:sz w:val="24"/>
          <w:szCs w:val="24"/>
        </w:rPr>
      </w:pP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r w:rsidRPr="00B22F7E">
        <w:rPr>
          <w:rFonts w:ascii="微软雅黑" w:eastAsia="微软雅黑" w:hAnsi="微软雅黑" w:cs="宋体" w:hint="eastAsia"/>
          <w:color w:val="3E3E3E"/>
          <w:kern w:val="0"/>
          <w:sz w:val="24"/>
          <w:szCs w:val="24"/>
        </w:rPr>
        <w:t>一切都要基于基本面的研究。之后再看欧赔，一看你就可以明白是阻还是诱。要向专注看美女一样看欧赔，抽丝剥茧，研究透彻。。。。。。</w:t>
      </w: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r w:rsidRPr="00B22F7E">
        <w:rPr>
          <w:rFonts w:ascii="微软雅黑" w:eastAsia="微软雅黑" w:hAnsi="微软雅黑" w:cs="宋体" w:hint="eastAsia"/>
          <w:color w:val="3E3E3E"/>
          <w:kern w:val="0"/>
          <w:sz w:val="24"/>
          <w:szCs w:val="24"/>
        </w:rPr>
        <w:t>感谢阅读。</w:t>
      </w: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r w:rsidRPr="00B22F7E">
        <w:rPr>
          <w:rFonts w:ascii="微软雅黑" w:eastAsia="微软雅黑" w:hAnsi="微软雅黑" w:cs="宋体" w:hint="eastAsia"/>
          <w:color w:val="3E3E3E"/>
          <w:kern w:val="0"/>
          <w:sz w:val="24"/>
          <w:szCs w:val="24"/>
        </w:rPr>
        <w:t>田伟简介</w:t>
      </w:r>
    </w:p>
    <w:p w:rsidR="00B22F7E" w:rsidRPr="00B22F7E" w:rsidRDefault="00B22F7E" w:rsidP="00B22F7E">
      <w:pPr>
        <w:widowControl/>
        <w:spacing w:line="384" w:lineRule="atLeast"/>
        <w:jc w:val="center"/>
        <w:rPr>
          <w:rFonts w:ascii="微软雅黑" w:eastAsia="微软雅黑" w:hAnsi="微软雅黑" w:cs="宋体"/>
          <w:color w:val="EF7060"/>
          <w:kern w:val="0"/>
          <w:sz w:val="24"/>
          <w:szCs w:val="24"/>
        </w:rPr>
      </w:pP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r w:rsidRPr="00B22F7E">
        <w:rPr>
          <w:rFonts w:ascii="微软雅黑" w:eastAsia="微软雅黑" w:hAnsi="微软雅黑" w:cs="宋体" w:hint="eastAsia"/>
          <w:color w:val="3E3E3E"/>
          <w:kern w:val="0"/>
          <w:sz w:val="24"/>
          <w:szCs w:val="24"/>
        </w:rPr>
        <w:t>       足彩宝公平盘创始人，国内欧赔研究第一人。</w:t>
      </w:r>
      <w:r w:rsidRPr="00B22F7E">
        <w:rPr>
          <w:rFonts w:ascii="微软雅黑" w:eastAsia="微软雅黑" w:hAnsi="微软雅黑" w:cs="宋体" w:hint="eastAsia"/>
          <w:color w:val="3E3E3E"/>
          <w:kern w:val="0"/>
          <w:sz w:val="24"/>
          <w:szCs w:val="24"/>
          <w:shd w:val="clear" w:color="auto" w:fill="FFFFFF"/>
        </w:rPr>
        <w:t>以抓冷门和平局精准著称，在彩民中有极高口碑。</w:t>
      </w:r>
      <w:r w:rsidRPr="00B22F7E">
        <w:rPr>
          <w:rFonts w:ascii="微软雅黑" w:eastAsia="微软雅黑" w:hAnsi="微软雅黑" w:cs="宋体" w:hint="eastAsia"/>
          <w:color w:val="3E3E3E"/>
          <w:kern w:val="0"/>
          <w:sz w:val="24"/>
          <w:szCs w:val="24"/>
        </w:rPr>
        <w:t>创办国内影响力最大的足彩学习平台。</w:t>
      </w: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r w:rsidRPr="00B22F7E">
        <w:rPr>
          <w:rFonts w:ascii="微软雅黑" w:eastAsia="微软雅黑" w:hAnsi="微软雅黑" w:cs="宋体" w:hint="eastAsia"/>
          <w:color w:val="3E3E3E"/>
          <w:kern w:val="0"/>
          <w:sz w:val="24"/>
          <w:szCs w:val="24"/>
        </w:rPr>
        <w:t>田伟足彩宝，有</w:t>
      </w:r>
      <w:r w:rsidRPr="00B22F7E">
        <w:rPr>
          <w:rFonts w:ascii="微软雅黑" w:eastAsia="微软雅黑" w:hAnsi="微软雅黑" w:cs="宋体" w:hint="eastAsia"/>
          <w:b/>
          <w:bCs/>
          <w:color w:val="FF2941"/>
          <w:kern w:val="0"/>
          <w:sz w:val="24"/>
          <w:szCs w:val="24"/>
        </w:rPr>
        <w:t>三大理论体系</w:t>
      </w:r>
      <w:r w:rsidRPr="00B22F7E">
        <w:rPr>
          <w:rFonts w:ascii="微软雅黑" w:eastAsia="微软雅黑" w:hAnsi="微软雅黑" w:cs="宋体" w:hint="eastAsia"/>
          <w:color w:val="3E3E3E"/>
          <w:kern w:val="0"/>
          <w:sz w:val="24"/>
          <w:szCs w:val="24"/>
        </w:rPr>
        <w:t>：门槛理论、拉力理论和尾数理论。有</w:t>
      </w:r>
      <w:r w:rsidRPr="00B22F7E">
        <w:rPr>
          <w:rFonts w:ascii="微软雅黑" w:eastAsia="微软雅黑" w:hAnsi="微软雅黑" w:cs="宋体" w:hint="eastAsia"/>
          <w:b/>
          <w:bCs/>
          <w:color w:val="FF2941"/>
          <w:kern w:val="0"/>
          <w:sz w:val="24"/>
          <w:szCs w:val="24"/>
        </w:rPr>
        <w:t>三大实用数据</w:t>
      </w:r>
      <w:r w:rsidRPr="00B22F7E">
        <w:rPr>
          <w:rFonts w:ascii="微软雅黑" w:eastAsia="微软雅黑" w:hAnsi="微软雅黑" w:cs="宋体" w:hint="eastAsia"/>
          <w:color w:val="3E3E3E"/>
          <w:kern w:val="0"/>
          <w:sz w:val="24"/>
          <w:szCs w:val="24"/>
        </w:rPr>
        <w:t>：实力宝、杀号宝和公平盘。</w:t>
      </w: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p>
    <w:p w:rsidR="00B22F7E" w:rsidRPr="00B22F7E" w:rsidRDefault="00B22F7E" w:rsidP="00B22F7E">
      <w:pPr>
        <w:widowControl/>
        <w:spacing w:line="384" w:lineRule="atLeast"/>
        <w:jc w:val="left"/>
        <w:rPr>
          <w:rFonts w:ascii="微软雅黑" w:eastAsia="微软雅黑" w:hAnsi="微软雅黑" w:cs="宋体"/>
          <w:color w:val="3E3E3E"/>
          <w:kern w:val="0"/>
          <w:sz w:val="24"/>
          <w:szCs w:val="24"/>
        </w:rPr>
      </w:pPr>
    </w:p>
    <w:p w:rsidR="00B22F7E" w:rsidRPr="00B22F7E" w:rsidRDefault="007F6367" w:rsidP="00B22F7E">
      <w:pPr>
        <w:widowControl/>
        <w:shd w:val="clear" w:color="auto" w:fill="FFFFFF"/>
        <w:spacing w:line="384" w:lineRule="atLeast"/>
        <w:jc w:val="left"/>
        <w:rPr>
          <w:rFonts w:ascii="微软雅黑" w:eastAsia="微软雅黑" w:hAnsi="微软雅黑" w:cs="宋体"/>
          <w:color w:val="3E3E3E"/>
          <w:kern w:val="0"/>
          <w:sz w:val="24"/>
          <w:szCs w:val="24"/>
        </w:rPr>
      </w:pPr>
      <w:r w:rsidRPr="007F6367">
        <w:rPr>
          <w:rFonts w:ascii="微软雅黑" w:eastAsia="微软雅黑" w:hAnsi="微软雅黑" w:cs="宋体"/>
          <w:color w:val="3E3E3E"/>
          <w:kern w:val="0"/>
          <w:sz w:val="24"/>
          <w:szCs w:val="24"/>
        </w:rPr>
        <w:pict>
          <v:shape id="_x0000_i1026" type="#_x0000_t75" alt="" style="width:24pt;height:24pt"/>
        </w:pict>
      </w:r>
    </w:p>
    <w:p w:rsidR="00B22F7E" w:rsidRPr="00B22F7E" w:rsidRDefault="00B22F7E" w:rsidP="00B22F7E">
      <w:pPr>
        <w:widowControl/>
        <w:shd w:val="clear" w:color="auto" w:fill="FFFFFF"/>
        <w:spacing w:line="384" w:lineRule="atLeast"/>
        <w:jc w:val="left"/>
        <w:rPr>
          <w:rFonts w:ascii="微软雅黑" w:eastAsia="微软雅黑" w:hAnsi="微软雅黑" w:cs="宋体"/>
          <w:color w:val="3E3E3E"/>
          <w:kern w:val="0"/>
          <w:sz w:val="24"/>
          <w:szCs w:val="24"/>
        </w:rPr>
      </w:pPr>
    </w:p>
    <w:p w:rsidR="00B22F7E" w:rsidRPr="00B22F7E" w:rsidRDefault="007F6367" w:rsidP="00B22F7E">
      <w:pPr>
        <w:widowControl/>
        <w:shd w:val="clear" w:color="auto" w:fill="FFFFFF"/>
        <w:spacing w:line="384" w:lineRule="atLeast"/>
        <w:jc w:val="left"/>
        <w:rPr>
          <w:rFonts w:ascii="微软雅黑" w:eastAsia="微软雅黑" w:hAnsi="微软雅黑" w:cs="宋体"/>
          <w:color w:val="3E3E3E"/>
          <w:kern w:val="0"/>
          <w:sz w:val="24"/>
          <w:szCs w:val="24"/>
        </w:rPr>
      </w:pPr>
      <w:r w:rsidRPr="007F6367">
        <w:rPr>
          <w:rFonts w:ascii="微软雅黑" w:eastAsia="微软雅黑" w:hAnsi="微软雅黑" w:cs="宋体"/>
          <w:color w:val="3E3E3E"/>
          <w:kern w:val="0"/>
          <w:sz w:val="24"/>
          <w:szCs w:val="24"/>
        </w:rPr>
        <w:pict>
          <v:shape id="_x0000_i1027" type="#_x0000_t75" alt="" style="width:24pt;height:24pt"/>
        </w:pict>
      </w:r>
    </w:p>
    <w:p w:rsidR="00747BAF" w:rsidRDefault="00747BAF"/>
    <w:sectPr w:rsidR="00747BAF" w:rsidSect="00747BA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25BD" w:rsidRDefault="00A425BD" w:rsidP="00FB4B91">
      <w:r>
        <w:separator/>
      </w:r>
    </w:p>
  </w:endnote>
  <w:endnote w:type="continuationSeparator" w:id="0">
    <w:p w:rsidR="00A425BD" w:rsidRDefault="00A425BD" w:rsidP="00FB4B9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25BD" w:rsidRDefault="00A425BD" w:rsidP="00FB4B91">
      <w:r>
        <w:separator/>
      </w:r>
    </w:p>
  </w:footnote>
  <w:footnote w:type="continuationSeparator" w:id="0">
    <w:p w:rsidR="00A425BD" w:rsidRDefault="00A425BD" w:rsidP="00FB4B9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22F7E"/>
    <w:rsid w:val="00747BAF"/>
    <w:rsid w:val="007F6367"/>
    <w:rsid w:val="00A425BD"/>
    <w:rsid w:val="00B22F7E"/>
    <w:rsid w:val="00BB3496"/>
    <w:rsid w:val="00FB4B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7BAF"/>
    <w:pPr>
      <w:widowControl w:val="0"/>
      <w:jc w:val="both"/>
    </w:pPr>
  </w:style>
  <w:style w:type="paragraph" w:styleId="2">
    <w:name w:val="heading 2"/>
    <w:basedOn w:val="a"/>
    <w:link w:val="2Char"/>
    <w:uiPriority w:val="9"/>
    <w:qFormat/>
    <w:rsid w:val="00B22F7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22F7E"/>
    <w:rPr>
      <w:rFonts w:ascii="宋体" w:eastAsia="宋体" w:hAnsi="宋体" w:cs="宋体"/>
      <w:b/>
      <w:bCs/>
      <w:kern w:val="0"/>
      <w:sz w:val="36"/>
      <w:szCs w:val="36"/>
    </w:rPr>
  </w:style>
  <w:style w:type="character" w:customStyle="1" w:styleId="richmediameta">
    <w:name w:val="rich_media_meta"/>
    <w:basedOn w:val="a0"/>
    <w:rsid w:val="00B22F7E"/>
  </w:style>
  <w:style w:type="character" w:customStyle="1" w:styleId="apple-converted-space">
    <w:name w:val="apple-converted-space"/>
    <w:basedOn w:val="a0"/>
    <w:rsid w:val="00B22F7E"/>
  </w:style>
  <w:style w:type="character" w:styleId="a3">
    <w:name w:val="Emphasis"/>
    <w:basedOn w:val="a0"/>
    <w:uiPriority w:val="20"/>
    <w:qFormat/>
    <w:rsid w:val="00B22F7E"/>
    <w:rPr>
      <w:i/>
      <w:iCs/>
    </w:rPr>
  </w:style>
  <w:style w:type="character" w:styleId="a4">
    <w:name w:val="Hyperlink"/>
    <w:basedOn w:val="a0"/>
    <w:uiPriority w:val="99"/>
    <w:semiHidden/>
    <w:unhideWhenUsed/>
    <w:rsid w:val="00B22F7E"/>
    <w:rPr>
      <w:color w:val="0000FF"/>
      <w:u w:val="single"/>
    </w:rPr>
  </w:style>
  <w:style w:type="paragraph" w:styleId="a5">
    <w:name w:val="Normal (Web)"/>
    <w:basedOn w:val="a"/>
    <w:uiPriority w:val="99"/>
    <w:semiHidden/>
    <w:unhideWhenUsed/>
    <w:rsid w:val="00B22F7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22F7E"/>
    <w:rPr>
      <w:b/>
      <w:bCs/>
    </w:rPr>
  </w:style>
  <w:style w:type="paragraph" w:styleId="a7">
    <w:name w:val="header"/>
    <w:basedOn w:val="a"/>
    <w:link w:val="Char"/>
    <w:uiPriority w:val="99"/>
    <w:semiHidden/>
    <w:unhideWhenUsed/>
    <w:rsid w:val="00FB4B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semiHidden/>
    <w:rsid w:val="00FB4B91"/>
    <w:rPr>
      <w:sz w:val="18"/>
      <w:szCs w:val="18"/>
    </w:rPr>
  </w:style>
  <w:style w:type="paragraph" w:styleId="a8">
    <w:name w:val="footer"/>
    <w:basedOn w:val="a"/>
    <w:link w:val="Char0"/>
    <w:uiPriority w:val="99"/>
    <w:semiHidden/>
    <w:unhideWhenUsed/>
    <w:rsid w:val="00FB4B91"/>
    <w:pPr>
      <w:tabs>
        <w:tab w:val="center" w:pos="4153"/>
        <w:tab w:val="right" w:pos="8306"/>
      </w:tabs>
      <w:snapToGrid w:val="0"/>
      <w:jc w:val="left"/>
    </w:pPr>
    <w:rPr>
      <w:sz w:val="18"/>
      <w:szCs w:val="18"/>
    </w:rPr>
  </w:style>
  <w:style w:type="character" w:customStyle="1" w:styleId="Char0">
    <w:name w:val="页脚 Char"/>
    <w:basedOn w:val="a0"/>
    <w:link w:val="a8"/>
    <w:uiPriority w:val="99"/>
    <w:semiHidden/>
    <w:rsid w:val="00FB4B91"/>
    <w:rPr>
      <w:sz w:val="18"/>
      <w:szCs w:val="18"/>
    </w:rPr>
  </w:style>
</w:styles>
</file>

<file path=word/webSettings.xml><?xml version="1.0" encoding="utf-8"?>
<w:webSettings xmlns:r="http://schemas.openxmlformats.org/officeDocument/2006/relationships" xmlns:w="http://schemas.openxmlformats.org/wordprocessingml/2006/main">
  <w:divs>
    <w:div w:id="2140957268">
      <w:bodyDiv w:val="1"/>
      <w:marLeft w:val="0"/>
      <w:marRight w:val="0"/>
      <w:marTop w:val="0"/>
      <w:marBottom w:val="0"/>
      <w:divBdr>
        <w:top w:val="none" w:sz="0" w:space="0" w:color="auto"/>
        <w:left w:val="none" w:sz="0" w:space="0" w:color="auto"/>
        <w:bottom w:val="none" w:sz="0" w:space="0" w:color="auto"/>
        <w:right w:val="none" w:sz="0" w:space="0" w:color="auto"/>
      </w:divBdr>
      <w:divsChild>
        <w:div w:id="2011717729">
          <w:marLeft w:val="0"/>
          <w:marRight w:val="0"/>
          <w:marTop w:val="0"/>
          <w:marBottom w:val="270"/>
          <w:divBdr>
            <w:top w:val="none" w:sz="0" w:space="0" w:color="auto"/>
            <w:left w:val="none" w:sz="0" w:space="0" w:color="auto"/>
            <w:bottom w:val="none" w:sz="0" w:space="0" w:color="auto"/>
            <w:right w:val="none" w:sz="0" w:space="0" w:color="auto"/>
          </w:divBdr>
        </w:div>
        <w:div w:id="577710703">
          <w:marLeft w:val="0"/>
          <w:marRight w:val="0"/>
          <w:marTop w:val="0"/>
          <w:marBottom w:val="0"/>
          <w:divBdr>
            <w:top w:val="none" w:sz="0" w:space="0" w:color="auto"/>
            <w:left w:val="none" w:sz="0" w:space="0" w:color="auto"/>
            <w:bottom w:val="none" w:sz="0" w:space="0" w:color="auto"/>
            <w:right w:val="none" w:sz="0" w:space="0" w:color="auto"/>
          </w:divBdr>
          <w:divsChild>
            <w:div w:id="187837329">
              <w:blockQuote w:val="1"/>
              <w:marLeft w:val="0"/>
              <w:marRight w:val="0"/>
              <w:marTop w:val="75"/>
              <w:marBottom w:val="75"/>
              <w:divBdr>
                <w:top w:val="none" w:sz="0" w:space="0" w:color="auto"/>
                <w:left w:val="none" w:sz="0" w:space="0" w:color="auto"/>
                <w:bottom w:val="none" w:sz="0" w:space="0" w:color="auto"/>
                <w:right w:val="none" w:sz="0" w:space="0" w:color="auto"/>
              </w:divBdr>
            </w:div>
            <w:div w:id="1593121295">
              <w:blockQuote w:val="1"/>
              <w:marLeft w:val="0"/>
              <w:marRight w:val="0"/>
              <w:marTop w:val="75"/>
              <w:marBottom w:val="75"/>
              <w:divBdr>
                <w:top w:val="none" w:sz="0" w:space="0" w:color="auto"/>
                <w:left w:val="none" w:sz="0" w:space="0" w:color="auto"/>
                <w:bottom w:val="none" w:sz="0" w:space="0" w:color="auto"/>
                <w:right w:val="none" w:sz="0" w:space="0" w:color="auto"/>
              </w:divBdr>
            </w:div>
            <w:div w:id="1318729967">
              <w:blockQuote w:val="1"/>
              <w:marLeft w:val="0"/>
              <w:marRight w:val="0"/>
              <w:marTop w:val="75"/>
              <w:marBottom w:val="75"/>
              <w:divBdr>
                <w:top w:val="none" w:sz="0" w:space="0" w:color="auto"/>
                <w:left w:val="none" w:sz="0" w:space="0" w:color="auto"/>
                <w:bottom w:val="none" w:sz="0" w:space="0" w:color="auto"/>
                <w:right w:val="none" w:sz="0" w:space="0" w:color="auto"/>
              </w:divBdr>
            </w:div>
            <w:div w:id="1422262387">
              <w:blockQuote w:val="1"/>
              <w:marLeft w:val="0"/>
              <w:marRight w:val="0"/>
              <w:marTop w:val="75"/>
              <w:marBottom w:val="75"/>
              <w:divBdr>
                <w:top w:val="none" w:sz="0" w:space="0" w:color="auto"/>
                <w:left w:val="none" w:sz="0" w:space="0" w:color="auto"/>
                <w:bottom w:val="none" w:sz="0" w:space="0" w:color="auto"/>
                <w:right w:val="none" w:sz="0" w:space="0" w:color="auto"/>
              </w:divBdr>
            </w:div>
            <w:div w:id="846364400">
              <w:blockQuote w:val="1"/>
              <w:marLeft w:val="0"/>
              <w:marRight w:val="0"/>
              <w:marTop w:val="75"/>
              <w:marBottom w:val="75"/>
              <w:divBdr>
                <w:top w:val="none" w:sz="0" w:space="0" w:color="auto"/>
                <w:left w:val="none" w:sz="0" w:space="0" w:color="auto"/>
                <w:bottom w:val="none" w:sz="0" w:space="0" w:color="auto"/>
                <w:right w:val="none" w:sz="0" w:space="0" w:color="auto"/>
              </w:divBdr>
            </w:div>
            <w:div w:id="1571891809">
              <w:blockQuote w:val="1"/>
              <w:marLeft w:val="0"/>
              <w:marRight w:val="0"/>
              <w:marTop w:val="75"/>
              <w:marBottom w:val="75"/>
              <w:divBdr>
                <w:top w:val="none" w:sz="0" w:space="0" w:color="auto"/>
                <w:left w:val="none" w:sz="0" w:space="0" w:color="auto"/>
                <w:bottom w:val="none" w:sz="0" w:space="0" w:color="auto"/>
                <w:right w:val="none" w:sz="0" w:space="0" w:color="auto"/>
              </w:divBdr>
            </w:div>
            <w:div w:id="1430127510">
              <w:blockQuote w:val="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6B0B2A-7849-440F-B734-59C819390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weiye.yan</cp:lastModifiedBy>
  <cp:revision>2</cp:revision>
  <dcterms:created xsi:type="dcterms:W3CDTF">2016-11-18T02:27:00Z</dcterms:created>
  <dcterms:modified xsi:type="dcterms:W3CDTF">2016-12-24T08:59:00Z</dcterms:modified>
</cp:coreProperties>
</file>