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F6" w:rsidRPr="00B27BF6" w:rsidRDefault="00B27BF6" w:rsidP="00B27BF6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hyperlink r:id="rId5" w:history="1">
        <w:r w:rsidRPr="00B27BF6">
          <w:rPr>
            <w:rFonts w:ascii="微软雅黑" w:eastAsia="微软雅黑" w:hAnsi="微软雅黑" w:cs="宋体" w:hint="eastAsia"/>
            <w:color w:val="19599B"/>
            <w:kern w:val="0"/>
            <w:sz w:val="30"/>
          </w:rPr>
          <w:t>UTF-8和中文字符编码（GB2312、GBK、GIB5、GB18030）的识别</w:t>
        </w:r>
      </w:hyperlink>
      <w:r w:rsidRPr="00B27BF6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B27BF6">
        <w:rPr>
          <w:rFonts w:ascii="Arial" w:eastAsia="宋体" w:hAnsi="Arial" w:cs="Arial"/>
          <w:color w:val="BBBABA"/>
          <w:kern w:val="0"/>
          <w:sz w:val="18"/>
        </w:rPr>
        <w:t>2014-05-16 20:09:50</w:t>
      </w:r>
    </w:p>
    <w:p w:rsidR="00B27BF6" w:rsidRPr="00B27BF6" w:rsidRDefault="00B27BF6" w:rsidP="00B27BF6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</w:t>
      </w:r>
      <w:r w:rsidRPr="00B27BF6">
        <w:rPr>
          <w:rFonts w:ascii="宋体" w:eastAsia="宋体" w:hAnsi="宋体" w:cs="宋体" w:hint="eastAsia"/>
          <w:color w:val="19599B"/>
          <w:kern w:val="0"/>
          <w:sz w:val="18"/>
        </w:rPr>
        <w:t> </w:t>
      </w:r>
      <w:r w:rsidRPr="00B27BF6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1、编码方式介绍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了解一种</w:t>
      </w:r>
      <w:hyperlink r:id="rId6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字符集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编码主要是要了解该编码的编码范围，编码对应的字符集（都包含哪些字符），和其他字符集编码之间的关系等。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ASCII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ASCII码是7位编码，编码范围是0x00-0x7F。ASCII</w:t>
      </w:r>
      <w:hyperlink r:id="rId7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字符集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包括英文字母、阿拉伯数字和标点符号等</w:t>
      </w:r>
      <w:hyperlink r:id="rId8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。其中0x00-0x1F和0x7F共33个</w:t>
      </w:r>
      <w:hyperlink r:id="rId9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控制字符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  <w:vertAlign w:val="superscript"/>
        </w:rPr>
        <w:t>[1]</w:t>
      </w:r>
      <w:bookmarkStart w:id="0" w:name="ref_[1]_1084820"/>
      <w:bookmarkEnd w:id="0"/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只支持ASCII码的系统会忽略每个</w:t>
      </w:r>
      <w:hyperlink r:id="rId10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的最高位，只认为低7位是有效位。HZ</w:t>
      </w:r>
      <w:hyperlink r:id="rId11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字符编码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就是早期为了在只支持7位ASCII系统中传输中文而设计的编码。早期很多</w:t>
      </w:r>
      <w:hyperlink r:id="rId12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邮件系统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也只支持</w:t>
      </w:r>
      <w:hyperlink r:id="rId13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ASCII编码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，为了传输中文邮件必须使用BASE64或者其他编码方式。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utf-8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utf-8编码的判断格式如下：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1字节 0xxxxxxx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2字节 110xxxxx 10xxxxxx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3字节 1110xxxx 10xxxxxx 10xxxxxx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4字节 11110xxx 10xxxxxx 10xxxxxx 10xxxxxx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5字节 111110xx 10xxxxxx 10xxxxxx 10xxxxxx 10xxxxxx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6字节 1111110x 10xxxxxx 10xxxxxx 10xxxxxx 10xxxxxx 10xxxxxx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这是标准的utf-8编码格式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GB2312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GB2312是基于区位码设计的，区位码把</w:t>
      </w:r>
      <w:hyperlink r:id="rId14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编码表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分为94个区，每个区对应94个位，每个字符的区号和位号组合起来就是该汉字的区位码。区位码一般 用10进制数来表示，如1601就表示16区1位，对应的字符是“啊”。在区位码的区号和位号上分别加上0xA0就得到了GB2312编码。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b/>
          <w:bCs/>
          <w:color w:val="E53333"/>
          <w:kern w:val="0"/>
          <w:sz w:val="27"/>
        </w:rPr>
        <w:t>区位码中01-09区是符号、数字区</w:t>
      </w: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27"/>
        </w:rPr>
        <w:t>，</w:t>
      </w:r>
      <w:r w:rsidRPr="00B27BF6">
        <w:rPr>
          <w:rFonts w:ascii="宋体" w:eastAsia="宋体" w:hAnsi="宋体" w:cs="宋体" w:hint="eastAsia"/>
          <w:b/>
          <w:bCs/>
          <w:color w:val="E53333"/>
          <w:kern w:val="0"/>
          <w:sz w:val="27"/>
        </w:rPr>
        <w:t>16-87区是汉字区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，10-15和88-94是未定义的空白区。它将收录的汉字分成两级：第一级是</w:t>
      </w: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常用汉字 计3755个，置于16-55区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，按</w:t>
      </w:r>
      <w:hyperlink r:id="rId15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汉语拼音字母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/笔形顺序排列；第二级汉字是次常用汉字计3008个，置于56-87区，按部首/笔画顺序排列。一级汉 字是按照拼音排序的，这个就可以得到某个拼音在一级汉字区位中的范围，很多根据汉字可以得到拼音的程序就是根据这个原理编写的。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GB2312</w:t>
      </w:r>
      <w:hyperlink r:id="rId16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字符集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中除常用</w:t>
      </w:r>
      <w:hyperlink r:id="rId17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简体汉字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字符外还包括希腊字母、日文平假名及片假名字母、俄语</w:t>
      </w:r>
      <w:hyperlink r:id="rId18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西里尔字母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等字符，未收录</w:t>
      </w:r>
      <w:hyperlink r:id="rId19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繁体中文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汉字和一些生僻字。可以用繁体汉字测试某些系统是不是只支持GB2312编码。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GB2312的编码范围是0xA1A1-0xFEFE，去掉未定义的区域之后可以理解为实际编码范围是0xA1A1-0xF7FE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（注意：实际编码值是前面的区、位值 + A0）。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GBK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GBK编码是GB2312编码的超集，向下完全兼容GB2312，同时GBK收录了Unicode</w:t>
      </w:r>
      <w:hyperlink r:id="rId20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基本多文种平面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中的所有CJK汉字。同 GB2312一样，GBK也支持希腊字母、日文假名字母、俄语字母等</w:t>
      </w:r>
      <w:hyperlink r:id="rId21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，但不支持韩语中的表音字符（非汉字字符）。GBK还收录了GB2312不包含的 汉字部首符号、竖排标点符号等字符。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GBK的整体编码范围是为0x8140-0xFEFE，不包括低</w:t>
      </w:r>
      <w:hyperlink r:id="rId22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是0×7F的组合。高</w:t>
      </w:r>
      <w:hyperlink r:id="rId23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范围是0×81-0xFE，低字节范围是0x40-7E和0x80-0xFE。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低</w:t>
      </w:r>
      <w:hyperlink r:id="rId24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是0x40-0x7E的GBK</w:t>
      </w:r>
      <w:hyperlink r:id="rId25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有一定特殊性，因为这些字符占用了ASCII码的位置，这样会给一些系统带来麻烦。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有些系统中用0x40-0x7E中的</w:t>
      </w:r>
      <w:hyperlink r:id="rId26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（如“|”）做特殊符号，在定位这些符号时又没有判断这些符号是不是属于某个 GBK字符的低</w:t>
      </w:r>
      <w:hyperlink r:id="rId27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，这样就会造成错误判断。在支持GB2312的环境下就不存在这个问题。需要注意的是支持GBK的环境中小于0x80的某个</w:t>
      </w:r>
      <w:hyperlink r:id="rId28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未必就 是ASCII符号；另外就是最好选用小于0×40的ASCII符号做一些特殊符号，这样就可以快速定位，且不用担心是某个汉字的另一半。Big5编码中也存在相应问题。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CP936和GBK的有些许差别，绝大多数情况下可以把CP936当作GBK的别名。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GB18030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GB18030编码向下兼容GBK和GB2312，兼容的含义是不仅</w:t>
      </w:r>
      <w:hyperlink r:id="rId29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兼容，而且相同字符的编码也相同。GB18030收录了所有Unicode3.1中的字符，包括</w:t>
      </w:r>
      <w:hyperlink r:id="rId30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中国少数民族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字符，GBK不支持的韩文字符等等，也可以说是世界大多民族的文字符号都被收录在内。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GBK和GB2312都是双</w:t>
      </w:r>
      <w:hyperlink r:id="rId31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等宽编码，如果算上和ASCII兼容所支持的单</w:t>
      </w:r>
      <w:hyperlink r:id="rId32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，也可以理解为是单字节和双字节混合的</w:t>
      </w:r>
      <w:hyperlink r:id="rId33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变长编码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。GB18030编码是</w:t>
      </w:r>
      <w:hyperlink r:id="rId34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变长编码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，有单字节、双字节和四字节三种方式。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GB18030的单</w:t>
      </w:r>
      <w:hyperlink r:id="rId35" w:tgtFrame="_blank" w:history="1">
        <w:r w:rsidRPr="00B27BF6">
          <w:rPr>
            <w:rFonts w:ascii="宋体" w:eastAsia="宋体" w:hAnsi="宋体" w:cs="宋体" w:hint="eastAsia"/>
            <w:color w:val="E53333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E53333"/>
          <w:kern w:val="0"/>
          <w:sz w:val="24"/>
          <w:szCs w:val="24"/>
        </w:rPr>
        <w:t>编码范围是0x00-0x7F，完全等同与ASCII；</w:t>
      </w:r>
      <w:r w:rsidRPr="00B27BF6"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>双字节编码的范围和GBK相同，高字节是0x81-0xFE，低字节 的编码范围是0x40-0x7E和0x80-FE；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四字节编码中第一、三字节的编码范围是0x81-0xFE，二、四字节是0x30-0x39。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BIG5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Big5是双</w:t>
      </w:r>
      <w:hyperlink r:id="rId36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编码，高字节编码范围是0x81-0xFE，低字节编码范围是0x40-0x7E和0xA1-0xFE。和GBK相比，少了低</w:t>
      </w:r>
      <w:hyperlink r:id="rId37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是0x80-0xA0的组合。0x8140-0xA0FE是保留区域，用于用户造字区。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Big5收录的汉字只包括繁体汉字，不包括</w:t>
      </w:r>
      <w:hyperlink r:id="rId38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简体汉字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，一些生僻的汉字也没有收录。GBK收录的日文假名</w:t>
      </w:r>
      <w:hyperlink r:id="rId39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、俄文字符Big5也没有收录。因为Big5当中收录的</w:t>
      </w:r>
      <w:hyperlink r:id="rId40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有限，因此有很多在Big5基础上扩展的编码，如</w:t>
      </w:r>
      <w:hyperlink r:id="rId41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倚天中文系统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。Windows系统上使用的</w:t>
      </w:r>
      <w:hyperlink r:id="rId42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代码页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CP950也可以理解为是对Big5的扩展，在Big5的基础上增加了7个汉字和一些符号。Big5编码对应的</w:t>
      </w:r>
      <w:hyperlink r:id="rId43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字符集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是GBK字符集的子集，也就是说Big5收录的字符是GBK收录字符的一部分，但相同字符的编码不同。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因为Big5也占用了ASCII的编码空间（低</w:t>
      </w:r>
      <w:hyperlink r:id="rId44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字节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所使用的0x40-0x7E），所以Big5编码在一些环境下存在和GBK编码相同的问题，即低字节范围为0x40-0x7E的</w:t>
      </w:r>
      <w:hyperlink r:id="rId45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字符</w:t>
        </w:r>
      </w:hyperlink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有可能会被误处理，尤其是低字节是0x5C（"/"）和0x7C（"|"）的字符。可以参考GBK一节相应说明。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尽管有些区别，大多数情况下可以把CP950当作Big5的别名。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2、识别编码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B27BF6" w:rsidRPr="00B27BF6" w:rsidRDefault="00B27BF6" w:rsidP="00B27BF6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B27BF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judge the byte whether begin with binary 10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Encoder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 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special_byte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00000010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6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Encoder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is_utf8_code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one_byte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00000000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two_byte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0X06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00000110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three_byte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00001110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four_byte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0X1E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00011110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five_byte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0X3E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00111110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six_byte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0X7E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01111110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utf8_yes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utf8_no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m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n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p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q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uint 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7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one_byte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two_byte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three_byte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m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n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four_byte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m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n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five_byte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unsigned char 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    unsigned char m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unsigned char n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unsigned char p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six_byte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m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n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3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p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4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q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5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m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n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p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is_utf8_special_byte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q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6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utf8_no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printf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"%d %d\n"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utf8_yes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utf8_no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90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1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实现原理：判断网页文本中符合utf-8规则的字数和不符合utf-8规则的字数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如果符合的字数超过90%，则判断为utf-8编码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其次应该是gb2312编码的判断，由于gb2312相对gbk和big5的编码范围要小，所以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在gb2312和gbk和big5之间，应该首先判断该网页文本是否是gb2312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函数实现：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B27BF6" w:rsidRPr="00B27BF6" w:rsidRDefault="00B27BF6" w:rsidP="00B27BF6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B27BF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Encoder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is_gb2312_code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one_byte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00000000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gb2312_yes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gb2312_no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uint 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7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one_byte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0XA1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0XF7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0XA1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gb2312_yes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gb2312_no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printf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"%d %d\n"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gb2312_no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90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return 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2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实现原理：统计符合gb2312编码特征的字数和不符合gb2312编码特征的字数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如果符合的字数超过90%，则判断该网页文本为gb2312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再者应该判断big5编码，原因是因为gbk的范围要比big5的范围广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函数实现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B27BF6" w:rsidRPr="00B27BF6" w:rsidRDefault="00B27BF6" w:rsidP="00B27BF6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B27BF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Encoder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is_big5_code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one_byte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00000000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big5_yes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big5_no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uint 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7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one_byte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0XA1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0XF9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0X40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0X7E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||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0XA1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big5_yes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big5_no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printf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"%d %d\n"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big5_no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90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3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实现原理同gb2312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最后是gbk的判断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函数实现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B27BF6" w:rsidRPr="00B27BF6" w:rsidRDefault="00B27BF6" w:rsidP="00B27BF6">
      <w:pPr>
        <w:widowControl/>
        <w:shd w:val="clear" w:color="auto" w:fill="F2F2F2"/>
        <w:spacing w:before="75" w:after="75" w:line="375" w:lineRule="atLeast"/>
        <w:jc w:val="left"/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</w:pP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点击(</w:t>
      </w:r>
      <w:r w:rsidRPr="00B27BF6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此处</w:t>
      </w:r>
      <w:r w:rsidRPr="00B27BF6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)折叠或打开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 w:hint="eastAsia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Encoder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::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is_gbk_code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const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string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000000"/>
          <w:spacing w:val="2"/>
          <w:kern w:val="0"/>
          <w:sz w:val="18"/>
          <w:szCs w:val="18"/>
        </w:rPr>
        <w:br/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one_byte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//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binary 00000000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gbk_yes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gbk_no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unsigned char 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for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uint 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.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size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();)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7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one_byte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0X81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c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unsigned char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str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[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i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];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0X40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&amp;&amp;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k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&lt;=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0XFE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gbk_yes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    continue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gbk_no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++;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lastRenderedPageBreak/>
        <w:t>        i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2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printf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FF00FF"/>
          <w:spacing w:val="2"/>
          <w:kern w:val="0"/>
          <w:sz w:val="18"/>
          <w:szCs w:val="18"/>
        </w:rPr>
        <w:t>"%d %d\n"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,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FF0000"/>
          <w:spacing w:val="2"/>
          <w:kern w:val="0"/>
          <w:sz w:val="18"/>
          <w:szCs w:val="18"/>
        </w:rPr>
        <w:t>int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=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100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*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)/(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gbk_yes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+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gbk_no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if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(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ret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&gt;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90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)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1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FF"/>
          <w:spacing w:val="2"/>
          <w:kern w:val="0"/>
          <w:sz w:val="18"/>
          <w:szCs w:val="18"/>
        </w:rPr>
        <w:t>else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{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    return 0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;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  <w:t>    </w:t>
      </w: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  <w:r w:rsidRPr="00B27BF6">
        <w:rPr>
          <w:rFonts w:ascii="Consolas" w:eastAsia="宋体" w:hAnsi="Consolas" w:cs="Consolas"/>
          <w:color w:val="5C5C5C"/>
          <w:spacing w:val="2"/>
          <w:kern w:val="0"/>
          <w:sz w:val="18"/>
        </w:rPr>
        <w:t> </w:t>
      </w:r>
    </w:p>
    <w:p w:rsidR="00B27BF6" w:rsidRPr="00B27BF6" w:rsidRDefault="00B27BF6" w:rsidP="00B27BF6">
      <w:pPr>
        <w:widowControl/>
        <w:numPr>
          <w:ilvl w:val="0"/>
          <w:numId w:val="4"/>
        </w:numPr>
        <w:shd w:val="clear" w:color="auto" w:fill="FFFFFF"/>
        <w:wordWrap w:val="0"/>
        <w:ind w:left="0" w:right="15"/>
        <w:jc w:val="left"/>
        <w:rPr>
          <w:rFonts w:ascii="Consolas" w:eastAsia="宋体" w:hAnsi="Consolas" w:cs="Consolas"/>
          <w:color w:val="5C5C5C"/>
          <w:spacing w:val="2"/>
          <w:kern w:val="0"/>
          <w:sz w:val="18"/>
          <w:szCs w:val="18"/>
        </w:rPr>
      </w:pPr>
      <w:r w:rsidRPr="00B27BF6">
        <w:rPr>
          <w:rFonts w:ascii="Consolas" w:eastAsia="宋体" w:hAnsi="Consolas" w:cs="Consolas"/>
          <w:color w:val="0000CC"/>
          <w:spacing w:val="2"/>
          <w:kern w:val="0"/>
          <w:sz w:val="18"/>
          <w:szCs w:val="18"/>
        </w:rPr>
        <w:t>}</w:t>
      </w:r>
    </w:p>
    <w:p w:rsidR="00B27BF6" w:rsidRPr="00B27BF6" w:rsidRDefault="00B27BF6" w:rsidP="00B27BF6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实现原理同gb2312和big5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3、各代码之间的相互转换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  <w:t>在linux下可以利用iconv实现转换，参考</w:t>
      </w:r>
      <w:r w:rsidRPr="00B27BF6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  <w:hyperlink r:id="rId46" w:tgtFrame="_blank" w:history="1">
        <w:r w:rsidRPr="00B27BF6">
          <w:rPr>
            <w:rFonts w:ascii="宋体" w:eastAsia="宋体" w:hAnsi="宋体" w:cs="宋体" w:hint="eastAsia"/>
            <w:color w:val="565656"/>
            <w:kern w:val="0"/>
            <w:sz w:val="24"/>
            <w:szCs w:val="24"/>
          </w:rPr>
          <w:t>http://blog.chinaunix.net/uid-29594401-id-4257317.html</w:t>
        </w:r>
      </w:hyperlink>
    </w:p>
    <w:p w:rsidR="008D4DB2" w:rsidRPr="00B27BF6" w:rsidRDefault="008D4DB2"/>
    <w:sectPr w:rsidR="008D4DB2" w:rsidRPr="00B27BF6" w:rsidSect="008D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201B"/>
    <w:multiLevelType w:val="multilevel"/>
    <w:tmpl w:val="D4AA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916EDD"/>
    <w:multiLevelType w:val="multilevel"/>
    <w:tmpl w:val="D252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6D3D55"/>
    <w:multiLevelType w:val="multilevel"/>
    <w:tmpl w:val="D218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F76C7B"/>
    <w:multiLevelType w:val="multilevel"/>
    <w:tmpl w:val="0F62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7BF6"/>
    <w:rsid w:val="008D4DB2"/>
    <w:rsid w:val="00B27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27BF6"/>
  </w:style>
  <w:style w:type="character" w:styleId="a3">
    <w:name w:val="Hyperlink"/>
    <w:basedOn w:val="a0"/>
    <w:uiPriority w:val="99"/>
    <w:semiHidden/>
    <w:unhideWhenUsed/>
    <w:rsid w:val="00B27B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7BF6"/>
    <w:rPr>
      <w:color w:val="800080"/>
      <w:u w:val="single"/>
    </w:rPr>
  </w:style>
  <w:style w:type="character" w:styleId="a5">
    <w:name w:val="Emphasis"/>
    <w:basedOn w:val="a0"/>
    <w:uiPriority w:val="20"/>
    <w:qFormat/>
    <w:rsid w:val="00B27BF6"/>
    <w:rPr>
      <w:i/>
      <w:iCs/>
    </w:rPr>
  </w:style>
  <w:style w:type="paragraph" w:styleId="a6">
    <w:name w:val="Normal (Web)"/>
    <w:basedOn w:val="a"/>
    <w:uiPriority w:val="99"/>
    <w:semiHidden/>
    <w:unhideWhenUsed/>
    <w:rsid w:val="00B27B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27BF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3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92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28397508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51769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399091480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171927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1155730839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  <w:div w:id="600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52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</w:div>
                        <w:div w:id="981498101">
                          <w:marLeft w:val="0"/>
                          <w:marRight w:val="0"/>
                          <w:marTop w:val="0"/>
                          <w:marBottom w:val="264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63416.htm" TargetMode="External"/><Relationship Id="rId13" Type="http://schemas.openxmlformats.org/officeDocument/2006/relationships/hyperlink" Target="http://baike.baidu.com/view/3001329.htm" TargetMode="External"/><Relationship Id="rId18" Type="http://schemas.openxmlformats.org/officeDocument/2006/relationships/hyperlink" Target="http://baike.baidu.com/view/701246.htm" TargetMode="External"/><Relationship Id="rId26" Type="http://schemas.openxmlformats.org/officeDocument/2006/relationships/hyperlink" Target="http://baike.baidu.com/view/263416.htm" TargetMode="External"/><Relationship Id="rId39" Type="http://schemas.openxmlformats.org/officeDocument/2006/relationships/hyperlink" Target="http://baike.baidu.com/view/263416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263416.htm" TargetMode="External"/><Relationship Id="rId34" Type="http://schemas.openxmlformats.org/officeDocument/2006/relationships/hyperlink" Target="http://baike.baidu.com/view/1486307.htm" TargetMode="External"/><Relationship Id="rId42" Type="http://schemas.openxmlformats.org/officeDocument/2006/relationships/hyperlink" Target="http://baike.baidu.com/view/684997.htm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baike.baidu.com/view/51987.htm" TargetMode="External"/><Relationship Id="rId12" Type="http://schemas.openxmlformats.org/officeDocument/2006/relationships/hyperlink" Target="http://baike.baidu.com/view/1677840.htm" TargetMode="External"/><Relationship Id="rId17" Type="http://schemas.openxmlformats.org/officeDocument/2006/relationships/hyperlink" Target="http://baike.baidu.com/view/2691330.htm" TargetMode="External"/><Relationship Id="rId25" Type="http://schemas.openxmlformats.org/officeDocument/2006/relationships/hyperlink" Target="http://baike.baidu.com/view/263416.htm" TargetMode="External"/><Relationship Id="rId33" Type="http://schemas.openxmlformats.org/officeDocument/2006/relationships/hyperlink" Target="http://baike.baidu.com/view/1486307.htm" TargetMode="External"/><Relationship Id="rId38" Type="http://schemas.openxmlformats.org/officeDocument/2006/relationships/hyperlink" Target="http://baike.baidu.com/view/2691330.htm" TargetMode="External"/><Relationship Id="rId46" Type="http://schemas.openxmlformats.org/officeDocument/2006/relationships/hyperlink" Target="http://blog.chinaunix.net/uid-29594401-id-425731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51987.htm" TargetMode="External"/><Relationship Id="rId20" Type="http://schemas.openxmlformats.org/officeDocument/2006/relationships/hyperlink" Target="http://baike.baidu.com/view/628163.htm" TargetMode="External"/><Relationship Id="rId29" Type="http://schemas.openxmlformats.org/officeDocument/2006/relationships/hyperlink" Target="http://baike.baidu.com/view/263416.htm" TargetMode="External"/><Relationship Id="rId41" Type="http://schemas.openxmlformats.org/officeDocument/2006/relationships/hyperlink" Target="http://baike.baidu.com/view/1186762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51987.htm" TargetMode="External"/><Relationship Id="rId11" Type="http://schemas.openxmlformats.org/officeDocument/2006/relationships/hyperlink" Target="http://baike.baidu.com/view/1204863.htm" TargetMode="External"/><Relationship Id="rId24" Type="http://schemas.openxmlformats.org/officeDocument/2006/relationships/hyperlink" Target="http://baike.baidu.com/view/60408.htm" TargetMode="External"/><Relationship Id="rId32" Type="http://schemas.openxmlformats.org/officeDocument/2006/relationships/hyperlink" Target="http://baike.baidu.com/view/60408.htm" TargetMode="External"/><Relationship Id="rId37" Type="http://schemas.openxmlformats.org/officeDocument/2006/relationships/hyperlink" Target="http://baike.baidu.com/view/60408.htm" TargetMode="External"/><Relationship Id="rId40" Type="http://schemas.openxmlformats.org/officeDocument/2006/relationships/hyperlink" Target="http://baike.baidu.com/view/263416.htm" TargetMode="External"/><Relationship Id="rId45" Type="http://schemas.openxmlformats.org/officeDocument/2006/relationships/hyperlink" Target="http://baike.baidu.com/view/263416.htm" TargetMode="External"/><Relationship Id="rId5" Type="http://schemas.openxmlformats.org/officeDocument/2006/relationships/hyperlink" Target="http://blog.chinaunix.net/xmlrpc.php?r=blog/article&amp;uid=29594401&amp;id=4257356" TargetMode="External"/><Relationship Id="rId15" Type="http://schemas.openxmlformats.org/officeDocument/2006/relationships/hyperlink" Target="http://baike.baidu.com/view/104417.htm" TargetMode="External"/><Relationship Id="rId23" Type="http://schemas.openxmlformats.org/officeDocument/2006/relationships/hyperlink" Target="http://baike.baidu.com/view/60408.htm" TargetMode="External"/><Relationship Id="rId28" Type="http://schemas.openxmlformats.org/officeDocument/2006/relationships/hyperlink" Target="http://baike.baidu.com/view/60408.htm" TargetMode="External"/><Relationship Id="rId36" Type="http://schemas.openxmlformats.org/officeDocument/2006/relationships/hyperlink" Target="http://baike.baidu.com/view/60408.htm" TargetMode="External"/><Relationship Id="rId10" Type="http://schemas.openxmlformats.org/officeDocument/2006/relationships/hyperlink" Target="http://baike.baidu.com/view/60408.htm" TargetMode="External"/><Relationship Id="rId19" Type="http://schemas.openxmlformats.org/officeDocument/2006/relationships/hyperlink" Target="http://baike.baidu.com/view/148357.htm" TargetMode="External"/><Relationship Id="rId31" Type="http://schemas.openxmlformats.org/officeDocument/2006/relationships/hyperlink" Target="http://baike.baidu.com/view/60408.htm" TargetMode="External"/><Relationship Id="rId44" Type="http://schemas.openxmlformats.org/officeDocument/2006/relationships/hyperlink" Target="http://baike.baidu.com/view/6040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112575.htm" TargetMode="External"/><Relationship Id="rId14" Type="http://schemas.openxmlformats.org/officeDocument/2006/relationships/hyperlink" Target="http://baike.baidu.com/view/421804.htm" TargetMode="External"/><Relationship Id="rId22" Type="http://schemas.openxmlformats.org/officeDocument/2006/relationships/hyperlink" Target="http://baike.baidu.com/view/60408.htm" TargetMode="External"/><Relationship Id="rId27" Type="http://schemas.openxmlformats.org/officeDocument/2006/relationships/hyperlink" Target="http://baike.baidu.com/view/60408.htm" TargetMode="External"/><Relationship Id="rId30" Type="http://schemas.openxmlformats.org/officeDocument/2006/relationships/hyperlink" Target="http://baike.baidu.com/view/1945582.htm" TargetMode="External"/><Relationship Id="rId35" Type="http://schemas.openxmlformats.org/officeDocument/2006/relationships/hyperlink" Target="http://baike.baidu.com/view/60408.htm" TargetMode="External"/><Relationship Id="rId43" Type="http://schemas.openxmlformats.org/officeDocument/2006/relationships/hyperlink" Target="http://baike.baidu.com/view/51987.htm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2016-09-01T09:34:00Z</dcterms:created>
  <dcterms:modified xsi:type="dcterms:W3CDTF">2016-09-01T09:35:00Z</dcterms:modified>
</cp:coreProperties>
</file>