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2723" w:rsidRDefault="00C92723">
      <w:pPr>
        <w:rPr>
          <w:rFonts w:ascii="微软雅黑" w:eastAsia="微软雅黑" w:hAnsi="微软雅黑" w:cs="微软雅黑"/>
          <w:color w:val="2E2E2E"/>
          <w:sz w:val="22"/>
          <w:szCs w:val="22"/>
          <w:shd w:val="clear" w:color="auto" w:fill="FFFFFF"/>
        </w:rPr>
      </w:pPr>
    </w:p>
    <w:p w:rsidR="00DF4330" w:rsidRPr="00C92723" w:rsidRDefault="00381D15" w:rsidP="00C92723">
      <w:pPr>
        <w:pStyle w:val="1"/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</w:pPr>
      <w:r w:rsidRPr="00C92723"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HTTPS</w:t>
      </w:r>
    </w:p>
    <w:p w:rsidR="00DF4330" w:rsidRDefault="00381D15">
      <w:pPr>
        <w:ind w:firstLine="420"/>
        <w:rPr>
          <w:rFonts w:ascii="微软雅黑" w:eastAsia="微软雅黑" w:hAnsi="微软雅黑" w:cs="微软雅黑"/>
          <w:color w:val="2E2E2E"/>
          <w:sz w:val="22"/>
          <w:szCs w:val="22"/>
          <w:shd w:val="clear" w:color="auto" w:fill="FFFFFF" w:themeFill="background1"/>
        </w:rPr>
      </w:pP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HTTP是</w:t>
      </w:r>
      <w:r w:rsidRPr="00E0282B">
        <w:rPr>
          <w:rFonts w:ascii="微软雅黑" w:eastAsia="微软雅黑" w:hAnsi="微软雅黑" w:cs="微软雅黑" w:hint="eastAsia"/>
          <w:color w:val="FFFFFF" w:themeColor="background1"/>
          <w:sz w:val="22"/>
          <w:szCs w:val="22"/>
          <w:shd w:val="clear" w:color="auto" w:fill="C00000"/>
        </w:rPr>
        <w:t>明文</w:t>
      </w: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 w:themeFill="background1"/>
        </w:rPr>
        <w:t>传输的，也就意味着，介于发送端、接收端中间的任意节点都可以知道你们传输的内容是什么。这些节点可能是路由器、代理等。</w:t>
      </w:r>
    </w:p>
    <w:p w:rsidR="00DF4330" w:rsidRDefault="00381D15">
      <w:pPr>
        <w:pStyle w:val="a3"/>
        <w:widowControl/>
        <w:shd w:val="clear" w:color="auto" w:fill="FFFFFF"/>
        <w:spacing w:beforeAutospacing="0" w:after="300" w:afterAutospacing="0"/>
        <w:ind w:firstLine="420"/>
        <w:rPr>
          <w:rFonts w:ascii="微软雅黑" w:eastAsia="微软雅黑" w:hAnsi="微软雅黑" w:cs="微软雅黑"/>
          <w:color w:val="2E2E2E"/>
          <w:sz w:val="22"/>
          <w:szCs w:val="22"/>
          <w:shd w:val="clear" w:color="auto" w:fill="FFFFFF" w:themeFill="background1"/>
        </w:rPr>
      </w:pP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密码学中的“密码”术语与网站登录时用的密码（password）是不一样的概念，password 翻译过来其实是“口令”，它是用于认证用途的一组文本字符串。而密码学中的密码（cipher）是一套算法(algorithm)，这套算法用于对消息进行加密和解密，从明文到密文的过程称之为加密，密文反过来生成明文称之为解密，加密算法与解密算法合在一起称为</w:t>
      </w:r>
      <w:r>
        <w:rPr>
          <w:rStyle w:val="a4"/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密码算法</w:t>
      </w: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。有关密码和认证机构等相关知识，请参见</w:t>
      </w:r>
      <w:r w:rsidRPr="00E0282B">
        <w:rPr>
          <w:rFonts w:ascii="微软雅黑" w:eastAsia="微软雅黑" w:hAnsi="微软雅黑" w:cs="微软雅黑" w:hint="eastAsia"/>
          <w:color w:val="FFFFFF" w:themeColor="background1"/>
          <w:kern w:val="2"/>
          <w:sz w:val="22"/>
          <w:szCs w:val="22"/>
          <w:shd w:val="clear" w:color="auto" w:fill="C00000"/>
        </w:rPr>
        <w:t>密码和加密-《HTTPS 为什么更安全，先看这些》</w:t>
      </w: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一文。</w:t>
      </w:r>
    </w:p>
    <w:p w:rsidR="00DF4330" w:rsidRDefault="00381D15">
      <w:pPr>
        <w:ind w:firstLine="420"/>
        <w:rPr>
          <w:rFonts w:ascii="微软雅黑" w:eastAsia="微软雅黑" w:hAnsi="微软雅黑" w:cs="微软雅黑"/>
          <w:color w:val="2E2E2E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HTTPS其实就是</w:t>
      </w:r>
      <w:r>
        <w:rPr>
          <w:rStyle w:val="a4"/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secure http</w:t>
      </w: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的意思，也就是HTTP的安全升级版。HTTP是应用层协议，位于HTTP协议之下是传输协议TCP。TCP负责传输，HTTP则定义了数据如何进行包装。HTTPS相对于HTTP其实就是在HTTP跟TCP中间加多了一层加密层</w:t>
      </w:r>
      <w:r w:rsidRPr="00E0282B">
        <w:rPr>
          <w:rFonts w:hint="eastAsia"/>
          <w:b/>
          <w:color w:val="FFFFFF" w:themeColor="background1"/>
          <w:shd w:val="clear" w:color="auto" w:fill="C00000"/>
        </w:rPr>
        <w:t>TLS/SSL</w:t>
      </w: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。</w:t>
      </w:r>
    </w:p>
    <w:p w:rsidR="00DF4330" w:rsidRDefault="00381D15">
      <w:pPr>
        <w:ind w:firstLine="420"/>
        <w:rPr>
          <w:rFonts w:ascii="微软雅黑" w:eastAsia="微软雅黑" w:hAnsi="微软雅黑" w:cs="微软雅黑"/>
          <w:color w:val="2E2E2E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SSL是个加密套件，负责对HTTP的数据进行加密。TLS是SSL的升级版。现在提到HTTPS，加密套件基本指的是TLS。</w:t>
      </w:r>
    </w:p>
    <w:p w:rsidR="00DF4330" w:rsidRDefault="00381D15">
      <w:pPr>
        <w:pStyle w:val="a3"/>
        <w:widowControl/>
        <w:shd w:val="clear" w:color="auto" w:fill="FFFFFF"/>
        <w:spacing w:beforeAutospacing="0" w:after="300" w:afterAutospacing="0"/>
        <w:ind w:firstLine="420"/>
        <w:rPr>
          <w:rFonts w:ascii="微软雅黑" w:eastAsia="微软雅黑" w:hAnsi="微软雅黑" w:cs="微软雅黑"/>
          <w:color w:val="2E2E2E"/>
          <w:kern w:val="2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具体的内容可以参见</w:t>
      </w:r>
      <w:r w:rsidRPr="00E0282B">
        <w:rPr>
          <w:rFonts w:ascii="微软雅黑" w:eastAsia="微软雅黑" w:hAnsi="微软雅黑" w:cs="微软雅黑" w:hint="eastAsia"/>
          <w:color w:val="FFFFFF" w:themeColor="background1"/>
          <w:kern w:val="2"/>
          <w:sz w:val="22"/>
          <w:szCs w:val="22"/>
          <w:shd w:val="clear" w:color="auto" w:fill="C00000"/>
        </w:rPr>
        <w:t>密码和加密-《HTTPS 科普扫盲帖》</w:t>
      </w:r>
      <w:r>
        <w:rPr>
          <w:rFonts w:ascii="微软雅黑" w:eastAsia="微软雅黑" w:hAnsi="微软雅黑" w:cs="微软雅黑" w:hint="eastAsia"/>
          <w:color w:val="2E2E2E"/>
          <w:kern w:val="2"/>
          <w:sz w:val="22"/>
          <w:szCs w:val="22"/>
          <w:shd w:val="clear" w:color="auto" w:fill="FFFFFF"/>
        </w:rPr>
        <w:t>。</w:t>
      </w:r>
    </w:p>
    <w:p w:rsidR="00336122" w:rsidRPr="005C3138" w:rsidRDefault="00336122" w:rsidP="005C3138">
      <w:pPr>
        <w:pStyle w:val="1"/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</w:pPr>
      <w:r w:rsidRPr="005C3138"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lastRenderedPageBreak/>
        <w:t>同源策略(跨域)</w:t>
      </w:r>
    </w:p>
    <w:p w:rsidR="00DF4330" w:rsidRDefault="00336122" w:rsidP="000A0FD6">
      <w:pPr>
        <w:pStyle w:val="a3"/>
        <w:widowControl/>
        <w:shd w:val="clear" w:color="auto" w:fill="FFFFFF"/>
        <w:spacing w:beforeAutospacing="0" w:after="300" w:afterAutospacing="0"/>
        <w:ind w:firstLine="420"/>
        <w:rPr>
          <w:rFonts w:ascii="微软雅黑" w:eastAsia="微软雅黑" w:hAnsi="微软雅黑" w:cs="微软雅黑"/>
          <w:color w:val="2E2E2E"/>
          <w:kern w:val="2"/>
          <w:sz w:val="22"/>
          <w:szCs w:val="22"/>
          <w:shd w:val="clear" w:color="auto" w:fill="FFFFFF"/>
        </w:rPr>
      </w:pPr>
      <w:r w:rsidRPr="00336122">
        <w:rPr>
          <w:rFonts w:ascii="微软雅黑" w:eastAsia="微软雅黑" w:hAnsi="微软雅黑" w:cs="微软雅黑" w:hint="eastAsia"/>
          <w:color w:val="2E2E2E"/>
          <w:kern w:val="2"/>
          <w:sz w:val="22"/>
          <w:szCs w:val="22"/>
          <w:shd w:val="clear" w:color="auto" w:fill="FFFFFF"/>
        </w:rPr>
        <w:t>同源策略/SOP（Same origin policy）是一种约定，由Netscape公司1995年引入浏览器，它是浏览器</w:t>
      </w:r>
      <w:proofErr w:type="gramStart"/>
      <w:r w:rsidRPr="00336122">
        <w:rPr>
          <w:rFonts w:ascii="微软雅黑" w:eastAsia="微软雅黑" w:hAnsi="微软雅黑" w:cs="微软雅黑" w:hint="eastAsia"/>
          <w:color w:val="2E2E2E"/>
          <w:kern w:val="2"/>
          <w:sz w:val="22"/>
          <w:szCs w:val="22"/>
          <w:shd w:val="clear" w:color="auto" w:fill="FFFFFF"/>
        </w:rPr>
        <w:t>最</w:t>
      </w:r>
      <w:proofErr w:type="gramEnd"/>
      <w:r w:rsidRPr="00336122">
        <w:rPr>
          <w:rFonts w:ascii="微软雅黑" w:eastAsia="微软雅黑" w:hAnsi="微软雅黑" w:cs="微软雅黑" w:hint="eastAsia"/>
          <w:color w:val="2E2E2E"/>
          <w:kern w:val="2"/>
          <w:sz w:val="22"/>
          <w:szCs w:val="22"/>
          <w:shd w:val="clear" w:color="auto" w:fill="FFFFFF"/>
        </w:rPr>
        <w:t>核心也最基本的安全功能，如果缺少了同源策略，浏览器很容易受到XSS、CSFR等攻击。所谓同源是指"协议+域名+端口"三者相同，即便两个不同的域名指向同一个</w:t>
      </w:r>
      <w:proofErr w:type="spellStart"/>
      <w:r w:rsidRPr="00336122">
        <w:rPr>
          <w:rFonts w:ascii="微软雅黑" w:eastAsia="微软雅黑" w:hAnsi="微软雅黑" w:cs="微软雅黑" w:hint="eastAsia"/>
          <w:color w:val="2E2E2E"/>
          <w:kern w:val="2"/>
          <w:sz w:val="22"/>
          <w:szCs w:val="22"/>
          <w:shd w:val="clear" w:color="auto" w:fill="FFFFFF"/>
        </w:rPr>
        <w:t>ip</w:t>
      </w:r>
      <w:proofErr w:type="spellEnd"/>
      <w:r w:rsidRPr="00336122">
        <w:rPr>
          <w:rFonts w:ascii="微软雅黑" w:eastAsia="微软雅黑" w:hAnsi="微软雅黑" w:cs="微软雅黑" w:hint="eastAsia"/>
          <w:color w:val="2E2E2E"/>
          <w:kern w:val="2"/>
          <w:sz w:val="22"/>
          <w:szCs w:val="22"/>
          <w:shd w:val="clear" w:color="auto" w:fill="FFFFFF"/>
        </w:rPr>
        <w:t>地址，也非同源</w:t>
      </w:r>
      <w:r w:rsidR="002858DE">
        <w:rPr>
          <w:rFonts w:ascii="微软雅黑" w:eastAsia="微软雅黑" w:hAnsi="微软雅黑" w:cs="微软雅黑" w:hint="eastAsia"/>
          <w:color w:val="2E2E2E"/>
          <w:kern w:val="2"/>
          <w:sz w:val="22"/>
          <w:szCs w:val="22"/>
          <w:shd w:val="clear" w:color="auto" w:fill="FFFFFF"/>
        </w:rPr>
        <w:t>(</w:t>
      </w:r>
      <w:r w:rsidR="002858DE" w:rsidRPr="002858DE">
        <w:rPr>
          <w:rFonts w:ascii="微软雅黑" w:eastAsia="微软雅黑" w:hAnsi="微软雅黑" w:cs="微软雅黑" w:hint="eastAsia"/>
          <w:color w:val="FFFFFF" w:themeColor="background1"/>
          <w:kern w:val="2"/>
          <w:sz w:val="22"/>
          <w:szCs w:val="22"/>
          <w:shd w:val="clear" w:color="auto" w:fill="C00000"/>
        </w:rPr>
        <w:t>只要三者不相同，其实都是跨域</w:t>
      </w:r>
      <w:r w:rsidR="002858DE">
        <w:rPr>
          <w:rFonts w:ascii="微软雅黑" w:eastAsia="微软雅黑" w:hAnsi="微软雅黑" w:cs="微软雅黑" w:hint="eastAsia"/>
          <w:color w:val="2E2E2E"/>
          <w:kern w:val="2"/>
          <w:sz w:val="22"/>
          <w:szCs w:val="22"/>
          <w:shd w:val="clear" w:color="auto" w:fill="FFFFFF"/>
        </w:rPr>
        <w:t>)</w:t>
      </w:r>
      <w:r w:rsidRPr="00336122">
        <w:rPr>
          <w:rFonts w:ascii="微软雅黑" w:eastAsia="微软雅黑" w:hAnsi="微软雅黑" w:cs="微软雅黑" w:hint="eastAsia"/>
          <w:color w:val="2E2E2E"/>
          <w:kern w:val="2"/>
          <w:sz w:val="22"/>
          <w:szCs w:val="22"/>
          <w:shd w:val="clear" w:color="auto" w:fill="FFFFFF"/>
        </w:rPr>
        <w:t>。</w:t>
      </w:r>
    </w:p>
    <w:p w:rsidR="00E629DE" w:rsidRDefault="00E629DE" w:rsidP="00E629DE">
      <w:pPr>
        <w:pStyle w:val="2"/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</w:pPr>
      <w:bookmarkStart w:id="0" w:name="_Toc502757437"/>
      <w:r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抓包</w:t>
      </w:r>
      <w:bookmarkEnd w:id="0"/>
    </w:p>
    <w:p w:rsidR="00E629DE" w:rsidRDefault="00E629DE" w:rsidP="00E629DE">
      <w:pPr>
        <w:ind w:firstLine="420"/>
        <w:rPr>
          <w:rFonts w:ascii="微软雅黑" w:eastAsia="微软雅黑" w:hAnsi="微软雅黑" w:cs="Arial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有时</w:t>
      </w:r>
      <w:r w:rsidRPr="009B51CA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，</w:t>
      </w:r>
      <w:r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有的网站并不是简单地就可以抓取，而是需要登录后才能操作，如何获取登录时需要的参数呢，这时我们就需要</w:t>
      </w:r>
      <w:proofErr w:type="gramStart"/>
      <w:r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使用抓包工具</w:t>
      </w:r>
      <w:proofErr w:type="gramEnd"/>
      <w:r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来进行了。</w:t>
      </w:r>
    </w:p>
    <w:p w:rsidR="00E629DE" w:rsidRDefault="00E629DE" w:rsidP="00E629DE">
      <w:pPr>
        <w:ind w:firstLine="420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抓包工具有很多，小到最常用的web调试工具firebug，还有fiddler，大到通用的强大的抓</w:t>
      </w:r>
      <w:proofErr w:type="gramStart"/>
      <w:r>
        <w:rPr>
          <w:rFonts w:ascii="微软雅黑" w:eastAsia="微软雅黑" w:hAnsi="微软雅黑" w:hint="eastAsia"/>
          <w:color w:val="454545"/>
          <w:shd w:val="clear" w:color="auto" w:fill="FFFFFF"/>
        </w:rPr>
        <w:t>包工具</w:t>
      </w:r>
      <w:proofErr w:type="spellStart"/>
      <w:proofErr w:type="gramEnd"/>
      <w:r>
        <w:rPr>
          <w:rFonts w:ascii="微软雅黑" w:eastAsia="微软雅黑" w:hAnsi="微软雅黑" w:hint="eastAsia"/>
          <w:color w:val="454545"/>
          <w:shd w:val="clear" w:color="auto" w:fill="FFFFFF"/>
        </w:rPr>
        <w:t>wireshark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。我们使用的是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wireshark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：</w:t>
      </w:r>
    </w:p>
    <w:p w:rsidR="00E629DE" w:rsidRDefault="00E629DE" w:rsidP="00E629DE">
      <w:pPr>
        <w:ind w:firstLine="420"/>
        <w:rPr>
          <w:rFonts w:ascii="微软雅黑" w:eastAsia="微软雅黑" w:hAnsi="微软雅黑" w:cs="Arial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Arial"/>
          <w:noProof/>
          <w:color w:val="333333"/>
          <w:szCs w:val="21"/>
          <w:shd w:val="clear" w:color="auto" w:fill="FFFFFF"/>
        </w:rPr>
        <w:drawing>
          <wp:inline distT="0" distB="0" distL="0" distR="0" wp14:anchorId="7AC5A050" wp14:editId="0AA414E0">
            <wp:extent cx="5274310" cy="1571985"/>
            <wp:effectExtent l="19050" t="0" r="2540" b="0"/>
            <wp:docPr id="3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9DE" w:rsidRDefault="00E629DE" w:rsidP="00E629DE">
      <w:pPr>
        <w:ind w:firstLine="420"/>
        <w:rPr>
          <w:rFonts w:ascii="微软雅黑" w:eastAsia="微软雅黑" w:hAnsi="微软雅黑" w:cs="Arial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应该可以看出参数了。</w:t>
      </w:r>
    </w:p>
    <w:p w:rsidR="00E629DE" w:rsidRDefault="00E629DE" w:rsidP="00E629DE">
      <w:pPr>
        <w:ind w:firstLine="420"/>
        <w:rPr>
          <w:rFonts w:ascii="微软雅黑" w:eastAsia="微软雅黑" w:hAnsi="微软雅黑" w:cs="Arial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我用基金的试了一下：</w:t>
      </w:r>
    </w:p>
    <w:p w:rsidR="00E629DE" w:rsidRDefault="00E629DE" w:rsidP="00E629DE">
      <w:pPr>
        <w:ind w:firstLine="420"/>
        <w:rPr>
          <w:rFonts w:ascii="微软雅黑" w:eastAsia="微软雅黑" w:hAnsi="微软雅黑" w:cs="Arial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Arial"/>
          <w:noProof/>
          <w:color w:val="333333"/>
          <w:szCs w:val="21"/>
          <w:shd w:val="clear" w:color="auto" w:fill="FFFFFF"/>
        </w:rPr>
        <w:drawing>
          <wp:inline distT="0" distB="0" distL="0" distR="0" wp14:anchorId="53C199EF" wp14:editId="453B4762">
            <wp:extent cx="5274310" cy="1358315"/>
            <wp:effectExtent l="19050" t="0" r="2540" b="0"/>
            <wp:docPr id="3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138" w:rsidRDefault="00E629DE" w:rsidP="00E629DE">
      <w:pPr>
        <w:pStyle w:val="a3"/>
        <w:widowControl/>
        <w:shd w:val="clear" w:color="auto" w:fill="FFFFFF"/>
        <w:spacing w:beforeAutospacing="0" w:after="300" w:afterAutospacing="0"/>
        <w:rPr>
          <w:rFonts w:ascii="微软雅黑" w:eastAsia="微软雅黑" w:hAnsi="微软雅黑" w:cs="Arial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“</w:t>
      </w:r>
      <w:r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帮助</w:t>
      </w:r>
      <w:r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”</w:t>
      </w:r>
      <w:r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-</w:t>
      </w:r>
      <w:r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“</w:t>
      </w:r>
      <w:r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wiki</w:t>
      </w:r>
      <w:r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”</w:t>
      </w:r>
      <w:r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：可以打开</w:t>
      </w:r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Wireshark </w:t>
      </w:r>
      <w:r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wiki。</w:t>
      </w:r>
    </w:p>
    <w:p w:rsidR="00C07B7E" w:rsidRPr="00C07B7E" w:rsidRDefault="00C07B7E" w:rsidP="00C07B7E">
      <w:pPr>
        <w:pStyle w:val="3"/>
        <w:rPr>
          <w:rFonts w:ascii="微软雅黑" w:eastAsia="微软雅黑" w:hAnsi="微软雅黑" w:cs="微软雅黑"/>
          <w:color w:val="FF0000"/>
          <w:kern w:val="0"/>
          <w:sz w:val="22"/>
          <w:szCs w:val="22"/>
          <w:shd w:val="clear" w:color="auto" w:fill="FFFFFF"/>
        </w:rPr>
      </w:pPr>
      <w:r w:rsidRPr="00C07B7E"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  <w:lastRenderedPageBreak/>
        <w:t>Wireshark详细信息的层与对应OSI七层模型</w:t>
      </w:r>
    </w:p>
    <w:p w:rsidR="00C07B7E" w:rsidRDefault="00C07B7E" w:rsidP="00C07B7E">
      <w:pPr>
        <w:shd w:val="clear" w:color="auto" w:fill="FFFFFF"/>
        <w:wordWrap w:val="0"/>
        <w:rPr>
          <w:rFonts w:ascii="Arial" w:hAnsi="Arial" w:cs="Arial"/>
          <w:color w:val="333333"/>
          <w:szCs w:val="21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6202680" cy="2506980"/>
            <wp:effectExtent l="0" t="0" r="0" b="0"/>
            <wp:docPr id="1" name="图片 1" descr="wKioL1Psw6TAtleEAAJUF8BBurI8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KioL1Psw6TAtleEAAJUF8BBurI88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146" w:rsidRPr="0065276A" w:rsidRDefault="0065276A" w:rsidP="0065276A">
      <w:pPr>
        <w:pStyle w:val="3"/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</w:pPr>
      <w:r w:rsidRPr="0065276A"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过滤器</w:t>
      </w:r>
    </w:p>
    <w:p w:rsidR="003F027A" w:rsidRDefault="0065276A" w:rsidP="000A0FD6">
      <w:pPr>
        <w:pStyle w:val="a3"/>
        <w:widowControl/>
        <w:shd w:val="clear" w:color="auto" w:fill="FFFFFF"/>
        <w:spacing w:beforeAutospacing="0" w:after="300" w:afterAutospacing="0"/>
        <w:ind w:firstLine="420"/>
        <w:rPr>
          <w:rFonts w:ascii="微软雅黑" w:eastAsia="微软雅黑" w:hAnsi="微软雅黑" w:cs="微软雅黑"/>
          <w:color w:val="2E2E2E"/>
          <w:kern w:val="2"/>
          <w:sz w:val="22"/>
          <w:szCs w:val="22"/>
          <w:shd w:val="clear" w:color="auto" w:fill="FFFFFF"/>
        </w:rPr>
      </w:pPr>
      <w:proofErr w:type="spellStart"/>
      <w:r w:rsidRPr="0065276A">
        <w:rPr>
          <w:rFonts w:ascii="微软雅黑" w:eastAsia="微软雅黑" w:hAnsi="微软雅黑" w:cs="微软雅黑"/>
          <w:color w:val="2E2E2E"/>
          <w:kern w:val="2"/>
          <w:sz w:val="22"/>
          <w:szCs w:val="22"/>
          <w:shd w:val="clear" w:color="auto" w:fill="FFFFFF"/>
        </w:rPr>
        <w:t>ip.src</w:t>
      </w:r>
      <w:proofErr w:type="spellEnd"/>
      <w:r w:rsidRPr="0065276A">
        <w:rPr>
          <w:rFonts w:ascii="微软雅黑" w:eastAsia="微软雅黑" w:hAnsi="微软雅黑" w:cs="微软雅黑"/>
          <w:color w:val="2E2E2E"/>
          <w:kern w:val="2"/>
          <w:sz w:val="22"/>
          <w:szCs w:val="22"/>
          <w:shd w:val="clear" w:color="auto" w:fill="FFFFFF"/>
        </w:rPr>
        <w:t xml:space="preserve">==172.16.210.197 and </w:t>
      </w:r>
      <w:proofErr w:type="spellStart"/>
      <w:r w:rsidRPr="0065276A">
        <w:rPr>
          <w:rFonts w:ascii="微软雅黑" w:eastAsia="微软雅黑" w:hAnsi="微软雅黑" w:cs="微软雅黑"/>
          <w:color w:val="2E2E2E"/>
          <w:kern w:val="2"/>
          <w:sz w:val="22"/>
          <w:szCs w:val="22"/>
          <w:shd w:val="clear" w:color="auto" w:fill="FFFFFF"/>
        </w:rPr>
        <w:t>ip.dst</w:t>
      </w:r>
      <w:proofErr w:type="spellEnd"/>
      <w:r w:rsidRPr="0065276A">
        <w:rPr>
          <w:rFonts w:ascii="微软雅黑" w:eastAsia="微软雅黑" w:hAnsi="微软雅黑" w:cs="微软雅黑"/>
          <w:color w:val="2E2E2E"/>
          <w:kern w:val="2"/>
          <w:sz w:val="22"/>
          <w:szCs w:val="22"/>
          <w:shd w:val="clear" w:color="auto" w:fill="FFFFFF"/>
        </w:rPr>
        <w:t>==172.16.11.70</w:t>
      </w:r>
    </w:p>
    <w:p w:rsidR="0065276A" w:rsidRDefault="0065276A" w:rsidP="000A0FD6">
      <w:pPr>
        <w:pStyle w:val="a3"/>
        <w:widowControl/>
        <w:shd w:val="clear" w:color="auto" w:fill="FFFFFF"/>
        <w:spacing w:beforeAutospacing="0" w:after="300" w:afterAutospacing="0"/>
        <w:ind w:firstLine="420"/>
        <w:rPr>
          <w:rFonts w:ascii="微软雅黑" w:eastAsia="微软雅黑" w:hAnsi="微软雅黑" w:cs="微软雅黑"/>
          <w:color w:val="2E2E2E"/>
          <w:kern w:val="2"/>
          <w:sz w:val="22"/>
          <w:szCs w:val="22"/>
          <w:shd w:val="clear" w:color="auto" w:fill="FFFFFF"/>
        </w:rPr>
      </w:pPr>
      <w:r>
        <w:rPr>
          <w:noProof/>
        </w:rPr>
        <w:drawing>
          <wp:inline distT="0" distB="0" distL="0" distR="0" wp14:anchorId="747D24C5" wp14:editId="7B2A9EDF">
            <wp:extent cx="5274310" cy="8909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76A" w:rsidRDefault="002D5886" w:rsidP="000A0FD6">
      <w:pPr>
        <w:pStyle w:val="a3"/>
        <w:widowControl/>
        <w:shd w:val="clear" w:color="auto" w:fill="FFFFFF"/>
        <w:spacing w:beforeAutospacing="0" w:after="300" w:afterAutospacing="0"/>
        <w:ind w:firstLine="420"/>
        <w:rPr>
          <w:rFonts w:ascii="微软雅黑" w:eastAsia="微软雅黑" w:hAnsi="微软雅黑" w:cs="微软雅黑"/>
          <w:color w:val="2E2E2E"/>
          <w:kern w:val="2"/>
          <w:sz w:val="22"/>
          <w:szCs w:val="22"/>
          <w:shd w:val="clear" w:color="auto" w:fill="FFFFFF"/>
        </w:rPr>
      </w:pPr>
      <w:proofErr w:type="spellStart"/>
      <w:r w:rsidRPr="002D5886">
        <w:rPr>
          <w:rFonts w:ascii="微软雅黑" w:eastAsia="微软雅黑" w:hAnsi="微软雅黑" w:cs="微软雅黑"/>
          <w:color w:val="2E2E2E"/>
          <w:kern w:val="2"/>
          <w:sz w:val="22"/>
          <w:szCs w:val="22"/>
          <w:shd w:val="clear" w:color="auto" w:fill="FFFFFF"/>
        </w:rPr>
        <w:t>ip.src</w:t>
      </w:r>
      <w:proofErr w:type="spellEnd"/>
      <w:r w:rsidRPr="002D5886">
        <w:rPr>
          <w:rFonts w:ascii="微软雅黑" w:eastAsia="微软雅黑" w:hAnsi="微软雅黑" w:cs="微软雅黑"/>
          <w:color w:val="2E2E2E"/>
          <w:kern w:val="2"/>
          <w:sz w:val="22"/>
          <w:szCs w:val="22"/>
          <w:shd w:val="clear" w:color="auto" w:fill="FFFFFF"/>
        </w:rPr>
        <w:t xml:space="preserve">==172.16.210.197 and </w:t>
      </w:r>
      <w:proofErr w:type="spellStart"/>
      <w:r w:rsidRPr="002D5886">
        <w:rPr>
          <w:rFonts w:ascii="微软雅黑" w:eastAsia="微软雅黑" w:hAnsi="微软雅黑" w:cs="微软雅黑"/>
          <w:color w:val="2E2E2E"/>
          <w:kern w:val="2"/>
          <w:sz w:val="22"/>
          <w:szCs w:val="22"/>
          <w:shd w:val="clear" w:color="auto" w:fill="FFFFFF"/>
        </w:rPr>
        <w:t>ip.dst</w:t>
      </w:r>
      <w:proofErr w:type="spellEnd"/>
      <w:r w:rsidRPr="002D5886">
        <w:rPr>
          <w:rFonts w:ascii="微软雅黑" w:eastAsia="微软雅黑" w:hAnsi="微软雅黑" w:cs="微软雅黑"/>
          <w:color w:val="2E2E2E"/>
          <w:kern w:val="2"/>
          <w:sz w:val="22"/>
          <w:szCs w:val="22"/>
          <w:shd w:val="clear" w:color="auto" w:fill="FFFFFF"/>
        </w:rPr>
        <w:t>==172.16.11.70 and http</w:t>
      </w:r>
    </w:p>
    <w:p w:rsidR="002D5886" w:rsidRDefault="002D5886" w:rsidP="000A0FD6">
      <w:pPr>
        <w:pStyle w:val="a3"/>
        <w:widowControl/>
        <w:shd w:val="clear" w:color="auto" w:fill="FFFFFF"/>
        <w:spacing w:beforeAutospacing="0" w:after="300" w:afterAutospacing="0"/>
        <w:ind w:firstLine="420"/>
        <w:rPr>
          <w:rFonts w:ascii="微软雅黑" w:eastAsia="微软雅黑" w:hAnsi="微软雅黑" w:cs="微软雅黑"/>
          <w:color w:val="2E2E2E"/>
          <w:kern w:val="2"/>
          <w:sz w:val="22"/>
          <w:szCs w:val="22"/>
          <w:shd w:val="clear" w:color="auto" w:fill="FFFFFF"/>
        </w:rPr>
      </w:pPr>
      <w:r>
        <w:rPr>
          <w:noProof/>
        </w:rPr>
        <w:drawing>
          <wp:inline distT="0" distB="0" distL="0" distR="0" wp14:anchorId="1B0053F8" wp14:editId="40CF28AF">
            <wp:extent cx="5274310" cy="8985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886" w:rsidRDefault="002D5886" w:rsidP="000A0FD6">
      <w:pPr>
        <w:pStyle w:val="a3"/>
        <w:widowControl/>
        <w:shd w:val="clear" w:color="auto" w:fill="FFFFFF"/>
        <w:spacing w:beforeAutospacing="0" w:after="300" w:afterAutospacing="0"/>
        <w:ind w:firstLine="420"/>
        <w:rPr>
          <w:rFonts w:ascii="微软雅黑" w:eastAsia="微软雅黑" w:hAnsi="微软雅黑" w:cs="微软雅黑"/>
          <w:color w:val="2E2E2E"/>
          <w:kern w:val="2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E2E2E"/>
          <w:kern w:val="2"/>
          <w:sz w:val="22"/>
          <w:szCs w:val="22"/>
          <w:shd w:val="clear" w:color="auto" w:fill="FFFFFF"/>
        </w:rPr>
        <w:t>每次更换过滤规则要按一下</w:t>
      </w:r>
      <w:r w:rsidR="000F3265">
        <w:rPr>
          <w:rFonts w:ascii="微软雅黑" w:eastAsia="微软雅黑" w:hAnsi="微软雅黑" w:cs="微软雅黑" w:hint="eastAsia"/>
          <w:color w:val="2E2E2E"/>
          <w:kern w:val="2"/>
          <w:sz w:val="22"/>
          <w:szCs w:val="22"/>
          <w:shd w:val="clear" w:color="auto" w:fill="FFFFFF"/>
        </w:rPr>
        <w:t>右侧的</w:t>
      </w:r>
      <w:r>
        <w:rPr>
          <w:rFonts w:ascii="微软雅黑" w:eastAsia="微软雅黑" w:hAnsi="微软雅黑" w:cs="微软雅黑" w:hint="eastAsia"/>
          <w:color w:val="2E2E2E"/>
          <w:kern w:val="2"/>
          <w:sz w:val="22"/>
          <w:szCs w:val="22"/>
          <w:shd w:val="clear" w:color="auto" w:fill="FFFFFF"/>
        </w:rPr>
        <w:t>箭头</w:t>
      </w:r>
      <w:r w:rsidR="008D4E81">
        <w:rPr>
          <w:noProof/>
        </w:rPr>
        <w:drawing>
          <wp:inline distT="0" distB="0" distL="0" distR="0" wp14:anchorId="3D3FBF47" wp14:editId="0429D9D4">
            <wp:extent cx="1276350" cy="2190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color w:val="2E2E2E"/>
          <w:kern w:val="2"/>
          <w:sz w:val="22"/>
          <w:szCs w:val="22"/>
          <w:shd w:val="clear" w:color="auto" w:fill="FFFFFF"/>
        </w:rPr>
        <w:t>或回车。</w:t>
      </w:r>
    </w:p>
    <w:p w:rsidR="002D5886" w:rsidRDefault="00A04F9B" w:rsidP="000A0FD6">
      <w:pPr>
        <w:pStyle w:val="a3"/>
        <w:widowControl/>
        <w:shd w:val="clear" w:color="auto" w:fill="FFFFFF"/>
        <w:spacing w:beforeAutospacing="0" w:after="300" w:afterAutospacing="0"/>
        <w:ind w:firstLine="420"/>
        <w:rPr>
          <w:rFonts w:ascii="微软雅黑" w:eastAsia="微软雅黑" w:hAnsi="微软雅黑" w:cs="微软雅黑"/>
          <w:color w:val="2E2E2E"/>
          <w:kern w:val="2"/>
          <w:sz w:val="22"/>
          <w:szCs w:val="22"/>
          <w:shd w:val="clear" w:color="auto" w:fill="FFFFFF"/>
        </w:rPr>
      </w:pPr>
      <w:proofErr w:type="spellStart"/>
      <w:proofErr w:type="gramStart"/>
      <w:r w:rsidRPr="00A04F9B">
        <w:rPr>
          <w:rFonts w:ascii="微软雅黑" w:eastAsia="微软雅黑" w:hAnsi="微软雅黑" w:cs="微软雅黑"/>
          <w:color w:val="2E2E2E"/>
          <w:kern w:val="2"/>
          <w:sz w:val="22"/>
          <w:szCs w:val="22"/>
          <w:shd w:val="clear" w:color="auto" w:fill="FFFFFF"/>
        </w:rPr>
        <w:t>http.host</w:t>
      </w:r>
      <w:proofErr w:type="spellEnd"/>
      <w:proofErr w:type="gramEnd"/>
      <w:r w:rsidRPr="00A04F9B">
        <w:rPr>
          <w:rFonts w:ascii="微软雅黑" w:eastAsia="微软雅黑" w:hAnsi="微软雅黑" w:cs="微软雅黑"/>
          <w:color w:val="2E2E2E"/>
          <w:kern w:val="2"/>
          <w:sz w:val="22"/>
          <w:szCs w:val="22"/>
          <w:shd w:val="clear" w:color="auto" w:fill="FFFFFF"/>
        </w:rPr>
        <w:t>=="jj.chinapostdoctor.org.cn" and http</w:t>
      </w:r>
    </w:p>
    <w:p w:rsidR="00A04F9B" w:rsidRDefault="00F21A1D" w:rsidP="000A0FD6">
      <w:pPr>
        <w:pStyle w:val="a3"/>
        <w:widowControl/>
        <w:shd w:val="clear" w:color="auto" w:fill="FFFFFF"/>
        <w:spacing w:beforeAutospacing="0" w:after="300" w:afterAutospacing="0"/>
        <w:ind w:firstLine="420"/>
        <w:rPr>
          <w:rFonts w:ascii="微软雅黑" w:eastAsia="微软雅黑" w:hAnsi="微软雅黑" w:cs="微软雅黑"/>
          <w:color w:val="2E2E2E"/>
          <w:kern w:val="2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E2E2E"/>
          <w:kern w:val="2"/>
          <w:sz w:val="22"/>
          <w:szCs w:val="22"/>
          <w:shd w:val="clear" w:color="auto" w:fill="FFFFFF"/>
        </w:rPr>
        <w:lastRenderedPageBreak/>
        <w:t>访问基金网。</w:t>
      </w:r>
    </w:p>
    <w:p w:rsidR="00F21A1D" w:rsidRDefault="009C308F" w:rsidP="000A0FD6">
      <w:pPr>
        <w:pStyle w:val="a3"/>
        <w:widowControl/>
        <w:shd w:val="clear" w:color="auto" w:fill="FFFFFF"/>
        <w:spacing w:beforeAutospacing="0" w:after="300" w:afterAutospacing="0"/>
        <w:ind w:firstLine="420"/>
        <w:rPr>
          <w:rFonts w:ascii="微软雅黑" w:eastAsia="微软雅黑" w:hAnsi="微软雅黑" w:cs="微软雅黑"/>
          <w:color w:val="2E2E2E"/>
          <w:kern w:val="2"/>
          <w:sz w:val="22"/>
          <w:szCs w:val="22"/>
          <w:shd w:val="clear" w:color="auto" w:fill="FFFFFF"/>
        </w:rPr>
      </w:pPr>
      <w:r>
        <w:rPr>
          <w:noProof/>
        </w:rPr>
        <w:drawing>
          <wp:inline distT="0" distB="0" distL="0" distR="0" wp14:anchorId="787EB9BC" wp14:editId="79010338">
            <wp:extent cx="5274310" cy="13620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08F" w:rsidRPr="008D4E81" w:rsidRDefault="009C308F" w:rsidP="000A0FD6">
      <w:pPr>
        <w:pStyle w:val="a3"/>
        <w:widowControl/>
        <w:shd w:val="clear" w:color="auto" w:fill="FFFFFF"/>
        <w:spacing w:beforeAutospacing="0" w:after="300" w:afterAutospacing="0"/>
        <w:ind w:firstLine="420"/>
        <w:rPr>
          <w:rFonts w:ascii="微软雅黑" w:eastAsia="微软雅黑" w:hAnsi="微软雅黑" w:cs="微软雅黑" w:hint="eastAsia"/>
          <w:color w:val="2E2E2E"/>
          <w:kern w:val="2"/>
          <w:sz w:val="22"/>
          <w:szCs w:val="22"/>
          <w:shd w:val="clear" w:color="auto" w:fill="FFFFFF"/>
        </w:rPr>
      </w:pPr>
      <w:bookmarkStart w:id="1" w:name="_GoBack"/>
      <w:bookmarkEnd w:id="1"/>
    </w:p>
    <w:sectPr w:rsidR="009C308F" w:rsidRPr="008D4E81" w:rsidSect="00DF43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1A2F" w:rsidRDefault="00E41A2F" w:rsidP="00336122">
      <w:r>
        <w:separator/>
      </w:r>
    </w:p>
  </w:endnote>
  <w:endnote w:type="continuationSeparator" w:id="0">
    <w:p w:rsidR="00E41A2F" w:rsidRDefault="00E41A2F" w:rsidP="00336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1A2F" w:rsidRDefault="00E41A2F" w:rsidP="00336122">
      <w:r>
        <w:separator/>
      </w:r>
    </w:p>
  </w:footnote>
  <w:footnote w:type="continuationSeparator" w:id="0">
    <w:p w:rsidR="00E41A2F" w:rsidRDefault="00E41A2F" w:rsidP="003361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20D964E3"/>
    <w:rsid w:val="000A0FD6"/>
    <w:rsid w:val="000F3265"/>
    <w:rsid w:val="002858DE"/>
    <w:rsid w:val="002D5886"/>
    <w:rsid w:val="00336122"/>
    <w:rsid w:val="00381D15"/>
    <w:rsid w:val="003F027A"/>
    <w:rsid w:val="005C3138"/>
    <w:rsid w:val="0065276A"/>
    <w:rsid w:val="008D4E81"/>
    <w:rsid w:val="009C308F"/>
    <w:rsid w:val="00A04F9B"/>
    <w:rsid w:val="00C07B7E"/>
    <w:rsid w:val="00C16994"/>
    <w:rsid w:val="00C92723"/>
    <w:rsid w:val="00DF4330"/>
    <w:rsid w:val="00E0282B"/>
    <w:rsid w:val="00E41A2F"/>
    <w:rsid w:val="00E46146"/>
    <w:rsid w:val="00E629DE"/>
    <w:rsid w:val="00F21A1D"/>
    <w:rsid w:val="0A682F63"/>
    <w:rsid w:val="12D431E3"/>
    <w:rsid w:val="1DF556D7"/>
    <w:rsid w:val="20D964E3"/>
    <w:rsid w:val="476252BC"/>
    <w:rsid w:val="5C6A18BF"/>
    <w:rsid w:val="67C57785"/>
    <w:rsid w:val="6CFB3A36"/>
    <w:rsid w:val="72F7590E"/>
    <w:rsid w:val="7654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52ADD2"/>
  <w15:docId w15:val="{68F1D536-4B11-4667-A71D-87F325CBE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DF433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C927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2723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C07B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DF433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DF4330"/>
    <w:rPr>
      <w:b/>
    </w:rPr>
  </w:style>
  <w:style w:type="paragraph" w:styleId="a5">
    <w:name w:val="header"/>
    <w:basedOn w:val="a"/>
    <w:link w:val="a6"/>
    <w:rsid w:val="003361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33612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3361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336122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C927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92723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semiHidden/>
    <w:rsid w:val="00C07B7E"/>
    <w:rPr>
      <w:rFonts w:asciiTheme="minorHAnsi" w:eastAsiaTheme="minorEastAsia" w:hAnsiTheme="minorHAnsi" w:cstheme="min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9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167</Words>
  <Characters>957</Characters>
  <Application>Microsoft Office Word</Application>
  <DocSecurity>0</DocSecurity>
  <Lines>7</Lines>
  <Paragraphs>2</Paragraphs>
  <ScaleCrop>false</ScaleCrop>
  <Company>test</Company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njzy</dc:creator>
  <cp:lastModifiedBy>Dell</cp:lastModifiedBy>
  <cp:revision>17</cp:revision>
  <dcterms:created xsi:type="dcterms:W3CDTF">2017-03-03T03:24:00Z</dcterms:created>
  <dcterms:modified xsi:type="dcterms:W3CDTF">2018-07-18T08:08:00Z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