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DE" w:rsidRPr="000225DE" w:rsidRDefault="000225DE" w:rsidP="000225DE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5" w:history="1">
        <w:r w:rsidRPr="000225DE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.NET</w:t>
        </w:r>
        <w:r w:rsidRPr="000225DE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中的设计模式</w:t>
        </w:r>
        <w:r w:rsidRPr="000225DE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---</w:t>
        </w:r>
        <w:r w:rsidRPr="000225DE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单件模式</w:t>
        </w:r>
      </w:hyperlink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如众所知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单件模式做为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&lt;Gof 23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中设计模式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之一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其意图仅允许单件类的一个实例存在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扩展单件模式不在此文范围内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),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并提供全局的访问方法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.UML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类图如下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6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http://csharpindepth.com/Articles/General/Singleton.aspx</w:t>
        </w:r>
      </w:hyperlink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一文中列举了单件模式实现的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种方法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但诸多文章中都或多或少的遗漏一些问题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如何保证线程安全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如何保证仅有一个实例存在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如何根据业务变化扩展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下面以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实现单件为例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对这些问题一一说明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1.        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</w:rPr>
        <w:t>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如何保证线程安全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中可以使用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static,readonly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两个关键字保证单件的线程安全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static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关键字修饰的静态成员在程序运行时由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.NET Framework 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公共语言运行库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(CLR) 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自动加载管理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这些成员是密封的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全局的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且不能被实例化。诸如此类的特点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让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中的单件实现更加方便简洁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readonly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关键字可用于保证对单件实例的引用在任何情况下不被修改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也因此与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static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一起保证单件的线程安全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2.        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</w:rPr>
        <w:t>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如何保证仅有一个实例存在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static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关键字保证了对单件实例的唯一引用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隐藏构造函数保证无法通过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new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构造对象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但这并不能保证单件实例的唯一性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如我们可以反序列化出一个单件类型的实例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也可以通过实现克隆接口克隆一个单件的实例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因此我们要保证单件类型不能被序列化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不能被克隆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即不能为单件类型及扩展类型添加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Serializable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标签和实现克隆接口或方法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3.        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</w:rPr>
        <w:t> 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如何扩展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除了在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&lt;Gof 23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种设计模式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一书中提及对单件类型的扩展之外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很少有文章提到对单件类的继承扩展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甚至有的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实现方式中直接将单件类前加上了</w:t>
      </w:r>
      <w:r w:rsidRPr="000225DE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sealed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关键字来密封单件类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但是在实际项目中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业务需求的多变必然要求单件类能够被继承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.Gof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一书中提到了使用注册单件的方法实现单件类的继承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我们可以使用继承类扩展单件类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使用反射来根据需求装载不同的单件子类型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下面是具体的代码示例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示例中演示了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中单件的一种实现方式和对单件类的继承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DE" w:rsidRPr="000225DE" w:rsidRDefault="000225DE" w:rsidP="000225D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System.Reflection;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 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SingletonDemo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[] args){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Singleton s1 = Singleton.Instance;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"This is {0}."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 s1.Name);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Singleton sc = s1.Clone();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"This is {0}."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 sc.Name);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s1.Name = 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"小小"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"This is {0}."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 s1.Name);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"This is {0}."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 sc.Name);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MySingleton s2 = MySingleton.Instance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MySingleton;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"{0} is {1} year old."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 s2.Name, s2.Age);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ex){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Console.WriteLine(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"Error:{0}"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,ex.Message);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= 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"倪大虾"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>//readonly可以保证线程安全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 = Create(); 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       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Instance{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Create(){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>//从外部(注册表,配置文件...)导入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typeName = </w:t>
      </w:r>
      <w:r w:rsidRPr="000225DE">
        <w:rPr>
          <w:rFonts w:ascii="宋体" w:eastAsia="宋体" w:hAnsi="宋体" w:cs="宋体"/>
          <w:color w:val="800000"/>
          <w:kern w:val="0"/>
          <w:sz w:val="24"/>
          <w:szCs w:val="24"/>
        </w:rPr>
        <w:t>"SingletonDemo.MySingleton"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Type t = Type.GetType(typeName);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ConstructorInfo ci = t.GetConstructor(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Type[]{});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(Singleton)ci.Invoke(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ex){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>/*//不能实现克隆方法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public Singleton Clone(){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return new Singleton();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}*/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[Serializable]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MySingleton:Singleton{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225D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 = </w:t>
      </w:r>
      <w:r w:rsidRPr="000225DE">
        <w:rPr>
          <w:rFonts w:ascii="宋体" w:eastAsia="宋体" w:hAnsi="宋体" w:cs="宋体"/>
          <w:color w:val="800080"/>
          <w:kern w:val="0"/>
          <w:sz w:val="24"/>
          <w:szCs w:val="24"/>
        </w:rPr>
        <w:t>28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225DE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0225D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0225DE" w:rsidRPr="000225DE" w:rsidRDefault="000225DE" w:rsidP="000225DE">
      <w:pPr>
        <w:widowControl/>
        <w:shd w:val="clear" w:color="auto" w:fill="F5F5F5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0225DE" w:rsidRPr="000225DE" w:rsidRDefault="000225DE" w:rsidP="000225DE">
      <w:pPr>
        <w:widowControl/>
        <w:shd w:val="clear" w:color="auto" w:fill="FFFFFF"/>
        <w:spacing w:before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特别说明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示例中单件的实现方法是个人比较推荐的众多实现方法中的一种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0225DE" w:rsidRPr="000225DE" w:rsidRDefault="000225DE" w:rsidP="000225DE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0225DE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9" w:tgtFrame="_blank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.NET</w:t>
        </w:r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与设计模式</w:t>
        </w:r>
      </w:hyperlink>
    </w:p>
    <w:p w:rsidR="000225DE" w:rsidRPr="000225DE" w:rsidRDefault="000225DE" w:rsidP="000225DE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标签</w:t>
      </w:r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0225DE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0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设计模式</w:t>
        </w:r>
      </w:hyperlink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1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单件模式</w:t>
        </w:r>
      </w:hyperlink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2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Singleton</w:t>
        </w:r>
      </w:hyperlink>
      <w:r w:rsidRPr="000225DE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0225DE">
        <w:rPr>
          <w:rFonts w:ascii="Verdana" w:eastAsia="宋体" w:hAnsi="Verdana" w:cs="宋体"/>
          <w:color w:val="4B4B4B"/>
          <w:kern w:val="0"/>
          <w:sz w:val="20"/>
        </w:rPr>
        <w:t> </w:t>
      </w:r>
      <w:hyperlink r:id="rId13" w:history="1">
        <w:r w:rsidRPr="000225DE">
          <w:rPr>
            <w:rFonts w:ascii="Verdana" w:eastAsia="宋体" w:hAnsi="Verdana" w:cs="宋体"/>
            <w:color w:val="3468A4"/>
            <w:kern w:val="0"/>
            <w:sz w:val="20"/>
            <w:u w:val="single"/>
          </w:rPr>
          <w:t>线程安全</w:t>
        </w:r>
      </w:hyperlink>
    </w:p>
    <w:p w:rsidR="00F15789" w:rsidRDefault="00F15789"/>
    <w:sectPr w:rsidR="00F15789" w:rsidSect="00F1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42461"/>
    <w:multiLevelType w:val="multilevel"/>
    <w:tmpl w:val="CE4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66A0C"/>
    <w:multiLevelType w:val="multilevel"/>
    <w:tmpl w:val="3B6E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50456"/>
    <w:multiLevelType w:val="multilevel"/>
    <w:tmpl w:val="087C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5DE"/>
    <w:rsid w:val="000225DE"/>
    <w:rsid w:val="00F1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25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5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225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22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25DE"/>
  </w:style>
  <w:style w:type="character" w:customStyle="1" w:styleId="cnblogscodecopy">
    <w:name w:val="cnblogs_code_copy"/>
    <w:basedOn w:val="a0"/>
    <w:rsid w:val="000225DE"/>
  </w:style>
  <w:style w:type="paragraph" w:styleId="HTML">
    <w:name w:val="HTML Preformatted"/>
    <w:basedOn w:val="a"/>
    <w:link w:val="HTMLChar"/>
    <w:uiPriority w:val="99"/>
    <w:semiHidden/>
    <w:unhideWhenUsed/>
    <w:rsid w:val="000225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25D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225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25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8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8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16131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9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nblogs.com/niyw/tag/%E7%BA%BF%E7%A8%8B%E5%AE%89%E5%85%A8/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nblogs.com/niyw/tag/Singlet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harpindepth.com/Articles/General/Singleton.aspx" TargetMode="External"/><Relationship Id="rId11" Type="http://schemas.openxmlformats.org/officeDocument/2006/relationships/hyperlink" Target="http://www.cnblogs.com/niyw/tag/%E5%8D%95%E4%BB%B6%E6%A8%A1%E5%BC%8F/" TargetMode="External"/><Relationship Id="rId5" Type="http://schemas.openxmlformats.org/officeDocument/2006/relationships/hyperlink" Target="http://www.cnblogs.com/niyw/archive/2010/07/14/177694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niyw/tag/%E8%AE%BE%E8%AE%A1%E6%A8%A1%E5%BC%8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niyw/category/25552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2016-12-02T03:24:00Z</dcterms:created>
  <dcterms:modified xsi:type="dcterms:W3CDTF">2016-12-02T03:24:00Z</dcterms:modified>
</cp:coreProperties>
</file>