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45A" w:rsidRPr="00D0245A" w:rsidRDefault="00D0245A" w:rsidP="00D0245A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fldChar w:fldCharType="begin"/>
      </w: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instrText xml:space="preserve"> HYPERLINK "http://www.cnblogs.com/dudumao/p/4078687.html" </w:instrText>
      </w: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fldChar w:fldCharType="separate"/>
      </w:r>
      <w:r w:rsidRPr="00D0245A">
        <w:rPr>
          <w:rFonts w:ascii="Verdana" w:eastAsia="宋体" w:hAnsi="Verdana" w:cs="宋体"/>
          <w:b/>
          <w:bCs/>
          <w:color w:val="000080"/>
          <w:kern w:val="0"/>
          <w:sz w:val="16"/>
        </w:rPr>
        <w:t>修改</w:t>
      </w:r>
      <w:r w:rsidRPr="00D0245A">
        <w:rPr>
          <w:rFonts w:ascii="Verdana" w:eastAsia="宋体" w:hAnsi="Verdana" w:cs="宋体"/>
          <w:b/>
          <w:bCs/>
          <w:color w:val="000080"/>
          <w:kern w:val="0"/>
          <w:sz w:val="16"/>
        </w:rPr>
        <w:t>Windows Server 2008+IIS 7+ASP.NET</w:t>
      </w:r>
      <w:r w:rsidRPr="00D0245A">
        <w:rPr>
          <w:rFonts w:ascii="Verdana" w:eastAsia="宋体" w:hAnsi="Verdana" w:cs="宋体"/>
          <w:b/>
          <w:bCs/>
          <w:color w:val="000080"/>
          <w:kern w:val="0"/>
          <w:sz w:val="16"/>
        </w:rPr>
        <w:t>默认连接限制，支持海量并发连接数</w:t>
      </w: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fldChar w:fldCharType="end"/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WIN7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中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IIS7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默认配置的服务器</w:t>
      </w: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同时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最多只能处理</w:t>
      </w: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5000</w:t>
      </w: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个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请求，如果由于某些情况（程序问题等）造成同时请求超过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5000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时，将会导致服务器错误。为此，修改服务器的设置，从而支持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10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万个同时请求。</w:t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具体设置如下：</w:t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1. </w:t>
      </w: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调整</w:t>
      </w: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IIS7</w:t>
      </w: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应用程序池</w:t>
      </w:r>
      <w:r w:rsidRPr="00D0245A">
        <w:rPr>
          <w:rFonts w:ascii="Verdana" w:eastAsia="宋体" w:hAnsi="Verdana" w:cs="宋体"/>
          <w:b/>
          <w:bCs/>
          <w:color w:val="FF0000"/>
          <w:kern w:val="0"/>
          <w:sz w:val="16"/>
        </w:rPr>
        <w:t>队列</w:t>
      </w: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长度</w:t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依次打开，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IIS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管理器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&gt; 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应用程序池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&gt; 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高级设置，修改队列长度为</w:t>
      </w:r>
      <w:r w:rsidRPr="00D0245A">
        <w:rPr>
          <w:rFonts w:ascii="Verdana" w:eastAsia="宋体" w:hAnsi="Verdana" w:cs="宋体"/>
          <w:b/>
          <w:bCs/>
          <w:color w:val="FF0000"/>
          <w:kern w:val="0"/>
          <w:sz w:val="16"/>
        </w:rPr>
        <w:t>65535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center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3379470" cy="3363595"/>
            <wp:effectExtent l="19050" t="0" r="0" b="0"/>
            <wp:docPr id="1" name="图片 1" descr="http://images.cnitblog.com/blog/104493/201411/061424191744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04493/201411/06142419174429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2.  </w:t>
      </w: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调整</w:t>
      </w: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IIS 7</w:t>
      </w: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的</w:t>
      </w:r>
      <w:proofErr w:type="spellStart"/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appConcurrentRequestLimit</w:t>
      </w:r>
      <w:proofErr w:type="spellEnd"/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设置</w:t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打开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%</w:t>
      </w:r>
      <w:proofErr w:type="spellStart"/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systemroot</w:t>
      </w:r>
      <w:proofErr w:type="spellEnd"/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%\System32\</w:t>
      </w:r>
      <w:proofErr w:type="spellStart"/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inetsrv</w:t>
      </w:r>
      <w:proofErr w:type="spellEnd"/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\</w:t>
      </w:r>
      <w:proofErr w:type="spellStart"/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config</w:t>
      </w:r>
      <w:proofErr w:type="spellEnd"/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\</w:t>
      </w:r>
      <w:proofErr w:type="spellStart"/>
      <w:r w:rsidRPr="00D0245A">
        <w:rPr>
          <w:rFonts w:ascii="Verdana" w:eastAsia="宋体" w:hAnsi="Verdana" w:cs="宋体"/>
          <w:b/>
          <w:bCs/>
          <w:color w:val="FF0000"/>
          <w:kern w:val="0"/>
          <w:sz w:val="16"/>
        </w:rPr>
        <w:t>applicationHost.config</w:t>
      </w:r>
      <w:proofErr w:type="spellEnd"/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，将</w:t>
      </w:r>
      <w:proofErr w:type="spellStart"/>
      <w:r w:rsidRPr="00D0245A">
        <w:rPr>
          <w:rFonts w:ascii="Verdana" w:eastAsia="宋体" w:hAnsi="Verdana" w:cs="宋体"/>
          <w:b/>
          <w:bCs/>
          <w:color w:val="FF0000"/>
          <w:kern w:val="0"/>
          <w:sz w:val="16"/>
        </w:rPr>
        <w:t>appConcurrentRequestLimit</w:t>
      </w:r>
      <w:proofErr w:type="spellEnd"/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的值由默认</w:t>
      </w:r>
      <w:r w:rsidRPr="00D0245A">
        <w:rPr>
          <w:rFonts w:ascii="Verdana" w:eastAsia="宋体" w:hAnsi="Verdana" w:cs="宋体"/>
          <w:b/>
          <w:bCs/>
          <w:color w:val="FF0000"/>
          <w:kern w:val="0"/>
          <w:sz w:val="16"/>
        </w:rPr>
        <w:t>5000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改为</w:t>
      </w:r>
      <w:r w:rsidRPr="00D0245A">
        <w:rPr>
          <w:rFonts w:ascii="Verdana" w:eastAsia="宋体" w:hAnsi="Verdana" w:cs="宋体"/>
          <w:b/>
          <w:bCs/>
          <w:color w:val="FF0000"/>
          <w:kern w:val="0"/>
          <w:sz w:val="16"/>
        </w:rPr>
        <w:t>100000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D0245A" w:rsidRPr="00D0245A" w:rsidRDefault="00D0245A" w:rsidP="00D024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245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D0245A">
        <w:rPr>
          <w:rFonts w:ascii="宋体" w:eastAsia="宋体" w:hAnsi="宋体" w:cs="宋体"/>
          <w:color w:val="800000"/>
          <w:kern w:val="0"/>
          <w:sz w:val="24"/>
          <w:szCs w:val="24"/>
        </w:rPr>
        <w:t>serverRuntime</w:t>
      </w:r>
      <w:proofErr w:type="spellEnd"/>
      <w:r w:rsidRPr="00D0245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D0245A">
        <w:rPr>
          <w:rFonts w:ascii="宋体" w:eastAsia="宋体" w:hAnsi="宋体" w:cs="宋体"/>
          <w:color w:val="FF0000"/>
          <w:kern w:val="0"/>
          <w:sz w:val="24"/>
          <w:szCs w:val="24"/>
        </w:rPr>
        <w:t>appConcurrentRequestLimit</w:t>
      </w:r>
      <w:proofErr w:type="spellEnd"/>
      <w:r w:rsidRPr="00D0245A">
        <w:rPr>
          <w:rFonts w:ascii="宋体" w:eastAsia="宋体" w:hAnsi="宋体" w:cs="宋体"/>
          <w:color w:val="0000FF"/>
          <w:kern w:val="0"/>
          <w:sz w:val="24"/>
          <w:szCs w:val="24"/>
        </w:rPr>
        <w:t>="100000"</w:t>
      </w:r>
      <w:r w:rsidRPr="00D024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0245A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center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4468495" cy="1876425"/>
            <wp:effectExtent l="19050" t="0" r="8255" b="0"/>
            <wp:docPr id="2" name="图片 2" descr="http://images.cnitblog.com/blog/104493/201411/061432483923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04493/201411/06143248392335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也可以直接在运行中执行：</w:t>
      </w:r>
    </w:p>
    <w:p w:rsidR="00D0245A" w:rsidRPr="00D0245A" w:rsidRDefault="00D0245A" w:rsidP="00D024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24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c:\windows\system32\inetsrv\appcmd.exe set </w:t>
      </w:r>
      <w:proofErr w:type="spellStart"/>
      <w:r w:rsidRPr="00D0245A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D024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D0245A">
        <w:rPr>
          <w:rFonts w:ascii="宋体" w:eastAsia="宋体" w:hAnsi="宋体" w:cs="宋体"/>
          <w:color w:val="000000"/>
          <w:kern w:val="0"/>
          <w:sz w:val="24"/>
          <w:szCs w:val="24"/>
        </w:rPr>
        <w:t>section</w:t>
      </w:r>
      <w:proofErr w:type="gramStart"/>
      <w:r w:rsidRPr="00D0245A">
        <w:rPr>
          <w:rFonts w:ascii="宋体" w:eastAsia="宋体" w:hAnsi="宋体" w:cs="宋体"/>
          <w:color w:val="000000"/>
          <w:kern w:val="0"/>
          <w:sz w:val="24"/>
          <w:szCs w:val="24"/>
        </w:rPr>
        <w:t>:serverRuntime</w:t>
      </w:r>
      <w:proofErr w:type="spellEnd"/>
      <w:proofErr w:type="gramEnd"/>
      <w:r w:rsidRPr="00D024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/appConcurrentRequestLimit:100000</w:t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3. </w:t>
      </w: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调整</w:t>
      </w:r>
      <w:proofErr w:type="spellStart"/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machine.config</w:t>
      </w:r>
      <w:proofErr w:type="spellEnd"/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中的</w:t>
      </w:r>
      <w:proofErr w:type="spellStart"/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processModel</w:t>
      </w:r>
      <w:proofErr w:type="spellEnd"/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&gt;</w:t>
      </w:r>
      <w:proofErr w:type="spellStart"/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requestQueueLimit</w:t>
      </w:r>
      <w:proofErr w:type="spellEnd"/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的设置</w:t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打开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%windir%\Microsoft.NET\Framework\v4.0.30319\Config\</w:t>
      </w:r>
      <w:r w:rsidRPr="00D0245A">
        <w:rPr>
          <w:rFonts w:ascii="Verdana" w:eastAsia="宋体" w:hAnsi="Verdana" w:cs="宋体"/>
          <w:b/>
          <w:bCs/>
          <w:color w:val="FF0000"/>
          <w:kern w:val="0"/>
          <w:sz w:val="16"/>
        </w:rPr>
        <w:t>machine.config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，将</w:t>
      </w:r>
      <w:proofErr w:type="spellStart"/>
      <w:r w:rsidRPr="00D0245A">
        <w:rPr>
          <w:rFonts w:ascii="Verdana" w:eastAsia="宋体" w:hAnsi="Verdana" w:cs="宋体"/>
          <w:b/>
          <w:bCs/>
          <w:color w:val="FF0000"/>
          <w:kern w:val="0"/>
          <w:sz w:val="16"/>
        </w:rPr>
        <w:t>requestQueueLimit</w:t>
      </w:r>
      <w:proofErr w:type="spellEnd"/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的值由默认</w:t>
      </w:r>
      <w:r w:rsidRPr="00D0245A">
        <w:rPr>
          <w:rFonts w:ascii="Verdana" w:eastAsia="宋体" w:hAnsi="Verdana" w:cs="宋体"/>
          <w:b/>
          <w:bCs/>
          <w:color w:val="FF0000"/>
          <w:kern w:val="0"/>
          <w:sz w:val="16"/>
        </w:rPr>
        <w:t>5000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改为</w:t>
      </w:r>
      <w:r w:rsidRPr="00D0245A">
        <w:rPr>
          <w:rFonts w:ascii="Verdana" w:eastAsia="宋体" w:hAnsi="Verdana" w:cs="宋体"/>
          <w:b/>
          <w:bCs/>
          <w:color w:val="FF0000"/>
          <w:kern w:val="0"/>
          <w:sz w:val="16"/>
        </w:rPr>
        <w:t>100000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D0245A" w:rsidRPr="00D0245A" w:rsidRDefault="00D0245A" w:rsidP="00D024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245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D0245A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proofErr w:type="gramEnd"/>
      <w:r w:rsidRPr="00D0245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024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D0245A" w:rsidRPr="00D0245A" w:rsidRDefault="00D0245A" w:rsidP="00D024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24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0245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245A">
        <w:rPr>
          <w:rFonts w:ascii="宋体" w:eastAsia="宋体" w:hAnsi="宋体" w:cs="宋体"/>
          <w:color w:val="800000"/>
          <w:kern w:val="0"/>
          <w:sz w:val="24"/>
          <w:szCs w:val="24"/>
        </w:rPr>
        <w:t>system</w:t>
      </w:r>
      <w:r w:rsidRPr="00D0245A">
        <w:rPr>
          <w:rFonts w:ascii="宋体" w:eastAsia="宋体" w:hAnsi="宋体" w:cs="宋体"/>
          <w:color w:val="FF0000"/>
          <w:kern w:val="0"/>
          <w:sz w:val="24"/>
          <w:szCs w:val="24"/>
        </w:rPr>
        <w:t>.web</w:t>
      </w:r>
      <w:r w:rsidRPr="00D0245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024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D0245A" w:rsidRPr="00D0245A" w:rsidRDefault="00D0245A" w:rsidP="00D024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24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0245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D0245A">
        <w:rPr>
          <w:rFonts w:ascii="宋体" w:eastAsia="宋体" w:hAnsi="宋体" w:cs="宋体"/>
          <w:color w:val="800000"/>
          <w:kern w:val="0"/>
          <w:sz w:val="24"/>
          <w:szCs w:val="24"/>
        </w:rPr>
        <w:t>processModel</w:t>
      </w:r>
      <w:proofErr w:type="spellEnd"/>
      <w:r w:rsidRPr="00D0245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D0245A">
        <w:rPr>
          <w:rFonts w:ascii="宋体" w:eastAsia="宋体" w:hAnsi="宋体" w:cs="宋体"/>
          <w:color w:val="FF0000"/>
          <w:kern w:val="0"/>
          <w:sz w:val="24"/>
          <w:szCs w:val="24"/>
        </w:rPr>
        <w:t>requestQueueLimit</w:t>
      </w:r>
      <w:proofErr w:type="spellEnd"/>
      <w:r w:rsidRPr="00D0245A">
        <w:rPr>
          <w:rFonts w:ascii="宋体" w:eastAsia="宋体" w:hAnsi="宋体" w:cs="宋体"/>
          <w:color w:val="0000FF"/>
          <w:kern w:val="0"/>
          <w:sz w:val="24"/>
          <w:szCs w:val="24"/>
        </w:rPr>
        <w:t>="100000"/&gt;</w:t>
      </w:r>
      <w:r w:rsidRPr="00D024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center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3084830" cy="1971675"/>
            <wp:effectExtent l="19050" t="0" r="1270" b="0"/>
            <wp:docPr id="3" name="图片 3" descr="http://images.cnitblog.com/blog/104493/201411/061440039083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04493/201411/06144003908390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4. </w:t>
      </w: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修改注册表，调整</w:t>
      </w: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IIS 7</w:t>
      </w: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支持的同时</w:t>
      </w: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TCPIP</w:t>
      </w:r>
      <w:r w:rsidRPr="00D0245A">
        <w:rPr>
          <w:rFonts w:ascii="Verdana" w:eastAsia="宋体" w:hAnsi="Verdana" w:cs="宋体"/>
          <w:b/>
          <w:bCs/>
          <w:color w:val="000000"/>
          <w:kern w:val="0"/>
          <w:sz w:val="16"/>
        </w:rPr>
        <w:t>连接数</w:t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在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HKEY_LOCAL_MACHINE\SYSTEM\CurrentControlSet\services\HTTP\Parameters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节，将默认连接数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5000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改为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100000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D0245A" w:rsidRPr="00D0245A" w:rsidRDefault="00D0245A" w:rsidP="00D024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0245A">
        <w:rPr>
          <w:rFonts w:ascii="宋体" w:eastAsia="宋体" w:hAnsi="宋体" w:cs="宋体"/>
          <w:color w:val="000000"/>
          <w:kern w:val="0"/>
          <w:sz w:val="24"/>
          <w:szCs w:val="24"/>
        </w:rPr>
        <w:t>reg</w:t>
      </w:r>
      <w:proofErr w:type="spellEnd"/>
      <w:proofErr w:type="gramEnd"/>
      <w:r w:rsidRPr="00D024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 HKLM\System\</w:t>
      </w:r>
      <w:proofErr w:type="spellStart"/>
      <w:r w:rsidRPr="00D0245A">
        <w:rPr>
          <w:rFonts w:ascii="宋体" w:eastAsia="宋体" w:hAnsi="宋体" w:cs="宋体"/>
          <w:color w:val="000000"/>
          <w:kern w:val="0"/>
          <w:sz w:val="24"/>
          <w:szCs w:val="24"/>
        </w:rPr>
        <w:t>CurrentControlSet</w:t>
      </w:r>
      <w:proofErr w:type="spellEnd"/>
      <w:r w:rsidRPr="00D024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\Services\HTTP\Parameters /v </w:t>
      </w:r>
      <w:proofErr w:type="spellStart"/>
      <w:r w:rsidRPr="00D0245A">
        <w:rPr>
          <w:rFonts w:ascii="宋体" w:eastAsia="宋体" w:hAnsi="宋体" w:cs="宋体"/>
          <w:color w:val="000000"/>
          <w:kern w:val="0"/>
          <w:sz w:val="24"/>
          <w:szCs w:val="24"/>
        </w:rPr>
        <w:t>MaxConnections</w:t>
      </w:r>
      <w:proofErr w:type="spellEnd"/>
      <w:r w:rsidRPr="00D024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/t REG_DWORD /d 1000000 </w:t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center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2194560" cy="1971675"/>
            <wp:effectExtent l="19050" t="0" r="0" b="0"/>
            <wp:docPr id="4" name="图片 4" descr="http://images.cnitblog.com/blog/104493/201411/061459055951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104493/201411/06145905595131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center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此外，针对数据库的大并发处理，参见以下资料：</w:t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http://msdn.microsoft.com/zh-cn/library/aa0416cz.aspx</w:t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 xml:space="preserve">　　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http://blog.csdn.net/fhzh520/article/details/7757830</w:t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http://blog.csdn.net/truong/article/details/8929438</w:t>
      </w:r>
    </w:p>
    <w:p w:rsidR="00D0245A" w:rsidRPr="00D0245A" w:rsidRDefault="00D0245A" w:rsidP="00D0245A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http://www.cnblogs.com/chuncn/archive/2009/04/21/1440233.html</w:t>
      </w:r>
    </w:p>
    <w:p w:rsidR="00D0245A" w:rsidRPr="00D0245A" w:rsidRDefault="00D0245A" w:rsidP="00D0245A">
      <w:pPr>
        <w:widowControl/>
        <w:shd w:val="clear" w:color="auto" w:fill="FFFFFF"/>
        <w:spacing w:before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　　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http://jingyan.baidu.com/article/948f5924235410d80ff5f91d.html</w:t>
      </w:r>
    </w:p>
    <w:p w:rsidR="00D0245A" w:rsidRPr="00D0245A" w:rsidRDefault="00D0245A" w:rsidP="00D0245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分类</w:t>
      </w:r>
      <w:r w:rsidRPr="00D0245A">
        <w:rPr>
          <w:rFonts w:ascii="Verdana" w:eastAsia="宋体" w:hAnsi="Verdana" w:cs="宋体"/>
          <w:color w:val="000000"/>
          <w:kern w:val="0"/>
          <w:sz w:val="16"/>
          <w:szCs w:val="16"/>
        </w:rPr>
        <w:t>:</w:t>
      </w:r>
      <w:r w:rsidRPr="00D0245A">
        <w:rPr>
          <w:rFonts w:ascii="Verdana" w:eastAsia="宋体" w:hAnsi="Verdana" w:cs="宋体"/>
          <w:color w:val="000000"/>
          <w:kern w:val="0"/>
          <w:sz w:val="16"/>
        </w:rPr>
        <w:t> </w:t>
      </w:r>
      <w:hyperlink r:id="rId8" w:history="1">
        <w:r w:rsidRPr="00D0245A">
          <w:rPr>
            <w:rFonts w:ascii="Verdana" w:eastAsia="宋体" w:hAnsi="Verdana" w:cs="宋体"/>
            <w:color w:val="000080"/>
            <w:kern w:val="0"/>
            <w:sz w:val="16"/>
          </w:rPr>
          <w:t>06.</w:t>
        </w:r>
        <w:r w:rsidRPr="00D0245A">
          <w:rPr>
            <w:rFonts w:ascii="Verdana" w:eastAsia="宋体" w:hAnsi="Verdana" w:cs="宋体"/>
            <w:color w:val="000080"/>
            <w:kern w:val="0"/>
            <w:sz w:val="16"/>
          </w:rPr>
          <w:t>服务器</w:t>
        </w:r>
        <w:r w:rsidRPr="00D0245A">
          <w:rPr>
            <w:rFonts w:ascii="Verdana" w:eastAsia="宋体" w:hAnsi="Verdana" w:cs="宋体"/>
            <w:color w:val="000080"/>
            <w:kern w:val="0"/>
            <w:sz w:val="16"/>
          </w:rPr>
          <w:t>/</w:t>
        </w:r>
        <w:r w:rsidRPr="00D0245A">
          <w:rPr>
            <w:rFonts w:ascii="Verdana" w:eastAsia="宋体" w:hAnsi="Verdana" w:cs="宋体"/>
            <w:color w:val="000080"/>
            <w:kern w:val="0"/>
            <w:sz w:val="16"/>
          </w:rPr>
          <w:t>操作系统</w:t>
        </w:r>
        <w:r w:rsidRPr="00D0245A">
          <w:rPr>
            <w:rFonts w:ascii="Verdana" w:eastAsia="宋体" w:hAnsi="Verdana" w:cs="宋体"/>
            <w:color w:val="000080"/>
            <w:kern w:val="0"/>
            <w:sz w:val="16"/>
          </w:rPr>
          <w:t>/</w:t>
        </w:r>
        <w:r w:rsidRPr="00D0245A">
          <w:rPr>
            <w:rFonts w:ascii="Verdana" w:eastAsia="宋体" w:hAnsi="Verdana" w:cs="宋体"/>
            <w:color w:val="000080"/>
            <w:kern w:val="0"/>
            <w:sz w:val="16"/>
          </w:rPr>
          <w:t>终端</w:t>
        </w:r>
      </w:hyperlink>
    </w:p>
    <w:p w:rsidR="00FA0C56" w:rsidRPr="00D0245A" w:rsidRDefault="00FA0C56">
      <w:pPr>
        <w:rPr>
          <w:rFonts w:hint="eastAsia"/>
        </w:rPr>
      </w:pPr>
    </w:p>
    <w:sectPr w:rsidR="00FA0C56" w:rsidRPr="00D0245A" w:rsidSect="00FA0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245A"/>
    <w:rsid w:val="00D0245A"/>
    <w:rsid w:val="00FA0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C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245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024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0245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02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245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0245A"/>
  </w:style>
  <w:style w:type="paragraph" w:styleId="a6">
    <w:name w:val="Balloon Text"/>
    <w:basedOn w:val="a"/>
    <w:link w:val="Char"/>
    <w:uiPriority w:val="99"/>
    <w:semiHidden/>
    <w:unhideWhenUsed/>
    <w:rsid w:val="00D0245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024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" w:color="DCDCDC"/>
            <w:right w:val="none" w:sz="0" w:space="0" w:color="auto"/>
          </w:divBdr>
        </w:div>
        <w:div w:id="17433171">
          <w:marLeft w:val="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0806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2557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650019817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6403171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738555914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</w:divsChild>
            </w:div>
            <w:div w:id="1041587530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28545">
                  <w:marLeft w:val="0"/>
                  <w:marRight w:val="0"/>
                  <w:marTop w:val="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udumao/category/309482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2016-07-02T03:25:00Z</dcterms:created>
  <dcterms:modified xsi:type="dcterms:W3CDTF">2016-07-02T03:25:00Z</dcterms:modified>
</cp:coreProperties>
</file>