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F4" w:rsidRPr="00D839F4" w:rsidRDefault="00D839F4" w:rsidP="00D839F4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5" w:history="1">
        <w:r w:rsidRPr="00D839F4">
          <w:rPr>
            <w:rFonts w:ascii="Verdana" w:eastAsia="宋体" w:hAnsi="Verdana" w:cs="宋体"/>
            <w:b/>
            <w:bCs/>
            <w:color w:val="3468A4"/>
            <w:kern w:val="36"/>
            <w:sz w:val="22"/>
            <w:u w:val="single"/>
          </w:rPr>
          <w:t>一起打造自己的配置文件</w:t>
        </w:r>
      </w:hyperlink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在我们实际的项目开发过程中有很多地方要用到配置文件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虽然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提供了内置的几种配置文件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app.config,web.config.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但总有很多时候这些配置文件不能满足我们的需求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这时候就需要打造我们自己的配置文件了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要打造我们自己的配置文件有很多种方法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如自定义格式文本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,XML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文件等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这里我仅说明如何利用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提供的配置文件架构来自定义配置文件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以此达到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我的配置文件我做主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”.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为我们提供了灵活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全面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使用简单的配置文件基础架构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如果要实现自己的配置文件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那么仅需要扩展下面几个类即可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System.Configuration.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ConfigurationSection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System.Configuration.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ConfigurationElement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System.Configuration.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ConfigurationElementCollection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如果要知道这几个类的详细信息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请查阅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MSDN: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6" w:history="1">
        <w:r w:rsidRPr="00D839F4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ms-help://MS.VSCC.v90/MS.MSDNQTR.v90.chs/fxref/html/41d62742-7669-44ea-787b-a8ab7c0ae8da.htm</w:t>
        </w:r>
      </w:hyperlink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这里面是最好的解释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下面以我做的一个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GIS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项目为例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一步一步来打造自己的配置文件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D839F4" w:rsidRPr="00D839F4" w:rsidRDefault="00D839F4" w:rsidP="00D839F4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4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D839F4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打造配置元素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配置元素即我们实际存放配置的地方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这个要用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ConfigurationElement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继承扩展而来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实现如下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839F4" w:rsidRPr="00D839F4" w:rsidRDefault="00D839F4" w:rsidP="00D839F4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1" name="code_img_closed_9163d91e-2f2a-4629-b6eb-2d951dbedd5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163d91e-2f2a-4629-b6eb-2d951dbedd5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9F4">
        <w:rPr>
          <w:rFonts w:ascii="Verdana" w:eastAsia="宋体" w:hAnsi="Verdana" w:cs="宋体"/>
          <w:color w:val="000000"/>
          <w:kern w:val="0"/>
          <w:sz w:val="20"/>
        </w:rPr>
        <w:t>代码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这里要注意到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我们存放配置数据的项全部都是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ConfigurationProperty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类型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关于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ConfigurationProperty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的详细信息请参阅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MSDN.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      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相应的配置文件中的效果为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Cell</w:t>
      </w:r>
      <w:r w:rsidRPr="00D839F4">
        <w:rPr>
          <w:rFonts w:ascii="Verdana" w:eastAsia="宋体" w:hAnsi="Verdana" w:cs="宋体"/>
          <w:color w:val="FF9900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GSM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Color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GreenYellow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Style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Pie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 /&gt;</w:t>
      </w:r>
    </w:p>
    <w:p w:rsidR="00D839F4" w:rsidRPr="00D839F4" w:rsidRDefault="00D839F4" w:rsidP="00D839F4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4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D839F4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打造配置元素集合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配置元素集合虽然不是必须项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但通常是必要项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如最常用的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appsettings.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实现自己的配置元素集合需要从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ConfigurationElementCollection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继承而来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如下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839F4" w:rsidRPr="00D839F4" w:rsidRDefault="00D839F4" w:rsidP="00D839F4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2" name="code_img_closed_da95818c-3cfe-4c71-86ed-89f5da36983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a95818c-3cfe-4c71-86ed-89f5da36983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9F4">
        <w:rPr>
          <w:rFonts w:ascii="Verdana" w:eastAsia="宋体" w:hAnsi="Verdana" w:cs="宋体"/>
          <w:color w:val="000000"/>
          <w:kern w:val="0"/>
          <w:sz w:val="20"/>
        </w:rPr>
        <w:t>代码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此处需注意其中的注释。对应配置文件中节为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Cells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  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Cell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Type="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GSM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Color="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GreenYellow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Style="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Pie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 /&gt;</w:t>
      </w:r>
    </w:p>
    <w:p w:rsidR="00D839F4" w:rsidRPr="00D839F4" w:rsidRDefault="00D839F4" w:rsidP="00D839F4">
      <w:pPr>
        <w:widowControl/>
        <w:numPr>
          <w:ilvl w:val="0"/>
          <w:numId w:val="3"/>
        </w:numPr>
        <w:shd w:val="clear" w:color="auto" w:fill="FFFFFF"/>
        <w:spacing w:before="100" w:beforeAutospacing="1" w:after="150"/>
        <w:ind w:left="4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D839F4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lastRenderedPageBreak/>
        <w:t>打造配置节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配置节是配置文件中最重的部分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要实现自己的配置节，需从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ConfigurationSection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继承过来，代码如下：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839F4" w:rsidRPr="00D839F4" w:rsidRDefault="00D839F4" w:rsidP="00D839F4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3" name="code_img_closed_04c316bd-e727-4c6e-97a2-de58e26b493d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04c316bd-e727-4c6e-97a2-de58e26b493d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9F4">
        <w:rPr>
          <w:rFonts w:ascii="Verdana" w:eastAsia="宋体" w:hAnsi="Verdana" w:cs="宋体"/>
          <w:color w:val="000000"/>
          <w:kern w:val="0"/>
          <w:sz w:val="20"/>
        </w:rPr>
        <w:t>代码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对应配置文件中的项为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&lt;?xml version="1.0" encoding="utf-8" ?&gt;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configuration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configSections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 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section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Map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Niyw.GIS.Map.MapSection, MyGIS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 /&gt;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 &lt;/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configSections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Map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Map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 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Cells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     &lt;</w:t>
      </w:r>
      <w:r w:rsidRPr="00D839F4">
        <w:rPr>
          <w:rFonts w:ascii="Verdana" w:eastAsia="宋体" w:hAnsi="Verdana" w:cs="宋体"/>
          <w:color w:val="FF9900"/>
          <w:kern w:val="0"/>
          <w:sz w:val="20"/>
          <w:szCs w:val="20"/>
        </w:rPr>
        <w:t>Cell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GSM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Color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GreenYellow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color w:val="FF0000"/>
          <w:kern w:val="0"/>
          <w:sz w:val="20"/>
          <w:szCs w:val="20"/>
        </w:rPr>
        <w:t>Style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="</w:t>
      </w:r>
      <w:r w:rsidRPr="00D839F4">
        <w:rPr>
          <w:rFonts w:ascii="Verdana" w:eastAsia="宋体" w:hAnsi="Verdana" w:cs="宋体"/>
          <w:color w:val="0000FF"/>
          <w:kern w:val="0"/>
          <w:sz w:val="20"/>
          <w:szCs w:val="20"/>
        </w:rPr>
        <w:t>Pie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 /&gt;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这里需要注意自定义的配置文件必须在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&lt;configSections &gt;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节添加相应的说明信息，如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&lt;section name="Map" type="Niyw.GIS.Map.MapSection,</w:t>
      </w:r>
      <w:r w:rsidRPr="00D839F4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D839F4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MyGIS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" /&gt;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。其中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指定自定义配置节的名字，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type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指定了配置节类定义所在的程序集名称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D839F4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MyGIS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和命名空间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“Niyw.GIS.Map.MapSection”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，二者缺一不可。</w:t>
      </w:r>
    </w:p>
    <w:p w:rsidR="00D839F4" w:rsidRPr="00D839F4" w:rsidRDefault="00D839F4" w:rsidP="00D839F4">
      <w:pPr>
        <w:widowControl/>
        <w:numPr>
          <w:ilvl w:val="0"/>
          <w:numId w:val="4"/>
        </w:numPr>
        <w:shd w:val="clear" w:color="auto" w:fill="FFFFFF"/>
        <w:spacing w:before="100" w:beforeAutospacing="1" w:after="150"/>
        <w:ind w:left="4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D839F4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管理配置文件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如果觉得配置文件中内容太多，那么我们可以将自己的配置项放到单独的文件中。要实现这一步，非常简单。我们只需要在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app.config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文件最后添加：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 &lt;Map configSource ="Config\Map.config"&gt;&lt;/Map&gt;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，然后就可以将自己的配置项放到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Config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目录下的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Map.config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文件中了。此处需要说明的时，上面的内容必须放在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app.config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文件最后，否则会报错。另外，我们注意到指定路径的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configSource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项我们并没有定义，这是因为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configSource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项是配置节的隐藏默认属性，不需要定义即可使用。</w:t>
      </w:r>
    </w:p>
    <w:p w:rsidR="00D839F4" w:rsidRPr="00D839F4" w:rsidRDefault="00D839F4" w:rsidP="00D839F4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ind w:left="4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D839F4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程序中使用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实现代码：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839F4" w:rsidRPr="00D839F4" w:rsidRDefault="00D839F4" w:rsidP="00D839F4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19050" t="0" r="9525" b="0"/>
            <wp:docPr id="4" name="code_img_closed_aa925afe-622a-47af-85c0-603ee188ec8f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a925afe-622a-47af-85c0-603ee188ec8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9F4">
        <w:rPr>
          <w:rFonts w:ascii="Verdana" w:eastAsia="宋体" w:hAnsi="Verdana" w:cs="宋体"/>
          <w:color w:val="000000"/>
          <w:kern w:val="0"/>
          <w:sz w:val="20"/>
        </w:rPr>
        <w:t>代码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这里需要注意保存修改后需要刷新配置节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否则读取不到修改结果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D839F4" w:rsidRPr="00D839F4" w:rsidRDefault="00D839F4" w:rsidP="00D839F4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839F4" w:rsidRPr="00D839F4" w:rsidRDefault="00D839F4" w:rsidP="00D839F4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好了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以上是自定义配置文件的整个过程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简单吧</w:t>
      </w:r>
      <w:r w:rsidRPr="00D839F4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F15789" w:rsidRDefault="00F15789"/>
    <w:sectPr w:rsidR="00F15789" w:rsidSect="00F1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91E"/>
    <w:multiLevelType w:val="multilevel"/>
    <w:tmpl w:val="A57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60FE7"/>
    <w:multiLevelType w:val="multilevel"/>
    <w:tmpl w:val="799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C50B6"/>
    <w:multiLevelType w:val="multilevel"/>
    <w:tmpl w:val="1BC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A1A8F"/>
    <w:multiLevelType w:val="multilevel"/>
    <w:tmpl w:val="4E6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4A2D86"/>
    <w:multiLevelType w:val="multilevel"/>
    <w:tmpl w:val="6AB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39F4"/>
    <w:rsid w:val="00D839F4"/>
    <w:rsid w:val="00F1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39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839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9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839F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839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3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839F4"/>
  </w:style>
  <w:style w:type="character" w:customStyle="1" w:styleId="cnblogscodecollapse">
    <w:name w:val="cnblogs_code_collapse"/>
    <w:basedOn w:val="a0"/>
    <w:rsid w:val="00D839F4"/>
  </w:style>
  <w:style w:type="paragraph" w:styleId="a5">
    <w:name w:val="Balloon Text"/>
    <w:basedOn w:val="a"/>
    <w:link w:val="Char"/>
    <w:uiPriority w:val="99"/>
    <w:semiHidden/>
    <w:unhideWhenUsed/>
    <w:rsid w:val="00D839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39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4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625286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951897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352934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niyw/admin/ms-help:/MS.VSCC.v90/MS.MSDNQTR.v90.chs/fxref/html/41d62742-7669-44ea-787b-a8ab7c0ae8da.htm" TargetMode="External"/><Relationship Id="rId5" Type="http://schemas.openxmlformats.org/officeDocument/2006/relationships/hyperlink" Target="http://www.cnblogs.com/niyw/archive/2010/07/17/17799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2016-12-02T03:23:00Z</dcterms:created>
  <dcterms:modified xsi:type="dcterms:W3CDTF">2016-12-02T03:23:00Z</dcterms:modified>
</cp:coreProperties>
</file>