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19" w:rsidRPr="00745A19" w:rsidRDefault="00745A19" w:rsidP="00745A19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745A1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745A19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"http://www.cnblogs.com/wuhuacong/p/4442683.html" </w:instrText>
      </w:r>
      <w:r w:rsidRPr="00745A1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(25)-</w:t>
      </w:r>
      <w:proofErr w:type="gramStart"/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微信企业</w:t>
      </w:r>
      <w:proofErr w:type="gramEnd"/>
      <w:r w:rsidRPr="00745A19">
        <w:rPr>
          <w:rFonts w:ascii="Verdana" w:eastAsia="宋体" w:hAnsi="Verdana" w:cs="宋体"/>
          <w:b/>
          <w:bCs/>
          <w:color w:val="223355"/>
          <w:kern w:val="0"/>
          <w:sz w:val="30"/>
        </w:rPr>
        <w:t>号的客户端管理功能</w:t>
      </w:r>
      <w:r w:rsidRPr="00745A1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745A19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我们知道，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和企业号都提供了一个官方的</w:t>
      </w:r>
      <w:r w:rsidRPr="00745A19">
        <w:rPr>
          <w:rFonts w:ascii="Verdana" w:eastAsia="宋体" w:hAnsi="Verdana" w:cs="宋体"/>
          <w:kern w:val="0"/>
          <w:szCs w:val="21"/>
        </w:rPr>
        <w:t>Web</w:t>
      </w:r>
      <w:r w:rsidRPr="00745A19">
        <w:rPr>
          <w:rFonts w:ascii="Verdana" w:eastAsia="宋体" w:hAnsi="Verdana" w:cs="宋体"/>
          <w:kern w:val="0"/>
          <w:szCs w:val="21"/>
        </w:rPr>
        <w:t>后台，方便我们对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微信账号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的配置，以及相关数据的管理功能，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对于微信企业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号来说，有通讯录中的组织架构管理、标签管理、人员管理、以及消息的发送等功能，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其中微信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企业号的组织架构和标签可以添加相应的人员，消息发送可以包含文本、图片、语音、视频、图文、文件等内容。对于企业号来说，官方的接口几乎可以无限的发送消息，因此构建一个管理后台，管理企业号的人员，以及用来给企业成员发送消息就是一个很好的功能亮点，有时候可以提高我们企业内部的消息通讯效率和日常工作管理效率。本文探索基于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的客户端方式来实现这些功能操作。</w:t>
      </w:r>
    </w:p>
    <w:p w:rsidR="00745A19" w:rsidRPr="00745A19" w:rsidRDefault="00745A19" w:rsidP="00745A1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、企业号参数的配置处理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我们知道，微信（包括公众号、企业号等）的服务器架起了客户手机和开发者服务器的一个桥梁，通过消息的传递和响应，实现了与用户的交互操作，下面是它的消息流程图。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534150" cy="1495425"/>
            <wp:effectExtent l="19050" t="0" r="0" b="0"/>
            <wp:docPr id="1" name="图片 1" descr="http://images.cnitblog.com/i/8867/201403/201626024909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3/20162602490905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因此，在使用自己部署的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微信网站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系统前，需要登陆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微信官方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后台初始化一些信息，并获取对应的参数设置，通过这些参数信息，在自己的网站系统中进行配置，才能构建一个完整的链路，实现消息的传递和响应。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当我们配置好【开发者服务器】的服务和【微信服务器】的对接后，我们也就实现了基本的消息交互过程了。这样我们就可以配置好企业号客户端进行使用了。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b/>
          <w:bCs/>
          <w:kern w:val="0"/>
        </w:rPr>
        <w:t>1</w:t>
      </w:r>
      <w:r w:rsidRPr="00745A19">
        <w:rPr>
          <w:rFonts w:ascii="Verdana" w:eastAsia="宋体" w:hAnsi="Verdana" w:cs="宋体"/>
          <w:b/>
          <w:bCs/>
          <w:kern w:val="0"/>
        </w:rPr>
        <w:t>）网站系统参数配置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我们为了实现消息的链路，需要在网站系统里面配置好相应的参数，这样我们才能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把微信官方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后台的回调模式完成。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首先登陆我们自己【开发服务器】上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的微信企业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后台管理。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876675" cy="2705100"/>
            <wp:effectExtent l="19050" t="0" r="9525" b="0"/>
            <wp:docPr id="2" name="图片 2" descr="http://images.cnitblog.com/blog2015/8867/201504/20220424886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8867/201504/2022042488626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619875" cy="3676650"/>
            <wp:effectExtent l="19050" t="0" r="9525" b="0"/>
            <wp:docPr id="3" name="图片 3" descr="http://images.cnitblog.com/blog2015/8867/201504/202204337617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8867/201504/2022043376173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为企业号账号配置好相关的参数信息。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934200" cy="5419725"/>
            <wp:effectExtent l="19050" t="0" r="0" b="0"/>
            <wp:docPr id="4" name="图片 4" descr="http://images.cnitblog.com/blog2015/8867/201504/20220452574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8867/201504/2022045257418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745A19">
        <w:rPr>
          <w:rFonts w:ascii="Verdana" w:eastAsia="宋体" w:hAnsi="Verdana" w:cs="宋体"/>
          <w:kern w:val="0"/>
          <w:szCs w:val="21"/>
        </w:rPr>
        <w:t>结合微信服务器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上的回调处理操作，完成整个网站参数的配置操作。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962650" cy="2990850"/>
            <wp:effectExtent l="19050" t="0" r="0" b="0"/>
            <wp:docPr id="5" name="图片 5" descr="http://images.cnitblog.com/blog2015/8867/201504/202118572143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8867/201504/20211857214349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076825" cy="1447800"/>
            <wp:effectExtent l="19050" t="0" r="9525" b="0"/>
            <wp:docPr id="6" name="图片 6" descr="http://images.cnitblog.com/blog2015/8867/201504/20211708511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8867/201504/2021170851117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 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b/>
          <w:bCs/>
          <w:kern w:val="0"/>
        </w:rPr>
        <w:t>2</w:t>
      </w:r>
      <w:r w:rsidRPr="00745A19">
        <w:rPr>
          <w:rFonts w:ascii="Verdana" w:eastAsia="宋体" w:hAnsi="Verdana" w:cs="宋体"/>
          <w:b/>
          <w:bCs/>
          <w:kern w:val="0"/>
        </w:rPr>
        <w:t>）企业号客户端参数配置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745A19">
        <w:rPr>
          <w:rFonts w:ascii="Verdana" w:eastAsia="宋体" w:hAnsi="Verdana" w:cs="宋体"/>
          <w:kern w:val="0"/>
          <w:szCs w:val="21"/>
        </w:rPr>
        <w:t>在微信企业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号客户端功能使用前，需要在【参数配置】里面配置好对应的参数信息，这样才能正确和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微信后台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进行通讯，获取服务器上的数据。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324475" cy="3895725"/>
            <wp:effectExtent l="19050" t="0" r="9525" b="0"/>
            <wp:docPr id="7" name="图片 7" descr="http://images.cnitblog.com/blog2015/8867/201504/202115492143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8867/201504/20211549214386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而上面客户端软件对话框的参数，除了需要回调设置里面的部分参数外，还需要结合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微信后台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的一些其他参数，这样我们才能配置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好和微信服务器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的对接操作。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876800" cy="1076325"/>
            <wp:effectExtent l="19050" t="0" r="0" b="0"/>
            <wp:docPr id="8" name="图片 8" descr="http://images.cnitblog.com/blog2015/8867/201504/20212131230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8867/201504/2021213123022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r w:rsidRPr="00745A19">
        <w:rPr>
          <w:rFonts w:ascii="Verdana" w:eastAsia="宋体" w:hAnsi="Verdana" w:cs="宋体"/>
          <w:kern w:val="0"/>
          <w:szCs w:val="21"/>
        </w:rPr>
        <w:t>CorpID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：唯一标识企业号：企业号开通后即拥有一个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CorpID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，不同企业号的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CorpID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是不同的，这相当于企业号的身份标识；启动开发接入时候，企业开发者必须先用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CorpID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和</w:t>
      </w:r>
      <w:r w:rsidRPr="00745A19">
        <w:rPr>
          <w:rFonts w:ascii="Verdana" w:eastAsia="宋体" w:hAnsi="Verdana" w:cs="宋体"/>
          <w:kern w:val="0"/>
          <w:szCs w:val="21"/>
        </w:rPr>
        <w:t>Secret</w:t>
      </w:r>
      <w:r w:rsidRPr="00745A19">
        <w:rPr>
          <w:rFonts w:ascii="Verdana" w:eastAsia="宋体" w:hAnsi="Verdana" w:cs="宋体"/>
          <w:kern w:val="0"/>
          <w:szCs w:val="21"/>
        </w:rPr>
        <w:t>来换取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Access_Token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，之后才能调用企业号相关接口。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Secret</w:t>
      </w:r>
      <w:r w:rsidRPr="00745A19">
        <w:rPr>
          <w:rFonts w:ascii="Verdana" w:eastAsia="宋体" w:hAnsi="Verdana" w:cs="宋体"/>
          <w:kern w:val="0"/>
          <w:szCs w:val="21"/>
        </w:rPr>
        <w:t>：管理组凭证密钥，系统管理员在企业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号管理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后台创建管理组时，企业号后台为该管理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组分配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一个唯一的</w:t>
      </w:r>
      <w:r w:rsidRPr="00745A19">
        <w:rPr>
          <w:rFonts w:ascii="Verdana" w:eastAsia="宋体" w:hAnsi="Verdana" w:cs="宋体"/>
          <w:kern w:val="0"/>
          <w:szCs w:val="21"/>
        </w:rPr>
        <w:t>secret</w:t>
      </w:r>
      <w:r w:rsidRPr="00745A19">
        <w:rPr>
          <w:rFonts w:ascii="Verdana" w:eastAsia="宋体" w:hAnsi="Verdana" w:cs="宋体"/>
          <w:kern w:val="0"/>
          <w:szCs w:val="21"/>
        </w:rPr>
        <w:t>。通过该</w:t>
      </w:r>
      <w:r w:rsidRPr="00745A19">
        <w:rPr>
          <w:rFonts w:ascii="Verdana" w:eastAsia="宋体" w:hAnsi="Verdana" w:cs="宋体"/>
          <w:kern w:val="0"/>
          <w:szCs w:val="21"/>
        </w:rPr>
        <w:t>secret</w:t>
      </w:r>
      <w:r w:rsidRPr="00745A19">
        <w:rPr>
          <w:rFonts w:ascii="Verdana" w:eastAsia="宋体" w:hAnsi="Verdana" w:cs="宋体"/>
          <w:kern w:val="0"/>
          <w:szCs w:val="21"/>
        </w:rPr>
        <w:t>能够确定管理组，及管理组所拥有的对应用、通讯录、接口的访问权限。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 </w:t>
      </w:r>
    </w:p>
    <w:p w:rsidR="00745A19" w:rsidRPr="00745A19" w:rsidRDefault="00745A19" w:rsidP="00745A1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、组织机构的管理功能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 </w:t>
      </w:r>
      <w:r w:rsidRPr="00745A19">
        <w:rPr>
          <w:rFonts w:ascii="Verdana" w:eastAsia="宋体" w:hAnsi="Verdana" w:cs="宋体"/>
          <w:kern w:val="0"/>
          <w:szCs w:val="21"/>
        </w:rPr>
        <w:t>我在随笔《</w:t>
      </w:r>
      <w:r w:rsidRPr="00745A19">
        <w:rPr>
          <w:rFonts w:ascii="Verdana" w:eastAsia="宋体" w:hAnsi="Verdana" w:cs="宋体"/>
          <w:kern w:val="0"/>
          <w:szCs w:val="21"/>
        </w:rPr>
        <w:fldChar w:fldCharType="begin"/>
      </w:r>
      <w:r w:rsidRPr="00745A19">
        <w:rPr>
          <w:rFonts w:ascii="Verdana" w:eastAsia="宋体" w:hAnsi="Verdana" w:cs="宋体"/>
          <w:kern w:val="0"/>
          <w:szCs w:val="21"/>
        </w:rPr>
        <w:instrText xml:space="preserve"> HYPERLINK "http://www.cnblogs.com/wuhuacong/p/3992230.html" </w:instrText>
      </w:r>
      <w:r w:rsidRPr="00745A19">
        <w:rPr>
          <w:rFonts w:ascii="Verdana" w:eastAsia="宋体" w:hAnsi="Verdana" w:cs="宋体"/>
          <w:kern w:val="0"/>
          <w:szCs w:val="21"/>
        </w:rPr>
        <w:fldChar w:fldCharType="separate"/>
      </w:r>
      <w:r w:rsidRPr="00745A19">
        <w:rPr>
          <w:rFonts w:ascii="Verdana" w:eastAsia="宋体" w:hAnsi="Verdana" w:cs="宋体"/>
          <w:color w:val="1D58D1"/>
          <w:kern w:val="0"/>
          <w:szCs w:val="21"/>
        </w:rPr>
        <w:t>C#</w:t>
      </w:r>
      <w:r w:rsidRPr="00745A19">
        <w:rPr>
          <w:rFonts w:ascii="Verdana" w:eastAsia="宋体" w:hAnsi="Verdana" w:cs="宋体"/>
          <w:color w:val="1D58D1"/>
          <w:kern w:val="0"/>
          <w:szCs w:val="21"/>
        </w:rPr>
        <w:t>开发微信门户及应用</w:t>
      </w:r>
      <w:r w:rsidRPr="00745A19">
        <w:rPr>
          <w:rFonts w:ascii="Verdana" w:eastAsia="宋体" w:hAnsi="Verdana" w:cs="宋体"/>
          <w:color w:val="1D58D1"/>
          <w:kern w:val="0"/>
          <w:szCs w:val="21"/>
        </w:rPr>
        <w:t>(17)-</w:t>
      </w:r>
      <w:r w:rsidRPr="00745A19">
        <w:rPr>
          <w:rFonts w:ascii="Verdana" w:eastAsia="宋体" w:hAnsi="Verdana" w:cs="宋体"/>
          <w:color w:val="1D58D1"/>
          <w:kern w:val="0"/>
          <w:szCs w:val="21"/>
        </w:rPr>
        <w:t>微信企业号的通讯录管理开发之部门管理</w:t>
      </w:r>
      <w:r w:rsidRPr="00745A19">
        <w:rPr>
          <w:rFonts w:ascii="Verdana" w:eastAsia="宋体" w:hAnsi="Verdana" w:cs="宋体"/>
          <w:kern w:val="0"/>
          <w:szCs w:val="21"/>
        </w:rPr>
        <w:fldChar w:fldCharType="end"/>
      </w:r>
      <w:r w:rsidRPr="00745A19">
        <w:rPr>
          <w:rFonts w:ascii="Verdana" w:eastAsia="宋体" w:hAnsi="Verdana" w:cs="宋体"/>
          <w:kern w:val="0"/>
          <w:szCs w:val="21"/>
        </w:rPr>
        <w:t>》里面介绍了企业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号组织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机构的管理操作。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默认我们可以在后台先创建一个根节点，然后在这个节点上进行处理即可。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067300" cy="4791075"/>
            <wp:effectExtent l="19050" t="0" r="0" b="0"/>
            <wp:docPr id="9" name="图片 9" descr="http://images.cnitblog.com/blog2015/8867/201504/202124593861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8867/201504/20212459386188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介绍了那么多，好像还没有展现这个企业号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客户端的界面功能，这儿软件主要也就是利用来进行常规化的一些数据操作，不过是直接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调用微信企业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号</w:t>
      </w:r>
      <w:r w:rsidRPr="00745A19">
        <w:rPr>
          <w:rFonts w:ascii="Verdana" w:eastAsia="宋体" w:hAnsi="Verdana" w:cs="宋体"/>
          <w:kern w:val="0"/>
          <w:szCs w:val="21"/>
        </w:rPr>
        <w:t>API</w:t>
      </w:r>
      <w:r w:rsidRPr="00745A19">
        <w:rPr>
          <w:rFonts w:ascii="Verdana" w:eastAsia="宋体" w:hAnsi="Verdana" w:cs="宋体"/>
          <w:kern w:val="0"/>
          <w:szCs w:val="21"/>
        </w:rPr>
        <w:t>的功能而已，这些</w:t>
      </w:r>
      <w:r w:rsidRPr="00745A19">
        <w:rPr>
          <w:rFonts w:ascii="Verdana" w:eastAsia="宋体" w:hAnsi="Verdana" w:cs="宋体"/>
          <w:kern w:val="0"/>
          <w:szCs w:val="21"/>
        </w:rPr>
        <w:t>API</w:t>
      </w:r>
      <w:r w:rsidRPr="00745A19">
        <w:rPr>
          <w:rFonts w:ascii="Verdana" w:eastAsia="宋体" w:hAnsi="Verdana" w:cs="宋体"/>
          <w:kern w:val="0"/>
          <w:szCs w:val="21"/>
        </w:rPr>
        <w:t>就是前面系列介绍的接口实现。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下面是企业号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客户端的界面，这个主要利用我传统样式的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结构来处理，实现多文档的操作界面。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【组织机构列表】管理模块里面，会在树状列表里面列出相关的通讯录组织结构，选择不同的组织层次，可以列出所属的对应人员，界面如下所示。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134475" cy="5619750"/>
            <wp:effectExtent l="19050" t="0" r="9525" b="0"/>
            <wp:docPr id="10" name="图片 10" descr="http://images.cnitblog.com/blog2015/8867/201504/202127250742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2015/8867/201504/20212725074277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通过上面的红色框的功能操作，我们可以看到组织机构的相关功能点，包括有新建子部门、删除部门、修改部门，以及为部门实现的人员管理：添加成员、删除成员、修改成员、移动成员、禁用或者启用人员等功能，而左侧部门的列表通过树形列表进行展现，这些操作全部是直接调用</w:t>
      </w:r>
      <w:r w:rsidRPr="00745A19">
        <w:rPr>
          <w:rFonts w:ascii="Verdana" w:eastAsia="宋体" w:hAnsi="Verdana" w:cs="宋体"/>
          <w:kern w:val="0"/>
          <w:szCs w:val="21"/>
        </w:rPr>
        <w:t>API</w:t>
      </w:r>
      <w:r w:rsidRPr="00745A19">
        <w:rPr>
          <w:rFonts w:ascii="Verdana" w:eastAsia="宋体" w:hAnsi="Verdana" w:cs="宋体"/>
          <w:kern w:val="0"/>
          <w:szCs w:val="21"/>
        </w:rPr>
        <w:t>进行处理的，提交后的结果直接能够在企业号后台及时看到。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这些功能点，都是模仿企业号后台的功能点实现，不过是基于</w:t>
      </w:r>
      <w:proofErr w:type="spellStart"/>
      <w:r w:rsidRPr="00745A19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745A19">
        <w:rPr>
          <w:rFonts w:ascii="Verdana" w:eastAsia="宋体" w:hAnsi="Verdana" w:cs="宋体"/>
          <w:kern w:val="0"/>
          <w:szCs w:val="21"/>
        </w:rPr>
        <w:t>的方式，能够结合本地的数据处理，实现更加丰富的界面和数据管理。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添加成员，则提供一个输入界面给用户填写对应的信息，功能实现的界面如下所示。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4476750" cy="4924425"/>
            <wp:effectExtent l="19050" t="0" r="0" b="0"/>
            <wp:docPr id="11" name="图片 11" descr="http://images.cnitblog.com/blog2015/8867/201504/202133542935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2015/8867/201504/20213354293579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如果是移动成员，那么会弹出一个部门列表，供用户选择需要移动到具体的部门里面，确认后就进行移动处理。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4086225" cy="4657725"/>
            <wp:effectExtent l="19050" t="0" r="9525" b="0"/>
            <wp:docPr id="12" name="图片 12" descr="http://images.cnitblog.com/blog2015/8867/201504/202134234498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2015/8867/201504/2021342344989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 </w:t>
      </w:r>
    </w:p>
    <w:p w:rsidR="00745A19" w:rsidRPr="00745A19" w:rsidRDefault="00745A19" w:rsidP="00745A1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、标签的管理功能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【标签列表】管理模块里面，在左边的树状列表里面列出所有的可见标签，如果标签下面有对应的部门组织或者人员，那么会在列表里面列出，具体界面如下所示。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该模块包含的功能操作有：新建标签、删除标签、修改标签；添加标签成员、删除标签成员等操作。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686800" cy="5276850"/>
            <wp:effectExtent l="19050" t="0" r="0" b="0"/>
            <wp:docPr id="13" name="图片 13" descr="http://images.cnitblog.com/blog2015/8867/201504/20213505230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2015/8867/201504/20213505230406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 </w:t>
      </w:r>
      <w:r w:rsidRPr="00745A19">
        <w:rPr>
          <w:rFonts w:ascii="Verdana" w:eastAsia="宋体" w:hAnsi="Verdana" w:cs="宋体"/>
          <w:kern w:val="0"/>
          <w:szCs w:val="21"/>
        </w:rPr>
        <w:t>标签的管理很简单，主要是维护一个</w:t>
      </w:r>
      <w:proofErr w:type="gramStart"/>
      <w:r w:rsidRPr="00745A19">
        <w:rPr>
          <w:rFonts w:ascii="Verdana" w:eastAsia="宋体" w:hAnsi="Verdana" w:cs="宋体"/>
          <w:kern w:val="0"/>
          <w:szCs w:val="21"/>
        </w:rPr>
        <w:t>类似组</w:t>
      </w:r>
      <w:proofErr w:type="gramEnd"/>
      <w:r w:rsidRPr="00745A19">
        <w:rPr>
          <w:rFonts w:ascii="Verdana" w:eastAsia="宋体" w:hAnsi="Verdana" w:cs="宋体"/>
          <w:kern w:val="0"/>
          <w:szCs w:val="21"/>
        </w:rPr>
        <w:t>别的概念，我们可以新建、修改或者删除对应的标签。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334000" cy="3457575"/>
            <wp:effectExtent l="19050" t="0" r="0" b="0"/>
            <wp:docPr id="14" name="图片 14" descr="http://images.cnitblog.com/blog2015/8867/201504/202136090587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2015/8867/201504/20213609058732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同时我们也可以为标签添加对应的部门、人员集合，添加标签成员操作具体如下所示。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115175" cy="4962525"/>
            <wp:effectExtent l="19050" t="0" r="9525" b="0"/>
            <wp:docPr id="15" name="图片 15" descr="http://images.cnitblog.com/blog2015/8867/201504/202137183086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2015/8867/201504/20213718308690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 </w:t>
      </w:r>
    </w:p>
    <w:p w:rsidR="00745A19" w:rsidRPr="00745A19" w:rsidRDefault="00745A19" w:rsidP="00745A19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4</w:t>
      </w:r>
      <w:r w:rsidRPr="00745A19">
        <w:rPr>
          <w:rFonts w:ascii="Verdana" w:eastAsia="宋体" w:hAnsi="Verdana" w:cs="宋体"/>
          <w:b/>
          <w:bCs/>
          <w:kern w:val="0"/>
          <w:sz w:val="27"/>
          <w:szCs w:val="27"/>
        </w:rPr>
        <w:t>、消息的发送操作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【发送消息】功能模块，是可以选择发送对象，包括组织机构、标签、人员都可以选择；而消息的发送内容，包括有文字、图片、语音、视频、图文、文件等内容。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296150" cy="6934200"/>
            <wp:effectExtent l="19050" t="0" r="0" b="0"/>
            <wp:docPr id="16" name="图片 16" descr="http://images.cnitblog.com/blog2015/8867/201504/202140504029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2015/8867/201504/20214050402937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而选择人员是提供一个多功能的选择界面，包括可以选择部门、标签、人员，最后可以通过【完成选择】返回选择的对象。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505700" cy="5162550"/>
            <wp:effectExtent l="19050" t="0" r="0" b="0"/>
            <wp:docPr id="17" name="图片 17" descr="http://images.cnitblog.com/blog2015/8867/201504/202141289023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2015/8867/201504/20214128902374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选择对象并录入对应的发送内容后，单击【发送】进行消息的发送处理，就可以在对应的成员手机上查看到最新的消息了，下面是一个接受到图片、文字的企业号界面。</w:t>
      </w:r>
    </w:p>
    <w:p w:rsidR="00745A19" w:rsidRPr="00745A19" w:rsidRDefault="00745A19" w:rsidP="00745A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45A19">
        <w:rPr>
          <w:rFonts w:ascii="Verdana" w:eastAsia="宋体" w:hAnsi="Verdana" w:cs="宋体"/>
          <w:kern w:val="0"/>
          <w:szCs w:val="21"/>
        </w:rPr>
        <w:t>其他如视频、语音等内容都要求上传到服务器后在发送，发送处理操作一样，不在赘述。</w:t>
      </w:r>
    </w:p>
    <w:p w:rsidR="00745A19" w:rsidRPr="00745A19" w:rsidRDefault="00745A19" w:rsidP="00745A1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8" name="图片 18" descr="http://images.cnitblog.com/blog2015/8867/201504/202142251527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2015/8867/201504/20214225152756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5A19"/>
    <w:rsid w:val="00745A19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5A19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745A1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45A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5A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4174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776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261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1811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422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4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709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2015-10-23T02:09:00Z</dcterms:created>
  <dcterms:modified xsi:type="dcterms:W3CDTF">2015-10-23T02:10:00Z</dcterms:modified>
</cp:coreProperties>
</file>