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80" w:rsidRPr="00043980" w:rsidRDefault="00043980" w:rsidP="00043980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bookmarkStart w:id="0" w:name="OLE_LINK3"/>
      <w:bookmarkStart w:id="1" w:name="OLE_LINK4"/>
      <w:bookmarkStart w:id="2" w:name="OLE_LINK5"/>
      <w:r w:rsidRPr="00043980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如何使用</w:t>
      </w:r>
      <w:proofErr w:type="spellStart"/>
      <w:r w:rsidRPr="00043980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Linq</w:t>
      </w:r>
      <w:proofErr w:type="spellEnd"/>
      <w:r w:rsidRPr="00043980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或</w:t>
      </w:r>
      <w:r w:rsidRPr="00043980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EF</w:t>
      </w:r>
      <w:r w:rsidRPr="00043980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来对数据去重</w:t>
      </w:r>
      <w:r w:rsidRPr="00043980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——Distinct</w:t>
      </w:r>
      <w:r w:rsidRPr="00043980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方法详解</w:t>
      </w:r>
      <w:bookmarkEnd w:id="0"/>
      <w:bookmarkEnd w:id="1"/>
      <w:bookmarkEnd w:id="2"/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刚开始接触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LINQ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时使用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distinct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去重时和大家一样遇到了一些麻烦，很感谢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 http://www.cnblogs.com/A_ming/archive/2013/05/24/3097062.html 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提供的一些方法。</w:t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后来经过深入学习，了解了一些更为简洁的方法，在这里与大家一同分享。</w:t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 </w:t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837815" cy="3070860"/>
            <wp:effectExtent l="19050" t="0" r="635" b="0"/>
            <wp:docPr id="1" name="图片 1" descr="http://images.cnitblog.com/blog/408686/201409/181033213002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8686/201409/18103321300227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如上图在</w:t>
      </w:r>
      <w:proofErr w:type="spellStart"/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WebConfig</w:t>
      </w:r>
      <w:proofErr w:type="spellEnd"/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表中含有以下三个字段</w:t>
      </w:r>
      <w:proofErr w:type="spellStart"/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Name,Linkhref</w:t>
      </w:r>
      <w:proofErr w:type="spellEnd"/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和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Type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，现在我们要对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Type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去重获取所有类型。</w:t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b/>
          <w:bCs/>
          <w:color w:val="000000"/>
          <w:kern w:val="0"/>
          <w:sz w:val="19"/>
        </w:rPr>
        <w:t>第一种使用</w:t>
      </w:r>
      <w:r w:rsidRPr="00043980">
        <w:rPr>
          <w:rFonts w:ascii="simsun" w:eastAsia="宋体" w:hAnsi="simsun" w:cs="宋体"/>
          <w:b/>
          <w:bCs/>
          <w:color w:val="000000"/>
          <w:kern w:val="0"/>
          <w:sz w:val="19"/>
        </w:rPr>
        <w:t>Distinct</w:t>
      </w:r>
      <w:r w:rsidRPr="00043980">
        <w:rPr>
          <w:rFonts w:ascii="simsun" w:eastAsia="宋体" w:hAnsi="simsun" w:cs="宋体"/>
          <w:b/>
          <w:bCs/>
          <w:color w:val="000000"/>
          <w:kern w:val="0"/>
          <w:sz w:val="19"/>
        </w:rPr>
        <w:t>方法：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ViewBag.Dist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db.WebConfig.Select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 =&gt; 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p.Type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).Distinct().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ToList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使用这种方法筛选出来的是一个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string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集合</w:t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前台展示：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foreach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04398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dist </w:t>
      </w:r>
      <w:r w:rsidRPr="00043980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ViewBag.Dist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li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&gt;@dist&lt;/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li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b/>
          <w:bCs/>
          <w:color w:val="000000"/>
          <w:kern w:val="0"/>
          <w:sz w:val="19"/>
        </w:rPr>
        <w:t>第二种使用</w:t>
      </w:r>
      <w:proofErr w:type="spellStart"/>
      <w:r w:rsidRPr="00043980">
        <w:rPr>
          <w:rFonts w:ascii="simsun" w:eastAsia="宋体" w:hAnsi="simsun" w:cs="宋体"/>
          <w:b/>
          <w:bCs/>
          <w:color w:val="000000"/>
          <w:kern w:val="0"/>
          <w:sz w:val="19"/>
        </w:rPr>
        <w:t>DistinctBy</w:t>
      </w:r>
      <w:proofErr w:type="spellEnd"/>
      <w:r w:rsidRPr="00043980">
        <w:rPr>
          <w:rFonts w:ascii="simsun" w:eastAsia="宋体" w:hAnsi="simsun" w:cs="宋体"/>
          <w:b/>
          <w:bCs/>
          <w:color w:val="000000"/>
          <w:kern w:val="0"/>
          <w:sz w:val="19"/>
        </w:rPr>
        <w:t>方法：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ViewBag.Dist1 = </w:t>
      </w:r>
      <w:proofErr w:type="spellStart"/>
      <w:proofErr w:type="gram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db.WebConfig.DistinctBy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 =&gt; 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p.Type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ToList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使用这种方法筛选出来的是一个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Model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类型（</w:t>
      </w:r>
      <w:proofErr w:type="spellStart"/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WebConfig</w:t>
      </w:r>
      <w:proofErr w:type="spellEnd"/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）</w:t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前台展示：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foreach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WebConfig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dist1 </w:t>
      </w:r>
      <w:r w:rsidRPr="00043980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ViewBag.Dist1)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li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&gt;@dist1.Type&lt;/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li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b/>
          <w:bCs/>
          <w:color w:val="000000"/>
          <w:kern w:val="0"/>
          <w:sz w:val="19"/>
        </w:rPr>
        <w:t>第三种使用</w:t>
      </w:r>
      <w:proofErr w:type="spellStart"/>
      <w:r w:rsidRPr="00043980">
        <w:rPr>
          <w:rFonts w:ascii="simsun" w:eastAsia="宋体" w:hAnsi="simsun" w:cs="宋体"/>
          <w:b/>
          <w:bCs/>
          <w:color w:val="000000"/>
          <w:kern w:val="0"/>
          <w:sz w:val="19"/>
        </w:rPr>
        <w:t>GroupBy</w:t>
      </w:r>
      <w:proofErr w:type="spellEnd"/>
      <w:r w:rsidRPr="00043980">
        <w:rPr>
          <w:rFonts w:ascii="simsun" w:eastAsia="宋体" w:hAnsi="simsun" w:cs="宋体"/>
          <w:b/>
          <w:bCs/>
          <w:color w:val="000000"/>
          <w:kern w:val="0"/>
          <w:sz w:val="19"/>
        </w:rPr>
        <w:t>方法：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ViewBag.Dist2 = </w:t>
      </w:r>
      <w:proofErr w:type="spellStart"/>
      <w:proofErr w:type="gram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db.WebConfig.GroupBy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 =&gt; 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p.Type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).Select(p=&gt;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p.Key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ToList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使用这种方法筛选出来的是一个键值对（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&lt;</w:t>
      </w:r>
      <w:proofErr w:type="spellStart"/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string,WebConfig</w:t>
      </w:r>
      <w:proofErr w:type="spellEnd"/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&gt;</w:t>
      </w: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）</w:t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前台展示：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foreach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04398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dist2 </w:t>
      </w:r>
      <w:r w:rsidRPr="00043980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ViewBag.Dist2)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li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&gt;@dist2&lt;/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li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3980" w:rsidRPr="00043980" w:rsidRDefault="00043980" w:rsidP="00043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04398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43980" w:rsidRPr="00043980" w:rsidRDefault="00043980" w:rsidP="00043980">
      <w:pPr>
        <w:widowControl/>
        <w:wordWrap w:val="0"/>
        <w:spacing w:before="100" w:beforeAutospacing="1" w:after="100" w:afterAutospacing="1" w:line="326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043980">
        <w:rPr>
          <w:rFonts w:ascii="simsun" w:eastAsia="宋体" w:hAnsi="simsun" w:cs="宋体"/>
          <w:color w:val="000000"/>
          <w:kern w:val="0"/>
          <w:sz w:val="19"/>
          <w:szCs w:val="19"/>
        </w:rPr>
        <w:t> </w:t>
      </w:r>
    </w:p>
    <w:p w:rsidR="000D51B0" w:rsidRDefault="000D51B0"/>
    <w:sectPr w:rsidR="000D51B0" w:rsidSect="000D5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3980"/>
    <w:rsid w:val="00043980"/>
    <w:rsid w:val="000D51B0"/>
    <w:rsid w:val="00645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1B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39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398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43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398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439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3980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4398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39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2016-07-13T14:04:00Z</dcterms:created>
  <dcterms:modified xsi:type="dcterms:W3CDTF">2016-07-13T14:16:00Z</dcterms:modified>
</cp:coreProperties>
</file>