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A6" w:rsidRPr="004616A6" w:rsidRDefault="004616A6" w:rsidP="004616A6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2"/>
          <w:szCs w:val="12"/>
        </w:rPr>
      </w:pPr>
      <w:r w:rsidRPr="004616A6">
        <w:rPr>
          <w:rFonts w:ascii="microsoft yahei" w:eastAsia="宋体" w:hAnsi="microsoft yahei" w:cs="宋体"/>
          <w:color w:val="000000"/>
          <w:kern w:val="0"/>
          <w:sz w:val="12"/>
        </w:rPr>
        <w:t> </w:t>
      </w:r>
    </w:p>
    <w:p w:rsidR="004616A6" w:rsidRPr="004616A6" w:rsidRDefault="004616A6" w:rsidP="004616A6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19"/>
          <w:szCs w:val="19"/>
        </w:rPr>
      </w:pPr>
      <w:hyperlink r:id="rId4" w:history="1">
        <w:r w:rsidRPr="004616A6">
          <w:rPr>
            <w:rFonts w:ascii="microsoft yahei" w:eastAsia="宋体" w:hAnsi="microsoft yahei" w:cs="宋体"/>
            <w:b/>
            <w:bCs/>
            <w:color w:val="000000"/>
            <w:kern w:val="36"/>
            <w:sz w:val="19"/>
          </w:rPr>
          <w:t>如何在</w:t>
        </w:r>
        <w:r w:rsidRPr="004616A6">
          <w:rPr>
            <w:rFonts w:ascii="microsoft yahei" w:eastAsia="宋体" w:hAnsi="microsoft yahei" w:cs="宋体"/>
            <w:b/>
            <w:bCs/>
            <w:color w:val="000000"/>
            <w:kern w:val="36"/>
            <w:sz w:val="19"/>
          </w:rPr>
          <w:t>ASP.NET MVC5</w:t>
        </w:r>
        <w:r w:rsidRPr="004616A6">
          <w:rPr>
            <w:rFonts w:ascii="microsoft yahei" w:eastAsia="宋体" w:hAnsi="microsoft yahei" w:cs="宋体"/>
            <w:b/>
            <w:bCs/>
            <w:color w:val="000000"/>
            <w:kern w:val="36"/>
            <w:sz w:val="19"/>
          </w:rPr>
          <w:t>不用</w:t>
        </w:r>
        <w:r w:rsidRPr="004616A6">
          <w:rPr>
            <w:rFonts w:ascii="microsoft yahei" w:eastAsia="宋体" w:hAnsi="microsoft yahei" w:cs="宋体"/>
            <w:b/>
            <w:bCs/>
            <w:color w:val="000000"/>
            <w:kern w:val="36"/>
            <w:sz w:val="19"/>
          </w:rPr>
          <w:t>EF</w:t>
        </w:r>
        <w:r w:rsidRPr="004616A6">
          <w:rPr>
            <w:rFonts w:ascii="microsoft yahei" w:eastAsia="宋体" w:hAnsi="microsoft yahei" w:cs="宋体"/>
            <w:b/>
            <w:bCs/>
            <w:color w:val="000000"/>
            <w:kern w:val="36"/>
            <w:sz w:val="19"/>
          </w:rPr>
          <w:t>框架完成对数据库的连接操作</w:t>
        </w:r>
      </w:hyperlink>
    </w:p>
    <w:p w:rsidR="004616A6" w:rsidRPr="004616A6" w:rsidRDefault="004616A6" w:rsidP="004616A6">
      <w:pPr>
        <w:widowControl/>
        <w:spacing w:line="228" w:lineRule="atLeast"/>
        <w:jc w:val="right"/>
        <w:rPr>
          <w:rFonts w:ascii="Arial" w:eastAsia="宋体" w:hAnsi="Arial" w:cs="Arial"/>
          <w:color w:val="999999"/>
          <w:kern w:val="0"/>
          <w:sz w:val="12"/>
          <w:szCs w:val="12"/>
        </w:rPr>
      </w:pPr>
      <w:r w:rsidRPr="004616A6">
        <w:rPr>
          <w:rFonts w:ascii="Arial" w:eastAsia="宋体" w:hAnsi="Arial" w:cs="Arial"/>
          <w:color w:val="999999"/>
          <w:kern w:val="0"/>
          <w:sz w:val="12"/>
        </w:rPr>
        <w:t>标签：</w:t>
      </w:r>
      <w:r w:rsidRPr="004616A6">
        <w:rPr>
          <w:rFonts w:ascii="Arial" w:eastAsia="宋体" w:hAnsi="Arial" w:cs="Arial"/>
          <w:color w:val="999999"/>
          <w:kern w:val="0"/>
          <w:sz w:val="12"/>
        </w:rPr>
        <w:t> </w:t>
      </w:r>
      <w:hyperlink r:id="rId5" w:tgtFrame="_blank" w:history="1">
        <w:r w:rsidRPr="004616A6">
          <w:rPr>
            <w:rFonts w:ascii="Arial" w:eastAsia="宋体" w:hAnsi="Arial" w:cs="Arial"/>
            <w:color w:val="C88326"/>
            <w:kern w:val="0"/>
            <w:sz w:val="12"/>
          </w:rPr>
          <w:t>asp.net</w:t>
        </w:r>
      </w:hyperlink>
      <w:hyperlink r:id="rId6" w:tgtFrame="_blank" w:history="1">
        <w:r w:rsidRPr="004616A6">
          <w:rPr>
            <w:rFonts w:ascii="Arial" w:eastAsia="宋体" w:hAnsi="Arial" w:cs="Arial"/>
            <w:color w:val="C88326"/>
            <w:kern w:val="0"/>
            <w:sz w:val="12"/>
          </w:rPr>
          <w:t>数据库</w:t>
        </w:r>
      </w:hyperlink>
      <w:hyperlink r:id="rId7" w:tgtFrame="_blank" w:history="1">
        <w:r w:rsidRPr="004616A6">
          <w:rPr>
            <w:rFonts w:ascii="Arial" w:eastAsia="宋体" w:hAnsi="Arial" w:cs="Arial"/>
            <w:color w:val="C88326"/>
            <w:kern w:val="0"/>
            <w:sz w:val="12"/>
          </w:rPr>
          <w:t>mvc</w:t>
        </w:r>
      </w:hyperlink>
      <w:hyperlink r:id="rId8" w:tgtFrame="_blank" w:history="1">
        <w:r w:rsidRPr="004616A6">
          <w:rPr>
            <w:rFonts w:ascii="Arial" w:eastAsia="宋体" w:hAnsi="Arial" w:cs="Arial"/>
            <w:color w:val="C88326"/>
            <w:kern w:val="0"/>
            <w:sz w:val="12"/>
          </w:rPr>
          <w:t>框架</w:t>
        </w:r>
      </w:hyperlink>
      <w:hyperlink r:id="rId9" w:tgtFrame="_blank" w:history="1">
        <w:r w:rsidRPr="004616A6">
          <w:rPr>
            <w:rFonts w:ascii="Arial" w:eastAsia="宋体" w:hAnsi="Arial" w:cs="Arial"/>
            <w:color w:val="C88326"/>
            <w:kern w:val="0"/>
            <w:sz w:val="12"/>
          </w:rPr>
          <w:t>ado.</w:t>
        </w:r>
        <w:proofErr w:type="gramStart"/>
        <w:r w:rsidRPr="004616A6">
          <w:rPr>
            <w:rFonts w:ascii="Arial" w:eastAsia="宋体" w:hAnsi="Arial" w:cs="Arial"/>
            <w:color w:val="C88326"/>
            <w:kern w:val="0"/>
            <w:sz w:val="12"/>
          </w:rPr>
          <w:t>net</w:t>
        </w:r>
        <w:proofErr w:type="gramEnd"/>
      </w:hyperlink>
    </w:p>
    <w:p w:rsidR="004616A6" w:rsidRPr="004616A6" w:rsidRDefault="004616A6" w:rsidP="004616A6">
      <w:pPr>
        <w:widowControl/>
        <w:spacing w:line="228" w:lineRule="atLeast"/>
        <w:jc w:val="right"/>
        <w:rPr>
          <w:rFonts w:ascii="Arial" w:eastAsia="宋体" w:hAnsi="Arial" w:cs="Arial"/>
          <w:color w:val="999999"/>
          <w:kern w:val="0"/>
          <w:sz w:val="12"/>
          <w:szCs w:val="12"/>
        </w:rPr>
      </w:pPr>
      <w:r w:rsidRPr="004616A6">
        <w:rPr>
          <w:rFonts w:ascii="Arial" w:eastAsia="宋体" w:hAnsi="Arial" w:cs="Arial"/>
          <w:color w:val="999999"/>
          <w:kern w:val="0"/>
          <w:sz w:val="12"/>
        </w:rPr>
        <w:t>2017-02-28 17:18 272</w:t>
      </w:r>
      <w:r w:rsidRPr="004616A6">
        <w:rPr>
          <w:rFonts w:ascii="Arial" w:eastAsia="宋体" w:hAnsi="Arial" w:cs="Arial"/>
          <w:color w:val="999999"/>
          <w:kern w:val="0"/>
          <w:sz w:val="12"/>
        </w:rPr>
        <w:t>人阅读</w:t>
      </w:r>
      <w:r w:rsidRPr="004616A6">
        <w:rPr>
          <w:rFonts w:ascii="Arial" w:eastAsia="宋体" w:hAnsi="Arial" w:cs="Arial"/>
          <w:color w:val="999999"/>
          <w:kern w:val="0"/>
          <w:sz w:val="12"/>
        </w:rPr>
        <w:t> </w:t>
      </w:r>
      <w:hyperlink r:id="rId10" w:anchor="comments" w:history="1">
        <w:r w:rsidRPr="004616A6">
          <w:rPr>
            <w:rFonts w:ascii="Arial" w:eastAsia="宋体" w:hAnsi="Arial" w:cs="Arial"/>
            <w:color w:val="C88326"/>
            <w:kern w:val="0"/>
            <w:sz w:val="12"/>
          </w:rPr>
          <w:t>评论</w:t>
        </w:r>
      </w:hyperlink>
      <w:r w:rsidRPr="004616A6">
        <w:rPr>
          <w:rFonts w:ascii="Arial" w:eastAsia="宋体" w:hAnsi="Arial" w:cs="Arial"/>
          <w:color w:val="999999"/>
          <w:kern w:val="0"/>
          <w:sz w:val="12"/>
        </w:rPr>
        <w:t>(1) </w:t>
      </w:r>
      <w:hyperlink r:id="rId11" w:tgtFrame="_blank" w:tooltip="收藏" w:history="1">
        <w:r w:rsidRPr="004616A6">
          <w:rPr>
            <w:rFonts w:ascii="Arial" w:eastAsia="宋体" w:hAnsi="Arial" w:cs="Arial"/>
            <w:color w:val="C88326"/>
            <w:kern w:val="0"/>
            <w:sz w:val="12"/>
          </w:rPr>
          <w:t>收藏</w:t>
        </w:r>
      </w:hyperlink>
      <w:r w:rsidRPr="004616A6">
        <w:rPr>
          <w:rFonts w:ascii="Arial" w:eastAsia="宋体" w:hAnsi="Arial" w:cs="Arial"/>
          <w:color w:val="999999"/>
          <w:kern w:val="0"/>
          <w:sz w:val="12"/>
        </w:rPr>
        <w:t> </w:t>
      </w:r>
      <w:hyperlink r:id="rId12" w:anchor="report" w:tooltip="举报" w:history="1">
        <w:r w:rsidRPr="004616A6">
          <w:rPr>
            <w:rFonts w:ascii="Arial" w:eastAsia="宋体" w:hAnsi="Arial" w:cs="Arial"/>
            <w:color w:val="C88326"/>
            <w:kern w:val="0"/>
            <w:sz w:val="12"/>
          </w:rPr>
          <w:t>举报</w:t>
        </w:r>
      </w:hyperlink>
    </w:p>
    <w:p w:rsidR="004616A6" w:rsidRPr="004616A6" w:rsidRDefault="004616A6" w:rsidP="004616A6">
      <w:pPr>
        <w:widowControl/>
        <w:pBdr>
          <w:left w:val="single" w:sz="12" w:space="5" w:color="E41C1E"/>
        </w:pBdr>
        <w:spacing w:line="145" w:lineRule="atLeast"/>
        <w:jc w:val="left"/>
        <w:rPr>
          <w:rFonts w:ascii="microsoft yahei" w:eastAsia="宋体" w:hAnsi="microsoft yahei" w:cs="宋体"/>
          <w:color w:val="666666"/>
          <w:kern w:val="0"/>
          <w:sz w:val="15"/>
          <w:szCs w:val="15"/>
        </w:rPr>
      </w:pPr>
      <w:r w:rsidRPr="004616A6">
        <w:rPr>
          <w:rFonts w:ascii="microsoft yahei" w:eastAsia="宋体" w:hAnsi="microsoft yahei" w:cs="宋体"/>
          <w:color w:val="666666"/>
          <w:kern w:val="0"/>
          <w:sz w:val="15"/>
          <w:szCs w:val="15"/>
        </w:rPr>
        <w:t>版权声明：本文为博主原创文章，未经博</w:t>
      </w:r>
      <w:proofErr w:type="gramStart"/>
      <w:r w:rsidRPr="004616A6">
        <w:rPr>
          <w:rFonts w:ascii="microsoft yahei" w:eastAsia="宋体" w:hAnsi="microsoft yahei" w:cs="宋体"/>
          <w:color w:val="666666"/>
          <w:kern w:val="0"/>
          <w:sz w:val="15"/>
          <w:szCs w:val="15"/>
        </w:rPr>
        <w:t>主允许</w:t>
      </w:r>
      <w:proofErr w:type="gramEnd"/>
      <w:r w:rsidRPr="004616A6">
        <w:rPr>
          <w:rFonts w:ascii="microsoft yahei" w:eastAsia="宋体" w:hAnsi="microsoft yahei" w:cs="宋体"/>
          <w:color w:val="666666"/>
          <w:kern w:val="0"/>
          <w:sz w:val="15"/>
          <w:szCs w:val="15"/>
        </w:rPr>
        <w:t>不得转载。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/*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 xml:space="preserve">Author: </w:t>
      </w:r>
      <w:proofErr w:type="spellStart"/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VincentW</w:t>
      </w:r>
      <w:proofErr w:type="spellEnd"/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Time</w:t>
      </w:r>
      <w:proofErr w:type="gramStart"/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:2017</w:t>
      </w:r>
      <w:proofErr w:type="gramEnd"/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-2-27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proofErr w:type="spellStart"/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TODO</w:t>
      </w:r>
      <w:proofErr w:type="gramStart"/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:Documentation</w:t>
      </w:r>
      <w:proofErr w:type="spellEnd"/>
      <w:proofErr w:type="gramEnd"/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 xml:space="preserve"> For ADO</w:t>
      </w:r>
      <w:hyperlink r:id="rId13" w:tgtFrame="_blank" w:tooltip=".NET知识库" w:history="1">
        <w:r w:rsidRPr="004616A6">
          <w:rPr>
            <w:rFonts w:ascii="microsoft yahei" w:eastAsia="宋体" w:hAnsi="microsoft yahei" w:cs="宋体"/>
            <w:b/>
            <w:bCs/>
            <w:color w:val="DF3434"/>
            <w:kern w:val="0"/>
            <w:sz w:val="16"/>
          </w:rPr>
          <w:t>.NET</w:t>
        </w:r>
      </w:hyperlink>
      <w:r w:rsidRPr="004616A6">
        <w:rPr>
          <w:rFonts w:ascii="microsoft yahei" w:eastAsia="宋体" w:hAnsi="microsoft yahei" w:cs="宋体"/>
          <w:color w:val="555555"/>
          <w:kern w:val="0"/>
          <w:sz w:val="16"/>
        </w:rPr>
        <w:t> </w:t>
      </w:r>
      <w:proofErr w:type="spellStart"/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ConnetionDataBase</w:t>
      </w:r>
      <w:proofErr w:type="spellEnd"/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 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*/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用多了</w:t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EF</w:t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框架，今天我们就来讨论一下如何不用</w:t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EF</w:t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框架来实现</w:t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.net MVC</w:t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对</w:t>
      </w:r>
      <w:r w:rsidRPr="004616A6">
        <w:rPr>
          <w:rFonts w:ascii="microsoft yahei" w:eastAsia="宋体" w:hAnsi="microsoft yahei" w:cs="宋体" w:hint="eastAsia"/>
          <w:color w:val="555555"/>
          <w:kern w:val="0"/>
          <w:sz w:val="16"/>
          <w:szCs w:val="16"/>
        </w:rPr>
        <w:fldChar w:fldCharType="begin"/>
      </w:r>
      <w:r w:rsidRPr="004616A6">
        <w:rPr>
          <w:rFonts w:ascii="microsoft yahei" w:eastAsia="宋体" w:hAnsi="microsoft yahei" w:cs="宋体" w:hint="eastAsia"/>
          <w:color w:val="555555"/>
          <w:kern w:val="0"/>
          <w:sz w:val="16"/>
          <w:szCs w:val="16"/>
        </w:rPr>
        <w:instrText xml:space="preserve"> HYPERLINK "http://lib.csdn.net/base/mysql" \o "MySQL</w:instrText>
      </w:r>
      <w:r w:rsidRPr="004616A6">
        <w:rPr>
          <w:rFonts w:ascii="microsoft yahei" w:eastAsia="宋体" w:hAnsi="microsoft yahei" w:cs="宋体" w:hint="eastAsia"/>
          <w:color w:val="555555"/>
          <w:kern w:val="0"/>
          <w:sz w:val="16"/>
          <w:szCs w:val="16"/>
        </w:rPr>
        <w:instrText>知识库</w:instrText>
      </w:r>
      <w:r w:rsidRPr="004616A6">
        <w:rPr>
          <w:rFonts w:ascii="microsoft yahei" w:eastAsia="宋体" w:hAnsi="microsoft yahei" w:cs="宋体" w:hint="eastAsia"/>
          <w:color w:val="555555"/>
          <w:kern w:val="0"/>
          <w:sz w:val="16"/>
          <w:szCs w:val="16"/>
        </w:rPr>
        <w:instrText xml:space="preserve">" \t "_blank" </w:instrText>
      </w:r>
      <w:r w:rsidRPr="004616A6">
        <w:rPr>
          <w:rFonts w:ascii="microsoft yahei" w:eastAsia="宋体" w:hAnsi="microsoft yahei" w:cs="宋体" w:hint="eastAsia"/>
          <w:color w:val="555555"/>
          <w:kern w:val="0"/>
          <w:sz w:val="16"/>
          <w:szCs w:val="16"/>
        </w:rPr>
        <w:fldChar w:fldCharType="separate"/>
      </w:r>
      <w:r w:rsidRPr="004616A6">
        <w:rPr>
          <w:rFonts w:ascii="microsoft yahei" w:eastAsia="宋体" w:hAnsi="microsoft yahei" w:cs="宋体"/>
          <w:b/>
          <w:bCs/>
          <w:color w:val="DF3434"/>
          <w:kern w:val="0"/>
          <w:sz w:val="16"/>
        </w:rPr>
        <w:t>数据库</w:t>
      </w:r>
      <w:r w:rsidRPr="004616A6">
        <w:rPr>
          <w:rFonts w:ascii="microsoft yahei" w:eastAsia="宋体" w:hAnsi="microsoft yahei" w:cs="宋体" w:hint="eastAsia"/>
          <w:color w:val="555555"/>
          <w:kern w:val="0"/>
          <w:sz w:val="16"/>
          <w:szCs w:val="16"/>
        </w:rPr>
        <w:fldChar w:fldCharType="end"/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的操作和连接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首先感谢一下</w:t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http://www.cnblogs.com/darrenji/p/4625088.html</w:t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，对我最开始小白时候的</w:t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ADO</w:t>
      </w:r>
      <w:hyperlink r:id="rId14" w:tgtFrame="_blank" w:tooltip=".NET知识库" w:history="1">
        <w:r w:rsidRPr="004616A6">
          <w:rPr>
            <w:rFonts w:ascii="microsoft yahei" w:eastAsia="宋体" w:hAnsi="microsoft yahei" w:cs="宋体"/>
            <w:b/>
            <w:bCs/>
            <w:color w:val="DF3434"/>
            <w:kern w:val="0"/>
            <w:sz w:val="16"/>
          </w:rPr>
          <w:t>.Net</w:t>
        </w:r>
      </w:hyperlink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启蒙，并沿用了它的绝大部分代码。如有侵权，请联系删除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在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MVC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模式下实现非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EF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框架的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ADO.NET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连接数据库并实现</w:t>
      </w:r>
      <w:proofErr w:type="gram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增删改查文档</w:t>
      </w:r>
      <w:proofErr w:type="gram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1.  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新建一个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.NET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项目，选择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ASP.NET WEB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应用程序，输入项目名称为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WEBADONET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，在弹出的子菜单点选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MVC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模式，注意</w:t>
      </w:r>
      <w:proofErr w:type="gram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不要勾选下面</w:t>
      </w:r>
      <w:proofErr w:type="gram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的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WebFrom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模式，身份验证不需要更改，如果后期有需要再将本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Demo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复制并进行重构项目集成，点确定，未登录用户会弹出身份验证界面，选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Cancel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即可。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8887460" cy="6065520"/>
            <wp:effectExtent l="19050" t="0" r="8890" b="0"/>
            <wp:docPr id="1" name="图片 1" descr="http://img.blog.csdn.net/20170228171906195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28171906195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606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7354570" cy="5275580"/>
            <wp:effectExtent l="19050" t="0" r="0" b="0"/>
            <wp:docPr id="2" name="图片 2" descr="http://img.blog.csdn.net/20170228171957019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228171957019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570" cy="527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2.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我们看到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VS2015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界面，这个时候我们会发现项目解决方案下多了很多文件夹，这是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VS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自带生成的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MVC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模板，可以照着它的书写方式进行修改，我们先不管这些，我们现在先连接数据库，让本范例的数据可以保存其中。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点击工具栏上的工具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=</w:t>
      </w:r>
      <w:proofErr w:type="gram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》</w:t>
      </w:r>
      <w:proofErr w:type="gram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连接数据库，出现以下界面。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5223510" cy="6762750"/>
            <wp:effectExtent l="19050" t="0" r="0" b="0"/>
            <wp:docPr id="3" name="图片 3" descr="http://img.blog.csdn.net/20170228172112558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28172112558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输入服务器地址，身份验证点选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 Server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验证，输入用户名称和密码，选择数据库的名称，点确定即可。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连接成功后会出现如下界面：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2275840" cy="3894455"/>
            <wp:effectExtent l="19050" t="0" r="0" b="0"/>
            <wp:docPr id="4" name="图片 4" descr="http://img.blog.csdn.net/20170228172225582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228172225582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389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不同的数据库会有不同的名称，看自己数据库名称而定。点击该数据库，点选属性，复制属性中的连接字符串去修改解决方案下的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Web.Configs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的连接字符串。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步骤如下：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新增一个连接字符串在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ConnectionString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节点下，将名称命名为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TestConnection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,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在里面的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ConnectionString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属性将刚刚复制到的连接字符串复制进去，这里密码要改一下，因为默认的密码是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********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，修改为可视化密码。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color w:val="0000FF"/>
          <w:kern w:val="0"/>
          <w:sz w:val="16"/>
          <w:szCs w:val="16"/>
        </w:rPr>
        <w:t>&lt;</w:t>
      </w:r>
      <w:proofErr w:type="spellStart"/>
      <w:r w:rsidRPr="004616A6">
        <w:rPr>
          <w:rFonts w:ascii="microsoft yahei" w:eastAsia="宋体" w:hAnsi="microsoft yahei" w:cs="宋体"/>
          <w:color w:val="A31515"/>
          <w:kern w:val="0"/>
          <w:sz w:val="16"/>
          <w:szCs w:val="16"/>
        </w:rPr>
        <w:t>add</w:t>
      </w:r>
      <w:r w:rsidRPr="004616A6">
        <w:rPr>
          <w:rFonts w:ascii="microsoft yahei" w:eastAsia="宋体" w:hAnsi="microsoft yahei" w:cs="宋体"/>
          <w:color w:val="FF0000"/>
          <w:kern w:val="0"/>
          <w:sz w:val="16"/>
          <w:szCs w:val="16"/>
        </w:rPr>
        <w:t>name</w:t>
      </w:r>
      <w:proofErr w:type="spellEnd"/>
      <w:r w:rsidRPr="004616A6">
        <w:rPr>
          <w:rFonts w:ascii="microsoft yahei" w:eastAsia="宋体" w:hAnsi="microsoft yahei" w:cs="宋体"/>
          <w:color w:val="0000FF"/>
          <w:kern w:val="0"/>
          <w:sz w:val="16"/>
          <w:szCs w:val="16"/>
        </w:rPr>
        <w:t>=</w:t>
      </w:r>
      <w:r w:rsidRPr="004616A6">
        <w:rPr>
          <w:rFonts w:ascii="microsoft yahei" w:eastAsia="宋体" w:hAnsi="microsoft yahei" w:cs="宋体"/>
          <w:color w:val="000000"/>
          <w:kern w:val="0"/>
          <w:sz w:val="16"/>
          <w:szCs w:val="16"/>
        </w:rPr>
        <w:t>"</w:t>
      </w:r>
      <w:proofErr w:type="spellStart"/>
      <w:r w:rsidRPr="004616A6">
        <w:rPr>
          <w:rFonts w:ascii="microsoft yahei" w:eastAsia="宋体" w:hAnsi="microsoft yahei" w:cs="宋体"/>
          <w:color w:val="0000FF"/>
          <w:kern w:val="0"/>
          <w:sz w:val="16"/>
          <w:szCs w:val="16"/>
        </w:rPr>
        <w:t>TestConnection</w:t>
      </w:r>
      <w:r w:rsidRPr="004616A6">
        <w:rPr>
          <w:rFonts w:ascii="microsoft yahei" w:eastAsia="宋体" w:hAnsi="microsoft yahei" w:cs="宋体"/>
          <w:color w:val="000000"/>
          <w:kern w:val="0"/>
          <w:sz w:val="16"/>
          <w:szCs w:val="16"/>
        </w:rPr>
        <w:t>"</w:t>
      </w:r>
      <w:r w:rsidRPr="004616A6">
        <w:rPr>
          <w:rFonts w:ascii="microsoft yahei" w:eastAsia="宋体" w:hAnsi="microsoft yahei" w:cs="宋体"/>
          <w:color w:val="FF0000"/>
          <w:kern w:val="0"/>
          <w:sz w:val="16"/>
          <w:szCs w:val="16"/>
        </w:rPr>
        <w:t>connectionString</w:t>
      </w:r>
      <w:proofErr w:type="spellEnd"/>
      <w:r w:rsidRPr="004616A6">
        <w:rPr>
          <w:rFonts w:ascii="microsoft yahei" w:eastAsia="宋体" w:hAnsi="microsoft yahei" w:cs="宋体"/>
          <w:color w:val="0000FF"/>
          <w:kern w:val="0"/>
          <w:sz w:val="16"/>
          <w:szCs w:val="16"/>
        </w:rPr>
        <w:t>=</w:t>
      </w:r>
      <w:r w:rsidRPr="004616A6">
        <w:rPr>
          <w:rFonts w:ascii="microsoft yahei" w:eastAsia="宋体" w:hAnsi="microsoft yahei" w:cs="宋体"/>
          <w:color w:val="000000"/>
          <w:kern w:val="0"/>
          <w:sz w:val="16"/>
          <w:szCs w:val="16"/>
        </w:rPr>
        <w:t>"</w:t>
      </w:r>
      <w:r w:rsidRPr="004616A6">
        <w:rPr>
          <w:rFonts w:ascii="microsoft yahei" w:eastAsia="宋体" w:hAnsi="microsoft yahei" w:cs="宋体"/>
          <w:color w:val="0000FF"/>
          <w:kern w:val="0"/>
          <w:sz w:val="16"/>
          <w:szCs w:val="16"/>
        </w:rPr>
        <w:t>Data Source=</w:t>
      </w:r>
      <w:proofErr w:type="spellStart"/>
      <w:r w:rsidRPr="004616A6">
        <w:rPr>
          <w:rFonts w:ascii="microsoft yahei" w:eastAsia="宋体" w:hAnsi="microsoft yahei" w:cs="宋体"/>
          <w:color w:val="0000FF"/>
          <w:kern w:val="0"/>
          <w:sz w:val="16"/>
          <w:szCs w:val="16"/>
        </w:rPr>
        <w:t>ip</w:t>
      </w:r>
      <w:proofErr w:type="spellEnd"/>
      <w:r w:rsidRPr="004616A6">
        <w:rPr>
          <w:rFonts w:ascii="microsoft yahei" w:eastAsia="宋体" w:hAnsi="microsoft yahei" w:cs="宋体"/>
          <w:color w:val="0000FF"/>
          <w:kern w:val="0"/>
          <w:sz w:val="16"/>
          <w:szCs w:val="16"/>
        </w:rPr>
        <w:t>地址</w:t>
      </w:r>
      <w:r w:rsidRPr="004616A6">
        <w:rPr>
          <w:rFonts w:ascii="microsoft yahei" w:eastAsia="宋体" w:hAnsi="microsoft yahei" w:cs="宋体"/>
          <w:color w:val="0000FF"/>
          <w:kern w:val="0"/>
          <w:sz w:val="16"/>
          <w:szCs w:val="16"/>
        </w:rPr>
        <w:t>;</w:t>
      </w:r>
      <w:proofErr w:type="spellStart"/>
      <w:r w:rsidRPr="004616A6">
        <w:rPr>
          <w:rFonts w:ascii="microsoft yahei" w:eastAsia="宋体" w:hAnsi="microsoft yahei" w:cs="宋体"/>
          <w:color w:val="0000FF"/>
          <w:kern w:val="0"/>
          <w:sz w:val="16"/>
          <w:szCs w:val="16"/>
        </w:rPr>
        <w:t>InitialCatalog</w:t>
      </w:r>
      <w:proofErr w:type="spellEnd"/>
      <w:r w:rsidRPr="004616A6">
        <w:rPr>
          <w:rFonts w:ascii="microsoft yahei" w:eastAsia="宋体" w:hAnsi="microsoft yahei" w:cs="宋体"/>
          <w:color w:val="0000FF"/>
          <w:kern w:val="0"/>
          <w:sz w:val="16"/>
          <w:szCs w:val="16"/>
        </w:rPr>
        <w:t>=csb2;User ID=</w:t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账户</w:t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;Password=</w:t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密码</w:t>
      </w:r>
      <w:r w:rsidRPr="004616A6">
        <w:rPr>
          <w:rFonts w:ascii="microsoft yahei" w:eastAsia="宋体" w:hAnsi="microsoft yahei" w:cs="宋体"/>
          <w:color w:val="000000"/>
          <w:kern w:val="0"/>
          <w:sz w:val="16"/>
          <w:szCs w:val="16"/>
        </w:rPr>
        <w:t>"</w:t>
      </w:r>
      <w:proofErr w:type="spellStart"/>
      <w:r w:rsidRPr="004616A6">
        <w:rPr>
          <w:rFonts w:ascii="microsoft yahei" w:eastAsia="宋体" w:hAnsi="microsoft yahei" w:cs="宋体"/>
          <w:color w:val="FF0000"/>
          <w:kern w:val="0"/>
          <w:sz w:val="16"/>
          <w:szCs w:val="16"/>
        </w:rPr>
        <w:t>providerName</w:t>
      </w:r>
      <w:proofErr w:type="spellEnd"/>
      <w:r w:rsidRPr="004616A6">
        <w:rPr>
          <w:rFonts w:ascii="microsoft yahei" w:eastAsia="宋体" w:hAnsi="microsoft yahei" w:cs="宋体"/>
          <w:color w:val="0000FF"/>
          <w:kern w:val="0"/>
          <w:sz w:val="16"/>
          <w:szCs w:val="16"/>
        </w:rPr>
        <w:t>=</w:t>
      </w:r>
      <w:r w:rsidRPr="004616A6">
        <w:rPr>
          <w:rFonts w:ascii="microsoft yahei" w:eastAsia="宋体" w:hAnsi="microsoft yahei" w:cs="宋体"/>
          <w:color w:val="000000"/>
          <w:kern w:val="0"/>
          <w:sz w:val="16"/>
          <w:szCs w:val="16"/>
        </w:rPr>
        <w:t>"</w:t>
      </w:r>
      <w:proofErr w:type="spellStart"/>
      <w:r w:rsidRPr="004616A6">
        <w:rPr>
          <w:rFonts w:ascii="microsoft yahei" w:eastAsia="宋体" w:hAnsi="microsoft yahei" w:cs="宋体"/>
          <w:color w:val="0000FF"/>
          <w:kern w:val="0"/>
          <w:sz w:val="16"/>
          <w:szCs w:val="16"/>
        </w:rPr>
        <w:t>System.Data.SqlClient</w:t>
      </w:r>
      <w:proofErr w:type="spellEnd"/>
      <w:r w:rsidRPr="004616A6">
        <w:rPr>
          <w:rFonts w:ascii="microsoft yahei" w:eastAsia="宋体" w:hAnsi="microsoft yahei" w:cs="宋体"/>
          <w:color w:val="000000"/>
          <w:kern w:val="0"/>
          <w:sz w:val="16"/>
          <w:szCs w:val="16"/>
        </w:rPr>
        <w:t>"</w:t>
      </w:r>
      <w:r w:rsidRPr="004616A6">
        <w:rPr>
          <w:rFonts w:ascii="microsoft yahei" w:eastAsia="宋体" w:hAnsi="microsoft yahei" w:cs="宋体"/>
          <w:color w:val="0000FF"/>
          <w:kern w:val="0"/>
          <w:sz w:val="16"/>
        </w:rPr>
        <w:t> </w:t>
      </w:r>
      <w:r w:rsidRPr="004616A6">
        <w:rPr>
          <w:rFonts w:ascii="microsoft yahei" w:eastAsia="宋体" w:hAnsi="microsoft yahei" w:cs="宋体"/>
          <w:color w:val="0000FF"/>
          <w:kern w:val="0"/>
          <w:sz w:val="16"/>
          <w:szCs w:val="16"/>
        </w:rPr>
        <w:t>/&gt;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这里需要提醒的是，这不是一个优秀的编写方式，一般来说连接字符串里面不应该有敏感字符，应该不用明文来写，具体的办法在网上可以有详细的解答。在这里我们是为了演示。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3.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在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Models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文件夹中创建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Model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，在项目默认出来，需要注意的是，如果希望操作的是数据库中的表，那么在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Models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中的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Models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创建就必须类型和数据库中的表一致，不然会导致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UpdataDBbaseExcetion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.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我们先在数据库里面建表，我用的可视化工具是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Navicat</w:t>
      </w:r>
      <w:proofErr w:type="spellEnd"/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在数据库中点选查询，新建查询，输入如图所示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语句，点运行，那么我们所需要的表就建成了。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6525895" cy="3387725"/>
            <wp:effectExtent l="19050" t="0" r="8255" b="0"/>
            <wp:docPr id="5" name="图片 5" descr="http://img.blog.csdn.net/20170228172352889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228172352889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895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然后去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VS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，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Models 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文件夹下建立与数据库对应的数据模型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,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新建一个类，命名为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ProductVM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,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如下面的图所示：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drawing>
          <wp:inline distT="0" distB="0" distL="0" distR="0">
            <wp:extent cx="3828415" cy="4558665"/>
            <wp:effectExtent l="19050" t="0" r="635" b="0"/>
            <wp:docPr id="6" name="图片 6" descr="http://img.blog.csdn.net/20170228172557454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228172557454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455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这里模型要和表一一对应，适当的加一些规则，防止一些不可预期的错误。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lastRenderedPageBreak/>
        <w:t xml:space="preserve">4. 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这个时候我们数据模型有了，数据库也有了对应的表，那我们就可以开始进行数据库操作了。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一般来说我们要封装一个工具类，因为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操作是很繁琐的，也很容易出错，对于代码的复用性要求非常高，所以我们现在解决方案的大项目下建立一个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Tool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文件夹，并在里面建立一个叫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SqlDB.cs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的类，当然名字可以单独取。在里面输入数据库的开关连接，</w:t>
      </w:r>
      <w:proofErr w:type="gram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增删改查等</w:t>
      </w:r>
      <w:proofErr w:type="gram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基础工作。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public class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SqlDB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 protected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SqlConnection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conn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 /*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打开连接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*/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 public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bool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OpenConnection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()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    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conn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= new SqlConnection(ConfigurationManager.ConnectionStrings["DefaultConnection"].ConnectionString);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try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        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bool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result = true;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     if (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conn.State.ToString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() != "Open")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            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conn.Open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();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     return result;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catch (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SqlException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ex)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lastRenderedPageBreak/>
        <w:t>    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     return false;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 /*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关闭连接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*/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 public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bool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CloseConnection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()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try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        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conn.Close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();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     return true;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catch (Exception ex)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     return false;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 /*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数据库操作类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*/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 public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int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InsertData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(string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)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lastRenderedPageBreak/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    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int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lastId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= 0;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     //string query =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+ ";SELECT @@Identity;";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try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     if (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conn.State.ToString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() == "Open")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            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SqlCommand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cmd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= new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SqlCommand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,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conn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);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         //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cmd.ExecuteNonQuery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();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            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lastId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=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ToInt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cmd.ExecuteScalar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());//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返回第一行的第一列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         return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ToInt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lastId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);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catch (Exception ex)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     return 0;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  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 /*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转换成整型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*/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lastRenderedPageBreak/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 private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int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ToInt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(object o)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try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               return 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int.Parse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o.ToString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());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catch (Exception ex)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{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     return 0;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     }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   }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其实这里面代码主要就是四个方法：对于数据库的开关，数据库操作以及返回</w:t>
      </w:r>
      <w:proofErr w:type="gram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值变成</w:t>
      </w:r>
      <w:proofErr w:type="gram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整形数的四个方法而已，在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Demo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文档内有更清晰的解释。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5.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创建一个</w:t>
      </w:r>
      <w:r w:rsidRPr="004616A6">
        <w:rPr>
          <w:rFonts w:ascii="microsoft yahei" w:eastAsia="宋体" w:hAnsi="microsoft yahei" w:cs="宋体" w:hint="eastAsia"/>
          <w:b/>
          <w:bCs/>
          <w:color w:val="555555"/>
          <w:kern w:val="0"/>
          <w:sz w:val="16"/>
        </w:rPr>
        <w:fldChar w:fldCharType="begin"/>
      </w:r>
      <w:r w:rsidRPr="004616A6">
        <w:rPr>
          <w:rFonts w:ascii="microsoft yahei" w:eastAsia="宋体" w:hAnsi="microsoft yahei" w:cs="宋体" w:hint="eastAsia"/>
          <w:b/>
          <w:bCs/>
          <w:color w:val="555555"/>
          <w:kern w:val="0"/>
          <w:sz w:val="16"/>
        </w:rPr>
        <w:instrText xml:space="preserve"> HYPERLINK "http://lib.csdn.net/base/softwaretest" \o "</w:instrText>
      </w:r>
      <w:r w:rsidRPr="004616A6">
        <w:rPr>
          <w:rFonts w:ascii="microsoft yahei" w:eastAsia="宋体" w:hAnsi="microsoft yahei" w:cs="宋体" w:hint="eastAsia"/>
          <w:b/>
          <w:bCs/>
          <w:color w:val="555555"/>
          <w:kern w:val="0"/>
          <w:sz w:val="16"/>
        </w:rPr>
        <w:instrText>软件测试知识库</w:instrText>
      </w:r>
      <w:r w:rsidRPr="004616A6">
        <w:rPr>
          <w:rFonts w:ascii="microsoft yahei" w:eastAsia="宋体" w:hAnsi="microsoft yahei" w:cs="宋体" w:hint="eastAsia"/>
          <w:b/>
          <w:bCs/>
          <w:color w:val="555555"/>
          <w:kern w:val="0"/>
          <w:sz w:val="16"/>
        </w:rPr>
        <w:instrText xml:space="preserve">" \t "_blank" </w:instrText>
      </w:r>
      <w:r w:rsidRPr="004616A6">
        <w:rPr>
          <w:rFonts w:ascii="microsoft yahei" w:eastAsia="宋体" w:hAnsi="microsoft yahei" w:cs="宋体" w:hint="eastAsia"/>
          <w:b/>
          <w:bCs/>
          <w:color w:val="555555"/>
          <w:kern w:val="0"/>
          <w:sz w:val="16"/>
        </w:rPr>
        <w:fldChar w:fldCharType="separate"/>
      </w:r>
      <w:r w:rsidRPr="004616A6">
        <w:rPr>
          <w:rFonts w:ascii="microsoft yahei" w:eastAsia="宋体" w:hAnsi="microsoft yahei" w:cs="宋体"/>
          <w:b/>
          <w:bCs/>
          <w:color w:val="DF3434"/>
          <w:kern w:val="0"/>
          <w:sz w:val="16"/>
        </w:rPr>
        <w:t>测试</w:t>
      </w:r>
      <w:r w:rsidRPr="004616A6">
        <w:rPr>
          <w:rFonts w:ascii="microsoft yahei" w:eastAsia="宋体" w:hAnsi="microsoft yahei" w:cs="宋体" w:hint="eastAsia"/>
          <w:b/>
          <w:bCs/>
          <w:color w:val="555555"/>
          <w:kern w:val="0"/>
          <w:sz w:val="16"/>
        </w:rPr>
        <w:fldChar w:fldCharType="end"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控制器，在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Controller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文件夹下创建一个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TestController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,</w:t>
      </w:r>
      <w:proofErr w:type="gram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点选空的</w:t>
      </w:r>
      <w:proofErr w:type="gram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MVC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控制器，确定后输入以下代码：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lastRenderedPageBreak/>
        <w:br/>
      </w:r>
      <w:r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drawing>
          <wp:inline distT="0" distB="0" distL="0" distR="0">
            <wp:extent cx="3723640" cy="5203825"/>
            <wp:effectExtent l="19050" t="0" r="0" b="0"/>
            <wp:docPr id="7" name="图片 7" descr="http://img.blog.csdn.net/20170228173152836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228173152836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520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到了这一步，按下快捷键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F5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运行项目，路由地址是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“~/Test/Index”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，如果出现测试成功，那说明没有问题，如果测试失败，请重新检查步骤。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6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．测试成功后开始进行基础的</w:t>
      </w:r>
      <w:proofErr w:type="gram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增删改查操作</w:t>
      </w:r>
      <w:proofErr w:type="gram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，这里举一个范例，新增来说明：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 xml:space="preserve">  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在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TestControllers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的文档下，这时候已经有了一个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Index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方法，我们这时候新建两个方法，返回</w:t>
      </w:r>
      <w:proofErr w:type="gram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值依然</w:t>
      </w:r>
      <w:proofErr w:type="gram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是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ActionResult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,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名字就取名叫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AddProduct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,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注意，形参的不同，一个是要传入实例化的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Models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对象的。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13610590" cy="6163945"/>
            <wp:effectExtent l="19050" t="0" r="0" b="0"/>
            <wp:docPr id="8" name="图片 8" descr="http://img.blog.csdn.net/20170228173402134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228173402134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0590" cy="616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[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HttpPost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]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，指的是需要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POST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请求才可以访问，这也是一种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.NET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自带的辨识思维，默认的浏览器都是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GET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请求，这里用到了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POST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那么浏览器进入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AddProduct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这个方法的时候，会识别出是哪一个方法。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[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ValidateAntiForgeryToken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],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防止不合理的请求，攻击数据库。可加可不加，为了安全性考虑建议添加。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 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7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．有了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ACTION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代码，自然需要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View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视图，右键点击代码中的方法名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AddProduct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，添加视图，输入如下代码：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8203565" cy="9038590"/>
            <wp:effectExtent l="19050" t="0" r="6985" b="0"/>
            <wp:docPr id="9" name="图片 9" descr="http://img.blog.csdn.net/20170228173559385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70228173559385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3565" cy="903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lastRenderedPageBreak/>
        <w:t>最上方的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model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表示传入的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model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数据是我们定义的模型，这样下面的读取对应的数据的时候才能读取得到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值得一说的是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model=&gt;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model.Price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类似语句其实是</w:t>
      </w:r>
      <w:proofErr w:type="gram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兰布</w:t>
      </w:r>
      <w:proofErr w:type="gram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达表达式的，上方引用布局页是因为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Share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文件夹中的东西是全局的，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ValidationSummary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是验证规则，保证避免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models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错误。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其实都是一些</w:t>
      </w:r>
      <w:hyperlink r:id="rId24" w:tgtFrame="_blank" w:tooltip="HTML5知识库" w:history="1">
        <w:r w:rsidRPr="004616A6">
          <w:rPr>
            <w:rFonts w:ascii="microsoft yahei" w:eastAsia="宋体" w:hAnsi="microsoft yahei" w:cs="宋体"/>
            <w:b/>
            <w:bCs/>
            <w:color w:val="DF3434"/>
            <w:kern w:val="0"/>
            <w:sz w:val="16"/>
          </w:rPr>
          <w:t>HTML5</w:t>
        </w:r>
      </w:hyperlink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和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CSS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的知识，笔者</w:t>
      </w:r>
      <w:r w:rsidRPr="004616A6">
        <w:rPr>
          <w:rFonts w:ascii="microsoft yahei" w:eastAsia="宋体" w:hAnsi="microsoft yahei" w:cs="宋体" w:hint="eastAsia"/>
          <w:b/>
          <w:bCs/>
          <w:color w:val="555555"/>
          <w:kern w:val="0"/>
          <w:sz w:val="16"/>
        </w:rPr>
        <w:fldChar w:fldCharType="begin"/>
      </w:r>
      <w:r w:rsidRPr="004616A6">
        <w:rPr>
          <w:rFonts w:ascii="microsoft yahei" w:eastAsia="宋体" w:hAnsi="microsoft yahei" w:cs="宋体" w:hint="eastAsia"/>
          <w:b/>
          <w:bCs/>
          <w:color w:val="555555"/>
          <w:kern w:val="0"/>
          <w:sz w:val="16"/>
        </w:rPr>
        <w:instrText xml:space="preserve"> HYPERLINK "http://lib.csdn.net/base/html5" \o "HTML5</w:instrText>
      </w:r>
      <w:r w:rsidRPr="004616A6">
        <w:rPr>
          <w:rFonts w:ascii="microsoft yahei" w:eastAsia="宋体" w:hAnsi="microsoft yahei" w:cs="宋体" w:hint="eastAsia"/>
          <w:b/>
          <w:bCs/>
          <w:color w:val="555555"/>
          <w:kern w:val="0"/>
          <w:sz w:val="16"/>
        </w:rPr>
        <w:instrText>知识库</w:instrText>
      </w:r>
      <w:r w:rsidRPr="004616A6">
        <w:rPr>
          <w:rFonts w:ascii="microsoft yahei" w:eastAsia="宋体" w:hAnsi="microsoft yahei" w:cs="宋体" w:hint="eastAsia"/>
          <w:b/>
          <w:bCs/>
          <w:color w:val="555555"/>
          <w:kern w:val="0"/>
          <w:sz w:val="16"/>
        </w:rPr>
        <w:instrText xml:space="preserve">" \t "_blank" </w:instrText>
      </w:r>
      <w:r w:rsidRPr="004616A6">
        <w:rPr>
          <w:rFonts w:ascii="microsoft yahei" w:eastAsia="宋体" w:hAnsi="microsoft yahei" w:cs="宋体" w:hint="eastAsia"/>
          <w:b/>
          <w:bCs/>
          <w:color w:val="555555"/>
          <w:kern w:val="0"/>
          <w:sz w:val="16"/>
        </w:rPr>
        <w:fldChar w:fldCharType="separate"/>
      </w:r>
      <w:r w:rsidRPr="004616A6">
        <w:rPr>
          <w:rFonts w:ascii="microsoft yahei" w:eastAsia="宋体" w:hAnsi="microsoft yahei" w:cs="宋体"/>
          <w:b/>
          <w:bCs/>
          <w:color w:val="DF3434"/>
          <w:kern w:val="0"/>
          <w:sz w:val="16"/>
        </w:rPr>
        <w:t>Html5</w:t>
      </w:r>
      <w:r w:rsidRPr="004616A6">
        <w:rPr>
          <w:rFonts w:ascii="microsoft yahei" w:eastAsia="宋体" w:hAnsi="microsoft yahei" w:cs="宋体" w:hint="eastAsia"/>
          <w:b/>
          <w:bCs/>
          <w:color w:val="555555"/>
          <w:kern w:val="0"/>
          <w:sz w:val="16"/>
        </w:rPr>
        <w:fldChar w:fldCharType="end"/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/CSS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知识不好，界面也是相对简单粗暴。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8.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有了新建数据这个模板，那么自然要有删除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在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TestController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中添加两个同名方法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DeleteData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,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其中一个要有传入数据模型的，仿照创建的方法，两个方法的异同只是在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语句的不同而已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7361555" cy="8190230"/>
            <wp:effectExtent l="19050" t="0" r="0" b="0"/>
            <wp:docPr id="10" name="图片 10" descr="http://img.blog.csdn.net/20170306154603185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306154603185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555" cy="819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这里需要注意的是，关闭数据库应该在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if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条件里或者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if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条件之前，这样才能有效释放资源。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接下来我们添加视图：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右键点击方法名，点添加视图，注意选择的是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Empty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，没有视图模型，使用布局页，如图所示：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b/>
          <w:bCs/>
          <w:noProof/>
          <w:color w:val="555555"/>
          <w:kern w:val="0"/>
          <w:sz w:val="16"/>
          <w:szCs w:val="16"/>
        </w:rPr>
        <w:drawing>
          <wp:inline distT="0" distB="0" distL="0" distR="0">
            <wp:extent cx="7802245" cy="6723380"/>
            <wp:effectExtent l="19050" t="0" r="8255" b="0"/>
            <wp:docPr id="11" name="图片 11" descr="http://img.blog.csdn.net/20170306154655641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70306154655641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245" cy="672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9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布局结构都是一样的，最顶上的是模型引用，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Html.BeginForm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是用于写入响应，四个参数分别是：方法名，控制器名，路由值，指定的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HTTP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方法，这里指的是响应以后用到的值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10.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更新数据和删除数据大同小异，也是一个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语句不同而已，也在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TestControllers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新建两个方法如图所示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9203055" cy="7078345"/>
            <wp:effectExtent l="19050" t="0" r="0" b="0"/>
            <wp:docPr id="12" name="图片 12" descr="http://img.blog.csdn.net/20170306154821437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70306154821437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3055" cy="707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br/>
      </w: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紧接着填入视图：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7992745" cy="7999095"/>
            <wp:effectExtent l="19050" t="0" r="8255" b="0"/>
            <wp:docPr id="13" name="图片 13" descr="http://img.blog.csdn.net/20170306154858875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70306154858875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745" cy="799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color w:val="555555"/>
          <w:kern w:val="0"/>
          <w:sz w:val="16"/>
          <w:szCs w:val="16"/>
        </w:rPr>
        <w:t>11.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lastRenderedPageBreak/>
        <w:t>查找方法，查找方法和其他方法不太一样，因为我们需要查看到方法是否已经查到，那么我们按理说应该返回一个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json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或者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xml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，但是这里为了减少代码范例的复杂度，我们只返回字符串，因为返回字符串，那就不能在工具类里面调用数据库操作方法，否则就会被迫使用全局变量的指针来返回。这里是在方法中写入对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的操作。注释也对里面的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SQL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方法进行了解释。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b/>
          <w:bCs/>
          <w:noProof/>
          <w:color w:val="555555"/>
          <w:kern w:val="0"/>
          <w:sz w:val="16"/>
          <w:szCs w:val="16"/>
        </w:rPr>
        <w:drawing>
          <wp:inline distT="0" distB="0" distL="0" distR="0">
            <wp:extent cx="10203180" cy="6414135"/>
            <wp:effectExtent l="19050" t="0" r="7620" b="0"/>
            <wp:docPr id="14" name="图片 14" descr="http://img.blog.csdn.net/20170306154944391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70306154944391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3180" cy="641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添加视图：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b/>
          <w:bCs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7032625" cy="6058535"/>
            <wp:effectExtent l="19050" t="0" r="0" b="0"/>
            <wp:docPr id="15" name="图片 15" descr="http://img.blog.csdn.net/20170306155010860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70306155010860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605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.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万里长征最后一步，按下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F5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运行，路由方面就是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“~/test/</w:t>
      </w:r>
      <w:proofErr w:type="spellStart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addproduct</w:t>
      </w:r>
      <w:proofErr w:type="spellEnd"/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”,</w:t>
      </w:r>
      <w:r w:rsidRPr="004616A6">
        <w:rPr>
          <w:rFonts w:ascii="microsoft yahei" w:eastAsia="宋体" w:hAnsi="microsoft yahei" w:cs="宋体"/>
          <w:b/>
          <w:bCs/>
          <w:color w:val="555555"/>
          <w:kern w:val="0"/>
          <w:sz w:val="16"/>
        </w:rPr>
        <w:t>如图所示，输入数据后点击创建，然后去数据库看看吧！</w:t>
      </w: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</w:p>
    <w:p w:rsidR="004616A6" w:rsidRPr="004616A6" w:rsidRDefault="004616A6" w:rsidP="004616A6">
      <w:pPr>
        <w:widowControl/>
        <w:spacing w:line="363" w:lineRule="atLeast"/>
        <w:jc w:val="left"/>
        <w:rPr>
          <w:rFonts w:ascii="microsoft yahei" w:eastAsia="宋体" w:hAnsi="microsoft yahei" w:cs="宋体"/>
          <w:color w:val="555555"/>
          <w:kern w:val="0"/>
          <w:sz w:val="16"/>
          <w:szCs w:val="1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6"/>
          <w:szCs w:val="16"/>
        </w:rPr>
        <w:lastRenderedPageBreak/>
        <w:drawing>
          <wp:inline distT="0" distB="0" distL="0" distR="0">
            <wp:extent cx="4802505" cy="3190240"/>
            <wp:effectExtent l="19050" t="0" r="0" b="0"/>
            <wp:docPr id="16" name="图片 16" descr="http://img.blog.csdn.net/20170228173657276?watermark/2/text/aHR0cDovL2Jsb2cuY3Nkbi5uZXQvcXFfMzczMDE2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70228173657276?watermark/2/text/aHR0cDovL2Jsb2cuY3Nkbi5uZXQvcXFfMzczMDE2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076" w:rsidRDefault="00DD2076"/>
    <w:sectPr w:rsidR="00DD2076" w:rsidSect="00DD2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16A6"/>
    <w:rsid w:val="004616A6"/>
    <w:rsid w:val="00DD2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07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16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6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616A6"/>
  </w:style>
  <w:style w:type="character" w:customStyle="1" w:styleId="linktitle">
    <w:name w:val="link_title"/>
    <w:basedOn w:val="a0"/>
    <w:rsid w:val="004616A6"/>
  </w:style>
  <w:style w:type="character" w:styleId="a3">
    <w:name w:val="Hyperlink"/>
    <w:basedOn w:val="a0"/>
    <w:uiPriority w:val="99"/>
    <w:semiHidden/>
    <w:unhideWhenUsed/>
    <w:rsid w:val="004616A6"/>
    <w:rPr>
      <w:color w:val="0000FF"/>
      <w:u w:val="single"/>
    </w:rPr>
  </w:style>
  <w:style w:type="character" w:customStyle="1" w:styleId="linkcategories">
    <w:name w:val="link_categories"/>
    <w:basedOn w:val="a0"/>
    <w:rsid w:val="004616A6"/>
  </w:style>
  <w:style w:type="character" w:customStyle="1" w:styleId="linkpostdate">
    <w:name w:val="link_postdate"/>
    <w:basedOn w:val="a0"/>
    <w:rsid w:val="004616A6"/>
  </w:style>
  <w:style w:type="character" w:customStyle="1" w:styleId="linkview">
    <w:name w:val="link_view"/>
    <w:basedOn w:val="a0"/>
    <w:rsid w:val="004616A6"/>
  </w:style>
  <w:style w:type="character" w:customStyle="1" w:styleId="linkcomments">
    <w:name w:val="link_comments"/>
    <w:basedOn w:val="a0"/>
    <w:rsid w:val="004616A6"/>
  </w:style>
  <w:style w:type="character" w:customStyle="1" w:styleId="linkcollect">
    <w:name w:val="link_collect"/>
    <w:basedOn w:val="a0"/>
    <w:rsid w:val="004616A6"/>
  </w:style>
  <w:style w:type="character" w:customStyle="1" w:styleId="linkreport">
    <w:name w:val="link_report"/>
    <w:basedOn w:val="a0"/>
    <w:rsid w:val="004616A6"/>
  </w:style>
  <w:style w:type="paragraph" w:customStyle="1" w:styleId="copyrightp">
    <w:name w:val="copyright_p"/>
    <w:basedOn w:val="a"/>
    <w:rsid w:val="00461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61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616A6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616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616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703">
          <w:marLeft w:val="0"/>
          <w:marRight w:val="0"/>
          <w:marTop w:val="0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954">
          <w:marLeft w:val="-207"/>
          <w:marRight w:val="-207"/>
          <w:marTop w:val="0"/>
          <w:marBottom w:val="104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213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354">
          <w:marLeft w:val="0"/>
          <w:marRight w:val="0"/>
          <w:marTop w:val="363"/>
          <w:marBottom w:val="3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6%a1%86%e6%9e%b6" TargetMode="External"/><Relationship Id="rId13" Type="http://schemas.openxmlformats.org/officeDocument/2006/relationships/hyperlink" Target="http://lib.csdn.net/base/dotnet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://www.csdn.net/tag/mvc" TargetMode="External"/><Relationship Id="rId12" Type="http://schemas.openxmlformats.org/officeDocument/2006/relationships/hyperlink" Target="http://blog.csdn.net/qq_37301611/article/details/58606384?locationNum=14&amp;fps=1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www.csdn.net/tag/%e6%95%b0%e6%8d%ae%e5%ba%93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lib.csdn.net/base/html5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csdn.net/tag/asp.net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hyperlink" Target="http://blog.csdn.net/qq_37301611/article/details/58606384?locationNum=14&amp;fps=1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hyperlink" Target="http://blog.csdn.net/qq_37301611/article/details/58606384" TargetMode="External"/><Relationship Id="rId9" Type="http://schemas.openxmlformats.org/officeDocument/2006/relationships/hyperlink" Target="http://www.csdn.net/tag/ado.net" TargetMode="External"/><Relationship Id="rId14" Type="http://schemas.openxmlformats.org/officeDocument/2006/relationships/hyperlink" Target="http://lib.csdn.net/base/dotnet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891</Words>
  <Characters>5083</Characters>
  <Application>Microsoft Office Word</Application>
  <DocSecurity>0</DocSecurity>
  <Lines>42</Lines>
  <Paragraphs>11</Paragraphs>
  <ScaleCrop>false</ScaleCrop>
  <Company>Microwin10</Company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2017-04-26T09:21:00Z</dcterms:created>
  <dcterms:modified xsi:type="dcterms:W3CDTF">2017-04-26T09:22:00Z</dcterms:modified>
</cp:coreProperties>
</file>