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A3" w:rsidRPr="00052CA3" w:rsidRDefault="00E97A4B" w:rsidP="00052CA3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学习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ASP.NET MVC(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四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)——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我的第一个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 xml:space="preserve">ASP.NET MVC </w:t>
        </w:r>
        <w:r w:rsidR="00052CA3" w:rsidRPr="00052CA3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实体对象</w:t>
        </w:r>
      </w:hyperlink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今天我将根据数据库中的表结构添加一些类。这些类将成为这个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应用程序中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模型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的一部分。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我们使用</w:t>
      </w:r>
      <w:r w:rsidRPr="00052CA3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Entity Framework(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实体框架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来定义和使用这些模型类，并且访问数据库。</w:t>
      </w:r>
      <w:r w:rsidRPr="007818B7">
        <w:rPr>
          <w:rFonts w:ascii="Verdana" w:eastAsia="宋体" w:hAnsi="Verdana" w:cs="宋体"/>
          <w:color w:val="FF0000"/>
          <w:kern w:val="0"/>
          <w:sz w:val="24"/>
          <w:szCs w:val="24"/>
        </w:rPr>
        <w:t>实体框架</w:t>
      </w:r>
      <w:r w:rsidRPr="007818B7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(EF) </w:t>
      </w:r>
      <w:r w:rsidRPr="007818B7">
        <w:rPr>
          <w:rFonts w:ascii="Verdana" w:eastAsia="宋体" w:hAnsi="Verdana" w:cs="宋体"/>
          <w:color w:val="FF0000"/>
          <w:kern w:val="0"/>
          <w:sz w:val="24"/>
          <w:szCs w:val="24"/>
        </w:rPr>
        <w:t>是一种对象关系映射机制，支持</w:t>
      </w:r>
      <w:r w:rsidRPr="007818B7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.NET </w:t>
      </w:r>
      <w:r w:rsidRPr="007818B7">
        <w:rPr>
          <w:rFonts w:ascii="Verdana" w:eastAsia="宋体" w:hAnsi="Verdana" w:cs="宋体"/>
          <w:color w:val="FF0000"/>
          <w:kern w:val="0"/>
          <w:sz w:val="24"/>
          <w:szCs w:val="24"/>
        </w:rPr>
        <w:t>开发人员使用特定对象来处理关系数据。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它消除了开发人员通常需要编写大部分数据访问代码的工作，所以也称为代码优先开发模式。使用实体框架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，可以将自定义数据类与数据模型一起使用，而无需对数据类本身进行任何修改。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这意味着可以将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纯旧式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”CLR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(POCO)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与数据模型一起使用。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这些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POCO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数据类（也称为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永久性未知对象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）映射到数据模型中定义的实体，它们支持与实体数据模型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工具生成的实体类型相同的大多数查询、插入、更新和删除行为。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一、添加实体类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  <w:t>       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Visual Studio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解决方案资源管理器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中，右键单击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Models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文件夹，选择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—&gt;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。如下图。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6850" cy="4381500"/>
            <wp:effectExtent l="19050" t="0" r="0" b="0"/>
            <wp:docPr id="1" name="图片 1" descr="http://images.cnitblog.com/i/10343/201405/281308358227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0343/201405/2813083582277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在弹出对话框中输入类名的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“Book”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添加以下七个属性到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类：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BookID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Category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Numberofcopies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AuthorID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 PublishDate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我使用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类来表示数据库中的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Books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表中的一行记录。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对象的每个实例都将对应数据库表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(Books)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中的一行数据，并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类的每个属性将映射到表中的各个列。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在同一文件中，添加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类，代码如下：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BookDBContext : DbContext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DbSet&lt;Book&gt; Books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类代表实体框架的书籍表（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Books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）的内容，它对数据库中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Books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表进行增加、修改、删除、查询的操作。这个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继承自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Entity Framework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基类。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为了能够使用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和的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DbSet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两个类，你需要在文件的顶部添加以下语句：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using System.Data.Entity;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下面的完整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Book.cs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文件如下所示。</w:t>
      </w:r>
    </w:p>
    <w:p w:rsidR="00052CA3" w:rsidRPr="00052CA3" w:rsidRDefault="00052CA3" w:rsidP="00052CA3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System.Data.Entity;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MvcApplication1.Models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BookID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Category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Numberofcopies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AuthorID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 PublishDate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BookDBContext : DbContext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DbSet&lt;Book&gt; Books {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052CA3" w:rsidRPr="00052CA3" w:rsidRDefault="00052CA3" w:rsidP="00052C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二、创建</w:t>
      </w:r>
      <w:r w:rsidRPr="00052C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SQL Server</w:t>
      </w:r>
      <w:r w:rsidRPr="00052C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连接字符串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刚才创建的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类主要功能是连接数据库和映射数据库表记录，实现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CURD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。如何连接到指定数据库将呢？通过在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文件中增加数据库连接信息。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首先，打开应用程序的根目录下的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文件。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如下图。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28875" cy="4924425"/>
            <wp:effectExtent l="19050" t="0" r="9525" b="0"/>
            <wp:docPr id="8" name="图片 8" descr="http://images.cnitblog.com/i/10343/201405/281310126977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i/10343/201405/28131012697728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      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文件中的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&lt;connectionStrings&gt;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元素中默认会有一个连接，如下图。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010650" cy="466725"/>
            <wp:effectExtent l="19050" t="0" r="0" b="0"/>
            <wp:docPr id="9" name="图片 9" descr="http://images.cnitblog.com/i/10343/201405/28131021838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10343/201405/28131021838269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我们要做的是要把下面的连接字符串添加到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文件中的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&lt;connectionStrings&gt;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元素中</w:t>
      </w:r>
    </w:p>
    <w:p w:rsidR="00052CA3" w:rsidRPr="00052CA3" w:rsidRDefault="00052CA3" w:rsidP="00052C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52C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add </w:t>
      </w:r>
      <w:r w:rsidRPr="00052C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="BookConnection"</w:t>
      </w:r>
      <w:r w:rsidRPr="00052C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connectionString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="Data Source=.\SQLEXPRESS;Initial Catalog=Test;Integrated Security=SSPI"</w:t>
      </w:r>
      <w:r w:rsidRPr="00052C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providerName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="System.Data.SqlClient"</w:t>
      </w:r>
      <w:r w:rsidRPr="00052C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2CA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052CA3" w:rsidRPr="00052CA3" w:rsidRDefault="00052CA3" w:rsidP="00052CA3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添加了新的连接字符串的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文件的一部分，如下图。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848850" cy="904875"/>
            <wp:effectExtent l="19050" t="0" r="0" b="0"/>
            <wp:docPr id="10" name="图片 10" descr="http://images.cnitblog.com/i/10343/201405/281310327913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10343/201405/2813103279138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只要写以上少量的代码和在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文件中写一下配置信息，就完成了对数据库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CURD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操作的所有功能代码。</w:t>
      </w:r>
    </w:p>
    <w:p w:rsidR="00052CA3" w:rsidRPr="00052CA3" w:rsidRDefault="00052CA3" w:rsidP="00052CA3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在下一篇文章中，我将会创建一个用于显示书籍信息的列表页面，同时能进行新建、修改、删除、查询操作的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r w:rsidRPr="00052CA3">
        <w:rPr>
          <w:rFonts w:ascii="Verdana" w:eastAsia="宋体" w:hAnsi="Verdana" w:cs="宋体"/>
          <w:color w:val="000000"/>
          <w:kern w:val="0"/>
          <w:sz w:val="24"/>
          <w:szCs w:val="24"/>
        </w:rPr>
        <w:t>类。</w:t>
      </w:r>
    </w:p>
    <w:p w:rsidR="00B20D90" w:rsidRPr="00052CA3" w:rsidRDefault="00B20D90"/>
    <w:sectPr w:rsidR="00B20D90" w:rsidRPr="00052CA3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06D" w:rsidRDefault="0099006D" w:rsidP="007818B7">
      <w:r>
        <w:separator/>
      </w:r>
    </w:p>
  </w:endnote>
  <w:endnote w:type="continuationSeparator" w:id="1">
    <w:p w:rsidR="0099006D" w:rsidRDefault="0099006D" w:rsidP="00781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06D" w:rsidRDefault="0099006D" w:rsidP="007818B7">
      <w:r>
        <w:separator/>
      </w:r>
    </w:p>
  </w:footnote>
  <w:footnote w:type="continuationSeparator" w:id="1">
    <w:p w:rsidR="0099006D" w:rsidRDefault="0099006D" w:rsidP="007818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CA3"/>
    <w:rsid w:val="00052CA3"/>
    <w:rsid w:val="007818B7"/>
    <w:rsid w:val="0099006D"/>
    <w:rsid w:val="00B20D90"/>
    <w:rsid w:val="00E9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C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CA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52C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2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2CA3"/>
  </w:style>
  <w:style w:type="character" w:styleId="a5">
    <w:name w:val="Emphasis"/>
    <w:basedOn w:val="a0"/>
    <w:uiPriority w:val="20"/>
    <w:qFormat/>
    <w:rsid w:val="00052CA3"/>
    <w:rPr>
      <w:i/>
      <w:iCs/>
    </w:rPr>
  </w:style>
  <w:style w:type="character" w:styleId="a6">
    <w:name w:val="Strong"/>
    <w:basedOn w:val="a0"/>
    <w:uiPriority w:val="22"/>
    <w:qFormat/>
    <w:rsid w:val="00052CA3"/>
    <w:rPr>
      <w:b/>
      <w:bCs/>
    </w:rPr>
  </w:style>
  <w:style w:type="character" w:customStyle="1" w:styleId="cnblogscodecopy">
    <w:name w:val="cnblogs_code_copy"/>
    <w:basedOn w:val="a0"/>
    <w:rsid w:val="00052CA3"/>
  </w:style>
  <w:style w:type="paragraph" w:styleId="HTML">
    <w:name w:val="HTML Preformatted"/>
    <w:basedOn w:val="a"/>
    <w:link w:val="HTMLChar"/>
    <w:uiPriority w:val="99"/>
    <w:semiHidden/>
    <w:unhideWhenUsed/>
    <w:rsid w:val="00052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CA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52CA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2CA3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781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818B7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81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81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685983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297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51040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34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249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52271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76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1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913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01352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30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illsrc/p/3756888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2016-07-03T12:47:00Z</dcterms:created>
  <dcterms:modified xsi:type="dcterms:W3CDTF">2016-07-03T13:34:00Z</dcterms:modified>
</cp:coreProperties>
</file>