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CB" w:rsidRPr="007E33CB" w:rsidRDefault="007E33CB" w:rsidP="007E33C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7E33C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7E33CB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"http://www.cnblogs.com/zzqvq/p/5816091.html" </w:instrText>
      </w:r>
      <w:r w:rsidRPr="007E33C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7E33CB">
        <w:rPr>
          <w:rFonts w:ascii="Verdana" w:eastAsia="宋体" w:hAnsi="Verdana" w:cs="宋体"/>
          <w:color w:val="333333"/>
          <w:kern w:val="36"/>
          <w:sz w:val="42"/>
          <w:u w:val="single"/>
        </w:rPr>
        <w:t>Asp.Net MVC+EF+</w:t>
      </w:r>
      <w:r w:rsidRPr="007E33CB">
        <w:rPr>
          <w:rFonts w:ascii="Verdana" w:eastAsia="宋体" w:hAnsi="Verdana" w:cs="宋体"/>
          <w:color w:val="333333"/>
          <w:kern w:val="36"/>
          <w:sz w:val="42"/>
          <w:u w:val="single"/>
        </w:rPr>
        <w:t>三层架构的完整搭建过程</w:t>
      </w:r>
      <w:r w:rsidRPr="007E33C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7E33CB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架构图</w:t>
      </w:r>
      <w:r w:rsidRPr="007E33CB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: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839200" cy="6915150"/>
            <wp:effectExtent l="19050" t="0" r="0" b="0"/>
            <wp:docPr id="1" name="图片 1" descr="http://images2015.cnblogs.com/blog/882820/201608/882820-20160828213345275-795983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82820/201608/882820-20160828213345275-79598311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7E33CB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lastRenderedPageBreak/>
        <w:t>使用的数据库</w:t>
      </w:r>
      <w:r w:rsidRPr="007E33CB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: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一张公司的员工信息表，测试数据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29225" cy="1314450"/>
            <wp:effectExtent l="19050" t="0" r="9525" b="0"/>
            <wp:docPr id="2" name="图片 2" descr="http://images2015.cnblogs.com/blog/882820/201608/882820-20160828213407152-1749005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82820/201608/882820-20160828213407152-174900546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解决方案项目设计：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新建一个空白解决方案名称为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Company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在该解决方案下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新建解决方案文件夹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UI,BLL,DAL,Model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当然还可以加上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common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分别在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BLL,DAL,Model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解决方案文件夹下创建类库项目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(1).BLL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解决方案文件夹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: Company.BLL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Company.IBLL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Company.BLLContainer</w:t>
      </w:r>
      <w:proofErr w:type="spellEnd"/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(2).DAL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解决方案文件夹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: Company.DAL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Company.IDAL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Company.DALContainer</w:t>
      </w:r>
      <w:proofErr w:type="spellEnd"/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(3).Model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解决方案文件夹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: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Company.Model</w:t>
      </w:r>
      <w:proofErr w:type="spellEnd"/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UI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解决方案文件夹下添加一个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ASP.NET Web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应用程序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名称为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Company.UI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，选择我们的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Mvc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模板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如图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647950" cy="3019425"/>
            <wp:effectExtent l="19050" t="0" r="0" b="0"/>
            <wp:docPr id="3" name="图片 3" descr="http://images2015.cnblogs.com/blog/882820/201608/882820-20160828213558316-707208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82820/201608/882820-20160828213558316-70720805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Model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层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选中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Company.Model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右键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添加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新建项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添加一个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ADO.NET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实体数据模型名称为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Company=&gt;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选择来自数据库的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EF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设计器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新建连接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选择我们的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Company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数据库填入相应的内容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734175" cy="7905750"/>
            <wp:effectExtent l="19050" t="0" r="9525" b="0"/>
            <wp:docPr id="4" name="图片 4" descr="http://images2015.cnblogs.com/blog/882820/201608/882820-20160828213621911-41132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82820/201608/882820-20160828213621911-41132150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lastRenderedPageBreak/>
        <w:t>选择我们的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Staff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表，完成后如图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800350" cy="3124200"/>
            <wp:effectExtent l="19050" t="0" r="0" b="0"/>
            <wp:docPr id="5" name="图片 5" descr="http://images2015.cnblogs.com/blog/882820/201608/882820-20160828213638162-1419294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82820/201608/882820-20160828213638162-141929409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这时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Model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层已经完成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我们的数据库连接字符串以及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ef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的配置都在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App.Config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里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但我们项目运行的是我们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层的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应用程序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所以我们这里要把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App.Config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里的配置复制到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层的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Web.Config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数据访问层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因为每一个实体都需要进行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增删改查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所以我们这里封装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一个基类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选中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Company.IDAL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右键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添加一个名称为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IBaseDAL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的接口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写下公用的方法签名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System.Linq.Expressions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Company.IDAL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IBaseDAL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Add(T 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Delete(T 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Update(T 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IQueryable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GetModels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IQueryable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GetModelsByPage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&lt;type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spellStart"/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pageIndex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isAsc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, 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type&gt;&gt;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OrderByLambda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, 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一个业务中有可能涉及到对多张表的操作,那么可以将操作的数据,打上相应的标记,最后调用该方法,将数据一次性提交到数据库中,避免了多次链接数据库。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SaveChanges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基类接口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封装完成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然后选中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Company.IDAL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右键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添加一个名称为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IStaffDAL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的接口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继承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自基类接口</w:t>
      </w:r>
      <w:proofErr w:type="gramEnd"/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Company.Model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Company.IDAL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IStaffDAL:IBaseDAL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&lt;Staff&gt;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lastRenderedPageBreak/>
        <w:t>IDAL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完成，接下来是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DAL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选中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Company.DAL=&gt;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右键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添加一个类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名称为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: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BaseDAL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该类是我们对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IBaseDAL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具体的实现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我们这里需要用到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ef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上下文对象，所以添加引用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EntityFramework.dll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EntityFramework.SqlServer.dll(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这里是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ef6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版本不同引用的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也可能不同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上面说到我们这里要用到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ef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下上文对象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我们这里不能直接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new,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因为这样的话可能会造成数据混乱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所以要让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ef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上下文对象保证线程内唯一。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我们选中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Company.DAL=&gt;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右键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添加一个类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名称为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DbContextFactory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通过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这个类才创建</w:t>
      </w:r>
      <w:proofErr w:type="spellStart"/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ef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上下文对象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System.Data.Entity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System.Runtime.Remoting.Messaging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Company.Model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Company.DAL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DbContextFactory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创建EF上下文对象,已存在就直接取,不存在就创建,保证线程内是唯一。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CallContext.GetData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DbContext</w:t>
      </w:r>
      <w:proofErr w:type="spellEnd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CompanyEntities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CallContext.SetData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DbContext"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,dbContext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EF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上下文对象创建工厂完成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这时我们来完成我们的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BaseDAL</w:t>
      </w:r>
      <w:proofErr w:type="spellEnd"/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System.Data.Entity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System.Data.Entity.Migrations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System.Linq.Expressions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Company.DAL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BaseDAL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DbContextFactory.Create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Add(T t)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dbContext.Set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&lt;T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).Add(t);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Delete(T t)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dbContext.Set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&lt;T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).Remove(t);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Update(T t)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dbContext.Set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&lt;T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AddOrUpdate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IQueryable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GetModels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dbContext.Set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&lt;T&gt;().Where(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IQueryable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GetModelsByPage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&lt;type&gt;(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pageIndex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isAsc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type&gt;&gt;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OrderByLambda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, 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//是否升序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isAsc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dbContext.Set&lt;T&gt;().Where(WhereLambda).OrderBy(OrderByLambda).Skip((pageIndex - </w:t>
      </w:r>
      <w:r w:rsidRPr="007E33C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*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).Take(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dbContext.Set&lt;T&gt;().Where(WhereLambda).OrderByDescending(OrderByLambda).Skip((pageIndex - </w:t>
      </w:r>
      <w:r w:rsidRPr="007E33C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*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).Take(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SaveChanges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dbContext.SaveChanges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&gt; </w:t>
      </w:r>
      <w:r w:rsidRPr="007E33CB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BaseDAL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完成后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我们在添加一个类名称为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StaffDAL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继承自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BaseDAL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，实现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IStaffDAL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接口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Company.Model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Company.DAL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StaffDAL:BaseDAL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&lt;Staff&gt;,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IStaffDAL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lastRenderedPageBreak/>
        <w:t>StaffDAL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完成后，我们要完成的是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DALContainer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该类库主要是创建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IDAL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的实例对象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我们这里可以自己写一个工厂也可以通过一些第三方的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IOC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框架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这里使用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Autofac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 1.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选中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DALContainer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右键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管理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Nuget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程序包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搜索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Autofac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下载安装对应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,net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版本的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AutoFac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 2.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安装完成后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我们在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DALContainer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下添加一个名为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Container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的类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Autofac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Company.DAL;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Company.DALContainer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IOC 容器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IContainer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=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获取 </w:t>
      </w:r>
      <w:proofErr w:type="spellStart"/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IDal</w:t>
      </w:r>
      <w:proofErr w:type="spellEnd"/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的实例化对象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typeparam</w:t>
      </w:r>
      <w:proofErr w:type="spellEnd"/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name="T"&gt;&lt;/</w:t>
      </w:r>
      <w:proofErr w:type="spellStart"/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typeparam</w:t>
      </w:r>
      <w:proofErr w:type="spellEnd"/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&lt;returns&gt;&lt;/returns&gt;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Resolve&lt;T&gt;()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(container ==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Initialise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System.Exception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System.Exception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"IOC实例化出错!"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ex.Message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container.Resolve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&lt;T&gt;();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初始化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Initialise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builder =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ContainerBuilder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//格式：builder.RegisterType&lt;xxxx</w:t>
      </w:r>
      <w:proofErr w:type="gramStart"/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&gt;(</w:t>
      </w:r>
      <w:proofErr w:type="gramEnd"/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).As&lt;Ixxxx&gt;().InstancePerLifetimeScope();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builder.RegisterType&lt;StaffDAL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).As&lt;IStaffDAL&gt;().InstancePerLifetimeScope();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container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builder.Build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这时候我们数据访问层已经完成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结构如下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400300" cy="3705225"/>
            <wp:effectExtent l="19050" t="0" r="0" b="0"/>
            <wp:docPr id="18" name="图片 18" descr="http://images2015.cnblogs.com/blog/882820/201608/882820-20160828214013146-1836802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882820/201608/882820-20160828214013146-183680288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7E33CB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业务逻辑层</w:t>
      </w:r>
      <w:r w:rsidRPr="007E33CB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: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选中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Company.IBLL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右键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添加一个接口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名称为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IBaseService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里面也是封装的一些公用方法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System.Linq.Expressions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Company.IBLL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IBaseService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T: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Add(T 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Delete(T 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Update(T 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IQueryable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GetModels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IQueryable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GetModelsByPage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&lt;type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spellStart"/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pageIndex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isAsc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, 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type&gt;&gt;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OrderByLambda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, 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IBaseService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完成后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我们继续添加一个接口，名称为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IStaffService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继承自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IBaseService</w:t>
      </w:r>
      <w:proofErr w:type="spellEnd"/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Company.Model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Company.IBLL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IStaffService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IBaseService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&lt;Staff&gt;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Company.IBLL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完成后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我们开始完成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BLL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选中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Company.BLL=&gt;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右键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=&gt;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添加一个类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名称为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BaseService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，这个类是对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IBaseService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的具体实现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这个类需要调用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IDAL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接口实例的方法，不知道具体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调用哪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一个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IDAL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实例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我这里只有一张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Staff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表，也就只有一个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IStaffDAL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的实例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但是如果我们这里有很多表的话，就有很多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IDAL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接口实例，这时我们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的基类</w:t>
      </w:r>
      <w:proofErr w:type="spellStart"/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BaseService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不知道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调用哪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一个，但是继承它的子类知道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所以我们这里把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BaseService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lastRenderedPageBreak/>
        <w:t>定义成抽象类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写一个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IBaseDAL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的属性，再写一个抽象方法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该方法的调用写在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BaseService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默认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的无参构造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函数内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当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BaseService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创建实例的时候会执行这个抽象方法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然后执行子类重写它的方法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为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IBaseDAL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属性赋一个具体的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IDAL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实例对象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System.Linq.Expressions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Company.BLL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BaseService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BaseService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SetDal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IBaseDAL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;};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SetDal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Add(T t)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Dal.Add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Dal.SaveChanges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Delete(T t)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Dal.Delete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Dal.SaveChanges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Update(T t)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Dal.Update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Dal.SaveChanges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IQueryable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GetModels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Dal.GetModels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IQueryable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GetModelsByPage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&lt;type&gt;(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pageIndex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isAsc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type&gt;&gt;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OrderByLambda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, Expression&lt;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Dal.GetModelsByPage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pageIndex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isAsc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OrderByLambda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WhereLambda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基类</w:t>
      </w:r>
      <w:proofErr w:type="spellStart"/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BaseService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完成后，我们去完成子类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StaffService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添加一个类名称为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StaffService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继承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BaseService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实现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IStaffService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重写父类的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抽象方法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为父类的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IBaseDAL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属性赋值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Company.IBLL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Company.Model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Company.BLL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StaffService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BaseService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&lt;Staff&gt;,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IStaffService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IStaffDAL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DALContainer.Container.Resolve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IStaffDAL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SetDal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StaffDAL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子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类完成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后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我们选中</w:t>
      </w:r>
      <w:proofErr w:type="spellStart"/>
      <w:r w:rsidRPr="007E33CB">
        <w:rPr>
          <w:rFonts w:ascii="Verdana" w:eastAsia="宋体" w:hAnsi="Verdana" w:cs="宋体"/>
          <w:color w:val="333333"/>
          <w:kern w:val="0"/>
          <w:szCs w:val="21"/>
        </w:rPr>
        <w:t>BLLContainer</w:t>
      </w:r>
      <w:proofErr w:type="spellEnd"/>
      <w:r w:rsidRPr="007E33CB">
        <w:rPr>
          <w:rFonts w:ascii="Verdana" w:eastAsia="宋体" w:hAnsi="Verdana" w:cs="宋体"/>
          <w:color w:val="333333"/>
          <w:kern w:val="0"/>
          <w:szCs w:val="21"/>
        </w:rPr>
        <w:t>添加一个名为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Container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的类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添加对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Autofac.dll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的引用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该类是创建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IBLL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的实例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Autofac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Company.BLL;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Company.IBLL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Company.BLLContainer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IOC 容器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IContainer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=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获取 </w:t>
      </w:r>
      <w:proofErr w:type="spellStart"/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IDal</w:t>
      </w:r>
      <w:proofErr w:type="spellEnd"/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的实例化对象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typeparam</w:t>
      </w:r>
      <w:proofErr w:type="spellEnd"/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name="T"&gt;&lt;/</w:t>
      </w:r>
      <w:proofErr w:type="spellStart"/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typeparam</w:t>
      </w:r>
      <w:proofErr w:type="spellEnd"/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&lt;returns&gt;&lt;/returns&gt;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Resolve&lt;T&gt;()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(container ==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Initialise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System.Exception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System.Exception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"IOC实例化出错!"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ex.Message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container.Resolve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&lt;T&gt;();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初始化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Initialise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builder =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ContainerBuilder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//格式：builder.RegisterType&lt;xxxx</w:t>
      </w:r>
      <w:proofErr w:type="gramStart"/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&gt;(</w:t>
      </w:r>
      <w:proofErr w:type="gramEnd"/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).As&lt;Ixxxx&gt;().InstancePerLifetimeScope();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builder.RegisterType&lt;StaffService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).As&lt;IStaffService&gt;().InstancePerLifetimeScope();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container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builder.Build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业务逻辑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层完成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0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lastRenderedPageBreak/>
        <w:t>,</w: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162300" cy="3295650"/>
            <wp:effectExtent l="19050" t="0" r="0" b="0"/>
            <wp:docPr id="29" name="图片 29" descr="http://images2015.cnblogs.com/blog/882820/201608/882820-20160828214236500-941826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882820/201608/882820-20160828214236500-94182639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7E33CB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表现层</w:t>
      </w:r>
      <w:r w:rsidRPr="007E33CB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:</w:t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添加对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EntityFramework.SqlServer.dll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的引用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不然会报错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我们这里写个简单的</w:t>
      </w:r>
      <w:proofErr w:type="gramStart"/>
      <w:r w:rsidRPr="007E33CB">
        <w:rPr>
          <w:rFonts w:ascii="Verdana" w:eastAsia="宋体" w:hAnsi="Verdana" w:cs="宋体"/>
          <w:color w:val="333333"/>
          <w:kern w:val="0"/>
          <w:szCs w:val="21"/>
        </w:rPr>
        <w:t>增删改查测试</w:t>
      </w:r>
      <w:proofErr w:type="gramEnd"/>
      <w:r w:rsidRPr="007E33CB">
        <w:rPr>
          <w:rFonts w:ascii="Verdana" w:eastAsia="宋体" w:hAnsi="Verdana" w:cs="宋体"/>
          <w:color w:val="333333"/>
          <w:kern w:val="0"/>
          <w:szCs w:val="21"/>
        </w:rPr>
        <w:t>一下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过程就不具体描述了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,</w:t>
      </w:r>
    </w:p>
    <w:p w:rsidR="007E33CB" w:rsidRPr="007E33CB" w:rsidRDefault="007E33CB" w:rsidP="007E33CB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7E33CB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视图</w:t>
      </w:r>
      <w:r w:rsidRPr="007E33CB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: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@using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Company.Model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@model List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Company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.Model.Staff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@{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Layout = null;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7E33CB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gramEnd"/>
      <w:r w:rsidRPr="007E33CB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meta</w:t>
      </w:r>
      <w:proofErr w:type="gramEnd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="viewport"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="width=device-width"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简单的画一个表格展示数据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table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border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cellpadding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cellspacing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="0"&gt;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姓名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年龄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性别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foreach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(Staff staff in Model)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staff.Id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staff.Name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staff.Age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staff.Sex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hr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增加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@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Url.Action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Add", "Home")" method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姓名: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="Name"/&gt;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年龄: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="Age"/&gt;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性别: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="Sex"/&gt;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提交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hr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修改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@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Url.Action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update", "Home")" method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Id:</w:t>
      </w:r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姓名: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="Name"/&gt;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年龄: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="Age"/&gt;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性别: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="Sex"/&gt;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提交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hr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删除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@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Url.Action</w:t>
      </w:r>
      <w:proofErr w:type="spell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Delete", "Home")" method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Id:</w:t>
      </w:r>
      <w:proofErr w:type="gramEnd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7E33CB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提交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1" name="图片 3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t>控制器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2" name="图片 3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著作权</w:t>
      </w:r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归作者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所有。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商业转载请联系作者获得授权，非商业转载请注明出处。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作者：卷猫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链接：http: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//anneke.cn/ArticleInfo/Detial?id=11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来源：Anneke.cn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System.Web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System.Web.Mvc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Company.IBLL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Company.Model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Company.UI.Controllers</w:t>
      </w:r>
      <w:proofErr w:type="spell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HomeController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Controller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IStaffService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StaffService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BLLContainer.Container.Resolve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IStaffService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33CB">
        <w:rPr>
          <w:rFonts w:ascii="宋体" w:eastAsia="宋体" w:hAnsi="宋体" w:cs="宋体"/>
          <w:color w:val="008000"/>
          <w:kern w:val="0"/>
          <w:sz w:val="24"/>
          <w:szCs w:val="24"/>
        </w:rPr>
        <w:t>// GET: Home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Index()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List&lt;Staff&gt;list = </w:t>
      </w:r>
      <w:proofErr w:type="spellStart"/>
      <w:proofErr w:type="gram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StaffService.GetModels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 =&gt; </w:t>
      </w:r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ToList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View(list);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Add(Staff staff)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StaffService.Add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(staff))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Redirect(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"Index"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Content(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"no"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Update(Staff staff)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StaffService.Update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(staff))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Redirect(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"Index"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Content(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"no"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Delete(</w:t>
      </w:r>
      <w:proofErr w:type="spell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staff =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StaffService.GetModels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 =&gt; 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p.Id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Id).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FirstOrDefault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StaffService.Delete</w:t>
      </w:r>
      <w:proofErr w:type="spell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(staff))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Redirect(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"Index"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3C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Content(</w:t>
      </w:r>
      <w:r w:rsidRPr="007E33CB">
        <w:rPr>
          <w:rFonts w:ascii="宋体" w:eastAsia="宋体" w:hAnsi="宋体" w:cs="宋体"/>
          <w:color w:val="800000"/>
          <w:kern w:val="0"/>
          <w:sz w:val="24"/>
          <w:szCs w:val="24"/>
        </w:rPr>
        <w:t>"no"</w:t>
      </w: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33CB" w:rsidRPr="007E33CB" w:rsidRDefault="007E33CB" w:rsidP="007E3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3C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E33CB" w:rsidRPr="007E33CB" w:rsidRDefault="007E33CB" w:rsidP="007E33C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3" name="图片 3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CB" w:rsidRPr="007E33CB" w:rsidRDefault="007E33CB" w:rsidP="007E33C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E33CB">
        <w:rPr>
          <w:rFonts w:ascii="Verdana" w:eastAsia="宋体" w:hAnsi="Verdana" w:cs="宋体"/>
          <w:color w:val="333333"/>
          <w:kern w:val="0"/>
          <w:szCs w:val="21"/>
        </w:rPr>
        <w:lastRenderedPageBreak/>
        <w:br/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完整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Demo https://github.com/zhenzhenkeai/Asp.Net-MVC-EF-Demo</w:t>
      </w:r>
    </w:p>
    <w:p w:rsidR="00D90E66" w:rsidRDefault="00C3433B">
      <w:pPr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3433B">
        <w:rPr>
          <w:rFonts w:ascii="Verdana" w:eastAsia="宋体" w:hAnsi="Verdana" w:cs="宋体" w:hint="eastAsia"/>
          <w:color w:val="333333"/>
          <w:kern w:val="0"/>
          <w:szCs w:val="21"/>
        </w:rPr>
        <w:t>可参见记事宝里的</w:t>
      </w:r>
      <w:r w:rsidRPr="007E33CB">
        <w:rPr>
          <w:rFonts w:ascii="Verdana" w:eastAsia="宋体" w:hAnsi="Verdana" w:cs="宋体"/>
          <w:color w:val="333333"/>
          <w:kern w:val="0"/>
          <w:szCs w:val="21"/>
        </w:rPr>
        <w:t>Asp.Net-MVC-EF-Demo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.rar</w:t>
      </w:r>
    </w:p>
    <w:p w:rsidR="005C0BA7" w:rsidRDefault="005C0BA7"/>
    <w:sectPr w:rsidR="005C0BA7" w:rsidSect="00D814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33CB"/>
    <w:rsid w:val="005C0BA7"/>
    <w:rsid w:val="007E33CB"/>
    <w:rsid w:val="00C3433B"/>
    <w:rsid w:val="00D81447"/>
    <w:rsid w:val="00D90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E6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33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33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3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33C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E33C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33C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E3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E33CB"/>
  </w:style>
  <w:style w:type="paragraph" w:styleId="HTML">
    <w:name w:val="HTML Preformatted"/>
    <w:basedOn w:val="a"/>
    <w:link w:val="HTMLChar"/>
    <w:uiPriority w:val="99"/>
    <w:semiHidden/>
    <w:unhideWhenUsed/>
    <w:rsid w:val="007E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33C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E33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E33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4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17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288021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01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669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405963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55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138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686415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52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698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625828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438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999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338617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65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659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715012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98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8672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57451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0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591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217269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6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496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060926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236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721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492938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300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999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172702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25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883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735614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6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703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820904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23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gif"/><Relationship Id="rId4" Type="http://schemas.openxmlformats.org/officeDocument/2006/relationships/image" Target="media/image1.png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2243</Words>
  <Characters>12790</Characters>
  <Application>Microsoft Office Word</Application>
  <DocSecurity>0</DocSecurity>
  <Lines>106</Lines>
  <Paragraphs>30</Paragraphs>
  <ScaleCrop>false</ScaleCrop>
  <Company>Microwin10</Company>
  <LinksUpToDate>false</LinksUpToDate>
  <CharactersWithSpaces>15003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</cp:revision>
  <dcterms:created xsi:type="dcterms:W3CDTF">2017-04-25T07:41:00Z</dcterms:created>
  <dcterms:modified xsi:type="dcterms:W3CDTF">2017-04-25T07:43:00Z</dcterms:modified>
</cp:coreProperties>
</file>