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AA8" w:rsidRPr="00387AA8" w:rsidRDefault="00387AA8" w:rsidP="00387AA8">
      <w:pPr>
        <w:widowControl/>
        <w:spacing w:line="240" w:lineRule="atLeast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387AA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使用</w:t>
      </w:r>
      <w:r w:rsidRPr="00387AA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 soapUI </w:t>
      </w:r>
      <w:r w:rsidRPr="00387AA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测试</w:t>
      </w:r>
      <w:r w:rsidRPr="00387AA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 REST </w:t>
      </w:r>
      <w:r w:rsidRPr="00387AA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服务</w:t>
      </w:r>
    </w:p>
    <w:p w:rsidR="00387AA8" w:rsidRPr="00387AA8" w:rsidRDefault="00387AA8" w:rsidP="00387AA8">
      <w:pPr>
        <w:widowControl/>
        <w:spacing w:line="312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REST 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>作为一种针对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Web 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>应用的全新架构风格，近年变得越来越流行。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soapUI 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>是一个对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Web 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>服务进行测试的开源工具，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>它可以让开发人员直观的测试基于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SOAP 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>的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Web 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>服务，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>随着新版本的推出，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soapUI 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>也增加了对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REST 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>的支持。本文主要介绍如何利用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soapUI 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>对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REST </w:t>
      </w:r>
      <w:r w:rsidRPr="00387AA8">
        <w:rPr>
          <w:rFonts w:ascii="Helvetica" w:eastAsia="宋体" w:hAnsi="Helvetica" w:cs="Helvetica"/>
          <w:color w:val="333333"/>
          <w:kern w:val="0"/>
          <w:sz w:val="26"/>
          <w:szCs w:val="26"/>
        </w:rPr>
        <w:t>服务进行测试</w:t>
      </w:r>
    </w:p>
    <w:p w:rsidR="00387AA8" w:rsidRPr="00387AA8" w:rsidRDefault="00387AA8" w:rsidP="00387AA8">
      <w:pPr>
        <w:widowControl/>
        <w:spacing w:line="312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387AA8">
        <w:rPr>
          <w:rFonts w:ascii="Helvetica" w:eastAsia="宋体" w:hAnsi="Helvetica" w:cs="Helvetica"/>
          <w:color w:val="FFFFFF"/>
          <w:kern w:val="0"/>
          <w:szCs w:val="21"/>
          <w:bdr w:val="none" w:sz="0" w:space="0" w:color="auto" w:frame="1"/>
          <w:shd w:val="clear" w:color="auto" w:fill="287D9F"/>
        </w:rPr>
        <w:t>5</w:t>
      </w:r>
      <w:r>
        <w:rPr>
          <w:rFonts w:ascii="Helvetica" w:eastAsia="宋体" w:hAnsi="Helvetica" w:cs="Helvetica"/>
          <w:noProof/>
          <w:color w:val="333333"/>
          <w:kern w:val="0"/>
          <w:sz w:val="26"/>
          <w:szCs w:val="26"/>
          <w:bdr w:val="none" w:sz="0" w:space="0" w:color="auto" w:frame="1"/>
        </w:rPr>
        <w:drawing>
          <wp:inline distT="0" distB="0" distL="0" distR="0">
            <wp:extent cx="66675" cy="66675"/>
            <wp:effectExtent l="19050" t="0" r="9525" b="0"/>
            <wp:docPr id="1" name="图片 1" descr="http://dw1.s81c.com/developerworks/i/v17/dw-cmts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w1.s81c.com/developerworks/i/v17/dw-cmts-arro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7AA8">
        <w:rPr>
          <w:rFonts w:ascii="Helvetica" w:eastAsia="宋体" w:hAnsi="Helvetica" w:cs="Helvetica"/>
          <w:color w:val="333333"/>
          <w:kern w:val="0"/>
          <w:sz w:val="26"/>
        </w:rPr>
        <w:t> </w:t>
      </w:r>
      <w:hyperlink r:id="rId6" w:anchor="icomments" w:history="1">
        <w:r w:rsidRPr="00387AA8">
          <w:rPr>
            <w:rFonts w:ascii="Arial" w:eastAsia="宋体" w:hAnsi="Arial" w:cs="Arial"/>
            <w:color w:val="00528D"/>
            <w:kern w:val="0"/>
            <w:sz w:val="26"/>
            <w:u w:val="single"/>
          </w:rPr>
          <w:t>评论</w:t>
        </w:r>
      </w:hyperlink>
    </w:p>
    <w:p w:rsidR="00387AA8" w:rsidRPr="00387AA8" w:rsidRDefault="00387AA8" w:rsidP="00387AA8">
      <w:pPr>
        <w:widowControl/>
        <w:spacing w:line="288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7" w:anchor="authorN1003D" w:history="1"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>刘</w:t>
        </w:r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 xml:space="preserve"> </w:t>
        </w:r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>欣</w:t>
        </w:r>
      </w:hyperlink>
      <w:r w:rsidRPr="00387AA8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387AA8">
        <w:rPr>
          <w:rFonts w:ascii="Helvetica" w:eastAsia="宋体" w:hAnsi="Helvetica" w:cs="Helvetica"/>
          <w:color w:val="333333"/>
          <w:kern w:val="0"/>
          <w:sz w:val="22"/>
        </w:rPr>
        <w:t>高级软件工程师</w:t>
      </w:r>
      <w:r w:rsidRPr="00387AA8">
        <w:rPr>
          <w:rFonts w:ascii="Helvetica" w:eastAsia="宋体" w:hAnsi="Helvetica" w:cs="Helvetica"/>
          <w:color w:val="333333"/>
          <w:kern w:val="0"/>
          <w:sz w:val="22"/>
        </w:rPr>
        <w:t>, EMC</w:t>
      </w:r>
    </w:p>
    <w:p w:rsidR="00387AA8" w:rsidRPr="00387AA8" w:rsidRDefault="00387AA8" w:rsidP="00387AA8">
      <w:pPr>
        <w:widowControl/>
        <w:spacing w:line="288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8" w:anchor="authorN1004D" w:history="1"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>张</w:t>
        </w:r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 xml:space="preserve"> </w:t>
        </w:r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>丽婷</w:t>
        </w:r>
      </w:hyperlink>
      <w:r w:rsidRPr="00387AA8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387AA8">
        <w:rPr>
          <w:rFonts w:ascii="Helvetica" w:eastAsia="宋体" w:hAnsi="Helvetica" w:cs="Helvetica"/>
          <w:color w:val="333333"/>
          <w:kern w:val="0"/>
          <w:sz w:val="22"/>
        </w:rPr>
        <w:t>软件工程师</w:t>
      </w:r>
      <w:r w:rsidRPr="00387AA8">
        <w:rPr>
          <w:rFonts w:ascii="Helvetica" w:eastAsia="宋体" w:hAnsi="Helvetica" w:cs="Helvetica"/>
          <w:color w:val="333333"/>
          <w:kern w:val="0"/>
          <w:sz w:val="22"/>
        </w:rPr>
        <w:t>, EMC</w:t>
      </w:r>
    </w:p>
    <w:p w:rsidR="00387AA8" w:rsidRPr="00387AA8" w:rsidRDefault="00387AA8" w:rsidP="00387AA8">
      <w:pPr>
        <w:widowControl/>
        <w:spacing w:line="288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387AA8">
        <w:rPr>
          <w:rFonts w:ascii="Helvetica" w:eastAsia="宋体" w:hAnsi="Helvetica" w:cs="Helvetica"/>
          <w:color w:val="333333"/>
          <w:kern w:val="0"/>
          <w:sz w:val="22"/>
        </w:rPr>
        <w:t xml:space="preserve">2009 </w:t>
      </w:r>
      <w:r w:rsidRPr="00387AA8">
        <w:rPr>
          <w:rFonts w:ascii="Helvetica" w:eastAsia="宋体" w:hAnsi="Helvetica" w:cs="Helvetica"/>
          <w:color w:val="333333"/>
          <w:kern w:val="0"/>
          <w:sz w:val="22"/>
        </w:rPr>
        <w:t>年</w:t>
      </w:r>
      <w:r w:rsidRPr="00387AA8">
        <w:rPr>
          <w:rFonts w:ascii="Helvetica" w:eastAsia="宋体" w:hAnsi="Helvetica" w:cs="Helvetica"/>
          <w:color w:val="333333"/>
          <w:kern w:val="0"/>
          <w:sz w:val="22"/>
        </w:rPr>
        <w:t xml:space="preserve"> 12 </w:t>
      </w:r>
      <w:r w:rsidRPr="00387AA8">
        <w:rPr>
          <w:rFonts w:ascii="Helvetica" w:eastAsia="宋体" w:hAnsi="Helvetica" w:cs="Helvetica"/>
          <w:color w:val="333333"/>
          <w:kern w:val="0"/>
          <w:sz w:val="22"/>
        </w:rPr>
        <w:t>月</w:t>
      </w:r>
      <w:r w:rsidRPr="00387AA8">
        <w:rPr>
          <w:rFonts w:ascii="Helvetica" w:eastAsia="宋体" w:hAnsi="Helvetica" w:cs="Helvetica"/>
          <w:color w:val="333333"/>
          <w:kern w:val="0"/>
          <w:sz w:val="22"/>
        </w:rPr>
        <w:t xml:space="preserve"> 31 </w:t>
      </w:r>
      <w:r w:rsidRPr="00387AA8">
        <w:rPr>
          <w:rFonts w:ascii="Helvetica" w:eastAsia="宋体" w:hAnsi="Helvetica" w:cs="Helvetica"/>
          <w:color w:val="333333"/>
          <w:kern w:val="0"/>
          <w:sz w:val="22"/>
        </w:rPr>
        <w:t>日</w:t>
      </w:r>
    </w:p>
    <w:p w:rsidR="00387AA8" w:rsidRPr="00387AA8" w:rsidRDefault="00387AA8" w:rsidP="00387AA8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745285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9525" cy="9525"/>
            <wp:effectExtent l="0" t="0" r="0" b="0"/>
            <wp:docPr id="2" name="图片 2" descr="expan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an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7AA8">
        <w:rPr>
          <w:rFonts w:ascii="Helvetica" w:eastAsia="宋体" w:hAnsi="Helvetica" w:cs="Helvetica"/>
          <w:b/>
          <w:bCs/>
          <w:color w:val="666666"/>
          <w:kern w:val="0"/>
        </w:rPr>
        <w:t>内容</w:t>
      </w:r>
    </w:p>
    <w:p w:rsidR="00387AA8" w:rsidRPr="00387AA8" w:rsidRDefault="00387AA8" w:rsidP="00387AA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609600" cy="609600"/>
            <wp:effectExtent l="19050" t="0" r="0" b="0"/>
            <wp:docPr id="3" name="图片 3" descr="http://dw1.s81c.com/developerworks/i/bluemix-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w1.s81c.com/developerworks/i/bluemix-graphi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A8" w:rsidRPr="00387AA8" w:rsidRDefault="00387AA8" w:rsidP="00387AA8">
      <w:pPr>
        <w:widowControl/>
        <w:shd w:val="clear" w:color="auto" w:fill="FFFFFF"/>
        <w:spacing w:before="135" w:line="240" w:lineRule="atLeast"/>
        <w:jc w:val="center"/>
        <w:textAlignment w:val="baseline"/>
        <w:rPr>
          <w:rFonts w:ascii="Helvetica" w:eastAsia="宋体" w:hAnsi="Helvetica" w:cs="Helvetica"/>
          <w:color w:val="0E8097"/>
          <w:kern w:val="0"/>
          <w:sz w:val="22"/>
        </w:rPr>
      </w:pPr>
      <w:r w:rsidRPr="00387AA8">
        <w:rPr>
          <w:rFonts w:ascii="Helvetica" w:eastAsia="宋体" w:hAnsi="Helvetica" w:cs="Helvetica"/>
          <w:color w:val="0E8097"/>
          <w:kern w:val="0"/>
          <w:sz w:val="22"/>
        </w:rPr>
        <w:t>在</w:t>
      </w:r>
      <w:r w:rsidRPr="00387AA8">
        <w:rPr>
          <w:rFonts w:ascii="Helvetica" w:eastAsia="宋体" w:hAnsi="Helvetica" w:cs="Helvetica"/>
          <w:color w:val="0E8097"/>
          <w:kern w:val="0"/>
          <w:sz w:val="22"/>
        </w:rPr>
        <w:t xml:space="preserve"> IBM Bluemix </w:t>
      </w:r>
      <w:r w:rsidRPr="00387AA8">
        <w:rPr>
          <w:rFonts w:ascii="Helvetica" w:eastAsia="宋体" w:hAnsi="Helvetica" w:cs="Helvetica"/>
          <w:color w:val="0E8097"/>
          <w:kern w:val="0"/>
          <w:sz w:val="22"/>
        </w:rPr>
        <w:t>云平台上开发并部署您的下一个应用。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2" w:history="1">
        <w:r w:rsidRPr="00387AA8">
          <w:rPr>
            <w:rFonts w:ascii="Arial" w:eastAsia="宋体" w:hAnsi="Arial" w:cs="Arial"/>
            <w:b/>
            <w:bCs/>
            <w:color w:val="FFFFFF"/>
            <w:kern w:val="0"/>
            <w:sz w:val="22"/>
            <w:u w:val="single"/>
          </w:rPr>
          <w:t>开始您的试用</w:t>
        </w:r>
      </w:hyperlink>
    </w:p>
    <w:p w:rsidR="00387AA8" w:rsidRPr="00387AA8" w:rsidRDefault="00387AA8" w:rsidP="00387AA8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7A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REST </w:t>
      </w:r>
      <w:r w:rsidRPr="00387A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服务介绍</w:t>
      </w:r>
    </w:p>
    <w:p w:rsidR="00387AA8" w:rsidRPr="00387AA8" w:rsidRDefault="00387AA8" w:rsidP="00387AA8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REST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（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Representational State Transfer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）是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Roy Fielding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博士在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2000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年提出的一种新的软件架构风格，它以资源（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resource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）为核心，使用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HTTP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、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URI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、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XML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以及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HTML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等现有流行协议和标准来完成对资源的操作及显示。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这些操作包括获取、创建、修改和删除资源，分别对应于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HTTP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协议的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GET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、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POST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、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PUT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DELETE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方法。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REST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架构定义了以下设计准则：</w:t>
      </w:r>
    </w:p>
    <w:p w:rsidR="00387AA8" w:rsidRPr="00387AA8" w:rsidRDefault="00387AA8" w:rsidP="00387AA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网络中的所有事物都被抽象为资源（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resource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）。</w:t>
      </w:r>
    </w:p>
    <w:p w:rsidR="00387AA8" w:rsidRPr="00387AA8" w:rsidRDefault="00387AA8" w:rsidP="00387AA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每个资源对应一个唯一的资源标识（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resource identifier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）。</w:t>
      </w:r>
    </w:p>
    <w:p w:rsidR="00387AA8" w:rsidRPr="00387AA8" w:rsidRDefault="00387AA8" w:rsidP="00387AA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通过通用的连接器接口（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generic connector interface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）对资源进行操作。</w:t>
      </w:r>
    </w:p>
    <w:p w:rsidR="00387AA8" w:rsidRPr="00387AA8" w:rsidRDefault="00387AA8" w:rsidP="00387AA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对资源的各种操作不会改变资源标识。</w:t>
      </w:r>
    </w:p>
    <w:p w:rsidR="00387AA8" w:rsidRPr="00387AA8" w:rsidRDefault="00387AA8" w:rsidP="00387AA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所有的操作都是无状态的（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stateless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）。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lastRenderedPageBreak/>
        <w:t xml:space="preserve">REST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服务（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RESTful Service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）是一种基于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HTTP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准则的轻量级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服务。这类服务可以看作一系列资源（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resource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）的集合，服务的定义可以视为以下三个切面的组合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:</w:t>
      </w:r>
    </w:p>
    <w:p w:rsidR="00387AA8" w:rsidRPr="00387AA8" w:rsidRDefault="00387AA8" w:rsidP="00387AA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访问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Web Service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的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URI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，如：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http://example.com/resources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。</w:t>
      </w:r>
    </w:p>
    <w:p w:rsidR="00387AA8" w:rsidRPr="00387AA8" w:rsidRDefault="00387AA8" w:rsidP="00387AA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Web Service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所支持的数据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MIME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类型，如：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JSON, XML, YAML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等。</w:t>
      </w:r>
    </w:p>
    <w:p w:rsidR="00387AA8" w:rsidRPr="00387AA8" w:rsidRDefault="00387AA8" w:rsidP="00387AA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Web Service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使用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HTTP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协议支持的操作，如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GET, POST, PUT, DELETE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相比目前流行的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服务实现方案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XML-RPC, REST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服务更加简洁，它可以完全通过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HTTP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协议实现，还可以利用缓存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Cache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来提高响应速度，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其性能，效率和易用性等方面均优于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协议。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本文主要介绍如何使用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来测试此类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3" w:anchor="ibm-pcon" w:history="1">
        <w:r w:rsidRPr="00387AA8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387AA8" w:rsidRPr="00387AA8" w:rsidRDefault="00387AA8" w:rsidP="00387AA8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7A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soapUI </w:t>
      </w:r>
      <w:r w:rsidRPr="00387A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介绍</w:t>
      </w:r>
    </w:p>
    <w:p w:rsidR="00387AA8" w:rsidRPr="00387AA8" w:rsidRDefault="00387AA8" w:rsidP="00387AA8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由于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服务是被程序调用的，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一般不会提供界面让最终用户或测试人员直接使用，在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等工具出现之前，测试人员不得不自己编写程序来测试它，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这就要求测试人员花费很大的精力了解底层的接口，调用关系和详细的协议，导致他们不能把注意力集中到测试中。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的出现极大的改变了这一局面。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作为一个开源的工具，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强大的功能、易用的界面，吸引了很多用户。用户可以在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中通过简单的操作完成复杂的测试，不需要了解底层的细节，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极大的减轻了工作量。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支持多样的测试，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例如功能测试，性能测试，回归测试等。到目前为止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的下载量已经超过了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100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万次，成为了事实的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服务测试标准和领先的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服务测试工具。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它不仅仅可以测试基于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服务，也可以测试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风格的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服务，后者也是本文介绍的重点。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基于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开发，支持多个平台，安装非常简单。读者可以到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14" w:history="1"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>官方网站</w:t>
        </w:r>
      </w:hyperlink>
      <w:r w:rsidRPr="00387AA8">
        <w:rPr>
          <w:rFonts w:ascii="Arial" w:eastAsia="宋体" w:hAnsi="Arial" w:cs="Arial"/>
          <w:color w:val="222222"/>
          <w:kern w:val="0"/>
          <w:sz w:val="22"/>
        </w:rPr>
        <w:t>下载一个安装包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(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本文使用的是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Window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版本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3.0.1)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，直接安装即可。在该安装包中，包括了一个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所需要的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JRE1.6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版本。安装完毕以后，读者需要设置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JAVA_HOME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变量指向到相应的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JRE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目录，同时修改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PATH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变量，将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JRE1.6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bin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目录添加进去。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5" w:anchor="ibm-pcon" w:history="1">
        <w:r w:rsidRPr="00387AA8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387AA8" w:rsidRPr="00387AA8" w:rsidRDefault="00387AA8" w:rsidP="00387AA8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7A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REST </w:t>
      </w:r>
      <w:r w:rsidRPr="00387A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服务案例</w:t>
      </w:r>
    </w:p>
    <w:p w:rsidR="00387AA8" w:rsidRPr="00387AA8" w:rsidRDefault="00387AA8" w:rsidP="00387AA8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lastRenderedPageBreak/>
        <w:t>为了避免空洞的讲解，同时为了更好的展示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对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服务的测试功能，本文假想了一个在线书店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(http://www.example.com)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的例子。该在线书店对外提供了一些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服务让第三方的应用程序调用。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为了让读者把注意力集中在使用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进行测试上，我们对这些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服务进行了必要的简化，仅仅只包含下面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3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种功能：书籍列表，书籍详情和添加评论。这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3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个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服务覆盖了层次状的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资源、基本的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HTTP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操作和多种展现形式。</w:t>
      </w:r>
    </w:p>
    <w:tbl>
      <w:tblPr>
        <w:tblW w:w="5000" w:type="pct"/>
        <w:tblBorders>
          <w:bottom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94"/>
        <w:gridCol w:w="520"/>
        <w:gridCol w:w="3429"/>
        <w:gridCol w:w="1843"/>
        <w:gridCol w:w="2240"/>
      </w:tblGrid>
      <w:tr w:rsidR="00387AA8" w:rsidRPr="00387AA8" w:rsidTr="00387AA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服务名称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HTTP 操作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资源 URI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资源展现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387AA8" w:rsidRPr="00387AA8" w:rsidTr="00387AA8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书籍列表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http://www.example.com/books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application/json，text/xml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该 REST 服务的目的是列出在线书店中的书籍列表，参见 </w:t>
            </w:r>
            <w:hyperlink r:id="rId16" w:anchor="listing1" w:history="1">
              <w:r w:rsidRPr="00387AA8">
                <w:rPr>
                  <w:rFonts w:ascii="Arial" w:eastAsia="宋体" w:hAnsi="Arial" w:cs="Arial"/>
                  <w:color w:val="745285"/>
                  <w:kern w:val="0"/>
                  <w:sz w:val="24"/>
                  <w:szCs w:val="24"/>
                  <w:u w:val="single"/>
                </w:rPr>
                <w:t>代码清单</w:t>
              </w:r>
              <w:r w:rsidRPr="00387AA8">
                <w:rPr>
                  <w:rFonts w:ascii="Arial" w:eastAsia="宋体" w:hAnsi="Arial" w:cs="Arial"/>
                  <w:color w:val="745285"/>
                  <w:kern w:val="0"/>
                  <w:sz w:val="24"/>
                  <w:szCs w:val="24"/>
                  <w:u w:val="single"/>
                </w:rPr>
                <w:t xml:space="preserve"> 1</w:t>
              </w:r>
            </w:hyperlink>
            <w:r w:rsidRPr="00387AA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和 </w:t>
            </w:r>
            <w:hyperlink r:id="rId17" w:anchor="listing2" w:history="1">
              <w:r w:rsidRPr="00387AA8">
                <w:rPr>
                  <w:rFonts w:ascii="Arial" w:eastAsia="宋体" w:hAnsi="Arial" w:cs="Arial"/>
                  <w:color w:val="745285"/>
                  <w:kern w:val="0"/>
                  <w:sz w:val="24"/>
                  <w:szCs w:val="24"/>
                  <w:u w:val="single"/>
                </w:rPr>
                <w:t>代码清单</w:t>
              </w:r>
              <w:r w:rsidRPr="00387AA8">
                <w:rPr>
                  <w:rFonts w:ascii="Arial" w:eastAsia="宋体" w:hAnsi="Arial" w:cs="Arial"/>
                  <w:color w:val="745285"/>
                  <w:kern w:val="0"/>
                  <w:sz w:val="24"/>
                  <w:szCs w:val="24"/>
                  <w:u w:val="single"/>
                </w:rPr>
                <w:t xml:space="preserve"> 2</w:t>
              </w:r>
            </w:hyperlink>
          </w:p>
        </w:tc>
      </w:tr>
      <w:tr w:rsidR="00387AA8" w:rsidRPr="00387AA8" w:rsidTr="00387AA8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书籍详情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http://www.example.com/books/&lt;book id 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application/json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该 REST 服务目的是给定一个书籍 ID，返回该书籍的详细信息，参见 </w:t>
            </w:r>
            <w:hyperlink r:id="rId18" w:anchor="listing3" w:history="1">
              <w:r w:rsidRPr="00387AA8">
                <w:rPr>
                  <w:rFonts w:ascii="Arial" w:eastAsia="宋体" w:hAnsi="Arial" w:cs="Arial"/>
                  <w:color w:val="745285"/>
                  <w:kern w:val="0"/>
                  <w:sz w:val="24"/>
                  <w:szCs w:val="24"/>
                  <w:u w:val="single"/>
                </w:rPr>
                <w:t>代码清单</w:t>
              </w:r>
              <w:r w:rsidRPr="00387AA8">
                <w:rPr>
                  <w:rFonts w:ascii="Arial" w:eastAsia="宋体" w:hAnsi="Arial" w:cs="Arial"/>
                  <w:color w:val="745285"/>
                  <w:kern w:val="0"/>
                  <w:sz w:val="24"/>
                  <w:szCs w:val="24"/>
                  <w:u w:val="single"/>
                </w:rPr>
                <w:t xml:space="preserve"> 3</w:t>
              </w:r>
            </w:hyperlink>
            <w:r w:rsidRPr="00387AA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，需要注意的是书籍详细信息是一个带有层次结构的 json 展示</w:t>
            </w:r>
          </w:p>
        </w:tc>
      </w:tr>
      <w:tr w:rsidR="00387AA8" w:rsidRPr="00387AA8" w:rsidTr="00387AA8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添加评论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http://www.example.com/books/&lt;book id &gt;/comments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无 , 系统仅仅返回 200 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该 REST 服务的目的是对一个书籍添加评论，调用方需要 POST 类似 author=xxx&amp;content=xxx 的数据到服务器端。</w:t>
            </w:r>
          </w:p>
        </w:tc>
      </w:tr>
    </w:tbl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1.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书籍列表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application/json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{"books": [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{"book":    {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"id": "1234",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"name": "book1",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"price": 29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}},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{"book":    {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"id": "5678",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"name": "book2",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     "price": 18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}}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]}</w:t>
      </w:r>
    </w:p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2.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书籍列表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text/xml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&lt;bookes&gt;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&lt;book&gt;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&lt;id&gt;1234&lt;/id&gt;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&lt;name&gt;book1&lt;/name&gt;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&lt;price&gt;29.0&lt;/price&gt;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&lt;/book&gt;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&lt;book&gt;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&lt;id&gt;5678&lt;/id&gt;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&lt;name&gt;book2&lt;/name&gt;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&lt;price&gt;18&lt;/price&gt;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&lt;/book&gt;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&lt;/bookes&gt;</w:t>
      </w:r>
    </w:p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3.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书籍详情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application/json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{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"id": "1234",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"name": "book1",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"description": "this is book 1",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"author": "author1",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"price": 29,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"comments":    [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{"comment":       {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"user": "user1",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"content": "good book"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}},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{"comment":       {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"user": "user2",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"content": "not bad"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}}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]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9" w:anchor="ibm-pcon" w:history="1">
        <w:r w:rsidRPr="00387AA8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387AA8" w:rsidRPr="00387AA8" w:rsidRDefault="00387AA8" w:rsidP="00387AA8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7A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在</w:t>
      </w:r>
      <w:r w:rsidRPr="00387A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soapUI </w:t>
      </w:r>
      <w:r w:rsidRPr="00387A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中建立测试用例</w:t>
      </w:r>
    </w:p>
    <w:p w:rsidR="00387AA8" w:rsidRPr="00387AA8" w:rsidRDefault="00387AA8" w:rsidP="00387AA8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387AA8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基本概念</w:t>
      </w:r>
    </w:p>
    <w:p w:rsidR="00387AA8" w:rsidRPr="00387AA8" w:rsidRDefault="00387AA8" w:rsidP="00387AA8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在创建测试用例之前，我们先来看一看在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中的基本概念，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把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服务、资源及其操作组织为一个层次结构。如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20" w:anchor="fig1" w:history="1"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>图</w:t>
        </w:r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 xml:space="preserve"> 1</w:t>
        </w:r>
      </w:hyperlink>
      <w:r w:rsidRPr="00387AA8">
        <w:rPr>
          <w:rFonts w:ascii="Arial" w:eastAsia="宋体" w:hAnsi="Arial" w:cs="Arial"/>
          <w:color w:val="222222"/>
          <w:kern w:val="0"/>
          <w:sz w:val="22"/>
        </w:rPr>
        <w:t>所示，主要包括如下层次：</w:t>
      </w:r>
    </w:p>
    <w:p w:rsidR="00387AA8" w:rsidRPr="00387AA8" w:rsidRDefault="00387AA8" w:rsidP="00387AA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lastRenderedPageBreak/>
        <w:t>项目定义：位于最上层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(BookStoreTest)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，项目可以包含多个服务的定义。</w:t>
      </w:r>
    </w:p>
    <w:p w:rsidR="00387AA8" w:rsidRPr="00387AA8" w:rsidRDefault="00387AA8" w:rsidP="00387AA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REST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服务定义：服务其实是对多个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REST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资源的一个分组，在我们的例子中只有一个服务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BookStoreServie</w:t>
      </w:r>
    </w:p>
    <w:p w:rsidR="00387AA8" w:rsidRPr="00387AA8" w:rsidRDefault="00387AA8" w:rsidP="00387AA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REST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资源定义：具体描述该资源的名称，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URI,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参数等属性</w:t>
      </w:r>
    </w:p>
    <w:p w:rsidR="00387AA8" w:rsidRPr="00387AA8" w:rsidRDefault="00387AA8" w:rsidP="00387AA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REST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方法定义：针对每个资源的方法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(GET,POST,PUT,DELETE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等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)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，图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1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中的方法名就是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GetBookList</w:t>
      </w:r>
    </w:p>
    <w:p w:rsidR="00387AA8" w:rsidRPr="00387AA8" w:rsidRDefault="00387AA8" w:rsidP="00387AA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REST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操作请求定义：基于每个方法，可以有一个或多个请求操作，如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GetBookListRequest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，这些请求操作才是真正被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soapUI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所调用执行的。每个请求可以设置非常丰富的信息，例如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Accept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类型，请求的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Header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信息，运行了该请求以后，就能以各种方式查看运行结果。但是这里还不能加入断言来验证结果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-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必须在建立测试用例以后才能使用。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注：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读者可以在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21" w:anchor="download" w:history="1"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>下载区</w:t>
        </w:r>
      </w:hyperlink>
      <w:r w:rsidRPr="00387AA8">
        <w:rPr>
          <w:rFonts w:ascii="Arial" w:eastAsia="宋体" w:hAnsi="Arial" w:cs="Arial"/>
          <w:color w:val="222222"/>
          <w:kern w:val="0"/>
          <w:sz w:val="22"/>
        </w:rPr>
        <w:t>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bookstore-soapui-project.zip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找到完整的例子，下文中主要以该例子为基础进行讲解。读者解压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zip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文件以后，能得到一个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xml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文件，可以通过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File-&gt;import project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把项目导入到自己的工作区中。</w:t>
      </w:r>
    </w:p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1. soapUI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中的层次结构</w:t>
      </w:r>
    </w:p>
    <w:p w:rsidR="00387AA8" w:rsidRPr="00387AA8" w:rsidRDefault="00387AA8" w:rsidP="00387AA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5372100" cy="1600200"/>
            <wp:effectExtent l="19050" t="0" r="0" b="0"/>
            <wp:docPr id="4" name="图片 4" descr="soapUI 中的层次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pUI 中的层次结构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对于测试用例来讲，同样是一个层次结构：</w:t>
      </w:r>
    </w:p>
    <w:p w:rsidR="00387AA8" w:rsidRPr="00387AA8" w:rsidRDefault="00387AA8" w:rsidP="00387AA8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TestSuite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：类似于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Junit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中的测试套件，其中可以加入多个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TestCase</w:t>
      </w:r>
    </w:p>
    <w:p w:rsidR="00387AA8" w:rsidRPr="00387AA8" w:rsidRDefault="00387AA8" w:rsidP="00387AA8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TestCase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：可以包含多个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TestStep</w:t>
      </w:r>
    </w:p>
    <w:p w:rsidR="00387AA8" w:rsidRPr="00387AA8" w:rsidRDefault="00387AA8" w:rsidP="00387AA8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TestStep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：一个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TestCase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可以包含多个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TestStep,TestStep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有多种类型，它可以是上面提到一个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REST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操作请求，也可以是一个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Groovy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的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lastRenderedPageBreak/>
        <w:t>脚本，还可以试一个设置属性的操作。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TestStep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甚至支持分支跳转操作：根据特定的条件，从一个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step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可以跳转到其他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step,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而不必顺序执行。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实际上是一个平台，它支持强大的编程能力，开发或者测试人员可以利用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groovy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脚本来访问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中的对象，在运行时修改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REST request/response,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这就提供了极大的灵活性。</w:t>
      </w:r>
    </w:p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2. TestCase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定义</w:t>
      </w:r>
    </w:p>
    <w:p w:rsidR="00387AA8" w:rsidRPr="00387AA8" w:rsidRDefault="00387AA8" w:rsidP="00387AA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5133975" cy="2133600"/>
            <wp:effectExtent l="19050" t="0" r="9525" b="0"/>
            <wp:docPr id="5" name="图片 5" descr="TestSu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Suit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A8" w:rsidRPr="00387AA8" w:rsidRDefault="00387AA8" w:rsidP="00387AA8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387AA8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创建测试用例</w:t>
      </w:r>
    </w:p>
    <w:p w:rsidR="00387AA8" w:rsidRPr="00387AA8" w:rsidRDefault="00387AA8" w:rsidP="00387AA8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有了上面的基本概念以后，在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中创建测试用例就比较简单了，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用户几乎可以根据自己的直觉来一步一步的完成一个测试。</w:t>
      </w:r>
      <w:hyperlink r:id="rId24" w:anchor="fig3" w:history="1"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>图</w:t>
        </w:r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 xml:space="preserve"> 3</w:t>
        </w:r>
      </w:hyperlink>
      <w:r w:rsidRPr="00387AA8">
        <w:rPr>
          <w:rFonts w:ascii="Arial" w:eastAsia="宋体" w:hAnsi="Arial" w:cs="Arial"/>
          <w:color w:val="222222"/>
          <w:kern w:val="0"/>
          <w:sz w:val="22"/>
        </w:rPr>
        <w:t>展示的就是一个建立书籍列表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服务的步骤：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1.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新建一个名为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BookStoreTest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的项目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 </w:t>
      </w:r>
      <w:r w:rsidRPr="00387AA8">
        <w:rPr>
          <w:rFonts w:ascii="Arial" w:eastAsia="宋体" w:hAnsi="Arial" w:cs="Arial"/>
          <w:color w:val="222222"/>
          <w:kern w:val="0"/>
          <w:sz w:val="22"/>
        </w:rPr>
        <w:br/>
        <w:t xml:space="preserve">2.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在项目上点击右键，选择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"New Rest Service"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，在对话框中输入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Service Name(BookStoreService)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Endpoint(http://localhost:9080)</w:t>
      </w:r>
      <w:r w:rsidRPr="00387AA8">
        <w:rPr>
          <w:rFonts w:ascii="Arial" w:eastAsia="宋体" w:hAnsi="Arial" w:cs="Arial"/>
          <w:color w:val="222222"/>
          <w:kern w:val="0"/>
          <w:sz w:val="22"/>
        </w:rPr>
        <w:br/>
        <w:t xml:space="preserve">3.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"BookstoreService"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上点击右键，选择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“New Resource”,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在对话框中输入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Resource Name(BookList)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Resource Path (/books)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，点击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OK </w:t>
      </w:r>
      <w:r w:rsidRPr="00387AA8">
        <w:rPr>
          <w:rFonts w:ascii="Arial" w:eastAsia="宋体" w:hAnsi="Arial" w:cs="Arial"/>
          <w:color w:val="222222"/>
          <w:kern w:val="0"/>
          <w:sz w:val="22"/>
        </w:rPr>
        <w:br/>
        <w:t xml:space="preserve">4.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在弹出的对话框中输入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Method Name: GetBookList,HTTP Method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选择默认的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GET,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点击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OK</w:t>
      </w:r>
    </w:p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3.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创建一个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REST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服务</w:t>
      </w:r>
    </w:p>
    <w:p w:rsidR="00387AA8" w:rsidRPr="00387AA8" w:rsidRDefault="00387AA8" w:rsidP="00387AA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5372100" cy="5648325"/>
            <wp:effectExtent l="19050" t="0" r="0" b="0"/>
            <wp:docPr id="6" name="图片 6" descr="REST serv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T serviv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有了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服务，就可以建立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TestCase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，主要有两种方式：</w:t>
      </w:r>
    </w:p>
    <w:p w:rsidR="00387AA8" w:rsidRPr="00387AA8" w:rsidRDefault="00387AA8" w:rsidP="00387AA8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自动生成，步骤如下：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br/>
        <w:t xml:space="preserve">(1).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右键点击一个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REST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服务，例如本例中的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"BookStoreService",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选择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"Generate TestSuite"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br/>
        <w:t xml:space="preserve">(2).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在弹出的对话框中，保持默认设置，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选择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"OK"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br/>
        <w:t xml:space="preserve">(3).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输入名称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,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例如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"BookStoreService TestSuite",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选择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"OK"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即可。</w:t>
      </w:r>
    </w:p>
    <w:p w:rsidR="00387AA8" w:rsidRPr="00387AA8" w:rsidRDefault="00387AA8" w:rsidP="00387AA8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手工创建，步骤如下：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br/>
        <w:t xml:space="preserve">(1).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在项目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"BooksStoreTest"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上点击右键，选择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“New TestSuite”,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在对话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lastRenderedPageBreak/>
        <w:t>框中输入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"BookStoreService TestSuite"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br/>
        <w:t xml:space="preserve">(2).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在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BookStoreService TestSuite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上点击右键，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选择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"New TestCase",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在对话框中输入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"BookList TestCase"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br/>
        <w:t xml:space="preserve">(3).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然后在左边的导航栏中展开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BookList TestCase,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在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“Test Steps”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上点右键，选择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Add Step-&gt;Rest Test Request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br/>
        <w:t xml:space="preserve">(4).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在弹出的对话框中选择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GetBookListRequest_XML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一个完成的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TestCase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26" w:anchor="fig4" w:history="1"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>图</w:t>
        </w:r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 xml:space="preserve"> 4</w:t>
        </w:r>
      </w:hyperlink>
      <w:r w:rsidRPr="00387AA8">
        <w:rPr>
          <w:rFonts w:ascii="Arial" w:eastAsia="宋体" w:hAnsi="Arial" w:cs="Arial"/>
          <w:color w:val="222222"/>
          <w:kern w:val="0"/>
          <w:sz w:val="22"/>
        </w:rPr>
        <w:t>所示，用户可以在其中加入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Assertion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对运行结果进行验证，这也是自动化测试所必须的。</w:t>
      </w:r>
    </w:p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4. REST TestCase</w:t>
      </w:r>
    </w:p>
    <w:p w:rsidR="00387AA8" w:rsidRPr="00387AA8" w:rsidRDefault="00387AA8" w:rsidP="00387AA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5391150" cy="4781550"/>
            <wp:effectExtent l="19050" t="0" r="0" b="0"/>
            <wp:docPr id="7" name="图片 7" descr="REST Test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T Test Cas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A8" w:rsidRPr="00387AA8" w:rsidRDefault="00387AA8" w:rsidP="00387AA8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387AA8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使用变量</w:t>
      </w:r>
    </w:p>
    <w:p w:rsidR="00387AA8" w:rsidRPr="00387AA8" w:rsidRDefault="00387AA8" w:rsidP="00387AA8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lastRenderedPageBreak/>
        <w:t xml:space="preserve">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支持使用自定义变量（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Property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）在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Project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中存储和共享数据。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Property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是一个命名的字符串可以被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Groovy Script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Property Transfer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或者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Property-Expansion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引用，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目前所有的变量均被处理为字符串。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允许在项目的各个层次中定义变量，常用的层次包括：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Project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TestSuite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TestCase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Global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等。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1.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使用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Property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编辑器定义变量。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br/>
      </w:r>
      <w:r w:rsidRPr="00387AA8">
        <w:rPr>
          <w:rFonts w:ascii="Arial" w:eastAsia="宋体" w:hAnsi="Arial" w:cs="Arial"/>
          <w:color w:val="222222"/>
          <w:kern w:val="0"/>
          <w:sz w:val="22"/>
        </w:rPr>
        <w:t>用户可以使用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自带的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Property Editor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定义各个层次的变量。以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Project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变量为例，点击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BookStoreTest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Properties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面板中添加自定义变量，如下图所示：</w:t>
      </w:r>
    </w:p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5.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Property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编辑器定义项目变量</w:t>
      </w:r>
    </w:p>
    <w:p w:rsidR="00387AA8" w:rsidRPr="00387AA8" w:rsidRDefault="00387AA8" w:rsidP="00387AA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4171950" cy="2667000"/>
            <wp:effectExtent l="19050" t="0" r="0" b="0"/>
            <wp:docPr id="8" name="图片 8" descr="Project Prop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ct Property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2.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使用命令行指定变量。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br/>
      </w:r>
      <w:r w:rsidRPr="00387AA8">
        <w:rPr>
          <w:rFonts w:ascii="Arial" w:eastAsia="宋体" w:hAnsi="Arial" w:cs="Arial"/>
          <w:color w:val="222222"/>
          <w:kern w:val="0"/>
          <w:sz w:val="22"/>
        </w:rPr>
        <w:t>修改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soapUI.bat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文件中的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参数如下：</w:t>
      </w:r>
    </w:p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x.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使用命令行指定变量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set JAVA_OPTS=%JAVA_OPTS% -Xms128m -Xmx256m -Dsoapui.properties=properties.txt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其中，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properties.txt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为指定的全局变量文件名字，可以通过添加如下代码到全局变量文件来设置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project/testsuite/testcase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等层次的变量：</w:t>
      </w:r>
    </w:p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x.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使用命令行指定变量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soapui.properties.&lt;shortened-name-of-object&gt;=pathtopropertiesfile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&lt;shortened-name-of-object&gt;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为相应对象的名字。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3.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使用变量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 </w:t>
      </w:r>
      <w:r w:rsidRPr="00387AA8">
        <w:rPr>
          <w:rFonts w:ascii="Arial" w:eastAsia="宋体" w:hAnsi="Arial" w:cs="Arial"/>
          <w:color w:val="222222"/>
          <w:kern w:val="0"/>
          <w:sz w:val="22"/>
        </w:rPr>
        <w:br/>
        <w:t xml:space="preserve">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使用如下语法引用项目中定义的变量：</w:t>
      </w:r>
    </w:p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x.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使用命令行指定变量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${[scope]propertyName[#xpath-expression]}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其中，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scope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可以为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#Project#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#TestSuite#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#TestCase#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#Global#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#System#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#MockService#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#Env#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[TestStep name]#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387AA8" w:rsidRPr="00387AA8" w:rsidRDefault="00387AA8" w:rsidP="00387AA8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387AA8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验证结果</w:t>
      </w:r>
    </w:p>
    <w:p w:rsidR="00387AA8" w:rsidRPr="00387AA8" w:rsidRDefault="00387AA8" w:rsidP="00387AA8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lastRenderedPageBreak/>
        <w:t>测试用例建好之后，需要向测试用例中添加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Assertions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以便验证结果的正确性。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支持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Response SLA, Script Assertion, Contains, XQuery Match, Schema Compliance, XPath Match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以及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Not Contains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等多种断言来对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response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进行判断来保证对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服务高质量的测试。本文以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XPath Match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Script Assertion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为例来对在线书店服务返回的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XML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JSON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格式的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response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进行判断。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1.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使用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XPath Match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测试请求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GetBookListRequest_XML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返回的结果中，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id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为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1234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book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price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为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29.0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response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参见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29" w:anchor="listing2" w:history="1"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>代码清单</w:t>
        </w:r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 xml:space="preserve"> 2</w:t>
        </w:r>
      </w:hyperlink>
      <w:r w:rsidRPr="00387AA8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点击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TestCase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的添加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Assertions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按钮，如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30" w:anchor="fig4" w:history="1"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>图</w:t>
        </w:r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 xml:space="preserve"> 4</w:t>
        </w:r>
      </w:hyperlink>
      <w:r w:rsidRPr="00387AA8">
        <w:rPr>
          <w:rFonts w:ascii="Arial" w:eastAsia="宋体" w:hAnsi="Arial" w:cs="Arial"/>
          <w:color w:val="222222"/>
          <w:kern w:val="0"/>
          <w:sz w:val="22"/>
        </w:rPr>
        <w:t>所示。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在弹出的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Select Assertion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窗口中选择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XPath Match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断言，点击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OK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。配置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XPath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如下图所示：</w:t>
      </w:r>
    </w:p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6.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XPATH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测试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XML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格式的书籍列表</w:t>
      </w:r>
    </w:p>
    <w:p w:rsidR="00387AA8" w:rsidRPr="00387AA8" w:rsidRDefault="00387AA8" w:rsidP="00387AA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4371975" cy="3695700"/>
            <wp:effectExtent l="19050" t="0" r="9525" b="0"/>
            <wp:docPr id="9" name="图片 9" descr="XPath M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Path Match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XPath Expression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面板中书写用于匹配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Response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XPath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表达式，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Expected Result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面板中填写期望的值。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将使用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XPath Expression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面板中填写的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XPath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表达式与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Service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调用结果匹配，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将匹配结果与期望值比较，如果相同则测试通过，否则失败。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2.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使用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Script Assertion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测试请求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GetBookListRequest_JSON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返回的结果，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response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参见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32" w:anchor="listing1" w:history="1"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>代码清单</w:t>
        </w:r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 xml:space="preserve"> 1</w:t>
        </w:r>
      </w:hyperlink>
      <w:r w:rsidRPr="00387AA8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Assertion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添加过程与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XPath Match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类似，在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Select Assertion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窗口中选择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Script Assertion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，并在之后弹出的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Script Assertion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窗口中书写如下代码：</w:t>
      </w:r>
    </w:p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5.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Script Assertion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测试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JSON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格式的书籍列表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//assert the response header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assert messageExchange.responseHeaders["Content-Type"]=="application/json;charset=UTF-8";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assert messageExchange.responseHeaders["Cache-Control"] == "no-cache";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//assert the repsonse body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def booksRoot = net.sf.json.JSONSerializer.toJSON(messageExchange.responseContent);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def books = booksRoot.get("books");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//assert book detail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assert books[0].get("book").get("id") == "1234";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assert books[0].get("book").get("name") == "book1";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assert books[0].get("book").get("price") == 29;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3.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使用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Property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测试请求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GetBookRequest_JSON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返回的结果，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response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参见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33" w:anchor="listing3" w:history="1"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>代码清单</w:t>
        </w:r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 xml:space="preserve"> 3</w:t>
        </w:r>
      </w:hyperlink>
      <w:r w:rsidRPr="00387AA8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Script Assertion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窗口中写入如下代码：</w:t>
      </w:r>
    </w:p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6.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Property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测试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JSON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格式的书籍详情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//get property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def expectedID = context.expand('${#Project#book.id}');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def expectedName =  context.expand('${#Project#book.name}');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//assert the response header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assert messageExchange.responseHeaders["Cache-Control"] == "no-cache";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//assert the response body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def bookRoot = net.sf.json.JSONSerializer.toJSON(messageExchange.responseContent);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assert bookRoot.get("id") == expectedID;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assert bookRoot.get("name") == expectedName; </w:t>
      </w:r>
    </w:p>
    <w:p w:rsidR="00387AA8" w:rsidRPr="00387AA8" w:rsidRDefault="00387AA8" w:rsidP="00387A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87AA8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assert bookRoot.get("price") == 29.0;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上述使用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Groovy Script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对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Service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调用结果进行验证，可用的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对象包括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:messageExchange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以及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log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387AA8" w:rsidRPr="00387AA8" w:rsidRDefault="00387AA8" w:rsidP="00387AA8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messageExchange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：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当前交互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request/response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的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MessageExchange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，可以用来直接访问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message content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，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HTTP Headers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，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Attachment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等对象。</w:t>
      </w:r>
    </w:p>
    <w:p w:rsidR="00387AA8" w:rsidRPr="00387AA8" w:rsidRDefault="00387AA8" w:rsidP="00387AA8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context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：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运行当前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TestCase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的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TestRunContext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对象，具体使用方式请参见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soapUI API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文档。</w:t>
      </w:r>
    </w:p>
    <w:p w:rsidR="00387AA8" w:rsidRPr="00387AA8" w:rsidRDefault="00387AA8" w:rsidP="00387AA8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lastRenderedPageBreak/>
        <w:t>log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：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一个标准的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Log4j Logger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对象，可以用来输出日志。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依照上述步骤定义好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TestCase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并添加适当的断言之后，就可以对在线书店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服务进行测试。双击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BookStoreSerive_TestSuite,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点击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Run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按钮来运行所有的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TestCase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，结果如下图所示：</w:t>
      </w:r>
    </w:p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7.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运行测试用例</w:t>
      </w:r>
    </w:p>
    <w:p w:rsidR="00387AA8" w:rsidRPr="00387AA8" w:rsidRDefault="00387AA8" w:rsidP="00387AA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4762500" cy="4810125"/>
            <wp:effectExtent l="19050" t="0" r="0" b="0"/>
            <wp:docPr id="10" name="图片 10" descr="Run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un Test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35" w:anchor="ibm-pcon" w:history="1">
        <w:r w:rsidRPr="00387AA8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387AA8" w:rsidRPr="00387AA8" w:rsidRDefault="00387AA8" w:rsidP="00387AA8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7A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性能测试</w:t>
      </w:r>
    </w:p>
    <w:p w:rsidR="00387AA8" w:rsidRPr="00387AA8" w:rsidRDefault="00387AA8" w:rsidP="00387AA8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性能测试在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中称为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Load Test,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针对一个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TestCase,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可以建立一个或多个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LoadTest,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这些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LoadTest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会自动的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把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TestCase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中的所有步骤都添加到其中，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在运行的时候，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会自动的使用多个线程来运行这些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TestStep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，同时也会监控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它们的运行时间，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例如最短时间，最长时间，平均时间等等。这样用户能够很直观的看到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服务的响应时间，从而对性能进行调优。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建立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LoadTest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非常简单，只需要在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“Load Tests”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上点击右键，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选择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"New LoadTest",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然后输入名称即可，下图是一个针对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GetBookList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性能测试，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可以看到有两个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lastRenderedPageBreak/>
        <w:t xml:space="preserve">TestStep : "GetBookList_xml"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"GetBookList_json" , 100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个线程并发执行，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时间限制是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60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秒。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最后的结果是，最短时间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4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毫秒，最长时间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1204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毫秒，平均时间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20.54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毫秒。</w:t>
      </w:r>
    </w:p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8.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性能测试</w:t>
      </w:r>
    </w:p>
    <w:p w:rsidR="00387AA8" w:rsidRPr="00387AA8" w:rsidRDefault="00387AA8" w:rsidP="00387AA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4600575" cy="3248025"/>
            <wp:effectExtent l="19050" t="0" r="9525" b="0"/>
            <wp:docPr id="11" name="图片 11" descr="Load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ad test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性能测试还支持断言，用户可以对一个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TestStep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或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TestCase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设置运行时间要求，例如平均时间大于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2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秒就认为失败，点击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37" w:anchor="fig8" w:history="1"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>图</w:t>
        </w:r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 xml:space="preserve"> 8 </w:t>
        </w:r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>中</w:t>
        </w:r>
      </w:hyperlink>
      <w:r w:rsidRPr="00387AA8">
        <w:rPr>
          <w:rFonts w:ascii="Arial" w:eastAsia="宋体" w:hAnsi="Arial" w:cs="Arial"/>
          <w:color w:val="222222"/>
          <w:kern w:val="0"/>
          <w:sz w:val="22"/>
        </w:rPr>
        <w:t>中的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“LoadTest Assertions”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就可以设置。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当然根据需要，用户也可以编写脚本来做一些准备工作，或者清除工作。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参见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38" w:anchor="fig8" w:history="1"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>图</w:t>
        </w:r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 xml:space="preserve"> 8 </w:t>
        </w:r>
        <w:r w:rsidRPr="00387AA8">
          <w:rPr>
            <w:rFonts w:ascii="Arial" w:eastAsia="宋体" w:hAnsi="Arial" w:cs="Arial"/>
            <w:color w:val="745285"/>
            <w:kern w:val="0"/>
            <w:sz w:val="22"/>
            <w:u w:val="single"/>
          </w:rPr>
          <w:t>中</w:t>
        </w:r>
      </w:hyperlink>
      <w:r w:rsidRPr="00387AA8">
        <w:rPr>
          <w:rFonts w:ascii="Arial" w:eastAsia="宋体" w:hAnsi="Arial" w:cs="Arial"/>
          <w:color w:val="222222"/>
          <w:kern w:val="0"/>
          <w:sz w:val="22"/>
        </w:rPr>
        <w:t>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"Setup Script"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“TearDown Script”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387AA8" w:rsidRPr="00387AA8" w:rsidRDefault="00387AA8" w:rsidP="00387AA8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7A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与</w:t>
      </w:r>
      <w:r w:rsidRPr="00387A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BuildForge </w:t>
      </w:r>
      <w:r w:rsidRPr="00387A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集成</w:t>
      </w:r>
    </w:p>
    <w:p w:rsidR="00387AA8" w:rsidRPr="00387AA8" w:rsidRDefault="00387AA8" w:rsidP="00387AA8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测试可以有效的保证代码的质量，但是仅仅手工的、在本机上运行的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服务测试时远远不够的。实际上把测试作为软件构建的一部分，加入到持续集成中去是一个常见的敏捷开发实践，通过频繁的，自动化的测试，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可以更有效的发现缺陷，保证代码质量。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IBM Rational BuildForge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是一个管理软件构建和发布的平台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,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它提供了一个框架来自动化整个构建流程，不仅仅自动化单独的任务，可以集成多种用户现有的脚本和工具，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最大限度的保护用户投资。作为一个框架，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BuildForge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几乎可以调用操作系统上的任何脚本。本文重点不在介绍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BuildForge,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假定读者对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BuildForge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已经比较熟悉，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不熟悉的读者可以查看参考资料中的相关文章。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对于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来说，最简单的一种集成方式就是提供命令行脚本让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BuildForge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调用。在上文中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我们已经展示了通过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GUI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运行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TestCase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的功能，那么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可不可以通过命令行完成类似的功能呢？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答案是肯定的。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lastRenderedPageBreak/>
        <w:t xml:space="preserve">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提供了一个命令行工具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testrunner.bat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来运行一个项目中的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TestSuite,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可以在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&lt;soap_ui_home&gt;/bin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下找到它，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它的使用非常简单，只需要设置下面的几个常用参数即可：</w:t>
      </w:r>
    </w:p>
    <w:p w:rsidR="00387AA8" w:rsidRPr="00387AA8" w:rsidRDefault="00387AA8" w:rsidP="00387AA8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-s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指定要运行的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TestSuite</w:t>
      </w:r>
    </w:p>
    <w:p w:rsidR="00387AA8" w:rsidRPr="00387AA8" w:rsidRDefault="00387AA8" w:rsidP="00387AA8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-f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指定运行结果的输出目录</w:t>
      </w:r>
    </w:p>
    <w:p w:rsidR="00387AA8" w:rsidRPr="00387AA8" w:rsidRDefault="00387AA8" w:rsidP="00387AA8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-j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生成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junit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风格的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report</w:t>
      </w:r>
    </w:p>
    <w:p w:rsidR="00387AA8" w:rsidRPr="00387AA8" w:rsidRDefault="00387AA8" w:rsidP="00387AA8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-r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运行完成以后打印一个简单的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summary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下面这行命令就是运行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bookstore.xml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这个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项目中的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BookstoreTestSuite,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把结果输出到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c:\temp\reports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中。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br/>
        <w:t>testrunner.bat -sBookstoreTestSuite -r -j C:\developerWorks\soapui\bookstore.xml -f c:\temp\reports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有了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testrunner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，把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的测试集成到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BuildForge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中就很简单了，只需要在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BuildForge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的项目中添加一个步骤，参见下图：</w:t>
      </w:r>
    </w:p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9. BuildForge 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中使用</w:t>
      </w:r>
      <w:r w:rsidRPr="00387AA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testrunner</w:t>
      </w:r>
    </w:p>
    <w:p w:rsidR="00387AA8" w:rsidRPr="00387AA8" w:rsidRDefault="00387AA8" w:rsidP="00387AA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5448300" cy="1905000"/>
            <wp:effectExtent l="19050" t="0" r="0" b="0"/>
            <wp:docPr id="12" name="图片 12" descr="BuildForge and testru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uildForge and testrunner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40" w:anchor="ibm-pcon" w:history="1">
        <w:r w:rsidRPr="00387AA8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387AA8" w:rsidRPr="00387AA8" w:rsidRDefault="00387AA8" w:rsidP="00387AA8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7A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总结</w:t>
      </w:r>
    </w:p>
    <w:p w:rsidR="00387AA8" w:rsidRPr="00387AA8" w:rsidRDefault="00387AA8" w:rsidP="00387AA8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387AA8">
        <w:rPr>
          <w:rFonts w:ascii="Arial" w:eastAsia="宋体" w:hAnsi="Arial" w:cs="Arial"/>
          <w:color w:val="222222"/>
          <w:kern w:val="0"/>
          <w:sz w:val="22"/>
        </w:rPr>
        <w:t>从上文可以看出，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是一款强大的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服务测试工具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它提供了便利的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GUI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界面帮助用户对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REST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服务进行快速的测试，使用简单，学习成本很低。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它也提供了可编程能力例如变量，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Groovy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脚本等，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以便让用户应对一些复杂的情况。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总而言之，有效的实际项目中使用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，可以极大的减轻工作量，提供工作效率。当然作为开源的工具，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仍然在不断的发展完善过程中，本文所能介绍的也只是它的部分功能，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感兴趣的读者可以到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 xml:space="preserve"> soapUI </w:t>
      </w:r>
      <w:r w:rsidRPr="00387AA8">
        <w:rPr>
          <w:rFonts w:ascii="Arial" w:eastAsia="宋体" w:hAnsi="Arial" w:cs="Arial"/>
          <w:color w:val="222222"/>
          <w:kern w:val="0"/>
          <w:sz w:val="22"/>
        </w:rPr>
        <w:t>网站上获取更多资料。</w:t>
      </w:r>
    </w:p>
    <w:p w:rsidR="00387AA8" w:rsidRPr="00387AA8" w:rsidRDefault="00387AA8" w:rsidP="00387AA8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41" w:anchor="ibm-pcon" w:history="1">
        <w:r w:rsidRPr="00387AA8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387AA8" w:rsidRPr="00387AA8" w:rsidRDefault="00387AA8" w:rsidP="00387AA8">
      <w:pPr>
        <w:widowControl/>
        <w:shd w:val="clear" w:color="auto" w:fill="FFFFFF"/>
        <w:spacing w:before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7A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下载</w:t>
      </w:r>
    </w:p>
    <w:tbl>
      <w:tblPr>
        <w:tblW w:w="0" w:type="auto"/>
        <w:tblBorders>
          <w:bottom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315"/>
        <w:gridCol w:w="3135"/>
        <w:gridCol w:w="602"/>
      </w:tblGrid>
      <w:tr w:rsidR="00387AA8" w:rsidRPr="00387AA8" w:rsidTr="00387AA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名字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大小</w:t>
            </w:r>
          </w:p>
        </w:tc>
      </w:tr>
      <w:tr w:rsidR="00387AA8" w:rsidRPr="00387AA8" w:rsidTr="00387AA8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本文用到的在线书店应用程序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noWrap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hyperlink r:id="rId42" w:history="1">
              <w:r w:rsidRPr="00387AA8">
                <w:rPr>
                  <w:rFonts w:ascii="Arial" w:eastAsia="宋体" w:hAnsi="Arial" w:cs="Arial"/>
                  <w:color w:val="745285"/>
                  <w:kern w:val="0"/>
                  <w:sz w:val="24"/>
                  <w:szCs w:val="24"/>
                  <w:u w:val="single"/>
                </w:rPr>
                <w:t>bookstore.zip</w:t>
              </w:r>
            </w:hyperlink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noWrap/>
            <w:tcMar>
              <w:top w:w="120" w:type="dxa"/>
              <w:left w:w="45" w:type="dxa"/>
              <w:bottom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12KB</w:t>
            </w:r>
          </w:p>
        </w:tc>
      </w:tr>
      <w:tr w:rsidR="00387AA8" w:rsidRPr="00387AA8" w:rsidTr="00387AA8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本文用到的 soapUI 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noWrap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hyperlink r:id="rId43" w:history="1">
              <w:r w:rsidRPr="00387AA8">
                <w:rPr>
                  <w:rFonts w:ascii="Arial" w:eastAsia="宋体" w:hAnsi="Arial" w:cs="Arial"/>
                  <w:color w:val="745285"/>
                  <w:kern w:val="0"/>
                  <w:sz w:val="24"/>
                  <w:szCs w:val="24"/>
                  <w:u w:val="single"/>
                </w:rPr>
                <w:t>bookstore-soapui-project.zip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noWrap/>
            <w:tcMar>
              <w:top w:w="120" w:type="dxa"/>
              <w:left w:w="45" w:type="dxa"/>
              <w:bottom w:w="75" w:type="dxa"/>
            </w:tcMar>
            <w:hideMark/>
          </w:tcPr>
          <w:p w:rsidR="00387AA8" w:rsidRPr="00387AA8" w:rsidRDefault="00387AA8" w:rsidP="00387AA8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387AA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3KB</w:t>
            </w:r>
          </w:p>
        </w:tc>
      </w:tr>
    </w:tbl>
    <w:p w:rsidR="00387AA8" w:rsidRPr="00387AA8" w:rsidRDefault="00387AA8" w:rsidP="00387AA8">
      <w:pPr>
        <w:widowControl/>
        <w:pBdr>
          <w:top w:val="single" w:sz="12" w:space="5" w:color="666666"/>
        </w:pBdr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7A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参考资料</w:t>
      </w:r>
    </w:p>
    <w:p w:rsidR="00387AA8" w:rsidRPr="00387AA8" w:rsidRDefault="00387AA8" w:rsidP="00387AA8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44" w:history="1">
        <w:r w:rsidRPr="00387AA8">
          <w:rPr>
            <w:rFonts w:ascii="Arial" w:eastAsia="宋体" w:hAnsi="Arial" w:cs="Arial"/>
            <w:color w:val="745285"/>
            <w:kern w:val="0"/>
            <w:sz w:val="26"/>
            <w:u w:val="single"/>
          </w:rPr>
          <w:t>参与论坛讨论</w:t>
        </w:r>
      </w:hyperlink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。</w:t>
      </w:r>
    </w:p>
    <w:p w:rsidR="00387AA8" w:rsidRPr="00387AA8" w:rsidRDefault="00387AA8" w:rsidP="00387AA8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45" w:history="1">
        <w:r w:rsidRPr="00387AA8">
          <w:rPr>
            <w:rFonts w:ascii="Arial" w:eastAsia="宋体" w:hAnsi="Arial" w:cs="Arial"/>
            <w:color w:val="745285"/>
            <w:kern w:val="0"/>
            <w:sz w:val="26"/>
            <w:u w:val="single"/>
          </w:rPr>
          <w:t xml:space="preserve">REST </w:t>
        </w:r>
        <w:r w:rsidRPr="00387AA8">
          <w:rPr>
            <w:rFonts w:ascii="Arial" w:eastAsia="宋体" w:hAnsi="Arial" w:cs="Arial"/>
            <w:color w:val="745285"/>
            <w:kern w:val="0"/>
            <w:sz w:val="26"/>
            <w:u w:val="single"/>
          </w:rPr>
          <w:t>百科</w:t>
        </w:r>
      </w:hyperlink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：介绍了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REST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的基本概念，主要目标，核心原则以及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REST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示例。</w:t>
      </w:r>
    </w:p>
    <w:p w:rsidR="00387AA8" w:rsidRPr="00387AA8" w:rsidRDefault="00387AA8" w:rsidP="00387AA8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46" w:history="1">
        <w:r w:rsidRPr="00387AA8">
          <w:rPr>
            <w:rFonts w:ascii="Arial" w:eastAsia="宋体" w:hAnsi="Arial" w:cs="Arial"/>
            <w:color w:val="745285"/>
            <w:kern w:val="0"/>
            <w:sz w:val="26"/>
            <w:u w:val="single"/>
          </w:rPr>
          <w:t xml:space="preserve">XPATH </w:t>
        </w:r>
        <w:r w:rsidRPr="00387AA8">
          <w:rPr>
            <w:rFonts w:ascii="Arial" w:eastAsia="宋体" w:hAnsi="Arial" w:cs="Arial"/>
            <w:color w:val="745285"/>
            <w:kern w:val="0"/>
            <w:sz w:val="26"/>
            <w:u w:val="single"/>
          </w:rPr>
          <w:t>入门</w:t>
        </w:r>
      </w:hyperlink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：介绍了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XPATH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的概念、术语、位置路径、表达式以及函数库等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XPATH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相关知识。</w:t>
      </w:r>
    </w:p>
    <w:p w:rsidR="00387AA8" w:rsidRPr="00387AA8" w:rsidRDefault="00387AA8" w:rsidP="00387AA8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47" w:history="1">
        <w:r w:rsidRPr="00387AA8">
          <w:rPr>
            <w:rFonts w:ascii="Arial" w:eastAsia="宋体" w:hAnsi="Arial" w:cs="Arial"/>
            <w:color w:val="745285"/>
            <w:kern w:val="0"/>
            <w:sz w:val="26"/>
            <w:u w:val="single"/>
          </w:rPr>
          <w:t xml:space="preserve">Groovy </w:t>
        </w:r>
        <w:r w:rsidRPr="00387AA8">
          <w:rPr>
            <w:rFonts w:ascii="Arial" w:eastAsia="宋体" w:hAnsi="Arial" w:cs="Arial"/>
            <w:color w:val="745285"/>
            <w:kern w:val="0"/>
            <w:sz w:val="26"/>
            <w:u w:val="single"/>
          </w:rPr>
          <w:t>主页</w:t>
        </w:r>
      </w:hyperlink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：为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Groovy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新手准备了大量的参考资料。</w:t>
      </w:r>
    </w:p>
    <w:p w:rsidR="00387AA8" w:rsidRPr="00387AA8" w:rsidRDefault="00387AA8" w:rsidP="00387AA8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48" w:history="1">
        <w:r w:rsidRPr="00387AA8">
          <w:rPr>
            <w:rFonts w:ascii="Arial" w:eastAsia="宋体" w:hAnsi="Arial" w:cs="Arial"/>
            <w:color w:val="745285"/>
            <w:kern w:val="0"/>
            <w:sz w:val="26"/>
            <w:u w:val="single"/>
          </w:rPr>
          <w:t xml:space="preserve">soapUI </w:t>
        </w:r>
        <w:r w:rsidRPr="00387AA8">
          <w:rPr>
            <w:rFonts w:ascii="Arial" w:eastAsia="宋体" w:hAnsi="Arial" w:cs="Arial"/>
            <w:color w:val="745285"/>
            <w:kern w:val="0"/>
            <w:sz w:val="26"/>
            <w:u w:val="single"/>
          </w:rPr>
          <w:t>站点</w:t>
        </w:r>
      </w:hyperlink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：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soapUI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的英文站点，包含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soapUI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的基本功能介绍以及大量参考资料。</w:t>
      </w:r>
    </w:p>
    <w:p w:rsidR="00387AA8" w:rsidRPr="00387AA8" w:rsidRDefault="00387AA8" w:rsidP="00387AA8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49" w:history="1">
        <w:r w:rsidRPr="00387AA8">
          <w:rPr>
            <w:rFonts w:ascii="Arial" w:eastAsia="宋体" w:hAnsi="Arial" w:cs="Arial"/>
            <w:color w:val="745285"/>
            <w:kern w:val="0"/>
            <w:sz w:val="26"/>
            <w:u w:val="single"/>
          </w:rPr>
          <w:t>利用</w:t>
        </w:r>
        <w:r w:rsidRPr="00387AA8">
          <w:rPr>
            <w:rFonts w:ascii="Arial" w:eastAsia="宋体" w:hAnsi="Arial" w:cs="Arial"/>
            <w:color w:val="745285"/>
            <w:kern w:val="0"/>
            <w:sz w:val="26"/>
            <w:u w:val="single"/>
          </w:rPr>
          <w:t xml:space="preserve"> IBM Rational Build Forge </w:t>
        </w:r>
        <w:r w:rsidRPr="00387AA8">
          <w:rPr>
            <w:rFonts w:ascii="Arial" w:eastAsia="宋体" w:hAnsi="Arial" w:cs="Arial"/>
            <w:color w:val="745285"/>
            <w:kern w:val="0"/>
            <w:sz w:val="26"/>
            <w:u w:val="single"/>
          </w:rPr>
          <w:t>完善构建过程</w:t>
        </w:r>
      </w:hyperlink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（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developerWorks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中国，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2008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年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1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月）：介绍了如何利用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BuildForge </w:t>
      </w:r>
      <w:r w:rsidRPr="00387AA8">
        <w:rPr>
          <w:rFonts w:ascii="Arial" w:eastAsia="宋体" w:hAnsi="Arial" w:cs="Arial"/>
          <w:color w:val="333333"/>
          <w:kern w:val="0"/>
          <w:sz w:val="26"/>
          <w:szCs w:val="26"/>
        </w:rPr>
        <w:t>创建一个持续构建和集成的环境。</w:t>
      </w:r>
    </w:p>
    <w:p w:rsidR="00786716" w:rsidRPr="00387AA8" w:rsidRDefault="00786716"/>
    <w:sectPr w:rsidR="00786716" w:rsidRPr="00387AA8" w:rsidSect="00786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57F2"/>
    <w:multiLevelType w:val="multilevel"/>
    <w:tmpl w:val="4E28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A32BA"/>
    <w:multiLevelType w:val="multilevel"/>
    <w:tmpl w:val="7A56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43EC1"/>
    <w:multiLevelType w:val="multilevel"/>
    <w:tmpl w:val="877A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A57D3"/>
    <w:multiLevelType w:val="multilevel"/>
    <w:tmpl w:val="1002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F49CD"/>
    <w:multiLevelType w:val="multilevel"/>
    <w:tmpl w:val="278E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B791F"/>
    <w:multiLevelType w:val="multilevel"/>
    <w:tmpl w:val="35D6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7B2C14"/>
    <w:multiLevelType w:val="multilevel"/>
    <w:tmpl w:val="49A2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F97AFF"/>
    <w:multiLevelType w:val="multilevel"/>
    <w:tmpl w:val="C11C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500752"/>
    <w:multiLevelType w:val="multilevel"/>
    <w:tmpl w:val="054E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7AA8"/>
    <w:rsid w:val="00387AA8"/>
    <w:rsid w:val="00786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71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7A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87A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87A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387AA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7A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87A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87AA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387AA8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87A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bm-no-print">
    <w:name w:val="ibm-no-print"/>
    <w:basedOn w:val="a"/>
    <w:rsid w:val="00387A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87AA8"/>
  </w:style>
  <w:style w:type="character" w:styleId="a4">
    <w:name w:val="Hyperlink"/>
    <w:basedOn w:val="a0"/>
    <w:uiPriority w:val="99"/>
    <w:semiHidden/>
    <w:unhideWhenUsed/>
    <w:rsid w:val="00387AA8"/>
    <w:rPr>
      <w:color w:val="0000FF"/>
      <w:u w:val="single"/>
    </w:rPr>
  </w:style>
  <w:style w:type="paragraph" w:customStyle="1" w:styleId="dw-summary-author">
    <w:name w:val="dw-summary-author"/>
    <w:basedOn w:val="a"/>
    <w:rsid w:val="00387A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w-summary-date">
    <w:name w:val="dw-summary-date"/>
    <w:basedOn w:val="a"/>
    <w:rsid w:val="00387A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bm-twisty-head">
    <w:name w:val="ibm-twisty-head"/>
    <w:basedOn w:val="a0"/>
    <w:rsid w:val="00387AA8"/>
  </w:style>
  <w:style w:type="paragraph" w:customStyle="1" w:styleId="ibm-button-link-alternate">
    <w:name w:val="ibm-button-link-alternate"/>
    <w:basedOn w:val="a"/>
    <w:rsid w:val="00387A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bm-ind-link">
    <w:name w:val="ibm-ind-link"/>
    <w:basedOn w:val="a"/>
    <w:rsid w:val="00387A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87A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7AA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87AA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87A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91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758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34936">
                  <w:marLeft w:val="0"/>
                  <w:marRight w:val="75"/>
                  <w:marTop w:val="0"/>
                  <w:marBottom w:val="13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819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4" w:color="CCCCCC"/>
                      </w:divBdr>
                      <w:divsChild>
                        <w:div w:id="20138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639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82366">
                                  <w:marLeft w:val="225"/>
                                  <w:marRight w:val="0"/>
                                  <w:marTop w:val="75"/>
                                  <w:marBottom w:val="90"/>
                                  <w:divBdr>
                                    <w:top w:val="none" w:sz="0" w:space="0" w:color="auto"/>
                                    <w:left w:val="single" w:sz="6" w:space="11" w:color="AAAAA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59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0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42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19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0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9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6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20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0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bm.com/developerworks/cn/opensource/os-cn-soapui/index.html" TargetMode="External"/><Relationship Id="rId18" Type="http://schemas.openxmlformats.org/officeDocument/2006/relationships/hyperlink" Target="http://www.ibm.com/developerworks/cn/opensource/os-cn-soapui/index.html" TargetMode="External"/><Relationship Id="rId26" Type="http://schemas.openxmlformats.org/officeDocument/2006/relationships/hyperlink" Target="http://www.ibm.com/developerworks/cn/opensource/os-cn-soapui/index.html" TargetMode="External"/><Relationship Id="rId39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hyperlink" Target="http://www.ibm.com/developerworks/cn/opensource/os-cn-soapui/index.html" TargetMode="External"/><Relationship Id="rId34" Type="http://schemas.openxmlformats.org/officeDocument/2006/relationships/image" Target="media/image10.gif"/><Relationship Id="rId42" Type="http://schemas.openxmlformats.org/officeDocument/2006/relationships/hyperlink" Target="http://www.ibm.com/developerworks/apps/download/index.jsp?contentid=460087&amp;filename=bookstore.zip&amp;method=http&amp;locale=zh_CN" TargetMode="External"/><Relationship Id="rId47" Type="http://schemas.openxmlformats.org/officeDocument/2006/relationships/hyperlink" Target="http://www.ibm.com/developerworks/cn/opensource/os-cn-soapui/index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ibm.com/developerworks/cn/opensource/os-cn-soapui/index.html" TargetMode="External"/><Relationship Id="rId12" Type="http://schemas.openxmlformats.org/officeDocument/2006/relationships/hyperlink" Target="https://developer.ibm.com/sso/bmregistration?lang=zh_CN&amp;ca=dwchina-_-bluemix-_-os-cn-soapui-_-sidebar" TargetMode="External"/><Relationship Id="rId17" Type="http://schemas.openxmlformats.org/officeDocument/2006/relationships/hyperlink" Target="http://www.ibm.com/developerworks/cn/opensource/os-cn-soapui/index.html" TargetMode="External"/><Relationship Id="rId25" Type="http://schemas.openxmlformats.org/officeDocument/2006/relationships/image" Target="media/image6.gif"/><Relationship Id="rId33" Type="http://schemas.openxmlformats.org/officeDocument/2006/relationships/hyperlink" Target="http://www.ibm.com/developerworks/cn/opensource/os-cn-soapui/index.html" TargetMode="External"/><Relationship Id="rId38" Type="http://schemas.openxmlformats.org/officeDocument/2006/relationships/hyperlink" Target="http://www.ibm.com/developerworks/cn/opensource/os-cn-soapui/index.html" TargetMode="External"/><Relationship Id="rId46" Type="http://schemas.openxmlformats.org/officeDocument/2006/relationships/hyperlink" Target="http://www.ibm.com/developerworks/cn/opensource/os-cn-soapui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bm.com/developerworks/cn/opensource/os-cn-soapui/index.html" TargetMode="External"/><Relationship Id="rId20" Type="http://schemas.openxmlformats.org/officeDocument/2006/relationships/hyperlink" Target="http://www.ibm.com/developerworks/cn/opensource/os-cn-soapui/index.html" TargetMode="External"/><Relationship Id="rId29" Type="http://schemas.openxmlformats.org/officeDocument/2006/relationships/hyperlink" Target="http://www.ibm.com/developerworks/cn/opensource/os-cn-soapui/index.html" TargetMode="External"/><Relationship Id="rId41" Type="http://schemas.openxmlformats.org/officeDocument/2006/relationships/hyperlink" Target="http://www.ibm.com/developerworks/cn/opensource/os-cn-soapui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opensource/os-cn-soapui/index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ibm.com/developerworks/cn/opensource/os-cn-soapui/index.html" TargetMode="External"/><Relationship Id="rId32" Type="http://schemas.openxmlformats.org/officeDocument/2006/relationships/hyperlink" Target="http://www.ibm.com/developerworks/cn/opensource/os-cn-soapui/index.html" TargetMode="External"/><Relationship Id="rId37" Type="http://schemas.openxmlformats.org/officeDocument/2006/relationships/hyperlink" Target="http://www.ibm.com/developerworks/cn/opensource/os-cn-soapui/index.html" TargetMode="External"/><Relationship Id="rId40" Type="http://schemas.openxmlformats.org/officeDocument/2006/relationships/hyperlink" Target="http://www.ibm.com/developerworks/cn/opensource/os-cn-soapui/index.html" TargetMode="External"/><Relationship Id="rId45" Type="http://schemas.openxmlformats.org/officeDocument/2006/relationships/hyperlink" Target="http://www.ibm.com/developerworks/cn/opensource/os-cn-soapui/index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ibm.com/developerworks/cn/opensource/os-cn-soapui/index.html" TargetMode="External"/><Relationship Id="rId23" Type="http://schemas.openxmlformats.org/officeDocument/2006/relationships/image" Target="media/image5.gif"/><Relationship Id="rId28" Type="http://schemas.openxmlformats.org/officeDocument/2006/relationships/image" Target="media/image8.gif"/><Relationship Id="rId36" Type="http://schemas.openxmlformats.org/officeDocument/2006/relationships/image" Target="media/image11.gif"/><Relationship Id="rId49" Type="http://schemas.openxmlformats.org/officeDocument/2006/relationships/hyperlink" Target="http://www.ibm.com/developerworks/cn/opensource/os-cn-soapui/index.html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://www.ibm.com/developerworks/cn/opensource/os-cn-soapui/index.html" TargetMode="External"/><Relationship Id="rId31" Type="http://schemas.openxmlformats.org/officeDocument/2006/relationships/image" Target="media/image9.gif"/><Relationship Id="rId44" Type="http://schemas.openxmlformats.org/officeDocument/2006/relationships/hyperlink" Target="http://www.ibm.com/developerworks/forums/dw_forum.jsp?forum=375&amp;cat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opensource/os-cn-soapui/index.html#toggle" TargetMode="External"/><Relationship Id="rId14" Type="http://schemas.openxmlformats.org/officeDocument/2006/relationships/hyperlink" Target="http://www.ibm.com/developerworks/cn/opensource/os-cn-soapui/index.html" TargetMode="External"/><Relationship Id="rId22" Type="http://schemas.openxmlformats.org/officeDocument/2006/relationships/image" Target="media/image4.gif"/><Relationship Id="rId27" Type="http://schemas.openxmlformats.org/officeDocument/2006/relationships/image" Target="media/image7.gif"/><Relationship Id="rId30" Type="http://schemas.openxmlformats.org/officeDocument/2006/relationships/hyperlink" Target="http://www.ibm.com/developerworks/cn/opensource/os-cn-soapui/index.html" TargetMode="External"/><Relationship Id="rId35" Type="http://schemas.openxmlformats.org/officeDocument/2006/relationships/hyperlink" Target="http://www.ibm.com/developerworks/cn/opensource/os-cn-soapui/index.html" TargetMode="External"/><Relationship Id="rId43" Type="http://schemas.openxmlformats.org/officeDocument/2006/relationships/hyperlink" Target="http://www.ibm.com/developerworks/apps/download/index.jsp?contentid=460087&amp;filename=bookstore-soapui-project.zip&amp;method=http&amp;locale=zh_CN" TargetMode="External"/><Relationship Id="rId48" Type="http://schemas.openxmlformats.org/officeDocument/2006/relationships/hyperlink" Target="http://www.ibm.com/developerworks/cn/opensource/os-cn-soapui/index.html" TargetMode="External"/><Relationship Id="rId8" Type="http://schemas.openxmlformats.org/officeDocument/2006/relationships/hyperlink" Target="http://www.ibm.com/developerworks/cn/opensource/os-cn-soapui/index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2118</Words>
  <Characters>12077</Characters>
  <Application>Microsoft Office Word</Application>
  <DocSecurity>0</DocSecurity>
  <Lines>100</Lines>
  <Paragraphs>28</Paragraphs>
  <ScaleCrop>false</ScaleCrop>
  <Company>Microwin10</Company>
  <LinksUpToDate>false</LinksUpToDate>
  <CharactersWithSpaces>14167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2017-03-29T01:43:00Z</dcterms:created>
  <dcterms:modified xsi:type="dcterms:W3CDTF">2017-03-29T01:43:00Z</dcterms:modified>
</cp:coreProperties>
</file>