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020" w:rsidRPr="00E86020" w:rsidRDefault="00E86020" w:rsidP="00E86020">
      <w:pPr>
        <w:widowControl/>
        <w:shd w:val="clear" w:color="auto" w:fill="FFFFFF"/>
        <w:spacing w:line="380" w:lineRule="atLeast"/>
        <w:jc w:val="left"/>
        <w:outlineLvl w:val="1"/>
        <w:rPr>
          <w:rFonts w:ascii="MS Shell Dlg" w:eastAsia="宋体" w:hAnsi="MS Shell Dlg" w:cs="MS Shell Dlg"/>
          <w:b/>
          <w:bCs/>
          <w:color w:val="000000"/>
          <w:kern w:val="0"/>
          <w:sz w:val="36"/>
          <w:szCs w:val="36"/>
        </w:rPr>
      </w:pPr>
      <w:hyperlink r:id="rId4" w:history="1">
        <w:r w:rsidRPr="00E86020">
          <w:rPr>
            <w:rFonts w:ascii="MS Shell Dlg" w:eastAsia="宋体" w:hAnsi="MS Shell Dlg" w:cs="MS Shell Dlg"/>
            <w:b/>
            <w:bCs/>
            <w:color w:val="2E9CE9"/>
            <w:kern w:val="0"/>
            <w:sz w:val="19"/>
          </w:rPr>
          <w:t>IIS</w:t>
        </w:r>
        <w:r w:rsidRPr="00E86020">
          <w:rPr>
            <w:rFonts w:ascii="MS Shell Dlg" w:eastAsia="宋体" w:hAnsi="MS Shell Dlg" w:cs="MS Shell Dlg"/>
            <w:b/>
            <w:bCs/>
            <w:color w:val="2E9CE9"/>
            <w:kern w:val="0"/>
            <w:sz w:val="19"/>
          </w:rPr>
          <w:t>日志分析方法及工具</w:t>
        </w:r>
      </w:hyperlink>
    </w:p>
    <w:p w:rsidR="00E86020" w:rsidRPr="00E86020" w:rsidRDefault="00E86020" w:rsidP="00E86020">
      <w:pPr>
        <w:widowControl/>
        <w:shd w:val="clear" w:color="auto" w:fill="FFFFFF"/>
        <w:spacing w:line="380" w:lineRule="atLeast"/>
        <w:jc w:val="left"/>
        <w:rPr>
          <w:rFonts w:ascii="MS Shell Dlg" w:eastAsia="宋体" w:hAnsi="MS Shell Dlg" w:cs="MS Shell Dlg"/>
          <w:color w:val="000000"/>
          <w:kern w:val="0"/>
          <w:sz w:val="19"/>
          <w:szCs w:val="19"/>
        </w:rPr>
      </w:pP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  <w:t>   </w:t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t xml:space="preserve">    </w:t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t>日志的重要性已经越来越受到程序员的重视</w:t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t>,IIS</w:t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t>的日志更是不言而喻。</w:t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  <w:t>        IIS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日志建议使用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W3C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扩充日志文件格式，这也是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IIS 5.0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已上默认的格式，可以指定每天记录客户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IP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地址、用户名、服务器端口、方法、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URI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资源、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URI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查询、协议状态、用户代理，每天要审查日志。如图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1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所示。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  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  <w:t> 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75pt;height:23.75pt"/>
        </w:pic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  <w:t>IIS 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的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WWW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日志文件默认位置为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 xml:space="preserve"> %systemroot%\system32\logfiles\w3svc1\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，（例如：我的则是在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 xml:space="preserve"> C:\WINDOWS\system32\LogFiles\W3SVC1\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），默认每天一个日志。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t>建议不要使用默认的目录，更换一个记录日志的路径，同时设置日志访问权限，只允许管理员和</w:t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t>SYSTEM</w:t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t>为完全控制的权限。</w:t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t>  </w:t>
      </w:r>
      <w:r w:rsidRPr="00E86020">
        <w:rPr>
          <w:rFonts w:ascii="MS Shell Dlg" w:eastAsia="宋体" w:hAnsi="MS Shell Dlg" w:cs="MS Shell Dlg"/>
          <w:color w:val="FF0000"/>
          <w:kern w:val="0"/>
          <w:sz w:val="19"/>
        </w:rPr>
        <w:t> 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如图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2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所示。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pict>
          <v:shape id="_x0000_i1026" type="#_x0000_t75" alt="" style="width:23.75pt;height:23.75pt"/>
        </w:pic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t>如果发现</w:t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t>IIS</w:t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t>日志再也不记录了，解决办法：</w:t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t>看看你有没有启用日志记录：你的网站</w:t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t xml:space="preserve">--&gt; </w:t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t>属性</w:t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t xml:space="preserve"> --&gt;“</w:t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t>网站</w:t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t>”--&gt;“</w:t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t>启用日志</w:t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t>”</w:t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t>是否勾选。</w:t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日志文件的名称格式是：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ex+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年份的末两位数字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+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月份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+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日期。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  <w:t xml:space="preserve">( 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如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2002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年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8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月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10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日的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WWW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日志文件是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 xml:space="preserve">ex020810.log 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）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  <w:t>IIS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的日志文件都是文本文件，可以使用任何编辑器或相关软件打开，例如记事本程序，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AWStats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工具。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开头四行都是日志的说明信息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FF"/>
          <w:kern w:val="0"/>
          <w:sz w:val="19"/>
          <w:szCs w:val="19"/>
        </w:rPr>
        <w:t xml:space="preserve">#Software        </w:t>
      </w:r>
      <w:r w:rsidRPr="00E86020">
        <w:rPr>
          <w:rFonts w:ascii="MS Shell Dlg" w:eastAsia="宋体" w:hAnsi="MS Shell Dlg" w:cs="MS Shell Dlg"/>
          <w:color w:val="0000FF"/>
          <w:kern w:val="0"/>
          <w:sz w:val="19"/>
          <w:szCs w:val="19"/>
        </w:rPr>
        <w:t>生成软件</w:t>
      </w:r>
      <w:r w:rsidRPr="00E86020">
        <w:rPr>
          <w:rFonts w:ascii="MS Shell Dlg" w:eastAsia="宋体" w:hAnsi="MS Shell Dlg" w:cs="MS Shell Dlg"/>
          <w:color w:val="0000FF"/>
          <w:kern w:val="0"/>
          <w:sz w:val="19"/>
          <w:szCs w:val="19"/>
        </w:rPr>
        <w:br w:type="textWrapping" w:clear="all"/>
        <w:t>#Version         </w:t>
      </w:r>
      <w:r w:rsidRPr="00E86020">
        <w:rPr>
          <w:rFonts w:ascii="MS Shell Dlg" w:eastAsia="宋体" w:hAnsi="MS Shell Dlg" w:cs="MS Shell Dlg"/>
          <w:color w:val="0000FF"/>
          <w:kern w:val="0"/>
          <w:sz w:val="19"/>
          <w:szCs w:val="19"/>
        </w:rPr>
        <w:t>版本</w:t>
      </w:r>
      <w:r w:rsidRPr="00E86020">
        <w:rPr>
          <w:rFonts w:ascii="MS Shell Dlg" w:eastAsia="宋体" w:hAnsi="MS Shell Dlg" w:cs="MS Shell Dlg"/>
          <w:color w:val="0000FF"/>
          <w:kern w:val="0"/>
          <w:sz w:val="19"/>
          <w:szCs w:val="19"/>
        </w:rPr>
        <w:br w:type="textWrapping" w:clear="all"/>
        <w:t xml:space="preserve">#Date            </w:t>
      </w:r>
      <w:r w:rsidRPr="00E86020">
        <w:rPr>
          <w:rFonts w:ascii="MS Shell Dlg" w:eastAsia="宋体" w:hAnsi="MS Shell Dlg" w:cs="MS Shell Dlg"/>
          <w:color w:val="0000FF"/>
          <w:kern w:val="0"/>
          <w:sz w:val="19"/>
          <w:szCs w:val="19"/>
        </w:rPr>
        <w:t>日志发生日期</w:t>
      </w:r>
      <w:r w:rsidRPr="00E86020">
        <w:rPr>
          <w:rFonts w:ascii="MS Shell Dlg" w:eastAsia="宋体" w:hAnsi="MS Shell Dlg" w:cs="MS Shell Dlg"/>
          <w:color w:val="0000FF"/>
          <w:kern w:val="0"/>
          <w:sz w:val="19"/>
          <w:szCs w:val="19"/>
        </w:rPr>
        <w:br w:type="textWrapping" w:clear="all"/>
        <w:t>#Fields          </w:t>
      </w:r>
      <w:r w:rsidRPr="00E86020">
        <w:rPr>
          <w:rFonts w:ascii="MS Shell Dlg" w:eastAsia="宋体" w:hAnsi="MS Shell Dlg" w:cs="MS Shell Dlg"/>
          <w:color w:val="0000FF"/>
          <w:kern w:val="0"/>
          <w:sz w:val="19"/>
          <w:szCs w:val="19"/>
        </w:rPr>
        <w:t>字段，显示记录信息的格式，可由</w:t>
      </w:r>
      <w:r w:rsidRPr="00E86020">
        <w:rPr>
          <w:rFonts w:ascii="MS Shell Dlg" w:eastAsia="宋体" w:hAnsi="MS Shell Dlg" w:cs="MS Shell Dlg"/>
          <w:color w:val="0000FF"/>
          <w:kern w:val="0"/>
          <w:sz w:val="19"/>
          <w:szCs w:val="19"/>
        </w:rPr>
        <w:t>IIS</w:t>
      </w:r>
      <w:r w:rsidRPr="00E86020">
        <w:rPr>
          <w:rFonts w:ascii="MS Shell Dlg" w:eastAsia="宋体" w:hAnsi="MS Shell Dlg" w:cs="MS Shell Dlg"/>
          <w:color w:val="0000FF"/>
          <w:kern w:val="0"/>
          <w:sz w:val="19"/>
          <w:szCs w:val="19"/>
        </w:rPr>
        <w:t>自定义。</w:t>
      </w:r>
      <w:r w:rsidRPr="00E86020">
        <w:rPr>
          <w:rFonts w:ascii="MS Shell Dlg" w:eastAsia="宋体" w:hAnsi="MS Shell Dlg" w:cs="MS Shell Dlg"/>
          <w:color w:val="0000FF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FF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FF"/>
          <w:kern w:val="0"/>
          <w:sz w:val="19"/>
          <w:szCs w:val="19"/>
        </w:rPr>
        <w:lastRenderedPageBreak/>
        <w:t>日志的主体是一条一条的请求信息，请求信息的格式是由</w:t>
      </w:r>
      <w:r w:rsidRPr="00E86020">
        <w:rPr>
          <w:rFonts w:ascii="MS Shell Dlg" w:eastAsia="宋体" w:hAnsi="MS Shell Dlg" w:cs="MS Shell Dlg"/>
          <w:color w:val="0000FF"/>
          <w:kern w:val="0"/>
          <w:sz w:val="19"/>
          <w:szCs w:val="19"/>
        </w:rPr>
        <w:t>#Fields</w:t>
      </w:r>
      <w:r w:rsidRPr="00E86020">
        <w:rPr>
          <w:rFonts w:ascii="MS Shell Dlg" w:eastAsia="宋体" w:hAnsi="MS Shell Dlg" w:cs="MS Shell Dlg"/>
          <w:color w:val="0000FF"/>
          <w:kern w:val="0"/>
          <w:sz w:val="19"/>
          <w:szCs w:val="19"/>
        </w:rPr>
        <w:t>定义的，每个字段都有空格隔开。</w:t>
      </w:r>
      <w:r w:rsidRPr="00E86020">
        <w:rPr>
          <w:rFonts w:ascii="MS Shell Dlg" w:eastAsia="宋体" w:hAnsi="MS Shell Dlg" w:cs="MS Shell Dlg"/>
          <w:color w:val="0000FF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FF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FF"/>
          <w:kern w:val="0"/>
          <w:sz w:val="19"/>
          <w:szCs w:val="19"/>
        </w:rPr>
        <w:t>字段解释</w:t>
      </w:r>
      <w:r w:rsidRPr="00E86020">
        <w:rPr>
          <w:rFonts w:ascii="MS Shell Dlg" w:eastAsia="宋体" w:hAnsi="MS Shell Dlg" w:cs="MS Shell Dlg"/>
          <w:color w:val="0000FF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FF"/>
          <w:kern w:val="0"/>
          <w:sz w:val="19"/>
          <w:szCs w:val="19"/>
        </w:rPr>
        <w:br w:type="textWrapping" w:clear="all"/>
        <w:t xml:space="preserve">data                   </w:t>
      </w:r>
      <w:r w:rsidRPr="00E86020">
        <w:rPr>
          <w:rFonts w:ascii="MS Shell Dlg" w:eastAsia="宋体" w:hAnsi="MS Shell Dlg" w:cs="MS Shell Dlg"/>
          <w:color w:val="0000FF"/>
          <w:kern w:val="0"/>
          <w:sz w:val="19"/>
          <w:szCs w:val="19"/>
        </w:rPr>
        <w:t>日期</w:t>
      </w:r>
      <w:r w:rsidRPr="00E86020">
        <w:rPr>
          <w:rFonts w:ascii="MS Shell Dlg" w:eastAsia="宋体" w:hAnsi="MS Shell Dlg" w:cs="MS Shell Dlg"/>
          <w:color w:val="0000FF"/>
          <w:kern w:val="0"/>
          <w:sz w:val="19"/>
          <w:szCs w:val="19"/>
        </w:rPr>
        <w:br w:type="textWrapping" w:clear="all"/>
        <w:t xml:space="preserve">time                    </w:t>
      </w:r>
      <w:r w:rsidRPr="00E86020">
        <w:rPr>
          <w:rFonts w:ascii="MS Shell Dlg" w:eastAsia="宋体" w:hAnsi="MS Shell Dlg" w:cs="MS Shell Dlg"/>
          <w:color w:val="0000FF"/>
          <w:kern w:val="0"/>
          <w:sz w:val="19"/>
          <w:szCs w:val="19"/>
        </w:rPr>
        <w:t>时间</w:t>
      </w:r>
      <w:r w:rsidRPr="00E86020">
        <w:rPr>
          <w:rFonts w:ascii="MS Shell Dlg" w:eastAsia="宋体" w:hAnsi="MS Shell Dlg" w:cs="MS Shell Dlg"/>
          <w:color w:val="0000FF"/>
          <w:kern w:val="0"/>
          <w:sz w:val="19"/>
          <w:szCs w:val="19"/>
        </w:rPr>
        <w:br w:type="textWrapping" w:clear="all"/>
        <w:t>cs-method          </w:t>
      </w:r>
      <w:r w:rsidRPr="00E86020">
        <w:rPr>
          <w:rFonts w:ascii="MS Shell Dlg" w:eastAsia="宋体" w:hAnsi="MS Shell Dlg" w:cs="MS Shell Dlg"/>
          <w:color w:val="0000FF"/>
          <w:kern w:val="0"/>
          <w:sz w:val="19"/>
          <w:szCs w:val="19"/>
        </w:rPr>
        <w:t>请求方法</w:t>
      </w:r>
      <w:r w:rsidRPr="00E86020">
        <w:rPr>
          <w:rFonts w:ascii="MS Shell Dlg" w:eastAsia="宋体" w:hAnsi="MS Shell Dlg" w:cs="MS Shell Dlg"/>
          <w:color w:val="0000FF"/>
          <w:kern w:val="0"/>
          <w:sz w:val="19"/>
          <w:szCs w:val="19"/>
        </w:rPr>
        <w:br w:type="textWrapping" w:clear="all"/>
        <w:t>cs-uri-stem         </w:t>
      </w:r>
      <w:r w:rsidRPr="00E86020">
        <w:rPr>
          <w:rFonts w:ascii="MS Shell Dlg" w:eastAsia="宋体" w:hAnsi="MS Shell Dlg" w:cs="MS Shell Dlg"/>
          <w:color w:val="0000FF"/>
          <w:kern w:val="0"/>
          <w:sz w:val="19"/>
          <w:szCs w:val="19"/>
        </w:rPr>
        <w:t>请求文件</w:t>
      </w:r>
      <w:r w:rsidRPr="00E86020">
        <w:rPr>
          <w:rFonts w:ascii="MS Shell Dlg" w:eastAsia="宋体" w:hAnsi="MS Shell Dlg" w:cs="MS Shell Dlg"/>
          <w:color w:val="0000FF"/>
          <w:kern w:val="0"/>
          <w:sz w:val="19"/>
          <w:szCs w:val="19"/>
        </w:rPr>
        <w:br w:type="textWrapping" w:clear="all"/>
        <w:t xml:space="preserve">cs-uri-query       </w:t>
      </w:r>
      <w:r w:rsidRPr="00E86020">
        <w:rPr>
          <w:rFonts w:ascii="MS Shell Dlg" w:eastAsia="宋体" w:hAnsi="MS Shell Dlg" w:cs="MS Shell Dlg"/>
          <w:color w:val="0000FF"/>
          <w:kern w:val="0"/>
          <w:sz w:val="19"/>
          <w:szCs w:val="19"/>
        </w:rPr>
        <w:t>请求参数</w:t>
      </w:r>
      <w:r w:rsidRPr="00E86020">
        <w:rPr>
          <w:rFonts w:ascii="MS Shell Dlg" w:eastAsia="宋体" w:hAnsi="MS Shell Dlg" w:cs="MS Shell Dlg"/>
          <w:color w:val="0000FF"/>
          <w:kern w:val="0"/>
          <w:sz w:val="19"/>
          <w:szCs w:val="19"/>
        </w:rPr>
        <w:br w:type="textWrapping" w:clear="all"/>
        <w:t>cs-username       </w:t>
      </w:r>
      <w:r w:rsidRPr="00E86020">
        <w:rPr>
          <w:rFonts w:ascii="MS Shell Dlg" w:eastAsia="宋体" w:hAnsi="MS Shell Dlg" w:cs="MS Shell Dlg"/>
          <w:color w:val="0000FF"/>
          <w:kern w:val="0"/>
          <w:sz w:val="19"/>
          <w:szCs w:val="19"/>
        </w:rPr>
        <w:t>客户端用户名</w:t>
      </w:r>
      <w:r w:rsidRPr="00E86020">
        <w:rPr>
          <w:rFonts w:ascii="MS Shell Dlg" w:eastAsia="宋体" w:hAnsi="MS Shell Dlg" w:cs="MS Shell Dlg"/>
          <w:color w:val="0000FF"/>
          <w:kern w:val="0"/>
          <w:sz w:val="19"/>
          <w:szCs w:val="19"/>
        </w:rPr>
        <w:br w:type="textWrapping" w:clear="all"/>
        <w:t xml:space="preserve">c-ip                    </w:t>
      </w:r>
      <w:r w:rsidRPr="00E86020">
        <w:rPr>
          <w:rFonts w:ascii="MS Shell Dlg" w:eastAsia="宋体" w:hAnsi="MS Shell Dlg" w:cs="MS Shell Dlg"/>
          <w:color w:val="0000FF"/>
          <w:kern w:val="0"/>
          <w:sz w:val="19"/>
          <w:szCs w:val="19"/>
        </w:rPr>
        <w:t>客户端</w:t>
      </w:r>
      <w:r w:rsidRPr="00E86020">
        <w:rPr>
          <w:rFonts w:ascii="MS Shell Dlg" w:eastAsia="宋体" w:hAnsi="MS Shell Dlg" w:cs="MS Shell Dlg"/>
          <w:color w:val="0000FF"/>
          <w:kern w:val="0"/>
          <w:sz w:val="19"/>
          <w:szCs w:val="19"/>
        </w:rPr>
        <w:t>IP</w:t>
      </w:r>
      <w:r w:rsidRPr="00E86020">
        <w:rPr>
          <w:rFonts w:ascii="MS Shell Dlg" w:eastAsia="宋体" w:hAnsi="MS Shell Dlg" w:cs="MS Shell Dlg"/>
          <w:color w:val="0000FF"/>
          <w:kern w:val="0"/>
          <w:sz w:val="19"/>
          <w:szCs w:val="19"/>
        </w:rPr>
        <w:br w:type="textWrapping" w:clear="all"/>
        <w:t>cs-version          </w:t>
      </w:r>
      <w:r w:rsidRPr="00E86020">
        <w:rPr>
          <w:rFonts w:ascii="MS Shell Dlg" w:eastAsia="宋体" w:hAnsi="MS Shell Dlg" w:cs="MS Shell Dlg"/>
          <w:color w:val="0000FF"/>
          <w:kern w:val="0"/>
          <w:sz w:val="19"/>
          <w:szCs w:val="19"/>
        </w:rPr>
        <w:t>客户端协议版本</w:t>
      </w:r>
      <w:r w:rsidRPr="00E86020">
        <w:rPr>
          <w:rFonts w:ascii="MS Shell Dlg" w:eastAsia="宋体" w:hAnsi="MS Shell Dlg" w:cs="MS Shell Dlg"/>
          <w:color w:val="0000FF"/>
          <w:kern w:val="0"/>
          <w:sz w:val="19"/>
          <w:szCs w:val="19"/>
        </w:rPr>
        <w:br w:type="textWrapping" w:clear="all"/>
        <w:t>cs(User-Agent)  </w:t>
      </w:r>
      <w:r w:rsidRPr="00E86020">
        <w:rPr>
          <w:rFonts w:ascii="MS Shell Dlg" w:eastAsia="宋体" w:hAnsi="MS Shell Dlg" w:cs="MS Shell Dlg"/>
          <w:color w:val="0000FF"/>
          <w:kern w:val="0"/>
          <w:sz w:val="19"/>
          <w:szCs w:val="19"/>
        </w:rPr>
        <w:t>客户端浏览器</w:t>
      </w:r>
      <w:r w:rsidRPr="00E86020">
        <w:rPr>
          <w:rFonts w:ascii="MS Shell Dlg" w:eastAsia="宋体" w:hAnsi="MS Shell Dlg" w:cs="MS Shell Dlg"/>
          <w:color w:val="0000FF"/>
          <w:kern w:val="0"/>
          <w:sz w:val="19"/>
          <w:szCs w:val="19"/>
        </w:rPr>
        <w:br w:type="textWrapping" w:clear="all"/>
        <w:t>cs(Referer)         </w:t>
      </w:r>
      <w:r w:rsidRPr="00E86020">
        <w:rPr>
          <w:rFonts w:ascii="MS Shell Dlg" w:eastAsia="宋体" w:hAnsi="MS Shell Dlg" w:cs="MS Shell Dlg"/>
          <w:color w:val="0000FF"/>
          <w:kern w:val="0"/>
          <w:sz w:val="19"/>
          <w:szCs w:val="19"/>
        </w:rPr>
        <w:t>引用页</w:t>
      </w:r>
      <w:r w:rsidRPr="00E86020">
        <w:rPr>
          <w:rFonts w:ascii="MS Shell Dlg" w:eastAsia="宋体" w:hAnsi="MS Shell Dlg" w:cs="MS Shell Dlg"/>
          <w:color w:val="0000FF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t>下面列举说明日志文件的部分内容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（每个日志文件都有如下的头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4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行）：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</w:rPr>
        <w:t> 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  <w:t>#Software: Microsoft Internet Information Services 6.0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  <w:t>#Version: 1.0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  <w:t>#Date: 2007-09-21 02:38:17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  <w:t>#Fields: date time s-sitename s-ip cs-method cs-uri-stem cs-uri-query s-port cs-username c-ip cs(User-Agent) sc-status sc-substatus sc-win32-status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  <w:t>2007-09-21 01:10:51 10.152.8.17 - 10.152.8.2 80 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</w:rPr>
        <w:t> 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  <w:t>GET /seek/images/ip.gif - 200 Mozilla/5.0+(X11;+U;+Linux+2.4.2-2+i686;+en-US;+0.7)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</w:rPr>
        <w:t> 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 xml:space="preserve">　　上面各行分别清楚地记下了远程客户端的：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  <w:t xml:space="preserve">            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连接时间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               2007-09-21 01:10:51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  <w:t>                 IP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地址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              10.152.8.17 - 10.152.8.2  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</w:rPr>
        <w:t> 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  <w:t xml:space="preserve">                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端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    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口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               80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  <w:t>            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请求动作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               GET /seek/images/ip.gif - 200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  <w:t>            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返回结果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               - 200 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（用数字表示，如页面不存在则以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404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返回）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  <w:t xml:space="preserve">        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浏览器类型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              Mozilla/5.0+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系统等相关信息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              X11;+U;+Linux+2.4.2-2+i686;+en-US;+0.7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lastRenderedPageBreak/>
        <w:t>附：</w:t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t>IIS</w:t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t>的</w:t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t>FTP</w:t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t>日志</w:t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IIS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的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FTP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日志文件默认位置为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%systemroot%\system32\logfiles\MSFTPSVC1\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，对于绝大多数系统而言（如果安装系统时定义了系统存放目录则根据实际情况修改）则是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C:\winnt\system32\logfiles\ MSFTPSVC1\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，和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IIS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的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WWW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日志一样，也是默认每天一个日志。日志文件的名称格式是：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ex+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年份的末两位数字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+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月份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+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日期，如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2002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年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8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月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10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日的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WWW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日志文件是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ex020810.log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。它也是文本文件，同样可以使用任何编辑器打开，例如记事本程序。和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IIS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的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WWW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日志相比，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IIS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的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FTP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日志文件要丰富得多。下面列举日志文件的部分内容。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</w:rPr>
        <w:t> 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#Software: Microsoft Internet Information Services 6.0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  <w:t>#Version: 1.0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</w:rPr>
        <w:t> 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  <w:t>#Date: 2002-07-24 01:32:07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</w:rPr>
        <w:t> 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  <w:t>#Fields: time cip csmethod csuristem scstatus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</w:rPr>
        <w:t> 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  <w:t>03:15:20 210.12.195.3 [1]USER administator 331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 xml:space="preserve">　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</w:rPr>
        <w:t> 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（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IP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地址为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210.12.195.2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用户名为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administator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的用户试图登录）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</w:rPr>
        <w:t> 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  <w:t>03:16:12 210.12.195.2 [1]PASS - 530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 xml:space="preserve">　（登录失败）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  <w:t>03:19:16 210.12.195.2 [1]USER administrator 331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 xml:space="preserve">　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</w:rPr>
        <w:t> 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（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IP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地址为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210.12.195.2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用户名为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administrator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的用户试图登录）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</w:rPr>
        <w:t> 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br w:type="textWrapping" w:clear="all"/>
        <w:t>03:19:24 210.12.195.2 [1]PASS - 230</w:t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t xml:space="preserve">　（登录成功）</w:t>
      </w:r>
      <w:r w:rsidRPr="00E86020">
        <w:rPr>
          <w:rFonts w:ascii="MS Shell Dlg" w:eastAsia="宋体" w:hAnsi="MS Shell Dlg" w:cs="MS Shell Dlg"/>
          <w:color w:val="FF0000"/>
          <w:kern w:val="0"/>
          <w:sz w:val="19"/>
        </w:rPr>
        <w:t> </w:t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br w:type="textWrapping" w:clear="all"/>
        <w:t>03:19:49 210.12.195.2 [1]MKD brght 550</w:t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t xml:space="preserve">　（新建目录失败）</w:t>
      </w:r>
      <w:r w:rsidRPr="00E86020">
        <w:rPr>
          <w:rFonts w:ascii="MS Shell Dlg" w:eastAsia="宋体" w:hAnsi="MS Shell Dlg" w:cs="MS Shell Dlg"/>
          <w:color w:val="FF0000"/>
          <w:kern w:val="0"/>
          <w:sz w:val="19"/>
        </w:rPr>
        <w:t> </w:t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br w:type="textWrapping" w:clear="all"/>
        <w:t>03:25:26 210.12.195.2 [1]QUIT - 550</w:t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t xml:space="preserve">　（退出</w:t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t>FTP</w:t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t>程序）</w:t>
      </w:r>
      <w:r w:rsidRPr="00E86020">
        <w:rPr>
          <w:rFonts w:ascii="MS Shell Dlg" w:eastAsia="宋体" w:hAnsi="MS Shell Dlg" w:cs="MS Shell Dlg"/>
          <w:color w:val="FF0000"/>
          <w:kern w:val="0"/>
          <w:sz w:val="19"/>
        </w:rPr>
        <w:t> </w:t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有经验的用户可以通过这段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FTP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日志文件的内容看出，</w:t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t>来自</w:t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t>IP</w:t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t>地址</w:t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t>210.12.195.2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的远程客户从</w:t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t>2002</w:t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t>年</w:t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t>7</w:t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t>月</w:t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t>24</w:t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t>日</w:t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t>3</w:t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t>：</w:t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t>15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开始试图登录此服务器，先后</w:t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t>换了</w:t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t>2</w:t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t>次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用户名和口令才成功，最终以</w:t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t>administrator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的账户成功登录。这时候就应该提高警惕，因为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administrator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账户极有可能泄密了，为了安全考虑，应该给此账户更换密码或者重新命名此账户。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如何辨别服务器是否有人曾经利用过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UNICODE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漏洞入侵过呢？可以在日志里看到类似如下的记录：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 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</w:rPr>
        <w:t> 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如果有人曾经执行过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copy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、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del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、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echo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、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.bat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等具有入侵行为的命令时，会有以下类似的记录：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</w:rPr>
        <w:t> 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  <w:t>13:46:07 127.0.0.1 GET /scripts/..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＼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../winnt/system32/cmd".exe 401 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  <w:t>13:46:07 127.0.0.1 GET /scripts/..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＼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../winnt/system32/cmd".exe 200 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</w:rPr>
        <w:t> 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  <w:t>13:47:37 127.0.0.1 GET /scripts/..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＼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../winnt/system32/cmd".exe 401 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lastRenderedPageBreak/>
        <w:br w:type="textWrapping" w:clear="all"/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t>相关软件介绍：</w:t>
      </w:r>
      <w:r w:rsidRPr="00E86020">
        <w:rPr>
          <w:rFonts w:ascii="MS Shell Dlg" w:eastAsia="宋体" w:hAnsi="MS Shell Dlg" w:cs="MS Shell Dlg"/>
          <w:color w:val="FF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  <w:t xml:space="preserve">        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如果入侵者技术比较高明，会删除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IIS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日志文件以抹去痕迹，这时可以到事件查看器看来自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W3SVC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的警告信息，往往能找到一些线索。当然，对于访问量特别大的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Web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服务器，仅靠人工分析几乎是不可能的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--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数据太多了！可以借助第三方日志分析工具，如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Faststs Analyzer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、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Logs2Intrusions v.1.0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等。此处仅仅介绍一下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Logs2Intrusions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日志分析工具。它是一个由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Turkish Security Network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公司开发的自由软件，是免费的日志分析工具，可以分析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IIS 4/5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、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Apache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和其他日志文件。可以到</w:t>
      </w:r>
      <w:hyperlink r:id="rId5" w:tgtFrame="_blank" w:history="1">
        <w:r w:rsidRPr="00E86020">
          <w:rPr>
            <w:rFonts w:ascii="MS Shell Dlg" w:eastAsia="宋体" w:hAnsi="MS Shell Dlg" w:cs="MS Shell Dlg"/>
            <w:color w:val="2E9CE9"/>
            <w:kern w:val="0"/>
            <w:sz w:val="19"/>
          </w:rPr>
          <w:t>http://www.trsecurity.net/logs2intrusions</w:t>
        </w:r>
      </w:hyperlink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下载最新的版本。该软件简单易用，下面是它的主界面，如图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3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所示。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</w:rPr>
        <w:t> 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pict>
          <v:shape id="_x0000_i1027" type="#_x0000_t75" alt="" style="width:23.75pt;height:23.75pt"/>
        </w:pic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单击【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Select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】按钮后选择要分析的日志文件，然后单击【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Next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】按钮，在出现的窗口中单击【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Begin Work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】按钮即可开始分析，如图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4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所示。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 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</w:rPr>
        <w:t> 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pict>
          <v:shape id="_x0000_i1028" type="#_x0000_t75" alt="" style="width:23.75pt;height:23.75pt"/>
        </w:pic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如图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4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所示，它表明已经发觉入侵的痕迹。如果没有发现痕迹则弹出如图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5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所示的对话框。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 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</w:rPr>
        <w:t> 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pict>
          <v:shape id="_x0000_i1029" type="#_x0000_t75" alt="" style="width:23.75pt;height:23.75pt"/>
        </w:pic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在发现痕迹后单击【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Next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】按钮继续，如图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6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所示。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</w:rPr>
        <w:t> 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pict>
          <v:shape id="_x0000_i1030" type="#_x0000_t75" alt="" style="width:23.75pt;height:23.75pt"/>
        </w:pic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【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View Report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】按钮是查看报告，【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Save Report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】按钮是保存报告，【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New Report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】按钮是生成新报告。下面是报告的例子，如图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7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所示。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</w:rPr>
        <w:t> 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lastRenderedPageBreak/>
        <w:br w:type="textWrapping" w:clear="all"/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pict>
          <v:shape id="_x0000_i1031" type="#_x0000_t75" alt="" style="width:23.75pt;height:23.75pt"/>
        </w:pic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在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"Intrusion Attempt"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列中列出了超链接，选择它可以得到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Trsecurity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公司的专家的建议。和该软件同一目录中的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sign.txt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t>是入侵行为特征的关键字，用户可以根据新的漏洞的发现而随时补充。</w:t>
      </w:r>
      <w:r w:rsidRPr="00E86020">
        <w:rPr>
          <w:rFonts w:ascii="MS Shell Dlg" w:eastAsia="宋体" w:hAnsi="MS Shell Dlg" w:cs="MS Shell Dlg"/>
          <w:color w:val="000000"/>
          <w:kern w:val="0"/>
          <w:sz w:val="19"/>
          <w:szCs w:val="19"/>
        </w:rPr>
        <w:br w:type="textWrapping" w:clear="all"/>
      </w:r>
    </w:p>
    <w:p w:rsidR="00BB5FB6" w:rsidRPr="00E86020" w:rsidRDefault="00BB5FB6"/>
    <w:sectPr w:rsidR="00BB5FB6" w:rsidRPr="00E86020" w:rsidSect="00BB5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86020"/>
    <w:rsid w:val="00BB5FB6"/>
    <w:rsid w:val="00E86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FB6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8602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8602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E86020"/>
    <w:rPr>
      <w:color w:val="0000FF"/>
      <w:u w:val="single"/>
    </w:rPr>
  </w:style>
  <w:style w:type="character" w:customStyle="1" w:styleId="apple-converted-space">
    <w:name w:val="apple-converted-space"/>
    <w:basedOn w:val="a0"/>
    <w:rsid w:val="00E860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4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1096">
          <w:marLeft w:val="0"/>
          <w:marRight w:val="0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rsecurity.net/logs2intrusions" TargetMode="External"/><Relationship Id="rId4" Type="http://schemas.openxmlformats.org/officeDocument/2006/relationships/hyperlink" Target="http://www.cnblogs.com/xugang/archive/2007/09/21/90114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695</Words>
  <Characters>3967</Characters>
  <Application>Microsoft Office Word</Application>
  <DocSecurity>0</DocSecurity>
  <Lines>33</Lines>
  <Paragraphs>9</Paragraphs>
  <ScaleCrop>false</ScaleCrop>
  <Company/>
  <LinksUpToDate>false</LinksUpToDate>
  <CharactersWithSpaces>4653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2016-07-12T08:31:00Z</dcterms:created>
  <dcterms:modified xsi:type="dcterms:W3CDTF">2016-07-12T08:31:00Z</dcterms:modified>
</cp:coreProperties>
</file>