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3B3" w:rsidRPr="00D443B3" w:rsidRDefault="00D443B3" w:rsidP="00D443B3">
      <w:pPr>
        <w:widowControl/>
        <w:pBdr>
          <w:bottom w:val="single" w:sz="6" w:space="0" w:color="999999"/>
        </w:pBdr>
        <w:shd w:val="clear" w:color="auto" w:fill="DDDDDD"/>
        <w:spacing w:line="360" w:lineRule="atLeast"/>
        <w:jc w:val="left"/>
        <w:outlineLvl w:val="0"/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</w:pPr>
      <w:r w:rsidRPr="00D443B3"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  <w:fldChar w:fldCharType="begin"/>
      </w:r>
      <w:r w:rsidRPr="00D443B3"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  <w:instrText xml:space="preserve"> HYPERLINK "http://www.cnblogs.com/chechen/p/6308862.html" </w:instrText>
      </w:r>
      <w:r w:rsidRPr="00D443B3"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  <w:fldChar w:fldCharType="separate"/>
      </w:r>
      <w:r w:rsidRPr="00D443B3">
        <w:rPr>
          <w:rFonts w:ascii="微软雅黑" w:eastAsia="微软雅黑" w:hAnsi="微软雅黑" w:cs="宋体" w:hint="eastAsia"/>
          <w:b/>
          <w:bCs/>
          <w:color w:val="BD1717"/>
          <w:kern w:val="36"/>
          <w:sz w:val="23"/>
        </w:rPr>
        <w:t xml:space="preserve">InstallShieldpro2015 </w:t>
      </w:r>
      <w:r>
        <w:rPr>
          <w:rFonts w:ascii="微软雅黑" w:eastAsia="微软雅黑" w:hAnsi="微软雅黑" w:cs="宋体" w:hint="eastAsia"/>
          <w:b/>
          <w:bCs/>
          <w:color w:val="BD1717"/>
          <w:kern w:val="36"/>
          <w:sz w:val="23"/>
        </w:rPr>
        <w:t>安装</w:t>
      </w:r>
      <w:r w:rsidRPr="00D443B3">
        <w:rPr>
          <w:rFonts w:ascii="微软雅黑" w:eastAsia="微软雅黑" w:hAnsi="微软雅黑" w:cs="宋体" w:hint="eastAsia"/>
          <w:b/>
          <w:bCs/>
          <w:color w:val="BD1717"/>
          <w:kern w:val="36"/>
          <w:sz w:val="23"/>
        </w:rPr>
        <w:t>教程</w:t>
      </w:r>
      <w:r w:rsidRPr="00D443B3">
        <w:rPr>
          <w:rFonts w:ascii="微软雅黑" w:eastAsia="微软雅黑" w:hAnsi="微软雅黑" w:cs="宋体"/>
          <w:b/>
          <w:bCs/>
          <w:color w:val="666666"/>
          <w:kern w:val="36"/>
          <w:sz w:val="23"/>
          <w:szCs w:val="23"/>
        </w:rPr>
        <w:fldChar w:fldCharType="end"/>
      </w:r>
    </w:p>
    <w:p w:rsidR="00D443B3" w:rsidRPr="00D443B3" w:rsidRDefault="00D443B3" w:rsidP="00D443B3">
      <w:pPr>
        <w:widowControl/>
        <w:shd w:val="clear" w:color="auto" w:fill="DDDDDD"/>
        <w:spacing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1.下载地址：</w:t>
      </w:r>
      <w:r w:rsidRPr="00D443B3">
        <w:rPr>
          <w:rFonts w:ascii="微软雅黑" w:eastAsia="微软雅黑" w:hAnsi="微软雅黑" w:cs="宋体"/>
          <w:color w:val="666666"/>
          <w:kern w:val="0"/>
          <w:szCs w:val="21"/>
        </w:rPr>
        <w:fldChar w:fldCharType="begin"/>
      </w:r>
      <w:r w:rsidRPr="00D443B3">
        <w:rPr>
          <w:rFonts w:ascii="微软雅黑" w:eastAsia="微软雅黑" w:hAnsi="微软雅黑" w:cs="宋体"/>
          <w:color w:val="666666"/>
          <w:kern w:val="0"/>
          <w:szCs w:val="21"/>
        </w:rPr>
        <w:instrText xml:space="preserve"> HYPERLINK "http://pan.baidu.com/s/1pLDCh3H" \t "_blank" </w:instrText>
      </w:r>
      <w:r w:rsidRPr="00D443B3">
        <w:rPr>
          <w:rFonts w:ascii="微软雅黑" w:eastAsia="微软雅黑" w:hAnsi="微软雅黑" w:cs="宋体"/>
          <w:color w:val="666666"/>
          <w:kern w:val="0"/>
          <w:szCs w:val="21"/>
        </w:rPr>
        <w:fldChar w:fldCharType="separate"/>
      </w:r>
      <w:r w:rsidRPr="00D443B3">
        <w:rPr>
          <w:rFonts w:ascii="微软雅黑" w:eastAsia="微软雅黑" w:hAnsi="微软雅黑" w:cs="宋体" w:hint="eastAsia"/>
          <w:color w:val="F03331"/>
          <w:kern w:val="0"/>
        </w:rPr>
        <w:t>http://pan.baidu.com/s/1pLDCh3H</w:t>
      </w:r>
      <w:r w:rsidRPr="00D443B3">
        <w:rPr>
          <w:rFonts w:ascii="微软雅黑" w:eastAsia="微软雅黑" w:hAnsi="微软雅黑" w:cs="宋体"/>
          <w:color w:val="666666"/>
          <w:kern w:val="0"/>
          <w:szCs w:val="21"/>
        </w:rPr>
        <w:fldChar w:fldCharType="end"/>
      </w: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，如果</w:t>
      </w:r>
      <w:proofErr w:type="gramStart"/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网盘链接</w:t>
      </w:r>
      <w:proofErr w:type="gramEnd"/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失效，请联系我。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2.解压后双击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6286500" cy="1304925"/>
            <wp:effectExtent l="19050" t="0" r="0" b="0"/>
            <wp:docPr id="1" name="图片 1" descr="http://images2015.cnblogs.com/blog/552373/201701/552373-20170119210839265-4699075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2015.cnblogs.com/blog/552373/201701/552373-20170119210839265-469907597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65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3.安装完毕后，运行InstallShieldpro2015，会出现如下提示，需要激活才能使用。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5867400" cy="3095625"/>
            <wp:effectExtent l="19050" t="0" r="0" b="0"/>
            <wp:docPr id="2" name="图片 2" descr="http://images2015.cnblogs.com/blog/552373/201701/552373-20170119211035671-547208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ages2015.cnblogs.com/blog/552373/201701/552373-20170119211035671-547208000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4.激活操作，在Cracked目录下有一个ReadMe文件，里面有详细说明，不过我详细操作一遍，供大家参考。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 第一步：把Cracked目录下的ISUIServices.dll和license.lic文件拷贝一下，粘贴到</w:t>
      </w:r>
      <w:proofErr w:type="spellStart"/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InstallShield</w:t>
      </w:r>
      <w:proofErr w:type="spellEnd"/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的安装目录下的system目录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          </w:t>
      </w:r>
      <w:r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5476875" cy="4619625"/>
            <wp:effectExtent l="19050" t="0" r="9525" b="0"/>
            <wp:docPr id="3" name="图片 3" descr="http://images2015.cnblogs.com/blog/552373/201701/552373-20170119211828984-12479393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2015.cnblogs.com/blog/552373/201701/552373-20170119211828984-124793934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    第二步：安装证书，解压Certificate.rar文件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             双</w:t>
      </w:r>
      <w:proofErr w:type="gramStart"/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加打开</w:t>
      </w:r>
      <w:proofErr w:type="gramEnd"/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InstallShield2015.</w:t>
      </w:r>
      <w:proofErr w:type="gramStart"/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cer</w:t>
      </w:r>
      <w:proofErr w:type="gramEnd"/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             </w:t>
      </w:r>
      <w:r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3933825" cy="4619625"/>
            <wp:effectExtent l="19050" t="0" r="9525" b="0"/>
            <wp:docPr id="4" name="图片 4" descr="http://images2015.cnblogs.com/blog/552373/201701/552373-20170119212321078-113373758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2015.cnblogs.com/blog/552373/201701/552373-20170119212321078-113373758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    点击安装证书之点击下一步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             </w:t>
      </w:r>
      <w:r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4867275" cy="4067175"/>
            <wp:effectExtent l="19050" t="0" r="9525" b="0"/>
            <wp:docPr id="5" name="图片 5" descr="http://images2015.cnblogs.com/blog/552373/201701/552373-20170119212402593-1842203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2015.cnblogs.com/blog/552373/201701/552373-20170119212402593-184220311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   选择将所有证书放入下列存储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            </w:t>
      </w:r>
      <w:r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4819650" cy="4076700"/>
            <wp:effectExtent l="19050" t="0" r="0" b="0"/>
            <wp:docPr id="6" name="图片 6" descr="http://images2015.cnblogs.com/blog/552373/201701/552373-20170119212607187-15541073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ages2015.cnblogs.com/blog/552373/201701/552373-20170119212607187-1554107389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点击"浏览"，选择"受信任的根证书颁发机构"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 xml:space="preserve">　　         </w:t>
      </w:r>
      <w:r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2847975" cy="2428875"/>
            <wp:effectExtent l="19050" t="0" r="9525" b="0"/>
            <wp:docPr id="7" name="图片 7" descr="http://images2015.cnblogs.com/blog/552373/201701/552373-20170119213213140-365087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ages2015.cnblogs.com/blog/552373/201701/552373-20170119213213140-36508798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2428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         点击"OK",接着点击下一步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           </w:t>
      </w:r>
      <w:r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4867275" cy="4057650"/>
            <wp:effectExtent l="19050" t="0" r="9525" b="0"/>
            <wp:docPr id="8" name="图片 8" descr="http://images2015.cnblogs.com/blog/552373/201701/552373-20170119213334390-16587734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images2015.cnblogs.com/blog/552373/201701/552373-20170119213334390-1658773436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 点击"完成"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        </w:t>
      </w:r>
      <w:r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4867275" cy="4114800"/>
            <wp:effectExtent l="19050" t="0" r="9525" b="0"/>
            <wp:docPr id="9" name="图片 9" descr="http://images2015.cnblogs.com/blog/552373/201701/552373-20170119213510859-17560397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mages2015.cnblogs.com/blog/552373/201701/552373-20170119213510859-175603975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              弹出"是" 和 "否"  点击是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              </w:t>
      </w:r>
      <w:r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4667250" cy="4267200"/>
            <wp:effectExtent l="19050" t="0" r="0" b="0"/>
            <wp:docPr id="10" name="图片 10" descr="http://images2015.cnblogs.com/blog/552373/201701/552373-20170119213734000-136196307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://images2015.cnblogs.com/blog/552373/201701/552373-20170119213734000-1361963079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            最后证书导入成功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           </w:t>
      </w:r>
      <w:r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3886200" cy="4505325"/>
            <wp:effectExtent l="19050" t="0" r="0" b="0"/>
            <wp:docPr id="11" name="图片 11" descr="http://images2015.cnblogs.com/blog/552373/201701/552373-20170119213816687-177416147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images2015.cnblogs.com/blog/552373/201701/552373-20170119213816687-177416147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505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至此，InstallShieldpro2015激活成功！！！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 </w:t>
      </w:r>
    </w:p>
    <w:p w:rsidR="00D443B3" w:rsidRPr="00D443B3" w:rsidRDefault="00D443B3" w:rsidP="00D443B3">
      <w:pPr>
        <w:widowControl/>
        <w:shd w:val="clear" w:color="auto" w:fill="DDDDDD"/>
        <w:spacing w:before="150" w:after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t>再次打开InstallShieldpro2015 是这样的</w:t>
      </w:r>
    </w:p>
    <w:p w:rsidR="00D443B3" w:rsidRPr="00D443B3" w:rsidRDefault="00D443B3" w:rsidP="00D443B3">
      <w:pPr>
        <w:widowControl/>
        <w:shd w:val="clear" w:color="auto" w:fill="DDDDDD"/>
        <w:spacing w:before="150" w:line="360" w:lineRule="atLeast"/>
        <w:jc w:val="left"/>
        <w:rPr>
          <w:rFonts w:ascii="微软雅黑" w:eastAsia="微软雅黑" w:hAnsi="微软雅黑" w:cs="宋体" w:hint="eastAsia"/>
          <w:color w:val="666666"/>
          <w:kern w:val="0"/>
          <w:szCs w:val="21"/>
        </w:rPr>
      </w:pPr>
      <w:r w:rsidRPr="00D443B3">
        <w:rPr>
          <w:rFonts w:ascii="微软雅黑" w:eastAsia="微软雅黑" w:hAnsi="微软雅黑" w:cs="宋体" w:hint="eastAsia"/>
          <w:color w:val="666666"/>
          <w:kern w:val="0"/>
          <w:szCs w:val="21"/>
        </w:rPr>
        <w:lastRenderedPageBreak/>
        <w:t>         </w:t>
      </w:r>
      <w:r>
        <w:rPr>
          <w:rFonts w:ascii="微软雅黑" w:eastAsia="微软雅黑" w:hAnsi="微软雅黑" w:cs="宋体"/>
          <w:noProof/>
          <w:color w:val="666666"/>
          <w:kern w:val="0"/>
          <w:szCs w:val="21"/>
        </w:rPr>
        <w:drawing>
          <wp:inline distT="0" distB="0" distL="0" distR="0">
            <wp:extent cx="5886450" cy="3476625"/>
            <wp:effectExtent l="19050" t="0" r="0" b="0"/>
            <wp:docPr id="12" name="图片 12" descr="http://images2015.cnblogs.com/blog/552373/201701/552373-20170119214507406-169262388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://images2015.cnblogs.com/blog/552373/201701/552373-20170119214507406-169262388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459E" w:rsidRDefault="0026459E"/>
    <w:sectPr w:rsidR="0026459E" w:rsidSect="00264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43B3"/>
    <w:rsid w:val="0026459E"/>
    <w:rsid w:val="00D443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459E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443B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43B3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D443B3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D443B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D443B3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D443B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36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133064514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124</Words>
  <Characters>710</Characters>
  <Application>Microsoft Office Word</Application>
  <DocSecurity>0</DocSecurity>
  <Lines>5</Lines>
  <Paragraphs>1</Paragraphs>
  <ScaleCrop>false</ScaleCrop>
  <Company>Microwin10</Company>
  <LinksUpToDate>false</LinksUpToDate>
  <CharactersWithSpaces>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China</dc:creator>
  <cp:lastModifiedBy>China</cp:lastModifiedBy>
  <cp:revision>1</cp:revision>
  <dcterms:created xsi:type="dcterms:W3CDTF">2017-07-04T02:29:00Z</dcterms:created>
  <dcterms:modified xsi:type="dcterms:W3CDTF">2017-07-04T02:29:00Z</dcterms:modified>
</cp:coreProperties>
</file>