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D51" w:rsidRPr="002B0D51" w:rsidRDefault="002B0D51" w:rsidP="002B0D51">
      <w:pPr>
        <w:widowControl/>
        <w:jc w:val="left"/>
        <w:rPr>
          <w:rFonts w:ascii="Georgia" w:eastAsia="宋体" w:hAnsi="Georgia" w:cs="宋体"/>
          <w:b/>
          <w:bCs/>
          <w:color w:val="4B4B4B"/>
          <w:kern w:val="0"/>
          <w:sz w:val="22"/>
        </w:rPr>
      </w:pPr>
      <w:r w:rsidRPr="002B0D51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begin"/>
      </w:r>
      <w:r w:rsidRPr="002B0D51">
        <w:rPr>
          <w:rFonts w:ascii="Georgia" w:eastAsia="宋体" w:hAnsi="Georgia" w:cs="宋体"/>
          <w:b/>
          <w:bCs/>
          <w:color w:val="4B4B4B"/>
          <w:kern w:val="0"/>
          <w:sz w:val="22"/>
        </w:rPr>
        <w:instrText xml:space="preserve"> HYPERLINK "http://www.cnblogs.com/thinksea/articles/3651112.html" </w:instrText>
      </w:r>
      <w:r w:rsidRPr="002B0D51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separate"/>
      </w:r>
      <w:r w:rsidRPr="002B0D51">
        <w:rPr>
          <w:rFonts w:ascii="Georgia" w:eastAsia="宋体" w:hAnsi="Georgia" w:cs="宋体"/>
          <w:b/>
          <w:bCs/>
          <w:color w:val="4371A6"/>
          <w:kern w:val="0"/>
          <w:sz w:val="22"/>
          <w:u w:val="single"/>
        </w:rPr>
        <w:t xml:space="preserve">Installshield 2010 </w:t>
      </w:r>
      <w:r w:rsidRPr="002B0D51">
        <w:rPr>
          <w:rFonts w:ascii="Georgia" w:eastAsia="宋体" w:hAnsi="Georgia" w:cs="宋体"/>
          <w:b/>
          <w:bCs/>
          <w:color w:val="4371A6"/>
          <w:kern w:val="0"/>
          <w:sz w:val="22"/>
          <w:u w:val="single"/>
        </w:rPr>
        <w:t>预安装组件或软件</w:t>
      </w:r>
      <w:r w:rsidRPr="002B0D51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end"/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使用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Installshield2010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提供的组件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 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大家再开发软件产品的时候经常是基于某些软件和类库的，像我们的项目就用到了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.Net Framework3.5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sqlserver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2008 express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installer 4.5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。那用户要用我们的产品，必须有以上的环境才可以，这些东西当然不会让用户自己去安装啦，需要我们来为用户部署好，这样用户才会觉得你的软件真的很好用，不会觉得麻烦对吧。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 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以前用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Installshield2008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的时候，对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.Net Framework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不支持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3.5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的，也不支持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installer4.5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，需要自己在脚本中来检测环境，运行相应的安装程序，这样的坏处是，用户界面很死板，就一个提示框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“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正在为您安装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……”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，然后界面就死在那儿不动了，体验相当差，不过当时没学识浅薄，不会自己做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Prerequisites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 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幸运的是，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installshield2010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比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Installshield2008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支持更多的组件，可以在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“Application Data\Prerequisites”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中看到，这些组件最好自己下载下来，压缩到安装包中，省的用户没有这些组件的时候需要联网下载，要是网速慢，那是要等到黄花菜都凉的。下载方法：选择需要下载的组件，点击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“Download Selected Item”,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这样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就会为你下载这个组件了，保存目录为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安装目录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\2010\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SetupPrerequisites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虽然你在卸载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的时候，不会把这个目录下你下载的东西删除，不过我还是把它们都拷贝出来，以备不时之需。下载完成之后，把这个选项打上钩，在运行安装包的时候就会为你显示一个界面：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是不是很不错啊，虽然是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风格的，不过还是说的过去的。</w:t>
      </w:r>
    </w:p>
    <w:p w:rsidR="002B0D51" w:rsidRPr="002B0D51" w:rsidRDefault="002B0D51" w:rsidP="002B0D51">
      <w:pPr>
        <w:widowControl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666666"/>
          <w:kern w:val="0"/>
          <w:sz w:val="24"/>
          <w:szCs w:val="24"/>
        </w:rPr>
      </w:pPr>
      <w:r w:rsidRPr="002B0D51">
        <w:rPr>
          <w:rFonts w:ascii="Georgia" w:eastAsia="宋体" w:hAnsi="Georgia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2B0D51">
        <w:rPr>
          <w:rFonts w:ascii="Georgia" w:eastAsia="宋体" w:hAnsi="Georgia" w:cs="宋体"/>
          <w:b/>
          <w:bCs/>
          <w:color w:val="666666"/>
          <w:kern w:val="0"/>
          <w:sz w:val="24"/>
          <w:szCs w:val="24"/>
        </w:rPr>
        <w:t>自定义预安装组件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             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有人可能会问了，如果我想要的组件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里没有怎么办啊？不用担心，只要你按照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的规定，在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安装目录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\20010\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SetupPrerequisites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这个目录下，做一个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文件即可，只有</w:t>
      </w:r>
      <w:proofErr w:type="gram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有</w:t>
      </w:r>
      <w:proofErr w:type="gram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这个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文件，你才能在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“Application Data\Prerequisites”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里面看到。编辑这个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的工作你可以在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“Application Data\Prerequisites”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做，右键点击这个组件，在弹出的菜单中点击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“Edit Prerequisite”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，因为我们的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里面什么都没有，不过不要担心，等你配置好所有的东西之后，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会为你生成一个格式正确的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文件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接下来我们就以</w:t>
      </w:r>
      <w:proofErr w:type="gram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以</w:t>
      </w:r>
      <w:proofErr w:type="spellStart"/>
      <w:proofErr w:type="gram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为例从头开始，自己来创建一个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文件：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1.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在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安装目录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\20010\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SetupPrerequisites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这个目录下创建一个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txt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文件，名称为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，后缀名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".</w:t>
      </w:r>
      <w:proofErr w:type="spellStart"/>
      <w:proofErr w:type="gram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proofErr w:type="gram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";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2.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打开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Installshield2010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，在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"Application Data\Prerequisites"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右侧面板中，找到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这个组件，右键点击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"Edit Prerequisite",</w:t>
      </w:r>
    </w:p>
    <w:p w:rsid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 w:hint="eastAsia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就会出现配置界面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</w:p>
    <w:p w:rsidR="00521C8B" w:rsidRPr="002B0D51" w:rsidRDefault="00521C8B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267325" cy="3533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3.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接下来我们按照配置面板的</w:t>
      </w:r>
      <w:proofErr w:type="gram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页签分别</w:t>
      </w:r>
      <w:proofErr w:type="gram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配置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(1)Properties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第一项是组件的唯一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id 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是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Installshield2010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为我们自动生成的，不需要改动。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第二项是在哪里下载这个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文件，这个我没写，估计是给别人看的。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接下来是这个组件的描述，这个描述在安装过程中没有看到，不知道是干嘛的，可能是给自己看的吧，我们写上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"This prerequisite installs the 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mapxtreme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-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ch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-trial for your systems."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(2)Conditions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是否需要安装这个组件，当然需要我们来判断了，根据什么呢？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就为我们提供了很多方式，比如根据注册表、系统是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xp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还是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server2003,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、某个文件是否存在，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以前基本都是用脚本来操作注册表来判断的，跟这个原理是一样的。我们根据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HKEY_LOCAL_MACHINE\SOFTWARE\MapInfo\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MapXtreme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\7.0.0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这个键是否存在来判断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是否安装，选择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"A registry key does or does not exist"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，在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在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Spercify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the registry key name to check:"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中填上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"HKEY_LOCAL_MACHINE\SOFTWARE\MapInfo\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MapXtreme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\7.0.0",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系统选择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Default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"Run this prerequisite"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选择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"If the specified registry key DOES NOT EXISTS"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(3)Files to Include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这个当然是要安装这个组件的安装包了，这里我选择了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的安装包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(4)Application to Run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这里选择安装这组件需要运行的安装包，就是上面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"Files to Include"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中的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mapxtreme-ch-trial.exe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，比较麻烦的是下面的参数，一半我们安装这些组件的时候，不想让用户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看到这个组件的安装界面，所以需要静默安装，不同公司产品的静默安装命令都可能不同，如果你要装的组件不是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Installshield2010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支持的，那这些静默参数可能需要花很长时间去找了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的静默安装参数是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"/v/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qn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。还有一个参数是重启参数，如果你的组件需要重启计算机的话，需要配置这个参数，我们这个不需要重启。不过据我所知，标准的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msi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安装包重启参数都是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1641,3010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(5)Behavior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这个里面是配置安装这个组件需要的权限，以及运行时的行为，这里大家可以根据需要自己配置，像我们的产品是依赖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的，所以如果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安装失败的话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即使安装完成也无法使用，所以在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If,after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installing the 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prerequisite,the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conditions still indicate it is required"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下选择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"abort the setup".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(6)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Depencies</w:t>
      </w:r>
      <w:proofErr w:type="spellEnd"/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按照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的描述，大家应该很容易理解，就是指定在这个必须组件安装之前需要安装的组件的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文件，这个大家可以看一下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windows installer 4.5 update for windows 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xp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sp3 and later (x86)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可以看到它的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Depencies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下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"Windows Installer 4.5 for Windows XP SP2 and later (x86).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prq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proofErr w:type="gram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就是所你在</w:t>
      </w:r>
      <w:proofErr w:type="gram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安装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windows installer 4.5 update for windows 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xp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sp3 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之前需要安装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Windows Installer 4.5 for Windows XP SP2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。这个看大家自己的需要可以自己定义。咱们这个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没有特别需要，这里就</w:t>
      </w:r>
      <w:proofErr w:type="gram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不</w:t>
      </w:r>
      <w:proofErr w:type="gram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配置了。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(7)ok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，点击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"File-Save".</w:t>
      </w:r>
    </w:p>
    <w:p w:rsidR="002B0D51" w:rsidRPr="002B0D51" w:rsidRDefault="002B0D51" w:rsidP="002B0D51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我们打开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安装目录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InstallShield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\20010\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SetupPrerequisites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目录下的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mapinfo.prq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就可以看到如下内容</w:t>
      </w: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</w:p>
    <w:p w:rsidR="002B0D51" w:rsidRPr="002B0D51" w:rsidRDefault="002B0D51" w:rsidP="002B0D51">
      <w:pPr>
        <w:widowControl/>
        <w:spacing w:before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然后</w:t>
      </w:r>
      <w:proofErr w:type="gram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勾</w:t>
      </w:r>
      <w:proofErr w:type="gram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选上这个组件，安装包就会在运行的时候检测系统是否安装</w:t>
      </w:r>
      <w:proofErr w:type="spellStart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mapinfo</w:t>
      </w:r>
      <w:proofErr w:type="spellEnd"/>
      <w:r w:rsidRPr="002B0D51">
        <w:rPr>
          <w:rFonts w:ascii="Georgia" w:eastAsia="宋体" w:hAnsi="Georgia" w:cs="宋体"/>
          <w:color w:val="4B4B4B"/>
          <w:kern w:val="0"/>
          <w:sz w:val="20"/>
          <w:szCs w:val="20"/>
        </w:rPr>
        <w:t>，如果没有就会为我们安装了。</w:t>
      </w:r>
    </w:p>
    <w:p w:rsidR="006713A3" w:rsidRPr="002B0D51" w:rsidRDefault="006713A3"/>
    <w:sectPr w:rsidR="006713A3" w:rsidRPr="002B0D51" w:rsidSect="0067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0D51"/>
    <w:rsid w:val="002B0D51"/>
    <w:rsid w:val="00521C8B"/>
    <w:rsid w:val="0067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3A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B0D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B0D5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B0D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0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21C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21C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2017-01-05T03:35:00Z</dcterms:created>
  <dcterms:modified xsi:type="dcterms:W3CDTF">2017-01-05T03:36:00Z</dcterms:modified>
</cp:coreProperties>
</file>