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9CF" w:rsidRPr="009F79CF" w:rsidRDefault="009F79CF" w:rsidP="009F79CF">
      <w:pPr>
        <w:widowControl/>
        <w:pBdr>
          <w:bottom w:val="single" w:sz="6" w:space="7" w:color="E7E7EB"/>
        </w:pBdr>
        <w:spacing w:after="190"/>
        <w:jc w:val="left"/>
        <w:outlineLvl w:val="1"/>
        <w:rPr>
          <w:rFonts w:ascii="Helvetica" w:eastAsia="宋体" w:hAnsi="Helvetica" w:cs="Helvetica"/>
          <w:color w:val="000000"/>
          <w:kern w:val="0"/>
          <w:sz w:val="33"/>
          <w:szCs w:val="33"/>
        </w:rPr>
      </w:pPr>
      <w:r w:rsidRPr="009F79CF">
        <w:rPr>
          <w:rFonts w:ascii="Helvetica" w:eastAsia="宋体" w:hAnsi="Helvetica" w:cs="Helvetica"/>
          <w:color w:val="000000"/>
          <w:kern w:val="0"/>
          <w:sz w:val="33"/>
          <w:szCs w:val="33"/>
        </w:rPr>
        <w:t>股市和楼市，到底谁才是最大的资产泡沫？</w:t>
      </w:r>
    </w:p>
    <w:p w:rsidR="009F79CF" w:rsidRPr="009F79CF" w:rsidRDefault="009F79CF" w:rsidP="009F79CF">
      <w:pPr>
        <w:widowControl/>
        <w:spacing w:line="272" w:lineRule="atLeast"/>
        <w:jc w:val="left"/>
        <w:rPr>
          <w:rFonts w:ascii="Helvetica" w:eastAsia="宋体" w:hAnsi="Helvetica" w:cs="Helvetica"/>
          <w:color w:val="000000"/>
          <w:kern w:val="0"/>
          <w:sz w:val="2"/>
          <w:szCs w:val="2"/>
        </w:rPr>
      </w:pPr>
      <w:r w:rsidRPr="009F79CF">
        <w:rPr>
          <w:rFonts w:ascii="Helvetica" w:eastAsia="宋体" w:hAnsi="Helvetica" w:cs="Helvetica"/>
          <w:color w:val="8C8C8C"/>
          <w:kern w:val="0"/>
          <w:sz w:val="22"/>
        </w:rPr>
        <w:t>2016-08-28</w:t>
      </w:r>
      <w:r w:rsidRPr="009F79CF">
        <w:rPr>
          <w:rFonts w:ascii="Helvetica" w:eastAsia="宋体" w:hAnsi="Helvetica" w:cs="Helvetica"/>
          <w:color w:val="000000"/>
          <w:kern w:val="0"/>
          <w:sz w:val="2"/>
        </w:rPr>
        <w:t> </w:t>
      </w:r>
      <w:hyperlink r:id="rId4" w:history="1">
        <w:r w:rsidRPr="009F79CF">
          <w:rPr>
            <w:rFonts w:ascii="Helvetica" w:eastAsia="宋体" w:hAnsi="Helvetica" w:cs="Helvetica"/>
            <w:vanish/>
            <w:color w:val="607FA6"/>
            <w:kern w:val="0"/>
            <w:sz w:val="22"/>
          </w:rPr>
          <w:t>和讯网</w:t>
        </w:r>
      </w:hyperlink>
    </w:p>
    <w:p w:rsidR="009F79CF" w:rsidRPr="009F79CF" w:rsidRDefault="009F79CF" w:rsidP="009F79CF">
      <w:pPr>
        <w:widowControl/>
        <w:spacing w:line="348" w:lineRule="atLeast"/>
        <w:jc w:val="left"/>
        <w:rPr>
          <w:rFonts w:ascii="Helvetica" w:eastAsia="宋体" w:hAnsi="Helvetica" w:cs="Helvetica"/>
          <w:color w:val="3E3E3E"/>
          <w:kern w:val="0"/>
          <w:sz w:val="22"/>
        </w:rPr>
      </w:pPr>
      <w:r>
        <w:rPr>
          <w:rFonts w:ascii="楷体_GB2312" w:eastAsia="楷体_GB2312" w:hAnsi="微软雅黑" w:cs="Helvetica"/>
          <w:b/>
          <w:bCs/>
          <w:noProof/>
          <w:color w:val="3E3E3E"/>
          <w:kern w:val="0"/>
          <w:sz w:val="22"/>
          <w:shd w:val="clear" w:color="auto" w:fill="FFFFFF"/>
        </w:rPr>
        <w:drawing>
          <wp:inline distT="0" distB="0" distL="0" distR="0">
            <wp:extent cx="4382135" cy="526415"/>
            <wp:effectExtent l="0" t="0" r="0" b="0"/>
            <wp:docPr id="1" name="图片 1" descr="http://mmbiz.qpic.cn/mmbiz/wIBZVibhvROdMDSerLwyplJLMJMKulVzRic3ucRbEsYukomia3nNBIg1wDN036e5oTVp77bDIDTKIoLylbxwmKX0A/0?wx_fmt=gif&amp;tp=webp&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mbiz.qpic.cn/mmbiz/wIBZVibhvROdMDSerLwyplJLMJMKulVzRic3ucRbEsYukomia3nNBIg1wDN036e5oTVp77bDIDTKIoLylbxwmKX0A/0?wx_fmt=gif&amp;tp=webp&amp;wxfrom=5&amp;wx_lazy=1"/>
                    <pic:cNvPicPr>
                      <a:picLocks noChangeAspect="1" noChangeArrowheads="1"/>
                    </pic:cNvPicPr>
                  </pic:nvPicPr>
                  <pic:blipFill>
                    <a:blip r:embed="rId5"/>
                    <a:srcRect/>
                    <a:stretch>
                      <a:fillRect/>
                    </a:stretch>
                  </pic:blipFill>
                  <pic:spPr bwMode="auto">
                    <a:xfrm>
                      <a:off x="0" y="0"/>
                      <a:ext cx="4382135" cy="526415"/>
                    </a:xfrm>
                    <a:prstGeom prst="rect">
                      <a:avLst/>
                    </a:prstGeom>
                    <a:noFill/>
                    <a:ln w="9525">
                      <a:noFill/>
                      <a:miter lim="800000"/>
                      <a:headEnd/>
                      <a:tailEnd/>
                    </a:ln>
                  </pic:spPr>
                </pic:pic>
              </a:graphicData>
            </a:graphic>
          </wp:inline>
        </w:drawing>
      </w:r>
    </w:p>
    <w:p w:rsidR="009F79CF" w:rsidRPr="009F79CF" w:rsidRDefault="009F79CF" w:rsidP="009F79CF">
      <w:pPr>
        <w:widowControl/>
        <w:shd w:val="clear" w:color="auto" w:fill="EFEFEF"/>
        <w:spacing w:line="360" w:lineRule="atLeast"/>
        <w:jc w:val="left"/>
        <w:rPr>
          <w:rFonts w:ascii="微软雅黑" w:eastAsia="微软雅黑" w:hAnsi="微软雅黑" w:cs="Helvetica"/>
          <w:color w:val="444444"/>
          <w:kern w:val="0"/>
          <w:sz w:val="22"/>
        </w:rPr>
      </w:pPr>
      <w:r w:rsidRPr="009F79CF">
        <w:rPr>
          <w:rFonts w:ascii="微软雅黑" w:eastAsia="微软雅黑" w:hAnsi="微软雅黑" w:cs="Helvetica" w:hint="eastAsia"/>
          <w:b/>
          <w:bCs/>
          <w:color w:val="444444"/>
          <w:kern w:val="0"/>
          <w:sz w:val="19"/>
        </w:rPr>
        <w:t>前言：</w:t>
      </w:r>
    </w:p>
    <w:p w:rsidR="009F79CF" w:rsidRPr="009F79CF" w:rsidRDefault="009F79CF" w:rsidP="009F79CF">
      <w:pPr>
        <w:widowControl/>
        <w:shd w:val="clear" w:color="auto" w:fill="EFEFEF"/>
        <w:spacing w:line="360" w:lineRule="atLeast"/>
        <w:jc w:val="left"/>
        <w:rPr>
          <w:rFonts w:ascii="微软雅黑" w:eastAsia="微软雅黑" w:hAnsi="微软雅黑" w:cs="Helvetica" w:hint="eastAsia"/>
          <w:color w:val="444444"/>
          <w:kern w:val="0"/>
          <w:sz w:val="22"/>
        </w:rPr>
      </w:pPr>
      <w:r w:rsidRPr="009F79CF">
        <w:rPr>
          <w:rFonts w:ascii="微软雅黑" w:eastAsia="微软雅黑" w:hAnsi="微软雅黑" w:cs="Helvetica" w:hint="eastAsia"/>
          <w:color w:val="444444"/>
          <w:kern w:val="0"/>
          <w:sz w:val="19"/>
          <w:szCs w:val="19"/>
        </w:rPr>
        <w:t>笔者认为，由于人民币近年来的国际化道路使得人民币汇率被严重高估，从而导致国内可投资资产泡沫巨大。人民币在未来只存在缓慢贬值的道路，继续升值的可能性微乎其微。</w:t>
      </w:r>
    </w:p>
    <w:p w:rsidR="009F79CF" w:rsidRPr="009F79CF" w:rsidRDefault="009F79CF" w:rsidP="009F79CF">
      <w:pPr>
        <w:widowControl/>
        <w:shd w:val="clear" w:color="auto" w:fill="EFEFEF"/>
        <w:spacing w:line="360" w:lineRule="atLeast"/>
        <w:jc w:val="left"/>
        <w:rPr>
          <w:rFonts w:ascii="微软雅黑" w:eastAsia="微软雅黑" w:hAnsi="微软雅黑" w:cs="Helvetica" w:hint="eastAsia"/>
          <w:color w:val="444444"/>
          <w:kern w:val="0"/>
          <w:sz w:val="22"/>
        </w:rPr>
      </w:pPr>
      <w:r w:rsidRPr="009F79CF">
        <w:rPr>
          <w:rFonts w:ascii="微软雅黑" w:eastAsia="微软雅黑" w:hAnsi="微软雅黑" w:cs="Helvetica" w:hint="eastAsia"/>
          <w:color w:val="444444"/>
          <w:kern w:val="0"/>
          <w:sz w:val="19"/>
          <w:szCs w:val="19"/>
        </w:rPr>
        <w:br/>
      </w:r>
    </w:p>
    <w:p w:rsidR="009F79CF" w:rsidRPr="009F79CF" w:rsidRDefault="009F79CF" w:rsidP="009F79CF">
      <w:pPr>
        <w:widowControl/>
        <w:shd w:val="clear" w:color="auto" w:fill="EFEFEF"/>
        <w:spacing w:line="360" w:lineRule="atLeast"/>
        <w:jc w:val="left"/>
        <w:rPr>
          <w:rFonts w:ascii="微软雅黑" w:eastAsia="微软雅黑" w:hAnsi="微软雅黑" w:cs="Helvetica" w:hint="eastAsia"/>
          <w:color w:val="444444"/>
          <w:kern w:val="0"/>
          <w:sz w:val="22"/>
        </w:rPr>
      </w:pPr>
      <w:r w:rsidRPr="009F79CF">
        <w:rPr>
          <w:rFonts w:ascii="微软雅黑" w:eastAsia="微软雅黑" w:hAnsi="微软雅黑" w:cs="Helvetica" w:hint="eastAsia"/>
          <w:color w:val="444444"/>
          <w:kern w:val="0"/>
          <w:sz w:val="19"/>
          <w:szCs w:val="19"/>
        </w:rPr>
        <w:t>而近几年来中国实体经济不断下滑，管理层对经济下滑的态势预判严重不足，更是加重了资产的泡沫化。</w:t>
      </w:r>
    </w:p>
    <w:p w:rsidR="009F79CF" w:rsidRPr="009F79CF" w:rsidRDefault="009F79CF" w:rsidP="009F79CF">
      <w:pPr>
        <w:widowControl/>
        <w:shd w:val="clear" w:color="auto" w:fill="EFEFEF"/>
        <w:spacing w:line="360" w:lineRule="atLeast"/>
        <w:jc w:val="left"/>
        <w:rPr>
          <w:rFonts w:ascii="微软雅黑" w:eastAsia="微软雅黑" w:hAnsi="微软雅黑" w:cs="Helvetica" w:hint="eastAsia"/>
          <w:color w:val="444444"/>
          <w:kern w:val="0"/>
          <w:sz w:val="22"/>
        </w:rPr>
      </w:pPr>
      <w:r w:rsidRPr="009F79CF">
        <w:rPr>
          <w:rFonts w:ascii="微软雅黑" w:eastAsia="微软雅黑" w:hAnsi="微软雅黑" w:cs="Helvetica" w:hint="eastAsia"/>
          <w:color w:val="444444"/>
          <w:kern w:val="0"/>
          <w:sz w:val="19"/>
          <w:szCs w:val="19"/>
        </w:rPr>
        <w:br/>
      </w:r>
    </w:p>
    <w:p w:rsidR="009F79CF" w:rsidRPr="009F79CF" w:rsidRDefault="009F79CF" w:rsidP="009F79CF">
      <w:pPr>
        <w:widowControl/>
        <w:shd w:val="clear" w:color="auto" w:fill="EFEFEF"/>
        <w:spacing w:line="360" w:lineRule="atLeast"/>
        <w:jc w:val="left"/>
        <w:rPr>
          <w:rFonts w:ascii="微软雅黑" w:eastAsia="微软雅黑" w:hAnsi="微软雅黑" w:cs="Helvetica" w:hint="eastAsia"/>
          <w:color w:val="444444"/>
          <w:kern w:val="0"/>
          <w:sz w:val="22"/>
        </w:rPr>
      </w:pPr>
      <w:r w:rsidRPr="009F79CF">
        <w:rPr>
          <w:rFonts w:ascii="微软雅黑" w:eastAsia="微软雅黑" w:hAnsi="微软雅黑" w:cs="Helvetica" w:hint="eastAsia"/>
          <w:color w:val="444444"/>
          <w:kern w:val="0"/>
          <w:sz w:val="19"/>
          <w:szCs w:val="19"/>
        </w:rPr>
        <w:t>而房地产在中国整体资产泡沫化中却是一直保持在价值洼地，成为了国内资金的主要去处。这也印证了今年国内一线二线城市的疯狂。</w:t>
      </w:r>
    </w:p>
    <w:p w:rsidR="009F79CF" w:rsidRPr="009F79CF" w:rsidRDefault="009F79CF" w:rsidP="009F79CF">
      <w:pPr>
        <w:widowControl/>
        <w:shd w:val="clear" w:color="auto" w:fill="EFEFEF"/>
        <w:spacing w:line="360" w:lineRule="atLeast"/>
        <w:jc w:val="left"/>
        <w:rPr>
          <w:rFonts w:ascii="微软雅黑" w:eastAsia="微软雅黑" w:hAnsi="微软雅黑" w:cs="Helvetica" w:hint="eastAsia"/>
          <w:color w:val="444444"/>
          <w:kern w:val="0"/>
          <w:sz w:val="22"/>
        </w:rPr>
      </w:pPr>
      <w:r w:rsidRPr="009F79CF">
        <w:rPr>
          <w:rFonts w:ascii="微软雅黑" w:eastAsia="微软雅黑" w:hAnsi="微软雅黑" w:cs="Helvetica" w:hint="eastAsia"/>
          <w:color w:val="444444"/>
          <w:kern w:val="0"/>
          <w:sz w:val="19"/>
          <w:szCs w:val="19"/>
        </w:rPr>
        <w:br/>
      </w:r>
    </w:p>
    <w:p w:rsidR="009F79CF" w:rsidRPr="009F79CF" w:rsidRDefault="009F79CF" w:rsidP="009F79CF">
      <w:pPr>
        <w:widowControl/>
        <w:shd w:val="clear" w:color="auto" w:fill="EFEFEF"/>
        <w:spacing w:line="360" w:lineRule="atLeast"/>
        <w:jc w:val="left"/>
        <w:rPr>
          <w:rFonts w:ascii="微软雅黑" w:eastAsia="微软雅黑" w:hAnsi="微软雅黑" w:cs="Helvetica" w:hint="eastAsia"/>
          <w:color w:val="444444"/>
          <w:kern w:val="0"/>
          <w:sz w:val="22"/>
        </w:rPr>
      </w:pPr>
      <w:r w:rsidRPr="009F79CF">
        <w:rPr>
          <w:rFonts w:ascii="微软雅黑" w:eastAsia="微软雅黑" w:hAnsi="微软雅黑" w:cs="Helvetica" w:hint="eastAsia"/>
          <w:color w:val="444444"/>
          <w:kern w:val="0"/>
          <w:sz w:val="19"/>
          <w:szCs w:val="19"/>
        </w:rPr>
        <w:t>而A股市场作为全球价格最贵，估值最高，泡沫最大的股票市场，回归投资价值</w:t>
      </w:r>
      <w:proofErr w:type="gramStart"/>
      <w:r w:rsidRPr="009F79CF">
        <w:rPr>
          <w:rFonts w:ascii="微软雅黑" w:eastAsia="微软雅黑" w:hAnsi="微软雅黑" w:cs="Helvetica" w:hint="eastAsia"/>
          <w:color w:val="444444"/>
          <w:kern w:val="0"/>
          <w:sz w:val="19"/>
          <w:szCs w:val="19"/>
        </w:rPr>
        <w:t>更是路</w:t>
      </w:r>
      <w:proofErr w:type="gramEnd"/>
      <w:r w:rsidRPr="009F79CF">
        <w:rPr>
          <w:rFonts w:ascii="微软雅黑" w:eastAsia="微软雅黑" w:hAnsi="微软雅黑" w:cs="Helvetica" w:hint="eastAsia"/>
          <w:color w:val="444444"/>
          <w:kern w:val="0"/>
          <w:sz w:val="19"/>
          <w:szCs w:val="19"/>
        </w:rPr>
        <w:t>漫漫之远兮，中短期内A股更不会有全面牛市！</w:t>
      </w:r>
    </w:p>
    <w:p w:rsidR="009F79CF" w:rsidRPr="009F79CF" w:rsidRDefault="009F79CF" w:rsidP="009F79CF">
      <w:pPr>
        <w:widowControl/>
        <w:spacing w:line="348" w:lineRule="atLeast"/>
        <w:jc w:val="left"/>
        <w:rPr>
          <w:rFonts w:ascii="Helvetica" w:eastAsia="宋体" w:hAnsi="Helvetica" w:cs="Helvetica" w:hint="eastAsi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color w:val="3E3E3E"/>
          <w:kern w:val="0"/>
          <w:sz w:val="19"/>
          <w:szCs w:val="19"/>
        </w:rPr>
        <w:t>一谈到资产泡沫，马上就有人说是因为中国货币超发严重，</w:t>
      </w:r>
      <w:r w:rsidRPr="009F79CF">
        <w:rPr>
          <w:rFonts w:ascii="Helvetica" w:eastAsia="宋体" w:hAnsi="Helvetica" w:cs="Helvetica"/>
          <w:color w:val="3E3E3E"/>
          <w:kern w:val="0"/>
          <w:sz w:val="19"/>
          <w:szCs w:val="19"/>
        </w:rPr>
        <w:t>M2</w:t>
      </w:r>
      <w:r w:rsidRPr="009F79CF">
        <w:rPr>
          <w:rFonts w:ascii="Helvetica" w:eastAsia="宋体" w:hAnsi="Helvetica" w:cs="Helvetica"/>
          <w:color w:val="3E3E3E"/>
          <w:kern w:val="0"/>
          <w:sz w:val="19"/>
          <w:szCs w:val="19"/>
        </w:rPr>
        <w:t>都快翻到天去了，国家统计局公布的</w:t>
      </w:r>
      <w:r w:rsidRPr="009F79CF">
        <w:rPr>
          <w:rFonts w:ascii="Helvetica" w:eastAsia="宋体" w:hAnsi="Helvetica" w:cs="Helvetica"/>
          <w:color w:val="3E3E3E"/>
          <w:kern w:val="0"/>
          <w:sz w:val="19"/>
          <w:szCs w:val="19"/>
        </w:rPr>
        <w:t>CPI</w:t>
      </w:r>
      <w:r w:rsidRPr="009F79CF">
        <w:rPr>
          <w:rFonts w:ascii="Helvetica" w:eastAsia="宋体" w:hAnsi="Helvetica" w:cs="Helvetica"/>
          <w:color w:val="3E3E3E"/>
          <w:kern w:val="0"/>
          <w:sz w:val="19"/>
          <w:szCs w:val="19"/>
        </w:rPr>
        <w:t>水分又太大，明明实际通货膨胀严重，</w:t>
      </w:r>
      <w:r w:rsidRPr="009F79CF">
        <w:rPr>
          <w:rFonts w:ascii="Helvetica" w:eastAsia="宋体" w:hAnsi="Helvetica" w:cs="Helvetica"/>
          <w:color w:val="3E3E3E"/>
          <w:kern w:val="0"/>
          <w:sz w:val="19"/>
          <w:szCs w:val="19"/>
        </w:rPr>
        <w:t>CPI</w:t>
      </w:r>
      <w:r w:rsidRPr="009F79CF">
        <w:rPr>
          <w:rFonts w:ascii="Helvetica" w:eastAsia="宋体" w:hAnsi="Helvetica" w:cs="Helvetica"/>
          <w:color w:val="3E3E3E"/>
          <w:kern w:val="0"/>
          <w:sz w:val="19"/>
          <w:szCs w:val="19"/>
        </w:rPr>
        <w:t>却一再跌破我们的底线。</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color w:val="3E3E3E"/>
          <w:kern w:val="0"/>
          <w:sz w:val="19"/>
          <w:szCs w:val="19"/>
        </w:rPr>
        <w:t>而某些阴谋论又讲国内各种主力热钱资金每天都虎视眈眈，只要发现有一种资产价格在价格洼地且有上扬的态势，就马上各种融资加杠杆的炒作助其上涨。而事实真的是这样吗？</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color w:val="3E3E3E"/>
          <w:kern w:val="0"/>
          <w:sz w:val="19"/>
          <w:szCs w:val="19"/>
        </w:rPr>
        <w:t>根据人民银行的数据，</w:t>
      </w:r>
      <w:r w:rsidRPr="009F79CF">
        <w:rPr>
          <w:rFonts w:ascii="Helvetica" w:eastAsia="宋体" w:hAnsi="Helvetica" w:cs="Helvetica"/>
          <w:color w:val="3E3E3E"/>
          <w:kern w:val="0"/>
          <w:sz w:val="19"/>
          <w:szCs w:val="19"/>
        </w:rPr>
        <w:t>2015</w:t>
      </w:r>
      <w:r w:rsidRPr="009F79CF">
        <w:rPr>
          <w:rFonts w:ascii="Helvetica" w:eastAsia="宋体" w:hAnsi="Helvetica" w:cs="Helvetica"/>
          <w:color w:val="3E3E3E"/>
          <w:kern w:val="0"/>
          <w:sz w:val="19"/>
          <w:szCs w:val="19"/>
        </w:rPr>
        <w:t>年相比</w:t>
      </w:r>
      <w:r w:rsidRPr="009F79CF">
        <w:rPr>
          <w:rFonts w:ascii="Helvetica" w:eastAsia="宋体" w:hAnsi="Helvetica" w:cs="Helvetica"/>
          <w:color w:val="3E3E3E"/>
          <w:kern w:val="0"/>
          <w:sz w:val="19"/>
          <w:szCs w:val="19"/>
        </w:rPr>
        <w:t>2005</w:t>
      </w:r>
      <w:r w:rsidRPr="009F79CF">
        <w:rPr>
          <w:rFonts w:ascii="Helvetica" w:eastAsia="宋体" w:hAnsi="Helvetica" w:cs="Helvetica"/>
          <w:color w:val="3E3E3E"/>
          <w:kern w:val="0"/>
          <w:sz w:val="19"/>
          <w:szCs w:val="19"/>
        </w:rPr>
        <w:t>年</w:t>
      </w:r>
      <w:r w:rsidRPr="009F79CF">
        <w:rPr>
          <w:rFonts w:ascii="Helvetica" w:eastAsia="宋体" w:hAnsi="Helvetica" w:cs="Helvetica"/>
          <w:color w:val="3E3E3E"/>
          <w:kern w:val="0"/>
          <w:sz w:val="19"/>
          <w:szCs w:val="19"/>
        </w:rPr>
        <w:t>M2</w:t>
      </w:r>
      <w:r w:rsidRPr="009F79CF">
        <w:rPr>
          <w:rFonts w:ascii="Helvetica" w:eastAsia="宋体" w:hAnsi="Helvetica" w:cs="Helvetica"/>
          <w:color w:val="3E3E3E"/>
          <w:kern w:val="0"/>
          <w:sz w:val="19"/>
          <w:szCs w:val="19"/>
        </w:rPr>
        <w:t>增长了大约</w:t>
      </w:r>
      <w:r w:rsidRPr="009F79CF">
        <w:rPr>
          <w:rFonts w:ascii="Helvetica" w:eastAsia="宋体" w:hAnsi="Helvetica" w:cs="Helvetica"/>
          <w:color w:val="3E3E3E"/>
          <w:kern w:val="0"/>
          <w:sz w:val="19"/>
          <w:szCs w:val="19"/>
        </w:rPr>
        <w:t>440%</w:t>
      </w:r>
      <w:r w:rsidRPr="009F79CF">
        <w:rPr>
          <w:rFonts w:ascii="Helvetica" w:eastAsia="宋体" w:hAnsi="Helvetica" w:cs="Helvetica"/>
          <w:color w:val="3E3E3E"/>
          <w:kern w:val="0"/>
          <w:sz w:val="19"/>
          <w:szCs w:val="19"/>
        </w:rPr>
        <w:t>，而根据统计局的</w:t>
      </w:r>
      <w:r w:rsidRPr="009F79CF">
        <w:rPr>
          <w:rFonts w:ascii="Helvetica" w:eastAsia="宋体" w:hAnsi="Helvetica" w:cs="Helvetica"/>
          <w:color w:val="3E3E3E"/>
          <w:kern w:val="0"/>
          <w:sz w:val="19"/>
          <w:szCs w:val="19"/>
        </w:rPr>
        <w:t>CPI</w:t>
      </w:r>
      <w:r w:rsidRPr="009F79CF">
        <w:rPr>
          <w:rFonts w:ascii="Helvetica" w:eastAsia="宋体" w:hAnsi="Helvetica" w:cs="Helvetica"/>
          <w:color w:val="3E3E3E"/>
          <w:kern w:val="0"/>
          <w:sz w:val="19"/>
          <w:szCs w:val="19"/>
        </w:rPr>
        <w:t>数据，</w:t>
      </w:r>
      <w:r w:rsidRPr="009F79CF">
        <w:rPr>
          <w:rFonts w:ascii="Helvetica" w:eastAsia="宋体" w:hAnsi="Helvetica" w:cs="Helvetica"/>
          <w:color w:val="3E3E3E"/>
          <w:kern w:val="0"/>
          <w:sz w:val="19"/>
          <w:szCs w:val="19"/>
        </w:rPr>
        <w:t>2015</w:t>
      </w:r>
      <w:r w:rsidRPr="009F79CF">
        <w:rPr>
          <w:rFonts w:ascii="Helvetica" w:eastAsia="宋体" w:hAnsi="Helvetica" w:cs="Helvetica"/>
          <w:color w:val="3E3E3E"/>
          <w:kern w:val="0"/>
          <w:sz w:val="19"/>
          <w:szCs w:val="19"/>
        </w:rPr>
        <w:t>年相比</w:t>
      </w:r>
      <w:r w:rsidRPr="009F79CF">
        <w:rPr>
          <w:rFonts w:ascii="Helvetica" w:eastAsia="宋体" w:hAnsi="Helvetica" w:cs="Helvetica"/>
          <w:color w:val="3E3E3E"/>
          <w:kern w:val="0"/>
          <w:sz w:val="19"/>
          <w:szCs w:val="19"/>
        </w:rPr>
        <w:t>2005</w:t>
      </w:r>
      <w:r w:rsidRPr="009F79CF">
        <w:rPr>
          <w:rFonts w:ascii="Helvetica" w:eastAsia="宋体" w:hAnsi="Helvetica" w:cs="Helvetica"/>
          <w:color w:val="3E3E3E"/>
          <w:kern w:val="0"/>
          <w:sz w:val="19"/>
          <w:szCs w:val="19"/>
        </w:rPr>
        <w:t>年涨了</w:t>
      </w:r>
      <w:r w:rsidRPr="009F79CF">
        <w:rPr>
          <w:rFonts w:ascii="Helvetica" w:eastAsia="宋体" w:hAnsi="Helvetica" w:cs="Helvetica"/>
          <w:color w:val="3E3E3E"/>
          <w:kern w:val="0"/>
          <w:sz w:val="19"/>
          <w:szCs w:val="19"/>
        </w:rPr>
        <w:t>40%</w:t>
      </w:r>
      <w:r w:rsidRPr="009F79CF">
        <w:rPr>
          <w:rFonts w:ascii="Helvetica" w:eastAsia="宋体" w:hAnsi="Helvetica" w:cs="Helvetica"/>
          <w:color w:val="3E3E3E"/>
          <w:kern w:val="0"/>
          <w:sz w:val="19"/>
          <w:szCs w:val="19"/>
        </w:rPr>
        <w:t>。但是，考虑到社会这十年来财富的创造产出，如果我们把</w:t>
      </w:r>
      <w:r w:rsidRPr="009F79CF">
        <w:rPr>
          <w:rFonts w:ascii="Helvetica" w:eastAsia="宋体" w:hAnsi="Helvetica" w:cs="Helvetica"/>
          <w:color w:val="3E3E3E"/>
          <w:kern w:val="0"/>
          <w:sz w:val="19"/>
          <w:szCs w:val="19"/>
        </w:rPr>
        <w:t>M2-GDP</w:t>
      </w:r>
      <w:r w:rsidRPr="009F79CF">
        <w:rPr>
          <w:rFonts w:ascii="Helvetica" w:eastAsia="宋体" w:hAnsi="Helvetica" w:cs="Helvetica"/>
          <w:color w:val="3E3E3E"/>
          <w:kern w:val="0"/>
          <w:sz w:val="19"/>
          <w:szCs w:val="19"/>
        </w:rPr>
        <w:t>来计算，大约涨了不到</w:t>
      </w:r>
      <w:r w:rsidRPr="009F79CF">
        <w:rPr>
          <w:rFonts w:ascii="Helvetica" w:eastAsia="宋体" w:hAnsi="Helvetica" w:cs="Helvetica"/>
          <w:color w:val="3E3E3E"/>
          <w:kern w:val="0"/>
          <w:sz w:val="19"/>
          <w:szCs w:val="19"/>
        </w:rPr>
        <w:t>200%</w:t>
      </w:r>
      <w:r w:rsidRPr="009F79CF">
        <w:rPr>
          <w:rFonts w:ascii="Helvetica" w:eastAsia="宋体" w:hAnsi="Helvetica" w:cs="Helvetica"/>
          <w:color w:val="3E3E3E"/>
          <w:kern w:val="0"/>
          <w:sz w:val="19"/>
          <w:szCs w:val="19"/>
        </w:rPr>
        <w:t>。也就是说我们生活的社会，这十年来真实通胀率应该涨了不到</w:t>
      </w:r>
      <w:r w:rsidRPr="009F79CF">
        <w:rPr>
          <w:rFonts w:ascii="Helvetica" w:eastAsia="宋体" w:hAnsi="Helvetica" w:cs="Helvetica"/>
          <w:color w:val="3E3E3E"/>
          <w:kern w:val="0"/>
          <w:sz w:val="19"/>
          <w:szCs w:val="19"/>
        </w:rPr>
        <w:t>200%</w:t>
      </w:r>
      <w:r w:rsidRPr="009F79CF">
        <w:rPr>
          <w:rFonts w:ascii="Helvetica" w:eastAsia="宋体" w:hAnsi="Helvetica" w:cs="Helvetica"/>
          <w:color w:val="3E3E3E"/>
          <w:kern w:val="0"/>
          <w:sz w:val="19"/>
          <w:szCs w:val="19"/>
        </w:rPr>
        <w:t>。</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color w:val="888888"/>
          <w:kern w:val="0"/>
          <w:sz w:val="19"/>
          <w:szCs w:val="19"/>
        </w:rPr>
        <w:t>中国</w:t>
      </w:r>
      <w:r w:rsidRPr="009F79CF">
        <w:rPr>
          <w:rFonts w:ascii="Helvetica" w:eastAsia="宋体" w:hAnsi="Helvetica" w:cs="Helvetica"/>
          <w:color w:val="888888"/>
          <w:kern w:val="0"/>
          <w:sz w:val="19"/>
          <w:szCs w:val="19"/>
        </w:rPr>
        <w:t>M2</w:t>
      </w:r>
      <w:r w:rsidRPr="009F79CF">
        <w:rPr>
          <w:rFonts w:ascii="Helvetica" w:eastAsia="宋体" w:hAnsi="Helvetica" w:cs="Helvetica"/>
          <w:color w:val="888888"/>
          <w:kern w:val="0"/>
          <w:sz w:val="19"/>
          <w:szCs w:val="19"/>
        </w:rPr>
        <w:t>值变化</w:t>
      </w:r>
      <w:r w:rsidRPr="009F79CF">
        <w:rPr>
          <w:rFonts w:ascii="Helvetica" w:eastAsia="宋体" w:hAnsi="Helvetica" w:cs="Helvetica"/>
          <w:color w:val="888888"/>
          <w:kern w:val="0"/>
          <w:sz w:val="19"/>
          <w:szCs w:val="19"/>
        </w:rPr>
        <w:t> ↓↓↓</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color w:val="3E3E3E"/>
          <w:kern w:val="0"/>
          <w:sz w:val="19"/>
          <w:szCs w:val="19"/>
        </w:rPr>
        <w:t>那我们先暂不提股市楼市，我们先聊聊我们的日常生活：看看我们平时的衣食住行生活之中是否有价格泡沫？</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color w:val="3E3E3E"/>
          <w:kern w:val="0"/>
          <w:sz w:val="19"/>
          <w:szCs w:val="19"/>
        </w:rPr>
        <w:t>我们把我们日常生活中经常涉及到的主要消费列个项目，比如服装、饮食、交通及汽车、家电数码、生活家庭用水电煤气物业费、教育费用、医疗费用等。具体落实到每一毛每一分的数据太庞大，笔者就按照生活印象盘点一下：</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b/>
          <w:bCs/>
          <w:color w:val="CD0000"/>
          <w:kern w:val="0"/>
          <w:sz w:val="19"/>
        </w:rPr>
        <w:t>1</w:t>
      </w:r>
      <w:r w:rsidRPr="009F79CF">
        <w:rPr>
          <w:rFonts w:ascii="Helvetica" w:eastAsia="宋体" w:hAnsi="Helvetica" w:cs="Helvetica"/>
          <w:b/>
          <w:bCs/>
          <w:color w:val="CD0000"/>
          <w:kern w:val="0"/>
          <w:sz w:val="19"/>
        </w:rPr>
        <w:t>、服装：</w:t>
      </w:r>
      <w:r w:rsidRPr="009F79CF">
        <w:rPr>
          <w:rFonts w:ascii="Helvetica" w:eastAsia="宋体" w:hAnsi="Helvetica" w:cs="Helvetica"/>
          <w:color w:val="3E3E3E"/>
          <w:kern w:val="0"/>
          <w:sz w:val="19"/>
          <w:szCs w:val="19"/>
        </w:rPr>
        <w:t>服装行业在我国属于严重产能过剩的行业，老百姓如果不追求一线名牌和奢侈品，现在服装的价格比</w:t>
      </w:r>
      <w:r w:rsidRPr="009F79CF">
        <w:rPr>
          <w:rFonts w:ascii="Helvetica" w:eastAsia="宋体" w:hAnsi="Helvetica" w:cs="Helvetica"/>
          <w:color w:val="3E3E3E"/>
          <w:kern w:val="0"/>
          <w:sz w:val="19"/>
          <w:szCs w:val="19"/>
        </w:rPr>
        <w:t>05</w:t>
      </w:r>
      <w:r w:rsidRPr="009F79CF">
        <w:rPr>
          <w:rFonts w:ascii="Helvetica" w:eastAsia="宋体" w:hAnsi="Helvetica" w:cs="Helvetica"/>
          <w:color w:val="3E3E3E"/>
          <w:kern w:val="0"/>
          <w:sz w:val="19"/>
          <w:szCs w:val="19"/>
        </w:rPr>
        <w:t>年略有小幅上扬。</w:t>
      </w:r>
      <w:r w:rsidRPr="009F79CF">
        <w:rPr>
          <w:rFonts w:ascii="Helvetica" w:eastAsia="宋体" w:hAnsi="Helvetica" w:cs="Helvetica"/>
          <w:color w:val="3E3E3E"/>
          <w:kern w:val="0"/>
          <w:sz w:val="19"/>
          <w:szCs w:val="19"/>
        </w:rPr>
        <w:t> </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b/>
          <w:bCs/>
          <w:color w:val="CD0000"/>
          <w:kern w:val="0"/>
          <w:sz w:val="19"/>
        </w:rPr>
        <w:t>2</w:t>
      </w:r>
      <w:r w:rsidRPr="009F79CF">
        <w:rPr>
          <w:rFonts w:ascii="Helvetica" w:eastAsia="宋体" w:hAnsi="Helvetica" w:cs="Helvetica"/>
          <w:b/>
          <w:bCs/>
          <w:color w:val="CD0000"/>
          <w:kern w:val="0"/>
          <w:sz w:val="19"/>
        </w:rPr>
        <w:t>、饮食：</w:t>
      </w:r>
      <w:r w:rsidRPr="009F79CF">
        <w:rPr>
          <w:rFonts w:ascii="Helvetica" w:eastAsia="宋体" w:hAnsi="Helvetica" w:cs="Helvetica"/>
          <w:color w:val="3E3E3E"/>
          <w:kern w:val="0"/>
          <w:sz w:val="19"/>
          <w:szCs w:val="19"/>
        </w:rPr>
        <w:t>饭店的菜单价格涨幅</w:t>
      </w:r>
      <w:proofErr w:type="gramStart"/>
      <w:r w:rsidRPr="009F79CF">
        <w:rPr>
          <w:rFonts w:ascii="Helvetica" w:eastAsia="宋体" w:hAnsi="Helvetica" w:cs="Helvetica"/>
          <w:color w:val="3E3E3E"/>
          <w:kern w:val="0"/>
          <w:sz w:val="19"/>
          <w:szCs w:val="19"/>
        </w:rPr>
        <w:t>一</w:t>
      </w:r>
      <w:proofErr w:type="gramEnd"/>
      <w:r w:rsidRPr="009F79CF">
        <w:rPr>
          <w:rFonts w:ascii="Helvetica" w:eastAsia="宋体" w:hAnsi="Helvetica" w:cs="Helvetica"/>
          <w:color w:val="3E3E3E"/>
          <w:kern w:val="0"/>
          <w:sz w:val="19"/>
          <w:szCs w:val="19"/>
        </w:rPr>
        <w:t>至两倍，大部分菜价涨幅也在</w:t>
      </w:r>
      <w:r w:rsidRPr="009F79CF">
        <w:rPr>
          <w:rFonts w:ascii="Helvetica" w:eastAsia="宋体" w:hAnsi="Helvetica" w:cs="Helvetica"/>
          <w:color w:val="3E3E3E"/>
          <w:kern w:val="0"/>
          <w:sz w:val="19"/>
          <w:szCs w:val="19"/>
        </w:rPr>
        <w:t>100%-200%</w:t>
      </w:r>
      <w:r w:rsidRPr="009F79CF">
        <w:rPr>
          <w:rFonts w:ascii="Helvetica" w:eastAsia="宋体" w:hAnsi="Helvetica" w:cs="Helvetica"/>
          <w:color w:val="3E3E3E"/>
          <w:kern w:val="0"/>
          <w:sz w:val="19"/>
          <w:szCs w:val="19"/>
        </w:rPr>
        <w:t>这个区间内。</w:t>
      </w:r>
      <w:r w:rsidRPr="009F79CF">
        <w:rPr>
          <w:rFonts w:ascii="Helvetica" w:eastAsia="宋体" w:hAnsi="Helvetica" w:cs="Helvetica"/>
          <w:color w:val="3E3E3E"/>
          <w:kern w:val="0"/>
          <w:sz w:val="19"/>
          <w:szCs w:val="19"/>
        </w:rPr>
        <w:t> </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b/>
          <w:bCs/>
          <w:color w:val="CD0000"/>
          <w:kern w:val="0"/>
          <w:sz w:val="19"/>
        </w:rPr>
        <w:t>3</w:t>
      </w:r>
      <w:r w:rsidRPr="009F79CF">
        <w:rPr>
          <w:rFonts w:ascii="Helvetica" w:eastAsia="宋体" w:hAnsi="Helvetica" w:cs="Helvetica"/>
          <w:b/>
          <w:bCs/>
          <w:color w:val="CD0000"/>
          <w:kern w:val="0"/>
          <w:sz w:val="19"/>
        </w:rPr>
        <w:t>、交通及汽车：</w:t>
      </w:r>
      <w:r w:rsidRPr="009F79CF">
        <w:rPr>
          <w:rFonts w:ascii="Helvetica" w:eastAsia="宋体" w:hAnsi="Helvetica" w:cs="Helvetica"/>
          <w:color w:val="3E3E3E"/>
          <w:kern w:val="0"/>
          <w:sz w:val="19"/>
          <w:szCs w:val="19"/>
        </w:rPr>
        <w:t>以笔者所在城市郑州为例，因为有政府补贴，大部分公交票价长期保持在一元，刷公交卡打八折。出租车微涨，</w:t>
      </w:r>
      <w:r w:rsidRPr="009F79CF">
        <w:rPr>
          <w:rFonts w:ascii="Helvetica" w:eastAsia="宋体" w:hAnsi="Helvetica" w:cs="Helvetica"/>
          <w:color w:val="3E3E3E"/>
          <w:kern w:val="0"/>
          <w:sz w:val="19"/>
          <w:szCs w:val="19"/>
        </w:rPr>
        <w:t>2005</w:t>
      </w:r>
      <w:r w:rsidRPr="009F79CF">
        <w:rPr>
          <w:rFonts w:ascii="Helvetica" w:eastAsia="宋体" w:hAnsi="Helvetica" w:cs="Helvetica"/>
          <w:color w:val="3E3E3E"/>
          <w:kern w:val="0"/>
          <w:sz w:val="19"/>
          <w:szCs w:val="19"/>
        </w:rPr>
        <w:t>年郑州出租车起步价</w:t>
      </w:r>
      <w:r w:rsidRPr="009F79CF">
        <w:rPr>
          <w:rFonts w:ascii="Helvetica" w:eastAsia="宋体" w:hAnsi="Helvetica" w:cs="Helvetica"/>
          <w:color w:val="3E3E3E"/>
          <w:kern w:val="0"/>
          <w:sz w:val="19"/>
          <w:szCs w:val="19"/>
        </w:rPr>
        <w:t>8</w:t>
      </w:r>
      <w:r w:rsidRPr="009F79CF">
        <w:rPr>
          <w:rFonts w:ascii="Helvetica" w:eastAsia="宋体" w:hAnsi="Helvetica" w:cs="Helvetica"/>
          <w:color w:val="3E3E3E"/>
          <w:kern w:val="0"/>
          <w:sz w:val="19"/>
          <w:szCs w:val="19"/>
        </w:rPr>
        <w:t>元，不过，当时的起步公里数是</w:t>
      </w:r>
      <w:r w:rsidRPr="009F79CF">
        <w:rPr>
          <w:rFonts w:ascii="Helvetica" w:eastAsia="宋体" w:hAnsi="Helvetica" w:cs="Helvetica"/>
          <w:color w:val="3E3E3E"/>
          <w:kern w:val="0"/>
          <w:sz w:val="19"/>
          <w:szCs w:val="19"/>
        </w:rPr>
        <w:t>3</w:t>
      </w:r>
      <w:r w:rsidRPr="009F79CF">
        <w:rPr>
          <w:rFonts w:ascii="Helvetica" w:eastAsia="宋体" w:hAnsi="Helvetica" w:cs="Helvetica"/>
          <w:color w:val="3E3E3E"/>
          <w:kern w:val="0"/>
          <w:sz w:val="19"/>
          <w:szCs w:val="19"/>
        </w:rPr>
        <w:t>公里。现在起步</w:t>
      </w:r>
      <w:proofErr w:type="gramStart"/>
      <w:r w:rsidRPr="009F79CF">
        <w:rPr>
          <w:rFonts w:ascii="Helvetica" w:eastAsia="宋体" w:hAnsi="Helvetica" w:cs="Helvetica"/>
          <w:color w:val="3E3E3E"/>
          <w:kern w:val="0"/>
          <w:sz w:val="19"/>
          <w:szCs w:val="19"/>
        </w:rPr>
        <w:t>价依然</w:t>
      </w:r>
      <w:proofErr w:type="gramEnd"/>
      <w:r w:rsidRPr="009F79CF">
        <w:rPr>
          <w:rFonts w:ascii="Helvetica" w:eastAsia="宋体" w:hAnsi="Helvetica" w:cs="Helvetica"/>
          <w:color w:val="3E3E3E"/>
          <w:kern w:val="0"/>
          <w:sz w:val="19"/>
          <w:szCs w:val="19"/>
        </w:rPr>
        <w:t>是</w:t>
      </w:r>
      <w:r w:rsidRPr="009F79CF">
        <w:rPr>
          <w:rFonts w:ascii="Helvetica" w:eastAsia="宋体" w:hAnsi="Helvetica" w:cs="Helvetica"/>
          <w:color w:val="3E3E3E"/>
          <w:kern w:val="0"/>
          <w:sz w:val="19"/>
          <w:szCs w:val="19"/>
        </w:rPr>
        <w:t>8</w:t>
      </w:r>
      <w:r w:rsidRPr="009F79CF">
        <w:rPr>
          <w:rFonts w:ascii="Helvetica" w:eastAsia="宋体" w:hAnsi="Helvetica" w:cs="Helvetica"/>
          <w:color w:val="3E3E3E"/>
          <w:kern w:val="0"/>
          <w:sz w:val="19"/>
          <w:szCs w:val="19"/>
        </w:rPr>
        <w:t>元，但起步公里</w:t>
      </w:r>
      <w:proofErr w:type="gramStart"/>
      <w:r w:rsidRPr="009F79CF">
        <w:rPr>
          <w:rFonts w:ascii="Helvetica" w:eastAsia="宋体" w:hAnsi="Helvetica" w:cs="Helvetica"/>
          <w:color w:val="3E3E3E"/>
          <w:kern w:val="0"/>
          <w:sz w:val="19"/>
          <w:szCs w:val="19"/>
        </w:rPr>
        <w:t>数变成</w:t>
      </w:r>
      <w:proofErr w:type="gramEnd"/>
      <w:r w:rsidRPr="009F79CF">
        <w:rPr>
          <w:rFonts w:ascii="Helvetica" w:eastAsia="宋体" w:hAnsi="Helvetica" w:cs="Helvetica"/>
          <w:color w:val="3E3E3E"/>
          <w:kern w:val="0"/>
          <w:sz w:val="19"/>
          <w:szCs w:val="19"/>
        </w:rPr>
        <w:t>了</w:t>
      </w:r>
      <w:r w:rsidRPr="009F79CF">
        <w:rPr>
          <w:rFonts w:ascii="Helvetica" w:eastAsia="宋体" w:hAnsi="Helvetica" w:cs="Helvetica"/>
          <w:color w:val="3E3E3E"/>
          <w:kern w:val="0"/>
          <w:sz w:val="19"/>
          <w:szCs w:val="19"/>
        </w:rPr>
        <w:t>2</w:t>
      </w:r>
      <w:r w:rsidRPr="009F79CF">
        <w:rPr>
          <w:rFonts w:ascii="Helvetica" w:eastAsia="宋体" w:hAnsi="Helvetica" w:cs="Helvetica"/>
          <w:color w:val="3E3E3E"/>
          <w:kern w:val="0"/>
          <w:sz w:val="19"/>
          <w:szCs w:val="19"/>
        </w:rPr>
        <w:t>公里，价格微涨。火车票微涨，机票网上经常打折。家庭用轿车价格由于各大车厂的更新换代，大打价格</w:t>
      </w:r>
      <w:proofErr w:type="gramStart"/>
      <w:r w:rsidRPr="009F79CF">
        <w:rPr>
          <w:rFonts w:ascii="Helvetica" w:eastAsia="宋体" w:hAnsi="Helvetica" w:cs="Helvetica"/>
          <w:color w:val="3E3E3E"/>
          <w:kern w:val="0"/>
          <w:sz w:val="19"/>
          <w:szCs w:val="19"/>
        </w:rPr>
        <w:t>战感觉</w:t>
      </w:r>
      <w:proofErr w:type="gramEnd"/>
      <w:r w:rsidRPr="009F79CF">
        <w:rPr>
          <w:rFonts w:ascii="Helvetica" w:eastAsia="宋体" w:hAnsi="Helvetica" w:cs="Helvetica"/>
          <w:color w:val="3E3E3E"/>
          <w:kern w:val="0"/>
          <w:sz w:val="19"/>
          <w:szCs w:val="19"/>
        </w:rPr>
        <w:t>价格一直再降。车</w:t>
      </w:r>
      <w:proofErr w:type="gramStart"/>
      <w:r w:rsidRPr="009F79CF">
        <w:rPr>
          <w:rFonts w:ascii="Helvetica" w:eastAsia="宋体" w:hAnsi="Helvetica" w:cs="Helvetica"/>
          <w:color w:val="3E3E3E"/>
          <w:kern w:val="0"/>
          <w:sz w:val="19"/>
          <w:szCs w:val="19"/>
        </w:rPr>
        <w:t>险费用</w:t>
      </w:r>
      <w:proofErr w:type="gramEnd"/>
      <w:r w:rsidRPr="009F79CF">
        <w:rPr>
          <w:rFonts w:ascii="Helvetica" w:eastAsia="宋体" w:hAnsi="Helvetica" w:cs="Helvetica"/>
          <w:color w:val="3E3E3E"/>
          <w:kern w:val="0"/>
          <w:sz w:val="19"/>
          <w:szCs w:val="19"/>
        </w:rPr>
        <w:t>没涨，油价涨了一些。市区停车费上涨较多。但总的来看，交通基本持平。</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b/>
          <w:bCs/>
          <w:color w:val="CD0000"/>
          <w:kern w:val="0"/>
          <w:sz w:val="19"/>
        </w:rPr>
        <w:t>4</w:t>
      </w:r>
      <w:r w:rsidRPr="009F79CF">
        <w:rPr>
          <w:rFonts w:ascii="Helvetica" w:eastAsia="宋体" w:hAnsi="Helvetica" w:cs="Helvetica"/>
          <w:b/>
          <w:bCs/>
          <w:color w:val="CD0000"/>
          <w:kern w:val="0"/>
          <w:sz w:val="19"/>
        </w:rPr>
        <w:t>、旅游：</w:t>
      </w:r>
      <w:r w:rsidRPr="009F79CF">
        <w:rPr>
          <w:rFonts w:ascii="Helvetica" w:eastAsia="宋体" w:hAnsi="Helvetica" w:cs="Helvetica"/>
          <w:color w:val="3E3E3E"/>
          <w:kern w:val="0"/>
          <w:sz w:val="19"/>
          <w:szCs w:val="19"/>
        </w:rPr>
        <w:t>景区门票上涨幅度较大，但是飞机火车住宿等费用变化不大。</w:t>
      </w:r>
      <w:r w:rsidRPr="009F79CF">
        <w:rPr>
          <w:rFonts w:ascii="Helvetica" w:eastAsia="宋体" w:hAnsi="Helvetica" w:cs="Helvetica"/>
          <w:color w:val="3E3E3E"/>
          <w:kern w:val="0"/>
          <w:sz w:val="19"/>
          <w:szCs w:val="19"/>
        </w:rPr>
        <w:t> </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b/>
          <w:bCs/>
          <w:color w:val="CD0000"/>
          <w:kern w:val="0"/>
          <w:sz w:val="19"/>
        </w:rPr>
        <w:t>5</w:t>
      </w:r>
      <w:r w:rsidRPr="009F79CF">
        <w:rPr>
          <w:rFonts w:ascii="Helvetica" w:eastAsia="宋体" w:hAnsi="Helvetica" w:cs="Helvetica"/>
          <w:b/>
          <w:bCs/>
          <w:color w:val="CD0000"/>
          <w:kern w:val="0"/>
          <w:sz w:val="19"/>
        </w:rPr>
        <w:t>、家电数码：</w:t>
      </w:r>
      <w:r w:rsidRPr="009F79CF">
        <w:rPr>
          <w:rFonts w:ascii="Helvetica" w:eastAsia="宋体" w:hAnsi="Helvetica" w:cs="Helvetica"/>
          <w:color w:val="3E3E3E"/>
          <w:kern w:val="0"/>
          <w:sz w:val="19"/>
          <w:szCs w:val="19"/>
        </w:rPr>
        <w:t>由于科技的进步，家电数码配置越来越先进，价格越来越惠民，隔三差五各大商家卖场打价格战，促销降价。</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b/>
          <w:bCs/>
          <w:color w:val="CD0000"/>
          <w:kern w:val="0"/>
          <w:sz w:val="19"/>
        </w:rPr>
        <w:t>6</w:t>
      </w:r>
      <w:r w:rsidRPr="009F79CF">
        <w:rPr>
          <w:rFonts w:ascii="Helvetica" w:eastAsia="宋体" w:hAnsi="Helvetica" w:cs="Helvetica"/>
          <w:b/>
          <w:bCs/>
          <w:color w:val="CD0000"/>
          <w:kern w:val="0"/>
          <w:sz w:val="19"/>
        </w:rPr>
        <w:t>、生活家庭用水电煤物业：</w:t>
      </w:r>
      <w:r w:rsidRPr="009F79CF">
        <w:rPr>
          <w:rFonts w:ascii="Helvetica" w:eastAsia="宋体" w:hAnsi="Helvetica" w:cs="Helvetica"/>
          <w:color w:val="3E3E3E"/>
          <w:kern w:val="0"/>
          <w:sz w:val="19"/>
          <w:szCs w:val="19"/>
        </w:rPr>
        <w:t>自来水和天然气涨幅较大，电费基本没变，物业费因小区中高</w:t>
      </w:r>
      <w:proofErr w:type="gramStart"/>
      <w:r w:rsidRPr="009F79CF">
        <w:rPr>
          <w:rFonts w:ascii="Helvetica" w:eastAsia="宋体" w:hAnsi="Helvetica" w:cs="Helvetica"/>
          <w:color w:val="3E3E3E"/>
          <w:kern w:val="0"/>
          <w:sz w:val="19"/>
          <w:szCs w:val="19"/>
        </w:rPr>
        <w:t>低档而</w:t>
      </w:r>
      <w:proofErr w:type="gramEnd"/>
      <w:r w:rsidRPr="009F79CF">
        <w:rPr>
          <w:rFonts w:ascii="Helvetica" w:eastAsia="宋体" w:hAnsi="Helvetica" w:cs="Helvetica"/>
          <w:color w:val="3E3E3E"/>
          <w:kern w:val="0"/>
          <w:sz w:val="19"/>
          <w:szCs w:val="19"/>
        </w:rPr>
        <w:t>异，虽然中高档小区物业费用上涨但是享受的物业服务也在提高。</w:t>
      </w:r>
      <w:r w:rsidRPr="009F79CF">
        <w:rPr>
          <w:rFonts w:ascii="Helvetica" w:eastAsia="宋体" w:hAnsi="Helvetica" w:cs="Helvetica"/>
          <w:color w:val="3E3E3E"/>
          <w:kern w:val="0"/>
          <w:sz w:val="19"/>
          <w:szCs w:val="19"/>
        </w:rPr>
        <w:t> </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b/>
          <w:bCs/>
          <w:color w:val="CD0000"/>
          <w:kern w:val="0"/>
          <w:sz w:val="19"/>
        </w:rPr>
        <w:t>7</w:t>
      </w:r>
      <w:r w:rsidRPr="009F79CF">
        <w:rPr>
          <w:rFonts w:ascii="Helvetica" w:eastAsia="宋体" w:hAnsi="Helvetica" w:cs="Helvetica"/>
          <w:b/>
          <w:bCs/>
          <w:color w:val="CD0000"/>
          <w:kern w:val="0"/>
          <w:sz w:val="19"/>
        </w:rPr>
        <w:t>、教育费用：</w:t>
      </w:r>
      <w:r w:rsidRPr="009F79CF">
        <w:rPr>
          <w:rFonts w:ascii="Helvetica" w:eastAsia="宋体" w:hAnsi="Helvetica" w:cs="Helvetica"/>
          <w:color w:val="3E3E3E"/>
          <w:kern w:val="0"/>
          <w:sz w:val="19"/>
          <w:szCs w:val="19"/>
        </w:rPr>
        <w:t>教育费用是很难比较的，教育部保证你的孩子都有学上，但是片区的重点学校的择校费和隐匿在学区房里的择校费费用较为高昂。</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b/>
          <w:bCs/>
          <w:color w:val="CD0000"/>
          <w:kern w:val="0"/>
          <w:sz w:val="19"/>
        </w:rPr>
        <w:t>8</w:t>
      </w:r>
      <w:r w:rsidRPr="009F79CF">
        <w:rPr>
          <w:rFonts w:ascii="Helvetica" w:eastAsia="宋体" w:hAnsi="Helvetica" w:cs="Helvetica"/>
          <w:b/>
          <w:bCs/>
          <w:color w:val="CD0000"/>
          <w:kern w:val="0"/>
          <w:sz w:val="19"/>
        </w:rPr>
        <w:t>、医疗费用：</w:t>
      </w:r>
      <w:r w:rsidRPr="009F79CF">
        <w:rPr>
          <w:rFonts w:ascii="Helvetica" w:eastAsia="宋体" w:hAnsi="Helvetica" w:cs="Helvetica"/>
          <w:color w:val="CD0000"/>
          <w:kern w:val="0"/>
          <w:sz w:val="19"/>
          <w:szCs w:val="19"/>
        </w:rPr>
        <w:t xml:space="preserve"> </w:t>
      </w:r>
      <w:r w:rsidRPr="009F79CF">
        <w:rPr>
          <w:rFonts w:ascii="Helvetica" w:eastAsia="宋体" w:hAnsi="Helvetica" w:cs="Helvetica"/>
          <w:color w:val="3E3E3E"/>
          <w:kern w:val="0"/>
          <w:sz w:val="19"/>
          <w:szCs w:val="19"/>
        </w:rPr>
        <w:t>这个</w:t>
      </w:r>
      <w:proofErr w:type="gramStart"/>
      <w:r w:rsidRPr="009F79CF">
        <w:rPr>
          <w:rFonts w:ascii="Helvetica" w:eastAsia="宋体" w:hAnsi="Helvetica" w:cs="Helvetica"/>
          <w:color w:val="3E3E3E"/>
          <w:kern w:val="0"/>
          <w:sz w:val="19"/>
          <w:szCs w:val="19"/>
        </w:rPr>
        <w:t>费用比较最麻烦</w:t>
      </w:r>
      <w:proofErr w:type="gramEnd"/>
      <w:r w:rsidRPr="009F79CF">
        <w:rPr>
          <w:rFonts w:ascii="Helvetica" w:eastAsia="宋体" w:hAnsi="Helvetica" w:cs="Helvetica"/>
          <w:color w:val="3E3E3E"/>
          <w:kern w:val="0"/>
          <w:sz w:val="19"/>
          <w:szCs w:val="19"/>
        </w:rPr>
        <w:t>，如果有个小病去诊所，普通常见病的</w:t>
      </w:r>
      <w:proofErr w:type="gramStart"/>
      <w:r w:rsidRPr="009F79CF">
        <w:rPr>
          <w:rFonts w:ascii="Helvetica" w:eastAsia="宋体" w:hAnsi="Helvetica" w:cs="Helvetica"/>
          <w:color w:val="3E3E3E"/>
          <w:kern w:val="0"/>
          <w:sz w:val="19"/>
          <w:szCs w:val="19"/>
        </w:rPr>
        <w:t>药费涨幅</w:t>
      </w:r>
      <w:proofErr w:type="gramEnd"/>
      <w:r w:rsidRPr="009F79CF">
        <w:rPr>
          <w:rFonts w:ascii="Helvetica" w:eastAsia="宋体" w:hAnsi="Helvetica" w:cs="Helvetica"/>
          <w:color w:val="3E3E3E"/>
          <w:kern w:val="0"/>
          <w:sz w:val="19"/>
          <w:szCs w:val="19"/>
        </w:rPr>
        <w:t>不大。但是你要是去大医院，那么刚性的医疗费用个人觉得至少涨五倍以上。以前大夫听听诊就直接抓药了，现在普通感冒发烧都要将人从头到脚，从里到外，验血验尿，各种仪器检查，费用高昂。</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color w:val="3E3E3E"/>
          <w:kern w:val="0"/>
          <w:sz w:val="19"/>
          <w:szCs w:val="19"/>
        </w:rPr>
        <w:t>但总的来讲，刨掉房价这一块儿，老百姓生活的各种消费涨幅与国家统计局的</w:t>
      </w:r>
      <w:r w:rsidRPr="009F79CF">
        <w:rPr>
          <w:rFonts w:ascii="Helvetica" w:eastAsia="宋体" w:hAnsi="Helvetica" w:cs="Helvetica"/>
          <w:color w:val="3E3E3E"/>
          <w:kern w:val="0"/>
          <w:sz w:val="19"/>
          <w:szCs w:val="19"/>
        </w:rPr>
        <w:t>CPI</w:t>
      </w:r>
      <w:r w:rsidRPr="009F79CF">
        <w:rPr>
          <w:rFonts w:ascii="Helvetica" w:eastAsia="宋体" w:hAnsi="Helvetica" w:cs="Helvetica"/>
          <w:color w:val="3E3E3E"/>
          <w:kern w:val="0"/>
          <w:sz w:val="19"/>
          <w:szCs w:val="19"/>
        </w:rPr>
        <w:t>涨幅相当。</w:t>
      </w:r>
      <w:r w:rsidRPr="009F79CF">
        <w:rPr>
          <w:rFonts w:ascii="Helvetica" w:eastAsia="宋体" w:hAnsi="Helvetica" w:cs="Helvetica"/>
          <w:color w:val="3E3E3E"/>
          <w:kern w:val="0"/>
          <w:sz w:val="19"/>
          <w:szCs w:val="19"/>
        </w:rPr>
        <w:br/>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color w:val="3E3E3E"/>
          <w:kern w:val="0"/>
          <w:sz w:val="19"/>
          <w:szCs w:val="19"/>
        </w:rPr>
        <w:t>那么下面硬货来了</w:t>
      </w:r>
      <w:r w:rsidRPr="009F79CF">
        <w:rPr>
          <w:rFonts w:ascii="Helvetica" w:eastAsia="宋体" w:hAnsi="Helvetica" w:cs="Helvetica"/>
          <w:color w:val="3E3E3E"/>
          <w:kern w:val="0"/>
          <w:sz w:val="19"/>
          <w:szCs w:val="19"/>
        </w:rPr>
        <w:t>……</w:t>
      </w:r>
      <w:r w:rsidRPr="009F79CF">
        <w:rPr>
          <w:rFonts w:ascii="Helvetica" w:eastAsia="宋体" w:hAnsi="Helvetica" w:cs="Helvetica"/>
          <w:color w:val="3E3E3E"/>
          <w:kern w:val="0"/>
          <w:sz w:val="19"/>
          <w:szCs w:val="19"/>
        </w:rPr>
        <w:t>作为老百姓两大资金投资的渠道，</w:t>
      </w:r>
      <w:r w:rsidRPr="009F79CF">
        <w:rPr>
          <w:rFonts w:ascii="Helvetica" w:eastAsia="宋体" w:hAnsi="Helvetica" w:cs="Helvetica"/>
          <w:b/>
          <w:bCs/>
          <w:color w:val="3E3E3E"/>
          <w:kern w:val="0"/>
          <w:sz w:val="19"/>
        </w:rPr>
        <w:t>站在风口浪尖的股市和楼市，到底有没有巨大的泡沫？</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pBdr>
          <w:bottom w:val="single" w:sz="6" w:space="0" w:color="E3E3E3"/>
        </w:pBdr>
        <w:spacing w:line="245" w:lineRule="atLeast"/>
        <w:outlineLvl w:val="1"/>
        <w:rPr>
          <w:rFonts w:ascii="微软雅黑" w:eastAsia="微软雅黑" w:hAnsi="微软雅黑" w:cs="Helvetica"/>
          <w:color w:val="3E3E3E"/>
          <w:kern w:val="0"/>
          <w:sz w:val="22"/>
        </w:rPr>
      </w:pPr>
      <w:r w:rsidRPr="009F79CF">
        <w:rPr>
          <w:rFonts w:ascii="微软雅黑" w:eastAsia="微软雅黑" w:hAnsi="微软雅黑" w:cs="Helvetica" w:hint="eastAsia"/>
          <w:color w:val="FFFFFF"/>
          <w:kern w:val="0"/>
          <w:sz w:val="22"/>
          <w:shd w:val="clear" w:color="auto" w:fill="176EBA"/>
        </w:rPr>
        <w:t>1</w:t>
      </w:r>
      <w:r w:rsidRPr="009F79CF">
        <w:rPr>
          <w:rFonts w:ascii="微软雅黑" w:eastAsia="微软雅黑" w:hAnsi="微软雅黑" w:cs="Helvetica" w:hint="eastAsia"/>
          <w:b/>
          <w:bCs/>
          <w:color w:val="176EBA"/>
          <w:kern w:val="0"/>
          <w:sz w:val="22"/>
        </w:rPr>
        <w:t>股市：风云变幻，估值到底是高是低？</w:t>
      </w:r>
    </w:p>
    <w:p w:rsidR="009F79CF" w:rsidRPr="009F79CF" w:rsidRDefault="009F79CF" w:rsidP="009F79CF">
      <w:pPr>
        <w:widowControl/>
        <w:pBdr>
          <w:bottom w:val="single" w:sz="6" w:space="0" w:color="E3E3E3"/>
        </w:pBdr>
        <w:spacing w:line="245" w:lineRule="atLeast"/>
        <w:outlineLvl w:val="2"/>
        <w:rPr>
          <w:rFonts w:ascii="微软雅黑" w:eastAsia="微软雅黑" w:hAnsi="微软雅黑" w:cs="Helvetica" w:hint="eastAsia"/>
          <w:color w:val="3E3E3E"/>
          <w:kern w:val="0"/>
          <w:sz w:val="22"/>
        </w:rPr>
      </w:pPr>
    </w:p>
    <w:p w:rsidR="009F79CF" w:rsidRPr="009F79CF" w:rsidRDefault="009F79CF" w:rsidP="009F79CF">
      <w:pPr>
        <w:widowControl/>
        <w:spacing w:line="348" w:lineRule="atLeast"/>
        <w:jc w:val="left"/>
        <w:rPr>
          <w:rFonts w:ascii="Helvetica" w:eastAsia="宋体" w:hAnsi="Helvetica" w:cs="Helvetica" w:hint="eastAsi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color w:val="3E3E3E"/>
          <w:kern w:val="0"/>
          <w:sz w:val="19"/>
          <w:szCs w:val="19"/>
        </w:rPr>
        <w:t>笔者从事证券期货行业近八年，对金融资本市场的人和事感触颇深。从</w:t>
      </w:r>
      <w:r w:rsidRPr="009F79CF">
        <w:rPr>
          <w:rFonts w:ascii="Helvetica" w:eastAsia="宋体" w:hAnsi="Helvetica" w:cs="Helvetica"/>
          <w:color w:val="3E3E3E"/>
          <w:kern w:val="0"/>
          <w:sz w:val="19"/>
          <w:szCs w:val="19"/>
        </w:rPr>
        <w:t>2014</w:t>
      </w:r>
      <w:r w:rsidRPr="009F79CF">
        <w:rPr>
          <w:rFonts w:ascii="Helvetica" w:eastAsia="宋体" w:hAnsi="Helvetica" w:cs="Helvetica"/>
          <w:color w:val="3E3E3E"/>
          <w:kern w:val="0"/>
          <w:sz w:val="19"/>
          <w:szCs w:val="19"/>
        </w:rPr>
        <w:t>年</w:t>
      </w:r>
      <w:r w:rsidRPr="009F79CF">
        <w:rPr>
          <w:rFonts w:ascii="Helvetica" w:eastAsia="宋体" w:hAnsi="Helvetica" w:cs="Helvetica"/>
          <w:color w:val="3E3E3E"/>
          <w:kern w:val="0"/>
          <w:sz w:val="19"/>
          <w:szCs w:val="19"/>
        </w:rPr>
        <w:t>7</w:t>
      </w:r>
      <w:r w:rsidRPr="009F79CF">
        <w:rPr>
          <w:rFonts w:ascii="Helvetica" w:eastAsia="宋体" w:hAnsi="Helvetica" w:cs="Helvetica"/>
          <w:color w:val="3E3E3E"/>
          <w:kern w:val="0"/>
          <w:sz w:val="19"/>
          <w:szCs w:val="19"/>
        </w:rPr>
        <w:t>月开始启动的这一波牛市至今让很多人记忆犹新，也让笔者惊叹国人在股市高位投机的疯狂与上市公司高位疯狂减持的决绝！</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color w:val="3E3E3E"/>
          <w:kern w:val="0"/>
          <w:sz w:val="19"/>
          <w:szCs w:val="19"/>
        </w:rPr>
        <w:t>这一次的股市泡沫是怎么发展起来的？我们把时间追溯到</w:t>
      </w:r>
      <w:r w:rsidRPr="009F79CF">
        <w:rPr>
          <w:rFonts w:ascii="Helvetica" w:eastAsia="宋体" w:hAnsi="Helvetica" w:cs="Helvetica"/>
          <w:color w:val="3E3E3E"/>
          <w:kern w:val="0"/>
          <w:sz w:val="19"/>
          <w:szCs w:val="19"/>
        </w:rPr>
        <w:t>2015</w:t>
      </w:r>
      <w:r w:rsidRPr="009F79CF">
        <w:rPr>
          <w:rFonts w:ascii="Helvetica" w:eastAsia="宋体" w:hAnsi="Helvetica" w:cs="Helvetica"/>
          <w:color w:val="3E3E3E"/>
          <w:kern w:val="0"/>
          <w:sz w:val="19"/>
          <w:szCs w:val="19"/>
        </w:rPr>
        <w:t>年年初，大盘在元旦后攀升至</w:t>
      </w:r>
      <w:r w:rsidRPr="009F79CF">
        <w:rPr>
          <w:rFonts w:ascii="Helvetica" w:eastAsia="宋体" w:hAnsi="Helvetica" w:cs="Helvetica"/>
          <w:color w:val="3E3E3E"/>
          <w:kern w:val="0"/>
          <w:sz w:val="19"/>
          <w:szCs w:val="19"/>
        </w:rPr>
        <w:t>3400</w:t>
      </w:r>
      <w:r w:rsidRPr="009F79CF">
        <w:rPr>
          <w:rFonts w:ascii="Helvetica" w:eastAsia="宋体" w:hAnsi="Helvetica" w:cs="Helvetica"/>
          <w:color w:val="3E3E3E"/>
          <w:kern w:val="0"/>
          <w:sz w:val="19"/>
          <w:szCs w:val="19"/>
        </w:rPr>
        <w:t>点一线，然后高位震荡整理，寻找方向。周小川在两会期间发表了重要讲话（周小川的讲话具有重要指导意义）：</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60" w:lineRule="atLeast"/>
        <w:jc w:val="left"/>
        <w:rPr>
          <w:rFonts w:ascii="Helvetica" w:eastAsia="宋体" w:hAnsi="Helvetica" w:cs="Helvetica"/>
          <w:color w:val="3E3E3E"/>
          <w:kern w:val="0"/>
          <w:sz w:val="22"/>
        </w:rPr>
      </w:pPr>
      <w:r w:rsidRPr="009F79CF">
        <w:rPr>
          <w:rFonts w:ascii="Helvetica" w:eastAsia="宋体" w:hAnsi="Helvetica" w:cs="Helvetica"/>
          <w:color w:val="888888"/>
          <w:kern w:val="0"/>
          <w:sz w:val="19"/>
          <w:szCs w:val="19"/>
        </w:rPr>
        <w:t>股票市场里这么多的实体经济企业，从石油、化工到建筑、基建、农业、食品工业，他们都在股票市场上融资，他们也都在银行开有账户，在银行借钱，这些资金非常直接地支持了实体经济的发展。特别是从股票发行角度，多数是实体经济的企业通过股票市场来融资，使实体经济得到了发展。确实有一些股票市场和金融市场中其他的环节中有一些金融交易有可能脱离实体经济，是一种纯粹的投机炒作的做法，但是不能一概而论，好像去了股市就是不支持实体经济。</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color w:val="3E3E3E"/>
          <w:kern w:val="0"/>
          <w:sz w:val="19"/>
          <w:szCs w:val="19"/>
        </w:rPr>
        <w:t>这就是周小川的原话，说的比较长，说的通俗简短点，就是说引导资金进入股市也是在支持实体经济，对民间流传的</w:t>
      </w:r>
      <w:r w:rsidRPr="009F79CF">
        <w:rPr>
          <w:rFonts w:ascii="Helvetica" w:eastAsia="宋体" w:hAnsi="Helvetica" w:cs="Helvetica"/>
          <w:color w:val="3E3E3E"/>
          <w:kern w:val="0"/>
          <w:sz w:val="19"/>
          <w:szCs w:val="19"/>
        </w:rPr>
        <w:t>A</w:t>
      </w:r>
      <w:r w:rsidRPr="009F79CF">
        <w:rPr>
          <w:rFonts w:ascii="Helvetica" w:eastAsia="宋体" w:hAnsi="Helvetica" w:cs="Helvetica"/>
          <w:color w:val="3E3E3E"/>
          <w:kern w:val="0"/>
          <w:sz w:val="19"/>
          <w:szCs w:val="19"/>
        </w:rPr>
        <w:t>股对实体经济资金抽血的说法进行了拨乱反正。于是股市找到了方向。两会后，上证指数一路攀登上</w:t>
      </w:r>
      <w:r w:rsidRPr="009F79CF">
        <w:rPr>
          <w:rFonts w:ascii="Helvetica" w:eastAsia="宋体" w:hAnsi="Helvetica" w:cs="Helvetica"/>
          <w:color w:val="3E3E3E"/>
          <w:kern w:val="0"/>
          <w:sz w:val="19"/>
          <w:szCs w:val="19"/>
        </w:rPr>
        <w:t>4000</w:t>
      </w:r>
      <w:r w:rsidRPr="009F79CF">
        <w:rPr>
          <w:rFonts w:ascii="Helvetica" w:eastAsia="宋体" w:hAnsi="Helvetica" w:cs="Helvetica"/>
          <w:color w:val="3E3E3E"/>
          <w:kern w:val="0"/>
          <w:sz w:val="19"/>
          <w:szCs w:val="19"/>
        </w:rPr>
        <w:t>点，人民日报刊登文章：《</w:t>
      </w:r>
      <w:r w:rsidRPr="009F79CF">
        <w:rPr>
          <w:rFonts w:ascii="Helvetica" w:eastAsia="宋体" w:hAnsi="Helvetica" w:cs="Helvetica"/>
          <w:color w:val="3E3E3E"/>
          <w:kern w:val="0"/>
          <w:sz w:val="19"/>
          <w:szCs w:val="19"/>
        </w:rPr>
        <w:t>A</w:t>
      </w:r>
      <w:r w:rsidRPr="009F79CF">
        <w:rPr>
          <w:rFonts w:ascii="Helvetica" w:eastAsia="宋体" w:hAnsi="Helvetica" w:cs="Helvetica"/>
          <w:color w:val="3E3E3E"/>
          <w:kern w:val="0"/>
          <w:sz w:val="19"/>
          <w:szCs w:val="19"/>
        </w:rPr>
        <w:t>股</w:t>
      </w:r>
      <w:r w:rsidRPr="009F79CF">
        <w:rPr>
          <w:rFonts w:ascii="Helvetica" w:eastAsia="宋体" w:hAnsi="Helvetica" w:cs="Helvetica"/>
          <w:color w:val="3E3E3E"/>
          <w:kern w:val="0"/>
          <w:sz w:val="19"/>
          <w:szCs w:val="19"/>
        </w:rPr>
        <w:t>4000</w:t>
      </w:r>
      <w:r w:rsidRPr="009F79CF">
        <w:rPr>
          <w:rFonts w:ascii="Helvetica" w:eastAsia="宋体" w:hAnsi="Helvetica" w:cs="Helvetica"/>
          <w:color w:val="3E3E3E"/>
          <w:kern w:val="0"/>
          <w:sz w:val="19"/>
          <w:szCs w:val="19"/>
        </w:rPr>
        <w:t>点才是牛市起点》，然后股市就这样一路高歌猛进，攻城略地，用了短短一年的时间，从两千点涨到</w:t>
      </w:r>
      <w:r w:rsidRPr="009F79CF">
        <w:rPr>
          <w:rFonts w:ascii="Helvetica" w:eastAsia="宋体" w:hAnsi="Helvetica" w:cs="Helvetica"/>
          <w:color w:val="3E3E3E"/>
          <w:kern w:val="0"/>
          <w:sz w:val="19"/>
          <w:szCs w:val="19"/>
        </w:rPr>
        <w:t>5178</w:t>
      </w:r>
      <w:r w:rsidRPr="009F79CF">
        <w:rPr>
          <w:rFonts w:ascii="Helvetica" w:eastAsia="宋体" w:hAnsi="Helvetica" w:cs="Helvetica"/>
          <w:color w:val="3E3E3E"/>
          <w:kern w:val="0"/>
          <w:sz w:val="19"/>
          <w:szCs w:val="19"/>
        </w:rPr>
        <w:t>点。</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color w:val="3E3E3E"/>
          <w:kern w:val="0"/>
          <w:sz w:val="19"/>
          <w:szCs w:val="19"/>
        </w:rPr>
        <w:t>当在大家都陶醉在全民致富的美梦中时，</w:t>
      </w:r>
      <w:proofErr w:type="gramStart"/>
      <w:r w:rsidRPr="009F79CF">
        <w:rPr>
          <w:rFonts w:ascii="Helvetica" w:eastAsia="宋体" w:hAnsi="Helvetica" w:cs="Helvetica"/>
          <w:color w:val="3E3E3E"/>
          <w:kern w:val="0"/>
          <w:sz w:val="19"/>
          <w:szCs w:val="19"/>
        </w:rPr>
        <w:t>券商受</w:t>
      </w:r>
      <w:proofErr w:type="gramEnd"/>
      <w:r w:rsidRPr="009F79CF">
        <w:rPr>
          <w:rFonts w:ascii="Helvetica" w:eastAsia="宋体" w:hAnsi="Helvetica" w:cs="Helvetica"/>
          <w:color w:val="3E3E3E"/>
          <w:kern w:val="0"/>
          <w:sz w:val="19"/>
          <w:szCs w:val="19"/>
        </w:rPr>
        <w:t>证监会监管要求的不断清除场外非法配资与持续不断的上市公司高位</w:t>
      </w:r>
      <w:proofErr w:type="gramStart"/>
      <w:r w:rsidRPr="009F79CF">
        <w:rPr>
          <w:rFonts w:ascii="Helvetica" w:eastAsia="宋体" w:hAnsi="Helvetica" w:cs="Helvetica"/>
          <w:color w:val="3E3E3E"/>
          <w:kern w:val="0"/>
          <w:sz w:val="19"/>
          <w:szCs w:val="19"/>
        </w:rPr>
        <w:t>减持让股市</w:t>
      </w:r>
      <w:proofErr w:type="gramEnd"/>
      <w:r w:rsidRPr="009F79CF">
        <w:rPr>
          <w:rFonts w:ascii="Helvetica" w:eastAsia="宋体" w:hAnsi="Helvetica" w:cs="Helvetica"/>
          <w:color w:val="3E3E3E"/>
          <w:kern w:val="0"/>
          <w:sz w:val="19"/>
          <w:szCs w:val="19"/>
        </w:rPr>
        <w:t>轰然崩塌。到了七月份，国家队在</w:t>
      </w:r>
      <w:r w:rsidRPr="009F79CF">
        <w:rPr>
          <w:rFonts w:ascii="Helvetica" w:eastAsia="宋体" w:hAnsi="Helvetica" w:cs="Helvetica"/>
          <w:color w:val="3E3E3E"/>
          <w:kern w:val="0"/>
          <w:sz w:val="19"/>
          <w:szCs w:val="19"/>
        </w:rPr>
        <w:t>4100</w:t>
      </w:r>
      <w:r w:rsidRPr="009F79CF">
        <w:rPr>
          <w:rFonts w:ascii="Helvetica" w:eastAsia="宋体" w:hAnsi="Helvetica" w:cs="Helvetica"/>
          <w:color w:val="3E3E3E"/>
          <w:kern w:val="0"/>
          <w:sz w:val="19"/>
          <w:szCs w:val="19"/>
        </w:rPr>
        <w:t>点用</w:t>
      </w:r>
      <w:r w:rsidRPr="009F79CF">
        <w:rPr>
          <w:rFonts w:ascii="Helvetica" w:eastAsia="宋体" w:hAnsi="Helvetica" w:cs="Helvetica"/>
          <w:color w:val="3E3E3E"/>
          <w:kern w:val="0"/>
          <w:sz w:val="19"/>
          <w:szCs w:val="19"/>
        </w:rPr>
        <w:t>1.5</w:t>
      </w:r>
      <w:proofErr w:type="gramStart"/>
      <w:r w:rsidRPr="009F79CF">
        <w:rPr>
          <w:rFonts w:ascii="Helvetica" w:eastAsia="宋体" w:hAnsi="Helvetica" w:cs="Helvetica"/>
          <w:color w:val="3E3E3E"/>
          <w:kern w:val="0"/>
          <w:sz w:val="19"/>
          <w:szCs w:val="19"/>
        </w:rPr>
        <w:t>万亿</w:t>
      </w:r>
      <w:proofErr w:type="gramEnd"/>
      <w:r w:rsidRPr="009F79CF">
        <w:rPr>
          <w:rFonts w:ascii="Helvetica" w:eastAsia="宋体" w:hAnsi="Helvetica" w:cs="Helvetica"/>
          <w:color w:val="3E3E3E"/>
          <w:kern w:val="0"/>
          <w:sz w:val="19"/>
          <w:szCs w:val="19"/>
        </w:rPr>
        <w:t>进场救市，并承诺在</w:t>
      </w:r>
      <w:r w:rsidRPr="009F79CF">
        <w:rPr>
          <w:rFonts w:ascii="Helvetica" w:eastAsia="宋体" w:hAnsi="Helvetica" w:cs="Helvetica"/>
          <w:color w:val="3E3E3E"/>
          <w:kern w:val="0"/>
          <w:sz w:val="19"/>
          <w:szCs w:val="19"/>
        </w:rPr>
        <w:t>4500</w:t>
      </w:r>
      <w:r w:rsidRPr="009F79CF">
        <w:rPr>
          <w:rFonts w:ascii="Helvetica" w:eastAsia="宋体" w:hAnsi="Helvetica" w:cs="Helvetica"/>
          <w:color w:val="3E3E3E"/>
          <w:kern w:val="0"/>
          <w:sz w:val="19"/>
          <w:szCs w:val="19"/>
        </w:rPr>
        <w:t>点以下不减持。股民散户们都热血沸腾的呼喊：反击海外恶意做空势力，为国护盘！</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color w:val="3E3E3E"/>
          <w:kern w:val="0"/>
          <w:sz w:val="19"/>
          <w:szCs w:val="19"/>
        </w:rPr>
        <w:t>到今年此时，我们再回首来看：股灾</w:t>
      </w:r>
      <w:r w:rsidRPr="009F79CF">
        <w:rPr>
          <w:rFonts w:ascii="Helvetica" w:eastAsia="宋体" w:hAnsi="Helvetica" w:cs="Helvetica"/>
          <w:color w:val="3E3E3E"/>
          <w:kern w:val="0"/>
          <w:sz w:val="19"/>
          <w:szCs w:val="19"/>
        </w:rPr>
        <w:t>1.0</w:t>
      </w:r>
      <w:r w:rsidRPr="009F79CF">
        <w:rPr>
          <w:rFonts w:ascii="Helvetica" w:eastAsia="宋体" w:hAnsi="Helvetica" w:cs="Helvetica"/>
          <w:color w:val="3E3E3E"/>
          <w:kern w:val="0"/>
          <w:sz w:val="19"/>
          <w:szCs w:val="19"/>
        </w:rPr>
        <w:t>、</w:t>
      </w:r>
      <w:r w:rsidRPr="009F79CF">
        <w:rPr>
          <w:rFonts w:ascii="Helvetica" w:eastAsia="宋体" w:hAnsi="Helvetica" w:cs="Helvetica"/>
          <w:color w:val="3E3E3E"/>
          <w:kern w:val="0"/>
          <w:sz w:val="19"/>
          <w:szCs w:val="19"/>
        </w:rPr>
        <w:t>2.0</w:t>
      </w:r>
      <w:r w:rsidRPr="009F79CF">
        <w:rPr>
          <w:rFonts w:ascii="Helvetica" w:eastAsia="宋体" w:hAnsi="Helvetica" w:cs="Helvetica"/>
          <w:color w:val="3E3E3E"/>
          <w:kern w:val="0"/>
          <w:sz w:val="19"/>
          <w:szCs w:val="19"/>
        </w:rPr>
        <w:t>、</w:t>
      </w:r>
      <w:r w:rsidRPr="009F79CF">
        <w:rPr>
          <w:rFonts w:ascii="Helvetica" w:eastAsia="宋体" w:hAnsi="Helvetica" w:cs="Helvetica"/>
          <w:color w:val="3E3E3E"/>
          <w:kern w:val="0"/>
          <w:sz w:val="19"/>
          <w:szCs w:val="19"/>
        </w:rPr>
        <w:t>3.0</w:t>
      </w:r>
      <w:r w:rsidRPr="009F79CF">
        <w:rPr>
          <w:rFonts w:ascii="Helvetica" w:eastAsia="宋体" w:hAnsi="Helvetica" w:cs="Helvetica"/>
          <w:color w:val="3E3E3E"/>
          <w:kern w:val="0"/>
          <w:sz w:val="19"/>
          <w:szCs w:val="19"/>
        </w:rPr>
        <w:t>之后，从</w:t>
      </w:r>
      <w:r w:rsidRPr="009F79CF">
        <w:rPr>
          <w:rFonts w:ascii="Helvetica" w:eastAsia="宋体" w:hAnsi="Helvetica" w:cs="Helvetica"/>
          <w:color w:val="3E3E3E"/>
          <w:kern w:val="0"/>
          <w:sz w:val="19"/>
          <w:szCs w:val="19"/>
        </w:rPr>
        <w:t>2016</w:t>
      </w:r>
      <w:r w:rsidRPr="009F79CF">
        <w:rPr>
          <w:rFonts w:ascii="Helvetica" w:eastAsia="宋体" w:hAnsi="Helvetica" w:cs="Helvetica"/>
          <w:color w:val="3E3E3E"/>
          <w:kern w:val="0"/>
          <w:sz w:val="19"/>
          <w:szCs w:val="19"/>
        </w:rPr>
        <w:t>年初至今，大盘一直在</w:t>
      </w:r>
      <w:r w:rsidRPr="009F79CF">
        <w:rPr>
          <w:rFonts w:ascii="Helvetica" w:eastAsia="宋体" w:hAnsi="Helvetica" w:cs="Helvetica"/>
          <w:color w:val="3E3E3E"/>
          <w:kern w:val="0"/>
          <w:sz w:val="19"/>
          <w:szCs w:val="19"/>
        </w:rPr>
        <w:t>2700</w:t>
      </w:r>
      <w:r w:rsidRPr="009F79CF">
        <w:rPr>
          <w:rFonts w:ascii="Helvetica" w:eastAsia="宋体" w:hAnsi="Helvetica" w:cs="Helvetica"/>
          <w:color w:val="3E3E3E"/>
          <w:kern w:val="0"/>
          <w:sz w:val="19"/>
          <w:szCs w:val="19"/>
        </w:rPr>
        <w:t>到</w:t>
      </w:r>
      <w:r w:rsidRPr="009F79CF">
        <w:rPr>
          <w:rFonts w:ascii="Helvetica" w:eastAsia="宋体" w:hAnsi="Helvetica" w:cs="Helvetica"/>
          <w:color w:val="3E3E3E"/>
          <w:kern w:val="0"/>
          <w:sz w:val="19"/>
          <w:szCs w:val="19"/>
        </w:rPr>
        <w:t>3100</w:t>
      </w:r>
      <w:r w:rsidRPr="009F79CF">
        <w:rPr>
          <w:rFonts w:ascii="Helvetica" w:eastAsia="宋体" w:hAnsi="Helvetica" w:cs="Helvetica"/>
          <w:color w:val="3E3E3E"/>
          <w:kern w:val="0"/>
          <w:sz w:val="19"/>
          <w:szCs w:val="19"/>
        </w:rPr>
        <w:t>点区间运行，成交量相比牛市期间，极度萎靡，已经没有资金愿意再进场了。</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color w:val="3E3E3E"/>
          <w:kern w:val="0"/>
          <w:sz w:val="19"/>
          <w:szCs w:val="19"/>
        </w:rPr>
        <w:lastRenderedPageBreak/>
        <w:t>而在</w:t>
      </w:r>
      <w:r w:rsidRPr="009F79CF">
        <w:rPr>
          <w:rFonts w:ascii="Helvetica" w:eastAsia="宋体" w:hAnsi="Helvetica" w:cs="Helvetica"/>
          <w:color w:val="3E3E3E"/>
          <w:kern w:val="0"/>
          <w:sz w:val="19"/>
          <w:szCs w:val="19"/>
        </w:rPr>
        <w:t>7</w:t>
      </w:r>
      <w:r w:rsidRPr="009F79CF">
        <w:rPr>
          <w:rFonts w:ascii="Helvetica" w:eastAsia="宋体" w:hAnsi="Helvetica" w:cs="Helvetica"/>
          <w:color w:val="3E3E3E"/>
          <w:kern w:val="0"/>
          <w:sz w:val="19"/>
          <w:szCs w:val="19"/>
        </w:rPr>
        <w:t>月召开中央政治局全体会议中，中央要求抑制资产泡沫，</w:t>
      </w:r>
      <w:proofErr w:type="gramStart"/>
      <w:r w:rsidRPr="009F79CF">
        <w:rPr>
          <w:rFonts w:ascii="Helvetica" w:eastAsia="宋体" w:hAnsi="Helvetica" w:cs="Helvetica"/>
          <w:color w:val="3E3E3E"/>
          <w:kern w:val="0"/>
          <w:sz w:val="19"/>
          <w:szCs w:val="19"/>
        </w:rPr>
        <w:t>证监会便始从</w:t>
      </w:r>
      <w:proofErr w:type="gramEnd"/>
      <w:r w:rsidRPr="009F79CF">
        <w:rPr>
          <w:rFonts w:ascii="Helvetica" w:eastAsia="宋体" w:hAnsi="Helvetica" w:cs="Helvetica"/>
          <w:color w:val="3E3E3E"/>
          <w:kern w:val="0"/>
          <w:sz w:val="19"/>
          <w:szCs w:val="19"/>
        </w:rPr>
        <w:t>借壳、重组等题材出手，严打各种投机炒作。</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color w:val="3E3E3E"/>
          <w:kern w:val="0"/>
          <w:sz w:val="19"/>
          <w:szCs w:val="19"/>
        </w:rPr>
        <w:t>为了更接近描述最近一年多真实的股市泡沫，笔者采取了中</w:t>
      </w:r>
      <w:proofErr w:type="gramStart"/>
      <w:r w:rsidRPr="009F79CF">
        <w:rPr>
          <w:rFonts w:ascii="Helvetica" w:eastAsia="宋体" w:hAnsi="Helvetica" w:cs="Helvetica"/>
          <w:color w:val="3E3E3E"/>
          <w:kern w:val="0"/>
          <w:sz w:val="19"/>
          <w:szCs w:val="19"/>
        </w:rPr>
        <w:t>证流通</w:t>
      </w:r>
      <w:proofErr w:type="gramEnd"/>
      <w:r w:rsidRPr="009F79CF">
        <w:rPr>
          <w:rFonts w:ascii="Helvetica" w:eastAsia="宋体" w:hAnsi="Helvetica" w:cs="Helvetica"/>
          <w:color w:val="3E3E3E"/>
          <w:kern w:val="0"/>
          <w:sz w:val="19"/>
          <w:szCs w:val="19"/>
        </w:rPr>
        <w:t>指数来分析。</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60" w:lineRule="atLeast"/>
        <w:jc w:val="left"/>
        <w:rPr>
          <w:rFonts w:ascii="Helvetica" w:eastAsia="宋体" w:hAnsi="Helvetica" w:cs="Helvetica"/>
          <w:color w:val="3E3E3E"/>
          <w:kern w:val="0"/>
          <w:sz w:val="22"/>
        </w:rPr>
      </w:pPr>
      <w:r w:rsidRPr="009F79CF">
        <w:rPr>
          <w:rFonts w:ascii="Helvetica" w:eastAsia="宋体" w:hAnsi="Helvetica" w:cs="Helvetica"/>
          <w:color w:val="888888"/>
          <w:kern w:val="0"/>
          <w:sz w:val="19"/>
          <w:szCs w:val="19"/>
        </w:rPr>
        <w:t>注：中</w:t>
      </w:r>
      <w:proofErr w:type="gramStart"/>
      <w:r w:rsidRPr="009F79CF">
        <w:rPr>
          <w:rFonts w:ascii="Helvetica" w:eastAsia="宋体" w:hAnsi="Helvetica" w:cs="Helvetica"/>
          <w:color w:val="888888"/>
          <w:kern w:val="0"/>
          <w:sz w:val="19"/>
          <w:szCs w:val="19"/>
        </w:rPr>
        <w:t>证流通</w:t>
      </w:r>
      <w:proofErr w:type="gramEnd"/>
      <w:r w:rsidRPr="009F79CF">
        <w:rPr>
          <w:rFonts w:ascii="Helvetica" w:eastAsia="宋体" w:hAnsi="Helvetica" w:cs="Helvetica"/>
          <w:color w:val="888888"/>
          <w:kern w:val="0"/>
          <w:sz w:val="19"/>
          <w:szCs w:val="19"/>
        </w:rPr>
        <w:t>指数的样本由已经实施股权分置改革、股改前已经</w:t>
      </w:r>
      <w:proofErr w:type="gramStart"/>
      <w:r w:rsidRPr="009F79CF">
        <w:rPr>
          <w:rFonts w:ascii="Helvetica" w:eastAsia="宋体" w:hAnsi="Helvetica" w:cs="Helvetica"/>
          <w:color w:val="888888"/>
          <w:kern w:val="0"/>
          <w:sz w:val="19"/>
          <w:szCs w:val="19"/>
        </w:rPr>
        <w:t>全流通</w:t>
      </w:r>
      <w:proofErr w:type="gramEnd"/>
      <w:r w:rsidRPr="009F79CF">
        <w:rPr>
          <w:rFonts w:ascii="Helvetica" w:eastAsia="宋体" w:hAnsi="Helvetica" w:cs="Helvetica"/>
          <w:color w:val="888888"/>
          <w:kern w:val="0"/>
          <w:sz w:val="19"/>
          <w:szCs w:val="19"/>
        </w:rPr>
        <w:t>以及新上市</w:t>
      </w:r>
      <w:proofErr w:type="gramStart"/>
      <w:r w:rsidRPr="009F79CF">
        <w:rPr>
          <w:rFonts w:ascii="Helvetica" w:eastAsia="宋体" w:hAnsi="Helvetica" w:cs="Helvetica"/>
          <w:color w:val="888888"/>
          <w:kern w:val="0"/>
          <w:sz w:val="19"/>
          <w:szCs w:val="19"/>
        </w:rPr>
        <w:t>全流通</w:t>
      </w:r>
      <w:proofErr w:type="gramEnd"/>
      <w:r w:rsidRPr="009F79CF">
        <w:rPr>
          <w:rFonts w:ascii="Helvetica" w:eastAsia="宋体" w:hAnsi="Helvetica" w:cs="Helvetica"/>
          <w:color w:val="888888"/>
          <w:kern w:val="0"/>
          <w:sz w:val="19"/>
          <w:szCs w:val="19"/>
        </w:rPr>
        <w:t>的沪深两市</w:t>
      </w:r>
      <w:r w:rsidRPr="009F79CF">
        <w:rPr>
          <w:rFonts w:ascii="Helvetica" w:eastAsia="宋体" w:hAnsi="Helvetica" w:cs="Helvetica"/>
          <w:color w:val="888888"/>
          <w:kern w:val="0"/>
          <w:sz w:val="19"/>
          <w:szCs w:val="19"/>
        </w:rPr>
        <w:t>A</w:t>
      </w:r>
      <w:r w:rsidRPr="009F79CF">
        <w:rPr>
          <w:rFonts w:ascii="Helvetica" w:eastAsia="宋体" w:hAnsi="Helvetica" w:cs="Helvetica"/>
          <w:color w:val="888888"/>
          <w:kern w:val="0"/>
          <w:sz w:val="19"/>
          <w:szCs w:val="19"/>
        </w:rPr>
        <w:t>股股票组成，以综合反映我国沪深</w:t>
      </w:r>
      <w:r w:rsidRPr="009F79CF">
        <w:rPr>
          <w:rFonts w:ascii="Helvetica" w:eastAsia="宋体" w:hAnsi="Helvetica" w:cs="Helvetica"/>
          <w:color w:val="888888"/>
          <w:kern w:val="0"/>
          <w:sz w:val="19"/>
          <w:szCs w:val="19"/>
        </w:rPr>
        <w:t>A</w:t>
      </w:r>
      <w:r w:rsidRPr="009F79CF">
        <w:rPr>
          <w:rFonts w:ascii="Helvetica" w:eastAsia="宋体" w:hAnsi="Helvetica" w:cs="Helvetica"/>
          <w:color w:val="888888"/>
          <w:kern w:val="0"/>
          <w:sz w:val="19"/>
          <w:szCs w:val="19"/>
        </w:rPr>
        <w:t>股市场中</w:t>
      </w:r>
      <w:proofErr w:type="gramStart"/>
      <w:r w:rsidRPr="009F79CF">
        <w:rPr>
          <w:rFonts w:ascii="Helvetica" w:eastAsia="宋体" w:hAnsi="Helvetica" w:cs="Helvetica"/>
          <w:color w:val="888888"/>
          <w:kern w:val="0"/>
          <w:sz w:val="19"/>
          <w:szCs w:val="19"/>
        </w:rPr>
        <w:t>全流通</w:t>
      </w:r>
      <w:proofErr w:type="gramEnd"/>
      <w:r w:rsidRPr="009F79CF">
        <w:rPr>
          <w:rFonts w:ascii="Helvetica" w:eastAsia="宋体" w:hAnsi="Helvetica" w:cs="Helvetica"/>
          <w:color w:val="888888"/>
          <w:kern w:val="0"/>
          <w:sz w:val="19"/>
          <w:szCs w:val="19"/>
        </w:rPr>
        <w:t>股票的股价变动整体情况。</w:t>
      </w:r>
      <w:r w:rsidRPr="009F79CF">
        <w:rPr>
          <w:rFonts w:ascii="Helvetica" w:eastAsia="宋体" w:hAnsi="Helvetica" w:cs="Helvetica"/>
          <w:color w:val="888888"/>
          <w:kern w:val="0"/>
          <w:sz w:val="19"/>
          <w:szCs w:val="19"/>
        </w:rPr>
        <w:t> </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color w:val="3E3E3E"/>
          <w:kern w:val="0"/>
          <w:sz w:val="19"/>
          <w:szCs w:val="19"/>
        </w:rPr>
        <w:t>说的通俗一些，中正流通指数与失真的上证指数不同，这是更真实的股市生态环境</w:t>
      </w:r>
      <w:r w:rsidRPr="009F79CF">
        <w:rPr>
          <w:rFonts w:ascii="Helvetica" w:eastAsia="宋体" w:hAnsi="Helvetica" w:cs="Helvetica"/>
          <w:color w:val="3E3E3E"/>
          <w:kern w:val="0"/>
          <w:sz w:val="19"/>
          <w:szCs w:val="19"/>
        </w:rPr>
        <w:t>!</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color w:val="888888"/>
          <w:kern w:val="0"/>
          <w:sz w:val="19"/>
          <w:szCs w:val="19"/>
        </w:rPr>
        <w:t>中</w:t>
      </w:r>
      <w:proofErr w:type="gramStart"/>
      <w:r w:rsidRPr="009F79CF">
        <w:rPr>
          <w:rFonts w:ascii="Helvetica" w:eastAsia="宋体" w:hAnsi="Helvetica" w:cs="Helvetica"/>
          <w:color w:val="888888"/>
          <w:kern w:val="0"/>
          <w:sz w:val="19"/>
          <w:szCs w:val="19"/>
        </w:rPr>
        <w:t>证流通</w:t>
      </w:r>
      <w:proofErr w:type="gramEnd"/>
      <w:r w:rsidRPr="009F79CF">
        <w:rPr>
          <w:rFonts w:ascii="Helvetica" w:eastAsia="宋体" w:hAnsi="Helvetica" w:cs="Helvetica"/>
          <w:color w:val="888888"/>
          <w:kern w:val="0"/>
          <w:sz w:val="19"/>
          <w:szCs w:val="19"/>
        </w:rPr>
        <w:t>指数</w:t>
      </w:r>
      <w:r w:rsidRPr="009F79CF">
        <w:rPr>
          <w:rFonts w:ascii="Helvetica" w:eastAsia="宋体" w:hAnsi="Helvetica" w:cs="Helvetica"/>
          <w:color w:val="888888"/>
          <w:kern w:val="0"/>
          <w:sz w:val="19"/>
          <w:szCs w:val="19"/>
        </w:rPr>
        <w:t>10</w:t>
      </w:r>
      <w:r w:rsidRPr="009F79CF">
        <w:rPr>
          <w:rFonts w:ascii="Helvetica" w:eastAsia="宋体" w:hAnsi="Helvetica" w:cs="Helvetica"/>
          <w:color w:val="888888"/>
          <w:kern w:val="0"/>
          <w:sz w:val="19"/>
          <w:szCs w:val="19"/>
        </w:rPr>
        <w:t>年走势</w:t>
      </w:r>
      <w:r w:rsidRPr="009F79CF">
        <w:rPr>
          <w:rFonts w:ascii="Helvetica" w:eastAsia="宋体" w:hAnsi="Helvetica" w:cs="Helvetica"/>
          <w:color w:val="888888"/>
          <w:kern w:val="0"/>
          <w:sz w:val="19"/>
          <w:szCs w:val="19"/>
        </w:rPr>
        <w:t> ↓↓↓</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color w:val="3E3E3E"/>
          <w:kern w:val="0"/>
          <w:sz w:val="19"/>
          <w:szCs w:val="19"/>
        </w:rPr>
        <w:t>从上图可以很明显的看到，中</w:t>
      </w:r>
      <w:proofErr w:type="gramStart"/>
      <w:r w:rsidRPr="009F79CF">
        <w:rPr>
          <w:rFonts w:ascii="Helvetica" w:eastAsia="宋体" w:hAnsi="Helvetica" w:cs="Helvetica"/>
          <w:color w:val="3E3E3E"/>
          <w:kern w:val="0"/>
          <w:sz w:val="19"/>
          <w:szCs w:val="19"/>
        </w:rPr>
        <w:t>证流通</w:t>
      </w:r>
      <w:proofErr w:type="gramEnd"/>
      <w:r w:rsidRPr="009F79CF">
        <w:rPr>
          <w:rFonts w:ascii="Helvetica" w:eastAsia="宋体" w:hAnsi="Helvetica" w:cs="Helvetica"/>
          <w:color w:val="3E3E3E"/>
          <w:kern w:val="0"/>
          <w:sz w:val="19"/>
          <w:szCs w:val="19"/>
        </w:rPr>
        <w:t>指数在</w:t>
      </w:r>
      <w:r w:rsidRPr="009F79CF">
        <w:rPr>
          <w:rFonts w:ascii="Helvetica" w:eastAsia="宋体" w:hAnsi="Helvetica" w:cs="Helvetica"/>
          <w:color w:val="3E3E3E"/>
          <w:kern w:val="0"/>
          <w:sz w:val="19"/>
          <w:szCs w:val="19"/>
        </w:rPr>
        <w:t>2015</w:t>
      </w:r>
      <w:r w:rsidRPr="009F79CF">
        <w:rPr>
          <w:rFonts w:ascii="Helvetica" w:eastAsia="宋体" w:hAnsi="Helvetica" w:cs="Helvetica"/>
          <w:color w:val="3E3E3E"/>
          <w:kern w:val="0"/>
          <w:sz w:val="19"/>
          <w:szCs w:val="19"/>
        </w:rPr>
        <w:t>年上半年的大牛市中，居然很轻松的突破了</w:t>
      </w:r>
      <w:r w:rsidRPr="009F79CF">
        <w:rPr>
          <w:rFonts w:ascii="Helvetica" w:eastAsia="宋体" w:hAnsi="Helvetica" w:cs="Helvetica"/>
          <w:color w:val="3E3E3E"/>
          <w:kern w:val="0"/>
          <w:sz w:val="19"/>
          <w:szCs w:val="19"/>
        </w:rPr>
        <w:t>08</w:t>
      </w:r>
      <w:r w:rsidRPr="009F79CF">
        <w:rPr>
          <w:rFonts w:ascii="Helvetica" w:eastAsia="宋体" w:hAnsi="Helvetica" w:cs="Helvetica"/>
          <w:color w:val="3E3E3E"/>
          <w:kern w:val="0"/>
          <w:sz w:val="19"/>
          <w:szCs w:val="19"/>
        </w:rPr>
        <w:t>年创下的高点！！！虽然经历了三次股灾，但目前</w:t>
      </w:r>
      <w:r w:rsidRPr="009F79CF">
        <w:rPr>
          <w:rFonts w:ascii="Helvetica" w:eastAsia="宋体" w:hAnsi="Helvetica" w:cs="Helvetica"/>
          <w:color w:val="3E3E3E"/>
          <w:kern w:val="0"/>
          <w:sz w:val="19"/>
          <w:szCs w:val="19"/>
        </w:rPr>
        <w:t>5000</w:t>
      </w:r>
      <w:r w:rsidRPr="009F79CF">
        <w:rPr>
          <w:rFonts w:ascii="Helvetica" w:eastAsia="宋体" w:hAnsi="Helvetica" w:cs="Helvetica"/>
          <w:color w:val="3E3E3E"/>
          <w:kern w:val="0"/>
          <w:sz w:val="19"/>
          <w:szCs w:val="19"/>
        </w:rPr>
        <w:t>点的点位仍然比</w:t>
      </w:r>
      <w:r w:rsidRPr="009F79CF">
        <w:rPr>
          <w:rFonts w:ascii="Helvetica" w:eastAsia="宋体" w:hAnsi="Helvetica" w:cs="Helvetica"/>
          <w:color w:val="3E3E3E"/>
          <w:kern w:val="0"/>
          <w:sz w:val="19"/>
          <w:szCs w:val="19"/>
        </w:rPr>
        <w:t>06</w:t>
      </w:r>
      <w:r w:rsidRPr="009F79CF">
        <w:rPr>
          <w:rFonts w:ascii="Helvetica" w:eastAsia="宋体" w:hAnsi="Helvetica" w:cs="Helvetica"/>
          <w:color w:val="3E3E3E"/>
          <w:kern w:val="0"/>
          <w:sz w:val="19"/>
          <w:szCs w:val="19"/>
        </w:rPr>
        <w:t>年</w:t>
      </w:r>
      <w:r w:rsidRPr="009F79CF">
        <w:rPr>
          <w:rFonts w:ascii="Helvetica" w:eastAsia="宋体" w:hAnsi="Helvetica" w:cs="Helvetica"/>
          <w:color w:val="3E3E3E"/>
          <w:kern w:val="0"/>
          <w:sz w:val="19"/>
          <w:szCs w:val="19"/>
        </w:rPr>
        <w:t>1000</w:t>
      </w:r>
      <w:r w:rsidRPr="009F79CF">
        <w:rPr>
          <w:rFonts w:ascii="Helvetica" w:eastAsia="宋体" w:hAnsi="Helvetica" w:cs="Helvetica"/>
          <w:color w:val="3E3E3E"/>
          <w:kern w:val="0"/>
          <w:sz w:val="19"/>
          <w:szCs w:val="19"/>
        </w:rPr>
        <w:t>点的点</w:t>
      </w:r>
      <w:proofErr w:type="gramStart"/>
      <w:r w:rsidRPr="009F79CF">
        <w:rPr>
          <w:rFonts w:ascii="Helvetica" w:eastAsia="宋体" w:hAnsi="Helvetica" w:cs="Helvetica"/>
          <w:color w:val="3E3E3E"/>
          <w:kern w:val="0"/>
          <w:sz w:val="19"/>
          <w:szCs w:val="19"/>
        </w:rPr>
        <w:t>位有了</w:t>
      </w:r>
      <w:proofErr w:type="gramEnd"/>
      <w:r w:rsidRPr="009F79CF">
        <w:rPr>
          <w:rFonts w:ascii="Helvetica" w:eastAsia="宋体" w:hAnsi="Helvetica" w:cs="Helvetica"/>
          <w:color w:val="3E3E3E"/>
          <w:kern w:val="0"/>
          <w:sz w:val="19"/>
          <w:szCs w:val="19"/>
        </w:rPr>
        <w:t>400%</w:t>
      </w:r>
      <w:r w:rsidRPr="009F79CF">
        <w:rPr>
          <w:rFonts w:ascii="Helvetica" w:eastAsia="宋体" w:hAnsi="Helvetica" w:cs="Helvetica"/>
          <w:color w:val="3E3E3E"/>
          <w:kern w:val="0"/>
          <w:sz w:val="19"/>
          <w:szCs w:val="19"/>
        </w:rPr>
        <w:t>的涨幅</w:t>
      </w:r>
      <w:r w:rsidRPr="009F79CF">
        <w:rPr>
          <w:rFonts w:ascii="Helvetica" w:eastAsia="宋体" w:hAnsi="Helvetica" w:cs="Helvetica"/>
          <w:color w:val="3E3E3E"/>
          <w:kern w:val="0"/>
          <w:sz w:val="19"/>
          <w:szCs w:val="19"/>
        </w:rPr>
        <w:t>!</w:t>
      </w:r>
      <w:r w:rsidRPr="009F79CF">
        <w:rPr>
          <w:rFonts w:ascii="Helvetica" w:eastAsia="宋体" w:hAnsi="Helvetica" w:cs="Helvetica"/>
          <w:color w:val="3E3E3E"/>
          <w:kern w:val="0"/>
          <w:sz w:val="19"/>
          <w:szCs w:val="19"/>
        </w:rPr>
        <w:t>与</w:t>
      </w:r>
      <w:r w:rsidRPr="009F79CF">
        <w:rPr>
          <w:rFonts w:ascii="Helvetica" w:eastAsia="宋体" w:hAnsi="Helvetica" w:cs="Helvetica"/>
          <w:color w:val="3E3E3E"/>
          <w:kern w:val="0"/>
          <w:sz w:val="19"/>
          <w:szCs w:val="19"/>
        </w:rPr>
        <w:t>2008</w:t>
      </w:r>
      <w:r w:rsidRPr="009F79CF">
        <w:rPr>
          <w:rFonts w:ascii="Helvetica" w:eastAsia="宋体" w:hAnsi="Helvetica" w:cs="Helvetica"/>
          <w:color w:val="3E3E3E"/>
          <w:kern w:val="0"/>
          <w:sz w:val="19"/>
          <w:szCs w:val="19"/>
        </w:rPr>
        <w:t>年高点基本持平</w:t>
      </w:r>
      <w:r w:rsidRPr="009F79CF">
        <w:rPr>
          <w:rFonts w:ascii="Helvetica" w:eastAsia="宋体" w:hAnsi="Helvetica" w:cs="Helvetica"/>
          <w:color w:val="3E3E3E"/>
          <w:kern w:val="0"/>
          <w:sz w:val="19"/>
          <w:szCs w:val="19"/>
        </w:rPr>
        <w:t>!</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b/>
          <w:bCs/>
          <w:color w:val="888888"/>
          <w:kern w:val="0"/>
          <w:sz w:val="19"/>
        </w:rPr>
        <w:t>我们再看一下经历了三轮股灾，横盘了半年的</w:t>
      </w:r>
      <w:r w:rsidRPr="009F79CF">
        <w:rPr>
          <w:rFonts w:ascii="Helvetica" w:eastAsia="宋体" w:hAnsi="Helvetica" w:cs="Helvetica"/>
          <w:b/>
          <w:bCs/>
          <w:color w:val="888888"/>
          <w:kern w:val="0"/>
          <w:sz w:val="19"/>
        </w:rPr>
        <w:t>A</w:t>
      </w:r>
      <w:r w:rsidRPr="009F79CF">
        <w:rPr>
          <w:rFonts w:ascii="Helvetica" w:eastAsia="宋体" w:hAnsi="Helvetica" w:cs="Helvetica"/>
          <w:b/>
          <w:bCs/>
          <w:color w:val="888888"/>
          <w:kern w:val="0"/>
          <w:sz w:val="19"/>
        </w:rPr>
        <w:t>股目前的全市场行业市盈率</w:t>
      </w:r>
      <w:r w:rsidRPr="009F79CF">
        <w:rPr>
          <w:rFonts w:ascii="Helvetica" w:eastAsia="宋体" w:hAnsi="Helvetica" w:cs="Helvetica"/>
          <w:color w:val="888888"/>
          <w:kern w:val="0"/>
          <w:sz w:val="19"/>
          <w:szCs w:val="19"/>
        </w:rPr>
        <w:t> ↓↓↓</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color w:val="888888"/>
          <w:kern w:val="0"/>
          <w:sz w:val="19"/>
          <w:szCs w:val="19"/>
        </w:rPr>
        <w:t>目前全球主要股票市场静态市盈率</w:t>
      </w:r>
      <w:r w:rsidRPr="009F79CF">
        <w:rPr>
          <w:rFonts w:ascii="Helvetica" w:eastAsia="宋体" w:hAnsi="Helvetica" w:cs="Helvetica"/>
          <w:color w:val="888888"/>
          <w:kern w:val="0"/>
          <w:sz w:val="19"/>
          <w:szCs w:val="19"/>
        </w:rPr>
        <w:t> ↓↓↓</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color w:val="3E3E3E"/>
          <w:kern w:val="0"/>
          <w:sz w:val="19"/>
          <w:szCs w:val="19"/>
        </w:rPr>
        <w:t>可以看到即使是现在上证指数跌到了</w:t>
      </w:r>
      <w:r w:rsidRPr="009F79CF">
        <w:rPr>
          <w:rFonts w:ascii="Helvetica" w:eastAsia="宋体" w:hAnsi="Helvetica" w:cs="Helvetica"/>
          <w:color w:val="3E3E3E"/>
          <w:kern w:val="0"/>
          <w:sz w:val="19"/>
          <w:szCs w:val="19"/>
        </w:rPr>
        <w:t>3000</w:t>
      </w:r>
      <w:r w:rsidRPr="009F79CF">
        <w:rPr>
          <w:rFonts w:ascii="Helvetica" w:eastAsia="宋体" w:hAnsi="Helvetica" w:cs="Helvetica"/>
          <w:color w:val="3E3E3E"/>
          <w:kern w:val="0"/>
          <w:sz w:val="19"/>
          <w:szCs w:val="19"/>
        </w:rPr>
        <w:t>点，中国</w:t>
      </w:r>
      <w:r w:rsidRPr="009F79CF">
        <w:rPr>
          <w:rFonts w:ascii="Helvetica" w:eastAsia="宋体" w:hAnsi="Helvetica" w:cs="Helvetica"/>
          <w:color w:val="3E3E3E"/>
          <w:kern w:val="0"/>
          <w:sz w:val="19"/>
          <w:szCs w:val="19"/>
        </w:rPr>
        <w:t>A</w:t>
      </w:r>
      <w:r w:rsidRPr="009F79CF">
        <w:rPr>
          <w:rFonts w:ascii="Helvetica" w:eastAsia="宋体" w:hAnsi="Helvetica" w:cs="Helvetica"/>
          <w:color w:val="3E3E3E"/>
          <w:kern w:val="0"/>
          <w:sz w:val="19"/>
          <w:szCs w:val="19"/>
        </w:rPr>
        <w:t>股依然是全球泡沫最大股价最贵的股市，刨去银行板块，</w:t>
      </w:r>
      <w:r w:rsidRPr="009F79CF">
        <w:rPr>
          <w:rFonts w:ascii="Helvetica" w:eastAsia="宋体" w:hAnsi="Helvetica" w:cs="Helvetica"/>
          <w:color w:val="3E3E3E"/>
          <w:kern w:val="0"/>
          <w:sz w:val="19"/>
          <w:szCs w:val="19"/>
        </w:rPr>
        <w:t>A</w:t>
      </w:r>
      <w:r w:rsidRPr="009F79CF">
        <w:rPr>
          <w:rFonts w:ascii="Helvetica" w:eastAsia="宋体" w:hAnsi="Helvetica" w:cs="Helvetica"/>
          <w:color w:val="3E3E3E"/>
          <w:kern w:val="0"/>
          <w:sz w:val="19"/>
          <w:szCs w:val="19"/>
        </w:rPr>
        <w:t>股市盈率全球最高，这比全球主要资本市场都要高近一倍。</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color w:val="3E3E3E"/>
          <w:kern w:val="0"/>
          <w:sz w:val="19"/>
          <w:szCs w:val="19"/>
        </w:rPr>
        <w:t>由于新股</w:t>
      </w:r>
      <w:r w:rsidRPr="009F79CF">
        <w:rPr>
          <w:rFonts w:ascii="Helvetica" w:eastAsia="宋体" w:hAnsi="Helvetica" w:cs="Helvetica"/>
          <w:color w:val="3E3E3E"/>
          <w:kern w:val="0"/>
          <w:sz w:val="19"/>
          <w:szCs w:val="19"/>
        </w:rPr>
        <w:t>IPO</w:t>
      </w:r>
      <w:r w:rsidRPr="009F79CF">
        <w:rPr>
          <w:rFonts w:ascii="Helvetica" w:eastAsia="宋体" w:hAnsi="Helvetica" w:cs="Helvetica"/>
          <w:color w:val="3E3E3E"/>
          <w:kern w:val="0"/>
          <w:sz w:val="19"/>
          <w:szCs w:val="19"/>
        </w:rPr>
        <w:t>审批制，很多优秀企业上市困难，造成每年能上市的公司奇货可居，新股溢价空间极大。大家可以想一想，前一段时间闹得沸沸扬扬的</w:t>
      </w:r>
      <w:r w:rsidRPr="009F79CF">
        <w:rPr>
          <w:rFonts w:ascii="Helvetica" w:eastAsia="宋体" w:hAnsi="Helvetica" w:cs="Helvetica"/>
          <w:color w:val="3E3E3E"/>
          <w:kern w:val="0"/>
          <w:sz w:val="19"/>
          <w:szCs w:val="19"/>
        </w:rPr>
        <w:t>MSCI</w:t>
      </w:r>
      <w:r w:rsidRPr="009F79CF">
        <w:rPr>
          <w:rFonts w:ascii="Helvetica" w:eastAsia="宋体" w:hAnsi="Helvetica" w:cs="Helvetica"/>
          <w:color w:val="3E3E3E"/>
          <w:kern w:val="0"/>
          <w:sz w:val="19"/>
          <w:szCs w:val="19"/>
        </w:rPr>
        <w:t>宣布延迟将中国</w:t>
      </w:r>
      <w:r w:rsidRPr="009F79CF">
        <w:rPr>
          <w:rFonts w:ascii="Helvetica" w:eastAsia="宋体" w:hAnsi="Helvetica" w:cs="Helvetica"/>
          <w:color w:val="3E3E3E"/>
          <w:kern w:val="0"/>
          <w:sz w:val="19"/>
          <w:szCs w:val="19"/>
        </w:rPr>
        <w:t>A</w:t>
      </w:r>
      <w:r w:rsidRPr="009F79CF">
        <w:rPr>
          <w:rFonts w:ascii="Helvetica" w:eastAsia="宋体" w:hAnsi="Helvetica" w:cs="Helvetica"/>
          <w:color w:val="3E3E3E"/>
          <w:kern w:val="0"/>
          <w:sz w:val="19"/>
          <w:szCs w:val="19"/>
        </w:rPr>
        <w:t>股纳入</w:t>
      </w:r>
      <w:r w:rsidRPr="009F79CF">
        <w:rPr>
          <w:rFonts w:ascii="Helvetica" w:eastAsia="宋体" w:hAnsi="Helvetica" w:cs="Helvetica"/>
          <w:color w:val="3E3E3E"/>
          <w:kern w:val="0"/>
          <w:sz w:val="19"/>
          <w:szCs w:val="19"/>
        </w:rPr>
        <w:t>MSCI</w:t>
      </w:r>
      <w:r w:rsidRPr="009F79CF">
        <w:rPr>
          <w:rFonts w:ascii="Helvetica" w:eastAsia="宋体" w:hAnsi="Helvetica" w:cs="Helvetica"/>
          <w:color w:val="3E3E3E"/>
          <w:kern w:val="0"/>
          <w:sz w:val="19"/>
          <w:szCs w:val="19"/>
        </w:rPr>
        <w:t>新兴市场指数（明</w:t>
      </w:r>
      <w:proofErr w:type="gramStart"/>
      <w:r w:rsidRPr="009F79CF">
        <w:rPr>
          <w:rFonts w:ascii="Helvetica" w:eastAsia="宋体" w:hAnsi="Helvetica" w:cs="Helvetica"/>
          <w:color w:val="3E3E3E"/>
          <w:kern w:val="0"/>
          <w:sz w:val="19"/>
          <w:szCs w:val="19"/>
        </w:rPr>
        <w:t>晟</w:t>
      </w:r>
      <w:proofErr w:type="gramEnd"/>
      <w:r w:rsidRPr="009F79CF">
        <w:rPr>
          <w:rFonts w:ascii="Helvetica" w:eastAsia="宋体" w:hAnsi="Helvetica" w:cs="Helvetica"/>
          <w:color w:val="3E3E3E"/>
          <w:kern w:val="0"/>
          <w:sz w:val="19"/>
          <w:szCs w:val="19"/>
        </w:rPr>
        <w:t>指数，即</w:t>
      </w:r>
      <w:r w:rsidRPr="009F79CF">
        <w:rPr>
          <w:rFonts w:ascii="Helvetica" w:eastAsia="宋体" w:hAnsi="Helvetica" w:cs="Helvetica"/>
          <w:color w:val="3E3E3E"/>
          <w:kern w:val="0"/>
          <w:sz w:val="19"/>
          <w:szCs w:val="19"/>
        </w:rPr>
        <w:t>MSCI</w:t>
      </w:r>
      <w:r w:rsidRPr="009F79CF">
        <w:rPr>
          <w:rFonts w:ascii="Helvetica" w:eastAsia="宋体" w:hAnsi="Helvetica" w:cs="Helvetica"/>
          <w:color w:val="3E3E3E"/>
          <w:kern w:val="0"/>
          <w:sz w:val="19"/>
          <w:szCs w:val="19"/>
        </w:rPr>
        <w:t>指数是全球投资组合经理最多采用的基准指数）。</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color w:val="3E3E3E"/>
          <w:kern w:val="0"/>
          <w:sz w:val="19"/>
          <w:szCs w:val="19"/>
        </w:rPr>
        <w:t>一个连</w:t>
      </w:r>
      <w:r w:rsidRPr="009F79CF">
        <w:rPr>
          <w:rFonts w:ascii="Helvetica" w:eastAsia="宋体" w:hAnsi="Helvetica" w:cs="Helvetica"/>
          <w:color w:val="3E3E3E"/>
          <w:kern w:val="0"/>
          <w:sz w:val="19"/>
          <w:szCs w:val="19"/>
        </w:rPr>
        <w:t>MSCI</w:t>
      </w:r>
      <w:r w:rsidRPr="009F79CF">
        <w:rPr>
          <w:rFonts w:ascii="Helvetica" w:eastAsia="宋体" w:hAnsi="Helvetica" w:cs="Helvetica"/>
          <w:color w:val="3E3E3E"/>
          <w:kern w:val="0"/>
          <w:sz w:val="19"/>
          <w:szCs w:val="19"/>
        </w:rPr>
        <w:t>都不来的一个市场，一个没有资金愿意进场的市场，怎么可能有价值投资的吸引力？</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pBdr>
          <w:bottom w:val="single" w:sz="6" w:space="0" w:color="E3E3E3"/>
        </w:pBdr>
        <w:spacing w:line="245" w:lineRule="atLeast"/>
        <w:outlineLvl w:val="1"/>
        <w:rPr>
          <w:rFonts w:ascii="微软雅黑" w:eastAsia="微软雅黑" w:hAnsi="微软雅黑" w:cs="Helvetica"/>
          <w:color w:val="3E3E3E"/>
          <w:kern w:val="0"/>
          <w:sz w:val="22"/>
        </w:rPr>
      </w:pPr>
      <w:r w:rsidRPr="009F79CF">
        <w:rPr>
          <w:rFonts w:ascii="微软雅黑" w:eastAsia="微软雅黑" w:hAnsi="微软雅黑" w:cs="Helvetica" w:hint="eastAsia"/>
          <w:color w:val="FFFFFF"/>
          <w:kern w:val="0"/>
          <w:sz w:val="22"/>
          <w:shd w:val="clear" w:color="auto" w:fill="176EBA"/>
        </w:rPr>
        <w:t>2</w:t>
      </w:r>
      <w:r w:rsidRPr="009F79CF">
        <w:rPr>
          <w:rFonts w:ascii="微软雅黑" w:eastAsia="微软雅黑" w:hAnsi="微软雅黑" w:cs="Helvetica" w:hint="eastAsia"/>
          <w:b/>
          <w:bCs/>
          <w:color w:val="176EBA"/>
          <w:kern w:val="0"/>
          <w:sz w:val="22"/>
        </w:rPr>
        <w:t>楼市：资金永远的蓄水池</w:t>
      </w:r>
    </w:p>
    <w:p w:rsidR="009F79CF" w:rsidRPr="009F79CF" w:rsidRDefault="009F79CF" w:rsidP="009F79CF">
      <w:pPr>
        <w:widowControl/>
        <w:pBdr>
          <w:bottom w:val="single" w:sz="6" w:space="0" w:color="E3E3E3"/>
        </w:pBdr>
        <w:spacing w:line="245" w:lineRule="atLeast"/>
        <w:outlineLvl w:val="2"/>
        <w:rPr>
          <w:rFonts w:ascii="微软雅黑" w:eastAsia="微软雅黑" w:hAnsi="微软雅黑" w:cs="Helvetica" w:hint="eastAsia"/>
          <w:color w:val="3E3E3E"/>
          <w:kern w:val="0"/>
          <w:sz w:val="22"/>
        </w:rPr>
      </w:pPr>
    </w:p>
    <w:p w:rsidR="009F79CF" w:rsidRPr="009F79CF" w:rsidRDefault="009F79CF" w:rsidP="009F79CF">
      <w:pPr>
        <w:widowControl/>
        <w:spacing w:line="348" w:lineRule="atLeast"/>
        <w:jc w:val="left"/>
        <w:rPr>
          <w:rFonts w:ascii="Helvetica" w:eastAsia="宋体" w:hAnsi="Helvetica" w:cs="Helvetica" w:hint="eastAsi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color w:val="3E3E3E"/>
          <w:kern w:val="0"/>
          <w:sz w:val="19"/>
          <w:szCs w:val="19"/>
        </w:rPr>
        <w:t>由于</w:t>
      </w:r>
      <w:r w:rsidRPr="009F79CF">
        <w:rPr>
          <w:rFonts w:ascii="Helvetica" w:eastAsia="宋体" w:hAnsi="Helvetica" w:cs="Helvetica"/>
          <w:color w:val="3E3E3E"/>
          <w:kern w:val="0"/>
          <w:sz w:val="19"/>
          <w:szCs w:val="19"/>
        </w:rPr>
        <w:t>2014</w:t>
      </w:r>
      <w:r w:rsidRPr="009F79CF">
        <w:rPr>
          <w:rFonts w:ascii="Helvetica" w:eastAsia="宋体" w:hAnsi="Helvetica" w:cs="Helvetica"/>
          <w:color w:val="3E3E3E"/>
          <w:kern w:val="0"/>
          <w:sz w:val="19"/>
          <w:szCs w:val="19"/>
        </w:rPr>
        <w:t>年下半年延续至</w:t>
      </w:r>
      <w:r w:rsidRPr="009F79CF">
        <w:rPr>
          <w:rFonts w:ascii="Helvetica" w:eastAsia="宋体" w:hAnsi="Helvetica" w:cs="Helvetica"/>
          <w:color w:val="3E3E3E"/>
          <w:kern w:val="0"/>
          <w:sz w:val="19"/>
          <w:szCs w:val="19"/>
        </w:rPr>
        <w:t>2015</w:t>
      </w:r>
      <w:r w:rsidRPr="009F79CF">
        <w:rPr>
          <w:rFonts w:ascii="Helvetica" w:eastAsia="宋体" w:hAnsi="Helvetica" w:cs="Helvetica"/>
          <w:color w:val="3E3E3E"/>
          <w:kern w:val="0"/>
          <w:sz w:val="19"/>
          <w:szCs w:val="19"/>
        </w:rPr>
        <w:t>年上半年股市的火爆，房地产的投资光环黯然失色。中央在</w:t>
      </w:r>
      <w:r w:rsidRPr="009F79CF">
        <w:rPr>
          <w:rFonts w:ascii="Helvetica" w:eastAsia="宋体" w:hAnsi="Helvetica" w:cs="Helvetica"/>
          <w:color w:val="3E3E3E"/>
          <w:kern w:val="0"/>
          <w:sz w:val="19"/>
          <w:szCs w:val="19"/>
        </w:rPr>
        <w:t>2015</w:t>
      </w:r>
      <w:r w:rsidRPr="009F79CF">
        <w:rPr>
          <w:rFonts w:ascii="Helvetica" w:eastAsia="宋体" w:hAnsi="Helvetica" w:cs="Helvetica"/>
          <w:color w:val="3E3E3E"/>
          <w:kern w:val="0"/>
          <w:sz w:val="19"/>
          <w:szCs w:val="19"/>
        </w:rPr>
        <w:t>年底提出了房地产去库存，中央财经领导小组组长习近平在</w:t>
      </w:r>
      <w:r w:rsidRPr="009F79CF">
        <w:rPr>
          <w:rFonts w:ascii="Helvetica" w:eastAsia="宋体" w:hAnsi="Helvetica" w:cs="Helvetica"/>
          <w:color w:val="3E3E3E"/>
          <w:kern w:val="0"/>
          <w:sz w:val="19"/>
          <w:szCs w:val="19"/>
        </w:rPr>
        <w:t>11</w:t>
      </w:r>
      <w:r w:rsidRPr="009F79CF">
        <w:rPr>
          <w:rFonts w:ascii="Helvetica" w:eastAsia="宋体" w:hAnsi="Helvetica" w:cs="Helvetica"/>
          <w:color w:val="3E3E3E"/>
          <w:kern w:val="0"/>
          <w:sz w:val="19"/>
          <w:szCs w:val="19"/>
        </w:rPr>
        <w:t>月</w:t>
      </w:r>
      <w:r w:rsidRPr="009F79CF">
        <w:rPr>
          <w:rFonts w:ascii="Helvetica" w:eastAsia="宋体" w:hAnsi="Helvetica" w:cs="Helvetica"/>
          <w:color w:val="3E3E3E"/>
          <w:kern w:val="0"/>
          <w:sz w:val="19"/>
          <w:szCs w:val="19"/>
        </w:rPr>
        <w:t>10</w:t>
      </w:r>
      <w:r w:rsidRPr="009F79CF">
        <w:rPr>
          <w:rFonts w:ascii="Helvetica" w:eastAsia="宋体" w:hAnsi="Helvetica" w:cs="Helvetica"/>
          <w:color w:val="3E3E3E"/>
          <w:kern w:val="0"/>
          <w:sz w:val="19"/>
          <w:szCs w:val="19"/>
        </w:rPr>
        <w:t>日主持召开的中央财经领导小</w:t>
      </w:r>
      <w:r w:rsidRPr="009F79CF">
        <w:rPr>
          <w:rFonts w:ascii="Helvetica" w:eastAsia="宋体" w:hAnsi="Helvetica" w:cs="Helvetica"/>
          <w:color w:val="3E3E3E"/>
          <w:kern w:val="0"/>
          <w:sz w:val="19"/>
          <w:szCs w:val="19"/>
        </w:rPr>
        <w:lastRenderedPageBreak/>
        <w:t>组会议中指出，要化解房地产库存，促进房地产业持续发展。这是一个非常重要的信号。呵呵，有点嗅觉的人都知道政府要重新启动房地产了。</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color w:val="3E3E3E"/>
          <w:kern w:val="0"/>
          <w:sz w:val="19"/>
          <w:szCs w:val="19"/>
        </w:rPr>
        <w:t>笔者当时分析，如果要重新激活房地产的成交量，快速完成去库存。那就要重新激活房地产的投机资金力量。与此同时抑制股市，打压高息理财，严打</w:t>
      </w:r>
      <w:r w:rsidRPr="009F79CF">
        <w:rPr>
          <w:rFonts w:ascii="Helvetica" w:eastAsia="宋体" w:hAnsi="Helvetica" w:cs="Helvetica"/>
          <w:color w:val="3E3E3E"/>
          <w:kern w:val="0"/>
          <w:sz w:val="19"/>
          <w:szCs w:val="19"/>
        </w:rPr>
        <w:t>P2P</w:t>
      </w:r>
      <w:r w:rsidRPr="009F79CF">
        <w:rPr>
          <w:rFonts w:ascii="Helvetica" w:eastAsia="宋体" w:hAnsi="Helvetica" w:cs="Helvetica"/>
          <w:color w:val="3E3E3E"/>
          <w:kern w:val="0"/>
          <w:sz w:val="19"/>
          <w:szCs w:val="19"/>
        </w:rPr>
        <w:t>高息集资。迫使民间居民的资金流入房地产领域。使得一线城市的暴涨带动二线城市的疯狂，最后传导至三四线城市，一系列的步骤来完成房地产的全面去库存。而</w:t>
      </w:r>
      <w:r w:rsidRPr="009F79CF">
        <w:rPr>
          <w:rFonts w:ascii="Helvetica" w:eastAsia="宋体" w:hAnsi="Helvetica" w:cs="Helvetica"/>
          <w:color w:val="3E3E3E"/>
          <w:kern w:val="0"/>
          <w:sz w:val="19"/>
          <w:szCs w:val="19"/>
        </w:rPr>
        <w:t>2016</w:t>
      </w:r>
      <w:r w:rsidRPr="009F79CF">
        <w:rPr>
          <w:rFonts w:ascii="Helvetica" w:eastAsia="宋体" w:hAnsi="Helvetica" w:cs="Helvetica"/>
          <w:color w:val="3E3E3E"/>
          <w:kern w:val="0"/>
          <w:sz w:val="19"/>
          <w:szCs w:val="19"/>
        </w:rPr>
        <w:t>年以来的种种迹象也验证了笔者的判断。</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color w:val="3E3E3E"/>
          <w:kern w:val="0"/>
          <w:sz w:val="19"/>
          <w:szCs w:val="19"/>
        </w:rPr>
        <w:t>那么房地产现在的泡沫大么？泡沫会有破灭的一天么？米公子和多位主编都用各种数据论述了楼市的走势和他们的看法观点，在此笔者不再赘述。今天从另外的角度来讲一下笔者对房地产的</w:t>
      </w:r>
      <w:proofErr w:type="gramStart"/>
      <w:r w:rsidRPr="009F79CF">
        <w:rPr>
          <w:rFonts w:ascii="Helvetica" w:eastAsia="宋体" w:hAnsi="Helvetica" w:cs="Helvetica"/>
          <w:color w:val="3E3E3E"/>
          <w:kern w:val="0"/>
          <w:sz w:val="19"/>
          <w:szCs w:val="19"/>
        </w:rPr>
        <w:t>的</w:t>
      </w:r>
      <w:proofErr w:type="gramEnd"/>
      <w:r w:rsidRPr="009F79CF">
        <w:rPr>
          <w:rFonts w:ascii="Helvetica" w:eastAsia="宋体" w:hAnsi="Helvetica" w:cs="Helvetica"/>
          <w:color w:val="3E3E3E"/>
          <w:kern w:val="0"/>
          <w:sz w:val="19"/>
          <w:szCs w:val="19"/>
        </w:rPr>
        <w:t>看法。</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color w:val="3E3E3E"/>
          <w:kern w:val="0"/>
          <w:sz w:val="19"/>
          <w:szCs w:val="19"/>
        </w:rPr>
        <w:t>首先我们买房的目的是什么？刚需？短线投机炒房？对房地产中长线投资？这都我们买房的目的，也是大众买房的需求。</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color w:val="3E3E3E"/>
          <w:kern w:val="0"/>
          <w:sz w:val="19"/>
          <w:szCs w:val="19"/>
        </w:rPr>
        <w:t>最近十年来，我国居民的收入有了明显的提升，这点大家都能感受的到。我们身边的适龄青年因为结婚生子对</w:t>
      </w:r>
      <w:proofErr w:type="gramStart"/>
      <w:r w:rsidRPr="009F79CF">
        <w:rPr>
          <w:rFonts w:ascii="Helvetica" w:eastAsia="宋体" w:hAnsi="Helvetica" w:cs="Helvetica"/>
          <w:color w:val="3E3E3E"/>
          <w:kern w:val="0"/>
          <w:sz w:val="19"/>
          <w:szCs w:val="19"/>
        </w:rPr>
        <w:t>刚需性质</w:t>
      </w:r>
      <w:proofErr w:type="gramEnd"/>
      <w:r w:rsidRPr="009F79CF">
        <w:rPr>
          <w:rFonts w:ascii="Helvetica" w:eastAsia="宋体" w:hAnsi="Helvetica" w:cs="Helvetica"/>
          <w:color w:val="3E3E3E"/>
          <w:kern w:val="0"/>
          <w:sz w:val="19"/>
          <w:szCs w:val="19"/>
        </w:rPr>
        <w:t>房屋有需求。而中产阶级的崛起和新成长的社会精英对改善性质房屋又有较大需求。</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color w:val="3E3E3E"/>
          <w:kern w:val="0"/>
          <w:sz w:val="19"/>
          <w:szCs w:val="19"/>
        </w:rPr>
        <w:t>但更重要的是，由于近年来经济的不景气，人民币贬值预期加大。手里握有大量现金的新老权贵阶层急需把手中现金资产进行固化，防止现金类资产贬值。同时也通过购买豪宅来完成他们社会地位和优越感的体现。在他们眼中，房地产也几乎是唯一的避险投资渠道，而这股力量远远超过我们的想象。</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pacing w:line="348" w:lineRule="atLeast"/>
        <w:jc w:val="left"/>
        <w:rPr>
          <w:rFonts w:ascii="Helvetica" w:eastAsia="宋体" w:hAnsi="Helvetica" w:cs="Helvetica"/>
          <w:color w:val="3E3E3E"/>
          <w:kern w:val="0"/>
          <w:sz w:val="22"/>
        </w:rPr>
      </w:pPr>
      <w:r w:rsidRPr="009F79CF">
        <w:rPr>
          <w:rFonts w:ascii="Helvetica" w:eastAsia="宋体" w:hAnsi="Helvetica" w:cs="Helvetica"/>
          <w:color w:val="3E3E3E"/>
          <w:kern w:val="0"/>
          <w:sz w:val="19"/>
          <w:szCs w:val="19"/>
        </w:rPr>
        <w:t>笔者认识多年的一位老师</w:t>
      </w:r>
      <w:r w:rsidRPr="009F79CF">
        <w:rPr>
          <w:rFonts w:ascii="Helvetica" w:eastAsia="宋体" w:hAnsi="Helvetica" w:cs="Helvetica"/>
          <w:color w:val="3E3E3E"/>
          <w:kern w:val="0"/>
          <w:sz w:val="19"/>
          <w:szCs w:val="19"/>
        </w:rPr>
        <w:t>D</w:t>
      </w:r>
      <w:r w:rsidRPr="009F79CF">
        <w:rPr>
          <w:rFonts w:ascii="Helvetica" w:eastAsia="宋体" w:hAnsi="Helvetica" w:cs="Helvetica"/>
          <w:color w:val="3E3E3E"/>
          <w:kern w:val="0"/>
          <w:sz w:val="19"/>
          <w:szCs w:val="19"/>
        </w:rPr>
        <w:t>，叱咤金融市场，威震寰宇。在</w:t>
      </w:r>
      <w:r w:rsidRPr="009F79CF">
        <w:rPr>
          <w:rFonts w:ascii="Helvetica" w:eastAsia="宋体" w:hAnsi="Helvetica" w:cs="Helvetica"/>
          <w:color w:val="3E3E3E"/>
          <w:kern w:val="0"/>
          <w:sz w:val="19"/>
          <w:szCs w:val="19"/>
        </w:rPr>
        <w:t>15</w:t>
      </w:r>
      <w:r w:rsidRPr="009F79CF">
        <w:rPr>
          <w:rFonts w:ascii="Helvetica" w:eastAsia="宋体" w:hAnsi="Helvetica" w:cs="Helvetica"/>
          <w:color w:val="3E3E3E"/>
          <w:kern w:val="0"/>
          <w:sz w:val="19"/>
          <w:szCs w:val="19"/>
        </w:rPr>
        <w:t>年的牛市里获利数千万后，股灾</w:t>
      </w:r>
      <w:r w:rsidRPr="009F79CF">
        <w:rPr>
          <w:rFonts w:ascii="Helvetica" w:eastAsia="宋体" w:hAnsi="Helvetica" w:cs="Helvetica"/>
          <w:color w:val="3E3E3E"/>
          <w:kern w:val="0"/>
          <w:sz w:val="19"/>
          <w:szCs w:val="19"/>
        </w:rPr>
        <w:t>1.0</w:t>
      </w:r>
      <w:r w:rsidRPr="009F79CF">
        <w:rPr>
          <w:rFonts w:ascii="Helvetica" w:eastAsia="宋体" w:hAnsi="Helvetica" w:cs="Helvetica"/>
          <w:color w:val="3E3E3E"/>
          <w:kern w:val="0"/>
          <w:sz w:val="19"/>
          <w:szCs w:val="19"/>
        </w:rPr>
        <w:t>发生前期全身而退。为了把短期获得的财富固化，</w:t>
      </w:r>
      <w:r w:rsidRPr="009F79CF">
        <w:rPr>
          <w:rFonts w:ascii="Helvetica" w:eastAsia="宋体" w:hAnsi="Helvetica" w:cs="Helvetica"/>
          <w:color w:val="3E3E3E"/>
          <w:kern w:val="0"/>
          <w:sz w:val="19"/>
          <w:szCs w:val="19"/>
        </w:rPr>
        <w:t>2015</w:t>
      </w:r>
      <w:r w:rsidRPr="009F79CF">
        <w:rPr>
          <w:rFonts w:ascii="Helvetica" w:eastAsia="宋体" w:hAnsi="Helvetica" w:cs="Helvetica"/>
          <w:color w:val="3E3E3E"/>
          <w:kern w:val="0"/>
          <w:sz w:val="19"/>
          <w:szCs w:val="19"/>
        </w:rPr>
        <w:t>年十一之后开始调研合肥大小楼盘，当年年底在合肥</w:t>
      </w:r>
      <w:proofErr w:type="gramStart"/>
      <w:r w:rsidRPr="009F79CF">
        <w:rPr>
          <w:rFonts w:ascii="Helvetica" w:eastAsia="宋体" w:hAnsi="Helvetica" w:cs="Helvetica"/>
          <w:color w:val="3E3E3E"/>
          <w:kern w:val="0"/>
          <w:sz w:val="19"/>
          <w:szCs w:val="19"/>
        </w:rPr>
        <w:t>翡翠湖</w:t>
      </w:r>
      <w:proofErr w:type="gramEnd"/>
      <w:r w:rsidRPr="009F79CF">
        <w:rPr>
          <w:rFonts w:ascii="Helvetica" w:eastAsia="宋体" w:hAnsi="Helvetica" w:cs="Helvetica"/>
          <w:color w:val="3E3E3E"/>
          <w:kern w:val="0"/>
          <w:sz w:val="19"/>
          <w:szCs w:val="19"/>
        </w:rPr>
        <w:t>周边扫房数十套。在经历了合肥</w:t>
      </w:r>
      <w:r w:rsidRPr="009F79CF">
        <w:rPr>
          <w:rFonts w:ascii="Helvetica" w:eastAsia="宋体" w:hAnsi="Helvetica" w:cs="Helvetica"/>
          <w:color w:val="3E3E3E"/>
          <w:kern w:val="0"/>
          <w:sz w:val="19"/>
          <w:szCs w:val="19"/>
        </w:rPr>
        <w:t>2016</w:t>
      </w:r>
      <w:r w:rsidRPr="009F79CF">
        <w:rPr>
          <w:rFonts w:ascii="Helvetica" w:eastAsia="宋体" w:hAnsi="Helvetica" w:cs="Helvetica"/>
          <w:color w:val="3E3E3E"/>
          <w:kern w:val="0"/>
          <w:sz w:val="19"/>
          <w:szCs w:val="19"/>
        </w:rPr>
        <w:t>年上半年的房价大幅上扬后，至今</w:t>
      </w:r>
      <w:proofErr w:type="gramStart"/>
      <w:r w:rsidRPr="009F79CF">
        <w:rPr>
          <w:rFonts w:ascii="Helvetica" w:eastAsia="宋体" w:hAnsi="Helvetica" w:cs="Helvetica"/>
          <w:color w:val="3E3E3E"/>
          <w:kern w:val="0"/>
          <w:sz w:val="19"/>
          <w:szCs w:val="19"/>
        </w:rPr>
        <w:t>依然捂房待售</w:t>
      </w:r>
      <w:proofErr w:type="gramEnd"/>
      <w:r w:rsidRPr="009F79CF">
        <w:rPr>
          <w:rFonts w:ascii="Helvetica" w:eastAsia="宋体" w:hAnsi="Helvetica" w:cs="Helvetica"/>
          <w:color w:val="3E3E3E"/>
          <w:kern w:val="0"/>
          <w:sz w:val="19"/>
          <w:szCs w:val="19"/>
        </w:rPr>
        <w:t>。而这样的人物在金融圈可谓不胜枚举。</w:t>
      </w:r>
    </w:p>
    <w:p w:rsidR="009F79CF" w:rsidRPr="009F79CF" w:rsidRDefault="009F79CF" w:rsidP="009F79CF">
      <w:pPr>
        <w:widowControl/>
        <w:spacing w:line="348" w:lineRule="atLeast"/>
        <w:jc w:val="left"/>
        <w:rPr>
          <w:rFonts w:ascii="Helvetica" w:eastAsia="宋体" w:hAnsi="Helvetica" w:cs="Helvetica"/>
          <w:color w:val="3E3E3E"/>
          <w:kern w:val="0"/>
          <w:sz w:val="22"/>
        </w:rPr>
      </w:pPr>
    </w:p>
    <w:p w:rsidR="009F79CF" w:rsidRPr="009F79CF" w:rsidRDefault="009F79CF" w:rsidP="009F79CF">
      <w:pPr>
        <w:widowControl/>
        <w:shd w:val="clear" w:color="auto" w:fill="EFEFEF"/>
        <w:spacing w:line="360" w:lineRule="atLeast"/>
        <w:jc w:val="left"/>
        <w:rPr>
          <w:rFonts w:ascii="微软雅黑" w:eastAsia="微软雅黑" w:hAnsi="微软雅黑" w:cs="Helvetica"/>
          <w:color w:val="444444"/>
          <w:kern w:val="0"/>
          <w:sz w:val="22"/>
        </w:rPr>
      </w:pPr>
      <w:r w:rsidRPr="009F79CF">
        <w:rPr>
          <w:rFonts w:ascii="微软雅黑" w:eastAsia="微软雅黑" w:hAnsi="微软雅黑" w:cs="Helvetica" w:hint="eastAsia"/>
          <w:b/>
          <w:bCs/>
          <w:color w:val="444444"/>
          <w:kern w:val="0"/>
          <w:sz w:val="19"/>
        </w:rPr>
        <w:t>后语：</w:t>
      </w:r>
    </w:p>
    <w:p w:rsidR="009F79CF" w:rsidRPr="009F79CF" w:rsidRDefault="009F79CF" w:rsidP="009F79CF">
      <w:pPr>
        <w:widowControl/>
        <w:shd w:val="clear" w:color="auto" w:fill="EFEFEF"/>
        <w:spacing w:line="360" w:lineRule="atLeast"/>
        <w:jc w:val="left"/>
        <w:rPr>
          <w:rFonts w:ascii="微软雅黑" w:eastAsia="微软雅黑" w:hAnsi="微软雅黑" w:cs="Helvetica" w:hint="eastAsia"/>
          <w:color w:val="444444"/>
          <w:kern w:val="0"/>
          <w:sz w:val="22"/>
        </w:rPr>
      </w:pPr>
      <w:r w:rsidRPr="009F79CF">
        <w:rPr>
          <w:rFonts w:ascii="微软雅黑" w:eastAsia="微软雅黑" w:hAnsi="微软雅黑" w:cs="Helvetica" w:hint="eastAsia"/>
          <w:color w:val="444444"/>
          <w:kern w:val="0"/>
          <w:sz w:val="19"/>
          <w:szCs w:val="19"/>
        </w:rPr>
        <w:t>炒股还是买房？这个是老问题。泡沫是大是小，无数人费劲嘴皮子的争论。笔者开门见山地认为房地产处于相对洼地，也势必会引起极大争议。但笔者对泡沫大小是这样理解的，也作为本文结束语：</w:t>
      </w:r>
    </w:p>
    <w:p w:rsidR="009F79CF" w:rsidRPr="009F79CF" w:rsidRDefault="009F79CF" w:rsidP="009F79CF">
      <w:pPr>
        <w:widowControl/>
        <w:shd w:val="clear" w:color="auto" w:fill="EFEFEF"/>
        <w:spacing w:line="360" w:lineRule="atLeast"/>
        <w:jc w:val="left"/>
        <w:rPr>
          <w:rFonts w:ascii="微软雅黑" w:eastAsia="微软雅黑" w:hAnsi="微软雅黑" w:cs="Helvetica" w:hint="eastAsia"/>
          <w:color w:val="444444"/>
          <w:kern w:val="0"/>
          <w:sz w:val="22"/>
        </w:rPr>
      </w:pPr>
      <w:r w:rsidRPr="009F79CF">
        <w:rPr>
          <w:rFonts w:ascii="微软雅黑" w:eastAsia="微软雅黑" w:hAnsi="微软雅黑" w:cs="Helvetica" w:hint="eastAsia"/>
          <w:color w:val="444444"/>
          <w:kern w:val="0"/>
          <w:sz w:val="19"/>
          <w:szCs w:val="19"/>
        </w:rPr>
        <w:br/>
      </w:r>
    </w:p>
    <w:p w:rsidR="009F79CF" w:rsidRPr="009F79CF" w:rsidRDefault="009F79CF" w:rsidP="009F79CF">
      <w:pPr>
        <w:widowControl/>
        <w:shd w:val="clear" w:color="auto" w:fill="EFEFEF"/>
        <w:spacing w:line="360" w:lineRule="atLeast"/>
        <w:jc w:val="left"/>
        <w:rPr>
          <w:rFonts w:ascii="微软雅黑" w:eastAsia="微软雅黑" w:hAnsi="微软雅黑" w:cs="Helvetica" w:hint="eastAsia"/>
          <w:color w:val="FF0000"/>
          <w:kern w:val="0"/>
          <w:sz w:val="22"/>
        </w:rPr>
      </w:pPr>
      <w:r w:rsidRPr="009F79CF">
        <w:rPr>
          <w:rFonts w:ascii="微软雅黑" w:eastAsia="微软雅黑" w:hAnsi="微软雅黑" w:cs="Helvetica" w:hint="eastAsia"/>
          <w:b/>
          <w:bCs/>
          <w:color w:val="FF0000"/>
          <w:kern w:val="0"/>
          <w:sz w:val="19"/>
        </w:rPr>
        <w:t>不管是任何标的</w:t>
      </w:r>
      <w:proofErr w:type="gramStart"/>
      <w:r w:rsidRPr="009F79CF">
        <w:rPr>
          <w:rFonts w:ascii="微软雅黑" w:eastAsia="微软雅黑" w:hAnsi="微软雅黑" w:cs="Helvetica" w:hint="eastAsia"/>
          <w:b/>
          <w:bCs/>
          <w:color w:val="FF0000"/>
          <w:kern w:val="0"/>
          <w:sz w:val="19"/>
        </w:rPr>
        <w:t>的</w:t>
      </w:r>
      <w:proofErr w:type="gramEnd"/>
      <w:r w:rsidRPr="009F79CF">
        <w:rPr>
          <w:rFonts w:ascii="微软雅黑" w:eastAsia="微软雅黑" w:hAnsi="微软雅黑" w:cs="Helvetica" w:hint="eastAsia"/>
          <w:b/>
          <w:bCs/>
          <w:color w:val="FF0000"/>
          <w:kern w:val="0"/>
          <w:sz w:val="19"/>
        </w:rPr>
        <w:t>资产，只要在社会主力资金介入初期并且后面依然有源源不断资金介入的趋势，此时不管你认为价格是否高低，这都是价格的洼地，也是泡沫最小的时期。</w:t>
      </w:r>
    </w:p>
    <w:p w:rsidR="009F79CF" w:rsidRPr="009F79CF" w:rsidRDefault="009F79CF" w:rsidP="009F79CF">
      <w:pPr>
        <w:widowControl/>
        <w:shd w:val="clear" w:color="auto" w:fill="EFEFEF"/>
        <w:spacing w:line="360" w:lineRule="atLeast"/>
        <w:jc w:val="left"/>
        <w:rPr>
          <w:rFonts w:ascii="微软雅黑" w:eastAsia="微软雅黑" w:hAnsi="微软雅黑" w:cs="Helvetica" w:hint="eastAsia"/>
          <w:color w:val="444444"/>
          <w:kern w:val="0"/>
          <w:sz w:val="22"/>
        </w:rPr>
      </w:pPr>
      <w:r w:rsidRPr="009F79CF">
        <w:rPr>
          <w:rFonts w:ascii="微软雅黑" w:eastAsia="微软雅黑" w:hAnsi="微软雅黑" w:cs="Helvetica" w:hint="eastAsia"/>
          <w:b/>
          <w:bCs/>
          <w:color w:val="444444"/>
          <w:kern w:val="0"/>
          <w:sz w:val="19"/>
          <w:szCs w:val="19"/>
        </w:rPr>
        <w:lastRenderedPageBreak/>
        <w:br/>
      </w:r>
    </w:p>
    <w:p w:rsidR="009F79CF" w:rsidRPr="009F79CF" w:rsidRDefault="009F79CF" w:rsidP="009F79CF">
      <w:pPr>
        <w:widowControl/>
        <w:shd w:val="clear" w:color="auto" w:fill="EFEFEF"/>
        <w:spacing w:line="360" w:lineRule="atLeast"/>
        <w:jc w:val="left"/>
        <w:rPr>
          <w:rFonts w:ascii="微软雅黑" w:eastAsia="微软雅黑" w:hAnsi="微软雅黑" w:cs="Helvetica" w:hint="eastAsia"/>
          <w:color w:val="FF0000"/>
          <w:kern w:val="0"/>
          <w:sz w:val="22"/>
        </w:rPr>
      </w:pPr>
      <w:r w:rsidRPr="009F79CF">
        <w:rPr>
          <w:rFonts w:ascii="微软雅黑" w:eastAsia="微软雅黑" w:hAnsi="微软雅黑" w:cs="Helvetica" w:hint="eastAsia"/>
          <w:b/>
          <w:bCs/>
          <w:color w:val="FF0000"/>
          <w:kern w:val="0"/>
          <w:sz w:val="19"/>
        </w:rPr>
        <w:t>当社会主要资金想要退出却找不到对手盘，买方资金衰竭无力的时候，才是泡沫最大要破碎的时刻！泡沫的大小与价格无关！</w:t>
      </w:r>
    </w:p>
    <w:p w:rsidR="001A7F7E" w:rsidRPr="009F79CF" w:rsidRDefault="001A7F7E">
      <w:pPr>
        <w:rPr>
          <w:rFonts w:hint="eastAsia"/>
        </w:rPr>
      </w:pPr>
    </w:p>
    <w:sectPr w:rsidR="001A7F7E" w:rsidRPr="009F79CF" w:rsidSect="001A7F7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楷体_GB2312">
    <w:altName w:val="Arial Unicode MS"/>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F79CF"/>
    <w:rsid w:val="001A7F7E"/>
    <w:rsid w:val="009F79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7F7E"/>
    <w:pPr>
      <w:widowControl w:val="0"/>
      <w:jc w:val="both"/>
    </w:pPr>
  </w:style>
  <w:style w:type="paragraph" w:styleId="2">
    <w:name w:val="heading 2"/>
    <w:basedOn w:val="a"/>
    <w:link w:val="2Char"/>
    <w:uiPriority w:val="9"/>
    <w:qFormat/>
    <w:rsid w:val="009F79C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F79CF"/>
    <w:rPr>
      <w:rFonts w:ascii="宋体" w:eastAsia="宋体" w:hAnsi="宋体" w:cs="宋体"/>
      <w:b/>
      <w:bCs/>
      <w:kern w:val="0"/>
      <w:sz w:val="36"/>
      <w:szCs w:val="36"/>
    </w:rPr>
  </w:style>
  <w:style w:type="character" w:styleId="a3">
    <w:name w:val="Emphasis"/>
    <w:basedOn w:val="a0"/>
    <w:uiPriority w:val="20"/>
    <w:qFormat/>
    <w:rsid w:val="009F79CF"/>
    <w:rPr>
      <w:i/>
      <w:iCs/>
    </w:rPr>
  </w:style>
  <w:style w:type="character" w:customStyle="1" w:styleId="apple-converted-space">
    <w:name w:val="apple-converted-space"/>
    <w:basedOn w:val="a0"/>
    <w:rsid w:val="009F79CF"/>
  </w:style>
  <w:style w:type="character" w:styleId="a4">
    <w:name w:val="Hyperlink"/>
    <w:basedOn w:val="a0"/>
    <w:uiPriority w:val="99"/>
    <w:semiHidden/>
    <w:unhideWhenUsed/>
    <w:rsid w:val="009F79CF"/>
    <w:rPr>
      <w:color w:val="0000FF"/>
      <w:u w:val="single"/>
    </w:rPr>
  </w:style>
  <w:style w:type="paragraph" w:styleId="a5">
    <w:name w:val="Normal (Web)"/>
    <w:basedOn w:val="a"/>
    <w:uiPriority w:val="99"/>
    <w:semiHidden/>
    <w:unhideWhenUsed/>
    <w:rsid w:val="009F79C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F79CF"/>
    <w:rPr>
      <w:b/>
      <w:bCs/>
    </w:rPr>
  </w:style>
  <w:style w:type="paragraph" w:styleId="a7">
    <w:name w:val="Balloon Text"/>
    <w:basedOn w:val="a"/>
    <w:link w:val="Char"/>
    <w:uiPriority w:val="99"/>
    <w:semiHidden/>
    <w:unhideWhenUsed/>
    <w:rsid w:val="009F79CF"/>
    <w:rPr>
      <w:sz w:val="18"/>
      <w:szCs w:val="18"/>
    </w:rPr>
  </w:style>
  <w:style w:type="character" w:customStyle="1" w:styleId="Char">
    <w:name w:val="批注框文本 Char"/>
    <w:basedOn w:val="a0"/>
    <w:link w:val="a7"/>
    <w:uiPriority w:val="99"/>
    <w:semiHidden/>
    <w:rsid w:val="009F79CF"/>
    <w:rPr>
      <w:sz w:val="18"/>
      <w:szCs w:val="18"/>
    </w:rPr>
  </w:style>
</w:styles>
</file>

<file path=word/webSettings.xml><?xml version="1.0" encoding="utf-8"?>
<w:webSettings xmlns:r="http://schemas.openxmlformats.org/officeDocument/2006/relationships" xmlns:w="http://schemas.openxmlformats.org/wordprocessingml/2006/main">
  <w:divs>
    <w:div w:id="509760389">
      <w:bodyDiv w:val="1"/>
      <w:marLeft w:val="0"/>
      <w:marRight w:val="0"/>
      <w:marTop w:val="0"/>
      <w:marBottom w:val="0"/>
      <w:divBdr>
        <w:top w:val="none" w:sz="0" w:space="0" w:color="auto"/>
        <w:left w:val="none" w:sz="0" w:space="0" w:color="auto"/>
        <w:bottom w:val="none" w:sz="0" w:space="0" w:color="auto"/>
        <w:right w:val="none" w:sz="0" w:space="0" w:color="auto"/>
      </w:divBdr>
      <w:divsChild>
        <w:div w:id="1692029420">
          <w:marLeft w:val="0"/>
          <w:marRight w:val="0"/>
          <w:marTop w:val="0"/>
          <w:marBottom w:val="245"/>
          <w:divBdr>
            <w:top w:val="none" w:sz="0" w:space="0" w:color="auto"/>
            <w:left w:val="none" w:sz="0" w:space="0" w:color="auto"/>
            <w:bottom w:val="none" w:sz="0" w:space="0" w:color="auto"/>
            <w:right w:val="none" w:sz="0" w:space="0" w:color="auto"/>
          </w:divBdr>
        </w:div>
        <w:div w:id="1521158462">
          <w:marLeft w:val="0"/>
          <w:marRight w:val="0"/>
          <w:marTop w:val="0"/>
          <w:marBottom w:val="0"/>
          <w:divBdr>
            <w:top w:val="none" w:sz="0" w:space="0" w:color="auto"/>
            <w:left w:val="none" w:sz="0" w:space="0" w:color="auto"/>
            <w:bottom w:val="none" w:sz="0" w:space="0" w:color="auto"/>
            <w:right w:val="none" w:sz="0" w:space="0" w:color="auto"/>
          </w:divBdr>
          <w:divsChild>
            <w:div w:id="1750538306">
              <w:blockQuote w:val="1"/>
              <w:marLeft w:val="0"/>
              <w:marRight w:val="0"/>
              <w:marTop w:val="0"/>
              <w:marBottom w:val="0"/>
              <w:divBdr>
                <w:top w:val="single" w:sz="2" w:space="14" w:color="00BBEC"/>
                <w:left w:val="single" w:sz="2" w:space="31" w:color="00BBEC"/>
                <w:bottom w:val="single" w:sz="2" w:space="10" w:color="00BBEC"/>
                <w:right w:val="single" w:sz="2" w:space="10" w:color="00BBEC"/>
              </w:divBdr>
            </w:div>
            <w:div w:id="746415792">
              <w:blockQuote w:val="1"/>
              <w:marLeft w:val="0"/>
              <w:marRight w:val="0"/>
              <w:marTop w:val="0"/>
              <w:marBottom w:val="0"/>
              <w:divBdr>
                <w:top w:val="none" w:sz="0" w:space="0" w:color="auto"/>
                <w:left w:val="single" w:sz="18" w:space="7" w:color="DBDBDB"/>
                <w:bottom w:val="none" w:sz="0" w:space="0" w:color="auto"/>
                <w:right w:val="none" w:sz="0" w:space="0" w:color="auto"/>
              </w:divBdr>
            </w:div>
            <w:div w:id="191463034">
              <w:blockQuote w:val="1"/>
              <w:marLeft w:val="0"/>
              <w:marRight w:val="0"/>
              <w:marTop w:val="0"/>
              <w:marBottom w:val="0"/>
              <w:divBdr>
                <w:top w:val="none" w:sz="0" w:space="0" w:color="auto"/>
                <w:left w:val="single" w:sz="18" w:space="7" w:color="DBDBDB"/>
                <w:bottom w:val="none" w:sz="0" w:space="0" w:color="auto"/>
                <w:right w:val="none" w:sz="0" w:space="0" w:color="auto"/>
              </w:divBdr>
            </w:div>
            <w:div w:id="731731486">
              <w:blockQuote w:val="1"/>
              <w:marLeft w:val="0"/>
              <w:marRight w:val="0"/>
              <w:marTop w:val="0"/>
              <w:marBottom w:val="0"/>
              <w:divBdr>
                <w:top w:val="single" w:sz="2" w:space="14" w:color="00BBEC"/>
                <w:left w:val="single" w:sz="2" w:space="31" w:color="00BBEC"/>
                <w:bottom w:val="single" w:sz="2" w:space="10" w:color="00BBEC"/>
                <w:right w:val="single" w:sz="2" w:space="10" w:color="00BBEC"/>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617</Words>
  <Characters>3520</Characters>
  <Application>Microsoft Office Word</Application>
  <DocSecurity>0</DocSecurity>
  <Lines>29</Lines>
  <Paragraphs>8</Paragraphs>
  <ScaleCrop>false</ScaleCrop>
  <Company/>
  <LinksUpToDate>false</LinksUpToDate>
  <CharactersWithSpaces>4129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tian</dc:creator>
  <cp:lastModifiedBy>jun tian</cp:lastModifiedBy>
  <cp:revision>1</cp:revision>
  <dcterms:created xsi:type="dcterms:W3CDTF">2016-08-28T14:21:00Z</dcterms:created>
  <dcterms:modified xsi:type="dcterms:W3CDTF">2016-08-28T14:27:00Z</dcterms:modified>
</cp:coreProperties>
</file>