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681" w:rsidRPr="00211681" w:rsidRDefault="00211681" w:rsidP="00211681">
      <w:pPr>
        <w:widowControl/>
        <w:wordWrap w:val="0"/>
        <w:spacing w:before="450" w:after="450"/>
        <w:jc w:val="left"/>
        <w:outlineLvl w:val="0"/>
        <w:rPr>
          <w:rFonts w:ascii="Helvetica" w:eastAsia="宋体" w:hAnsi="Helvetica" w:cs="宋体"/>
          <w:b/>
          <w:bCs/>
          <w:color w:val="33353C"/>
          <w:kern w:val="36"/>
          <w:sz w:val="42"/>
          <w:szCs w:val="42"/>
        </w:rPr>
      </w:pPr>
      <w:r w:rsidRPr="00211681">
        <w:rPr>
          <w:rFonts w:ascii="Helvetica" w:eastAsia="宋体" w:hAnsi="Helvetica" w:cs="宋体"/>
          <w:b/>
          <w:bCs/>
          <w:color w:val="33353C"/>
          <w:kern w:val="36"/>
          <w:sz w:val="42"/>
          <w:szCs w:val="42"/>
        </w:rPr>
        <w:t>持有美的集团</w:t>
      </w:r>
      <w:r w:rsidRPr="00211681">
        <w:rPr>
          <w:rFonts w:ascii="Helvetica" w:eastAsia="宋体" w:hAnsi="Helvetica" w:cs="宋体"/>
          <w:b/>
          <w:bCs/>
          <w:color w:val="33353C"/>
          <w:kern w:val="36"/>
          <w:sz w:val="42"/>
          <w:szCs w:val="42"/>
        </w:rPr>
        <w:t>5</w:t>
      </w:r>
      <w:r w:rsidRPr="00211681">
        <w:rPr>
          <w:rFonts w:ascii="Helvetica" w:eastAsia="宋体" w:hAnsi="Helvetica" w:cs="宋体"/>
          <w:b/>
          <w:bCs/>
          <w:color w:val="33353C"/>
          <w:kern w:val="36"/>
          <w:sz w:val="42"/>
          <w:szCs w:val="42"/>
        </w:rPr>
        <w:t>年是怎样的体验</w:t>
      </w:r>
    </w:p>
    <w:p w:rsidR="00211681" w:rsidRPr="00211681" w:rsidRDefault="00211681" w:rsidP="00211681">
      <w:pPr>
        <w:widowControl/>
        <w:jc w:val="left"/>
        <w:rPr>
          <w:rFonts w:ascii="Helvetica" w:eastAsia="宋体" w:hAnsi="Helvetica" w:cs="宋体"/>
          <w:color w:val="33353C"/>
          <w:kern w:val="0"/>
          <w:sz w:val="27"/>
          <w:szCs w:val="27"/>
        </w:rPr>
      </w:pPr>
      <w:r w:rsidRPr="00211681">
        <w:rPr>
          <w:rFonts w:ascii="Helvetica" w:eastAsia="宋体" w:hAnsi="Helvetica" w:cs="宋体"/>
          <w:noProof/>
          <w:color w:val="33353C"/>
          <w:kern w:val="0"/>
          <w:sz w:val="27"/>
          <w:szCs w:val="27"/>
        </w:rPr>
        <w:drawing>
          <wp:inline distT="0" distB="0" distL="0" distR="0">
            <wp:extent cx="5274310" cy="21094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rsidR="00211681" w:rsidRPr="00211681" w:rsidRDefault="00211681" w:rsidP="00211681">
      <w:pPr>
        <w:widowControl/>
        <w:spacing w:before="375" w:after="375"/>
        <w:jc w:val="left"/>
        <w:rPr>
          <w:rFonts w:ascii="Helvetica" w:eastAsia="宋体" w:hAnsi="Helvetica" w:cs="宋体"/>
          <w:color w:val="33353C"/>
          <w:kern w:val="0"/>
          <w:sz w:val="27"/>
          <w:szCs w:val="27"/>
        </w:rPr>
      </w:pPr>
      <w:hyperlink r:id="rId5" w:tgtFrame="_blank" w:history="1">
        <w:r w:rsidRPr="00211681">
          <w:rPr>
            <w:rFonts w:ascii="Helvetica" w:eastAsia="宋体" w:hAnsi="Helvetica" w:cs="宋体"/>
            <w:color w:val="0066CC"/>
            <w:kern w:val="0"/>
            <w:sz w:val="27"/>
            <w:szCs w:val="27"/>
            <w:u w:val="single"/>
          </w:rPr>
          <w:t>@</w:t>
        </w:r>
        <w:r w:rsidRPr="00211681">
          <w:rPr>
            <w:rFonts w:ascii="Helvetica" w:eastAsia="宋体" w:hAnsi="Helvetica" w:cs="宋体"/>
            <w:color w:val="0066CC"/>
            <w:kern w:val="0"/>
            <w:sz w:val="27"/>
            <w:szCs w:val="27"/>
            <w:u w:val="single"/>
          </w:rPr>
          <w:t>今日话题</w:t>
        </w:r>
      </w:hyperlink>
      <w:r w:rsidRPr="00211681">
        <w:rPr>
          <w:rFonts w:ascii="Helvetica" w:eastAsia="宋体" w:hAnsi="Helvetica" w:cs="宋体"/>
          <w:color w:val="33353C"/>
          <w:kern w:val="0"/>
          <w:sz w:val="27"/>
          <w:szCs w:val="27"/>
        </w:rPr>
        <w:t> </w:t>
      </w:r>
      <w:r w:rsidRPr="00211681">
        <w:rPr>
          <w:rFonts w:ascii="Helvetica" w:eastAsia="宋体" w:hAnsi="Helvetica" w:cs="宋体"/>
          <w:color w:val="33353C"/>
          <w:kern w:val="0"/>
          <w:sz w:val="27"/>
          <w:szCs w:val="27"/>
        </w:rPr>
        <w:t>作为家电板块，格力和美的一直是人气最旺的，也常常在一起被比较。作为当之无愧的两巨头，近几年长期持有的投资者都赚了不少。格力主要在空调，而美的布局更加广阔，两者都拥有大量粉丝也常常互相争论。相对格力来说，美的更加多元化一些，上半年美的集团实现归母净利润</w:t>
      </w:r>
      <w:r w:rsidRPr="00211681">
        <w:rPr>
          <w:rFonts w:ascii="Helvetica" w:eastAsia="宋体" w:hAnsi="Helvetica" w:cs="宋体"/>
          <w:color w:val="33353C"/>
          <w:kern w:val="0"/>
          <w:sz w:val="27"/>
          <w:szCs w:val="27"/>
        </w:rPr>
        <w:t>152</w:t>
      </w:r>
      <w:r w:rsidRPr="00211681">
        <w:rPr>
          <w:rFonts w:ascii="Helvetica" w:eastAsia="宋体" w:hAnsi="Helvetica" w:cs="宋体"/>
          <w:color w:val="33353C"/>
          <w:kern w:val="0"/>
          <w:sz w:val="27"/>
          <w:szCs w:val="27"/>
        </w:rPr>
        <w:t>亿元，同比增长</w:t>
      </w:r>
      <w:r w:rsidRPr="00211681">
        <w:rPr>
          <w:rFonts w:ascii="Helvetica" w:eastAsia="宋体" w:hAnsi="Helvetica" w:cs="宋体"/>
          <w:color w:val="33353C"/>
          <w:kern w:val="0"/>
          <w:sz w:val="27"/>
          <w:szCs w:val="27"/>
        </w:rPr>
        <w:t>17.39%</w:t>
      </w:r>
      <w:r w:rsidRPr="00211681">
        <w:rPr>
          <w:rFonts w:ascii="Helvetica" w:eastAsia="宋体" w:hAnsi="Helvetica" w:cs="宋体"/>
          <w:color w:val="33353C"/>
          <w:kern w:val="0"/>
          <w:sz w:val="27"/>
          <w:szCs w:val="27"/>
        </w:rPr>
        <w:t>，继续保持高速增长。作为大白马股美的集团，</w:t>
      </w:r>
      <w:bookmarkStart w:id="0" w:name="_GoBack"/>
      <w:bookmarkEnd w:id="0"/>
      <w:r w:rsidRPr="00211681">
        <w:rPr>
          <w:rFonts w:ascii="Helvetica" w:eastAsia="宋体" w:hAnsi="Helvetica" w:cs="宋体"/>
          <w:color w:val="33353C"/>
          <w:kern w:val="0"/>
          <w:sz w:val="27"/>
          <w:szCs w:val="27"/>
        </w:rPr>
        <w:t>看看长期持有</w:t>
      </w:r>
      <w:r w:rsidRPr="00211681">
        <w:rPr>
          <w:rFonts w:ascii="Helvetica" w:eastAsia="宋体" w:hAnsi="Helvetica" w:cs="宋体"/>
          <w:color w:val="33353C"/>
          <w:kern w:val="0"/>
          <w:sz w:val="27"/>
          <w:szCs w:val="27"/>
        </w:rPr>
        <w:t>5</w:t>
      </w:r>
      <w:r w:rsidRPr="00211681">
        <w:rPr>
          <w:rFonts w:ascii="Helvetica" w:eastAsia="宋体" w:hAnsi="Helvetica" w:cs="宋体"/>
          <w:color w:val="33353C"/>
          <w:kern w:val="0"/>
          <w:sz w:val="27"/>
          <w:szCs w:val="27"/>
        </w:rPr>
        <w:t>年美的集团带给我们的惊喜有多大，本文主要回测美的集团。</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我们从</w:t>
      </w:r>
      <w:r w:rsidRPr="00211681">
        <w:rPr>
          <w:rFonts w:ascii="Helvetica" w:eastAsia="宋体" w:hAnsi="Helvetica" w:cs="宋体"/>
          <w:color w:val="33353C"/>
          <w:kern w:val="0"/>
          <w:sz w:val="27"/>
          <w:szCs w:val="27"/>
        </w:rPr>
        <w:t>14</w:t>
      </w:r>
      <w:r w:rsidRPr="00211681">
        <w:rPr>
          <w:rFonts w:ascii="Helvetica" w:eastAsia="宋体" w:hAnsi="Helvetica" w:cs="宋体"/>
          <w:color w:val="33353C"/>
          <w:kern w:val="0"/>
          <w:sz w:val="27"/>
          <w:szCs w:val="27"/>
        </w:rPr>
        <w:t>年开始观察，</w:t>
      </w:r>
      <w:r w:rsidRPr="00211681">
        <w:rPr>
          <w:rFonts w:ascii="Helvetica" w:eastAsia="宋体" w:hAnsi="Helvetica" w:cs="宋体"/>
          <w:color w:val="33353C"/>
          <w:kern w:val="0"/>
          <w:sz w:val="27"/>
          <w:szCs w:val="27"/>
        </w:rPr>
        <w:t>13</w:t>
      </w:r>
      <w:r w:rsidRPr="00211681">
        <w:rPr>
          <w:rFonts w:ascii="Helvetica" w:eastAsia="宋体" w:hAnsi="Helvetica" w:cs="宋体"/>
          <w:color w:val="33353C"/>
          <w:kern w:val="0"/>
          <w:sz w:val="27"/>
          <w:szCs w:val="27"/>
        </w:rPr>
        <w:t>年的年报公布时间是</w:t>
      </w:r>
      <w:r w:rsidRPr="00211681">
        <w:rPr>
          <w:rFonts w:ascii="Helvetica" w:eastAsia="宋体" w:hAnsi="Helvetica" w:cs="宋体"/>
          <w:color w:val="33353C"/>
          <w:kern w:val="0"/>
          <w:sz w:val="27"/>
          <w:szCs w:val="27"/>
        </w:rPr>
        <w:t>14</w:t>
      </w:r>
      <w:r w:rsidRPr="00211681">
        <w:rPr>
          <w:rFonts w:ascii="Helvetica" w:eastAsia="宋体" w:hAnsi="Helvetica" w:cs="宋体"/>
          <w:color w:val="33353C"/>
          <w:kern w:val="0"/>
          <w:sz w:val="27"/>
          <w:szCs w:val="27"/>
        </w:rPr>
        <w:t>年</w:t>
      </w:r>
      <w:r w:rsidRPr="00211681">
        <w:rPr>
          <w:rFonts w:ascii="Helvetica" w:eastAsia="宋体" w:hAnsi="Helvetica" w:cs="宋体"/>
          <w:color w:val="33353C"/>
          <w:kern w:val="0"/>
          <w:sz w:val="27"/>
          <w:szCs w:val="27"/>
        </w:rPr>
        <w:t>3</w:t>
      </w:r>
      <w:r w:rsidRPr="00211681">
        <w:rPr>
          <w:rFonts w:ascii="Helvetica" w:eastAsia="宋体" w:hAnsi="Helvetica" w:cs="宋体"/>
          <w:color w:val="33353C"/>
          <w:kern w:val="0"/>
          <w:sz w:val="27"/>
          <w:szCs w:val="27"/>
        </w:rPr>
        <w:t>月</w:t>
      </w:r>
      <w:r w:rsidRPr="00211681">
        <w:rPr>
          <w:rFonts w:ascii="Helvetica" w:eastAsia="宋体" w:hAnsi="Helvetica" w:cs="宋体"/>
          <w:color w:val="33353C"/>
          <w:kern w:val="0"/>
          <w:sz w:val="27"/>
          <w:szCs w:val="27"/>
        </w:rPr>
        <w:t>29</w:t>
      </w:r>
      <w:r w:rsidRPr="00211681">
        <w:rPr>
          <w:rFonts w:ascii="Helvetica" w:eastAsia="宋体" w:hAnsi="Helvetica" w:cs="宋体"/>
          <w:color w:val="33353C"/>
          <w:kern w:val="0"/>
          <w:sz w:val="27"/>
          <w:szCs w:val="27"/>
        </w:rPr>
        <w:t>日，当天美的集团的收盘价格为</w:t>
      </w:r>
      <w:r w:rsidRPr="00211681">
        <w:rPr>
          <w:rFonts w:ascii="Helvetica" w:eastAsia="宋体" w:hAnsi="Helvetica" w:cs="宋体"/>
          <w:color w:val="33353C"/>
          <w:kern w:val="0"/>
          <w:sz w:val="27"/>
          <w:szCs w:val="27"/>
        </w:rPr>
        <w:t>45.08</w:t>
      </w:r>
      <w:r w:rsidRPr="00211681">
        <w:rPr>
          <w:rFonts w:ascii="Helvetica" w:eastAsia="宋体" w:hAnsi="Helvetica" w:cs="宋体"/>
          <w:color w:val="33353C"/>
          <w:kern w:val="0"/>
          <w:sz w:val="27"/>
          <w:szCs w:val="27"/>
        </w:rPr>
        <w:t>元，分红是</w:t>
      </w:r>
      <w:r w:rsidRPr="00211681">
        <w:rPr>
          <w:rFonts w:ascii="Helvetica" w:eastAsia="宋体" w:hAnsi="Helvetica" w:cs="宋体"/>
          <w:color w:val="33353C"/>
          <w:kern w:val="0"/>
          <w:sz w:val="27"/>
          <w:szCs w:val="27"/>
        </w:rPr>
        <w:t>10</w:t>
      </w:r>
      <w:r w:rsidRPr="00211681">
        <w:rPr>
          <w:rFonts w:ascii="Helvetica" w:eastAsia="宋体" w:hAnsi="Helvetica" w:cs="宋体"/>
          <w:color w:val="33353C"/>
          <w:kern w:val="0"/>
          <w:sz w:val="27"/>
          <w:szCs w:val="27"/>
        </w:rPr>
        <w:t>转</w:t>
      </w:r>
      <w:r w:rsidRPr="00211681">
        <w:rPr>
          <w:rFonts w:ascii="Helvetica" w:eastAsia="宋体" w:hAnsi="Helvetica" w:cs="宋体"/>
          <w:color w:val="33353C"/>
          <w:kern w:val="0"/>
          <w:sz w:val="27"/>
          <w:szCs w:val="27"/>
        </w:rPr>
        <w:t>15</w:t>
      </w:r>
      <w:r w:rsidRPr="00211681">
        <w:rPr>
          <w:rFonts w:ascii="Helvetica" w:eastAsia="宋体" w:hAnsi="Helvetica" w:cs="宋体"/>
          <w:color w:val="33353C"/>
          <w:kern w:val="0"/>
          <w:sz w:val="27"/>
          <w:szCs w:val="27"/>
        </w:rPr>
        <w:t>股派</w:t>
      </w:r>
      <w:r w:rsidRPr="00211681">
        <w:rPr>
          <w:rFonts w:ascii="Helvetica" w:eastAsia="宋体" w:hAnsi="Helvetica" w:cs="宋体"/>
          <w:color w:val="33353C"/>
          <w:kern w:val="0"/>
          <w:sz w:val="27"/>
          <w:szCs w:val="27"/>
        </w:rPr>
        <w:t>20</w:t>
      </w:r>
      <w:r w:rsidRPr="00211681">
        <w:rPr>
          <w:rFonts w:ascii="Helvetica" w:eastAsia="宋体" w:hAnsi="Helvetica" w:cs="宋体"/>
          <w:color w:val="33353C"/>
          <w:kern w:val="0"/>
          <w:sz w:val="27"/>
          <w:szCs w:val="27"/>
        </w:rPr>
        <w:t>元，股息率为</w:t>
      </w:r>
      <w:r w:rsidRPr="00211681">
        <w:rPr>
          <w:rFonts w:ascii="Helvetica" w:eastAsia="宋体" w:hAnsi="Helvetica" w:cs="宋体"/>
          <w:color w:val="33353C"/>
          <w:kern w:val="0"/>
          <w:sz w:val="27"/>
          <w:szCs w:val="27"/>
        </w:rPr>
        <w:t>4.44%</w:t>
      </w:r>
      <w:r w:rsidRPr="00211681">
        <w:rPr>
          <w:rFonts w:ascii="Helvetica" w:eastAsia="宋体" w:hAnsi="Helvetica" w:cs="宋体"/>
          <w:color w:val="33353C"/>
          <w:kern w:val="0"/>
          <w:sz w:val="27"/>
          <w:szCs w:val="27"/>
        </w:rPr>
        <w:t>，</w:t>
      </w:r>
      <w:r w:rsidRPr="00211681">
        <w:rPr>
          <w:rFonts w:ascii="Helvetica" w:eastAsia="宋体" w:hAnsi="Helvetica" w:cs="宋体"/>
          <w:color w:val="33353C"/>
          <w:kern w:val="0"/>
          <w:sz w:val="27"/>
          <w:szCs w:val="27"/>
        </w:rPr>
        <w:t>roe</w:t>
      </w:r>
      <w:r w:rsidRPr="00211681">
        <w:rPr>
          <w:rFonts w:ascii="Helvetica" w:eastAsia="宋体" w:hAnsi="Helvetica" w:cs="宋体"/>
          <w:color w:val="33353C"/>
          <w:kern w:val="0"/>
          <w:sz w:val="27"/>
          <w:szCs w:val="27"/>
        </w:rPr>
        <w:t>为</w:t>
      </w:r>
      <w:r w:rsidRPr="00211681">
        <w:rPr>
          <w:rFonts w:ascii="Helvetica" w:eastAsia="宋体" w:hAnsi="Helvetica" w:cs="宋体"/>
          <w:color w:val="33353C"/>
          <w:kern w:val="0"/>
          <w:sz w:val="27"/>
          <w:szCs w:val="27"/>
        </w:rPr>
        <w:t>24.87%</w:t>
      </w:r>
      <w:r w:rsidRPr="00211681">
        <w:rPr>
          <w:rFonts w:ascii="Helvetica" w:eastAsia="宋体" w:hAnsi="Helvetica" w:cs="宋体"/>
          <w:color w:val="33353C"/>
          <w:kern w:val="0"/>
          <w:sz w:val="27"/>
          <w:szCs w:val="27"/>
        </w:rPr>
        <w:t>，</w:t>
      </w:r>
      <w:r w:rsidRPr="00211681">
        <w:rPr>
          <w:rFonts w:ascii="Helvetica" w:eastAsia="宋体" w:hAnsi="Helvetica" w:cs="宋体"/>
          <w:color w:val="33353C"/>
          <w:kern w:val="0"/>
          <w:sz w:val="27"/>
          <w:szCs w:val="27"/>
        </w:rPr>
        <w:t>pb</w:t>
      </w:r>
      <w:r w:rsidRPr="00211681">
        <w:rPr>
          <w:rFonts w:ascii="Helvetica" w:eastAsia="宋体" w:hAnsi="Helvetica" w:cs="宋体"/>
          <w:color w:val="33353C"/>
          <w:kern w:val="0"/>
          <w:sz w:val="27"/>
          <w:szCs w:val="27"/>
        </w:rPr>
        <w:t>为</w:t>
      </w:r>
      <w:r w:rsidRPr="00211681">
        <w:rPr>
          <w:rFonts w:ascii="Helvetica" w:eastAsia="宋体" w:hAnsi="Helvetica" w:cs="宋体"/>
          <w:color w:val="33353C"/>
          <w:kern w:val="0"/>
          <w:sz w:val="27"/>
          <w:szCs w:val="27"/>
        </w:rPr>
        <w:t>2.3</w:t>
      </w:r>
      <w:r w:rsidRPr="00211681">
        <w:rPr>
          <w:rFonts w:ascii="Helvetica" w:eastAsia="宋体" w:hAnsi="Helvetica" w:cs="宋体"/>
          <w:color w:val="33353C"/>
          <w:kern w:val="0"/>
          <w:sz w:val="27"/>
          <w:szCs w:val="27"/>
        </w:rPr>
        <w:t>，</w:t>
      </w:r>
      <w:r w:rsidRPr="00211681">
        <w:rPr>
          <w:rFonts w:ascii="Helvetica" w:eastAsia="宋体" w:hAnsi="Helvetica" w:cs="宋体"/>
          <w:color w:val="33353C"/>
          <w:kern w:val="0"/>
          <w:sz w:val="27"/>
          <w:szCs w:val="27"/>
        </w:rPr>
        <w:t>pe</w:t>
      </w:r>
      <w:r w:rsidRPr="00211681">
        <w:rPr>
          <w:rFonts w:ascii="Helvetica" w:eastAsia="宋体" w:hAnsi="Helvetica" w:cs="宋体"/>
          <w:color w:val="33353C"/>
          <w:kern w:val="0"/>
          <w:sz w:val="27"/>
          <w:szCs w:val="27"/>
        </w:rPr>
        <w:t>为</w:t>
      </w:r>
      <w:r w:rsidRPr="00211681">
        <w:rPr>
          <w:rFonts w:ascii="Helvetica" w:eastAsia="宋体" w:hAnsi="Helvetica" w:cs="宋体"/>
          <w:color w:val="33353C"/>
          <w:kern w:val="0"/>
          <w:sz w:val="27"/>
          <w:szCs w:val="27"/>
        </w:rPr>
        <w:t>10.4</w:t>
      </w:r>
      <w:r w:rsidRPr="00211681">
        <w:rPr>
          <w:rFonts w:ascii="Helvetica" w:eastAsia="宋体" w:hAnsi="Helvetica" w:cs="宋体"/>
          <w:color w:val="33353C"/>
          <w:kern w:val="0"/>
          <w:sz w:val="27"/>
          <w:szCs w:val="27"/>
        </w:rPr>
        <w:t>。假设我们买入</w:t>
      </w:r>
      <w:r w:rsidRPr="00211681">
        <w:rPr>
          <w:rFonts w:ascii="Helvetica" w:eastAsia="宋体" w:hAnsi="Helvetica" w:cs="宋体"/>
          <w:color w:val="33353C"/>
          <w:kern w:val="0"/>
          <w:sz w:val="27"/>
          <w:szCs w:val="27"/>
        </w:rPr>
        <w:t>10000</w:t>
      </w:r>
      <w:r w:rsidRPr="00211681">
        <w:rPr>
          <w:rFonts w:ascii="Helvetica" w:eastAsia="宋体" w:hAnsi="Helvetica" w:cs="宋体"/>
          <w:color w:val="33353C"/>
          <w:kern w:val="0"/>
          <w:sz w:val="27"/>
          <w:szCs w:val="27"/>
        </w:rPr>
        <w:t>股，成本为</w:t>
      </w:r>
      <w:r w:rsidRPr="00211681">
        <w:rPr>
          <w:rFonts w:ascii="Helvetica" w:eastAsia="宋体" w:hAnsi="Helvetica" w:cs="宋体"/>
          <w:color w:val="33353C"/>
          <w:kern w:val="0"/>
          <w:sz w:val="27"/>
          <w:szCs w:val="27"/>
        </w:rPr>
        <w:t>450800</w:t>
      </w:r>
      <w:r w:rsidRPr="00211681">
        <w:rPr>
          <w:rFonts w:ascii="Helvetica" w:eastAsia="宋体" w:hAnsi="Helvetica" w:cs="宋体"/>
          <w:color w:val="33353C"/>
          <w:kern w:val="0"/>
          <w:sz w:val="27"/>
          <w:szCs w:val="27"/>
        </w:rPr>
        <w:t>元；分红除权时间为</w:t>
      </w:r>
      <w:r w:rsidRPr="00211681">
        <w:rPr>
          <w:rFonts w:ascii="Helvetica" w:eastAsia="宋体" w:hAnsi="Helvetica" w:cs="宋体"/>
          <w:color w:val="33353C"/>
          <w:kern w:val="0"/>
          <w:sz w:val="27"/>
          <w:szCs w:val="27"/>
        </w:rPr>
        <w:t>14</w:t>
      </w:r>
      <w:r w:rsidRPr="00211681">
        <w:rPr>
          <w:rFonts w:ascii="Helvetica" w:eastAsia="宋体" w:hAnsi="Helvetica" w:cs="宋体"/>
          <w:color w:val="33353C"/>
          <w:kern w:val="0"/>
          <w:sz w:val="27"/>
          <w:szCs w:val="27"/>
        </w:rPr>
        <w:t>年</w:t>
      </w:r>
      <w:r w:rsidRPr="00211681">
        <w:rPr>
          <w:rFonts w:ascii="Helvetica" w:eastAsia="宋体" w:hAnsi="Helvetica" w:cs="宋体"/>
          <w:color w:val="33353C"/>
          <w:kern w:val="0"/>
          <w:sz w:val="27"/>
          <w:szCs w:val="27"/>
        </w:rPr>
        <w:t>4</w:t>
      </w:r>
      <w:r w:rsidRPr="00211681">
        <w:rPr>
          <w:rFonts w:ascii="Helvetica" w:eastAsia="宋体" w:hAnsi="Helvetica" w:cs="宋体"/>
          <w:color w:val="33353C"/>
          <w:kern w:val="0"/>
          <w:sz w:val="27"/>
          <w:szCs w:val="27"/>
        </w:rPr>
        <w:t>月</w:t>
      </w:r>
      <w:r w:rsidRPr="00211681">
        <w:rPr>
          <w:rFonts w:ascii="Helvetica" w:eastAsia="宋体" w:hAnsi="Helvetica" w:cs="宋体"/>
          <w:color w:val="33353C"/>
          <w:kern w:val="0"/>
          <w:sz w:val="27"/>
          <w:szCs w:val="27"/>
        </w:rPr>
        <w:t>30</w:t>
      </w:r>
      <w:r w:rsidRPr="00211681">
        <w:rPr>
          <w:rFonts w:ascii="Helvetica" w:eastAsia="宋体" w:hAnsi="Helvetica" w:cs="宋体"/>
          <w:color w:val="33353C"/>
          <w:kern w:val="0"/>
          <w:sz w:val="27"/>
          <w:szCs w:val="27"/>
        </w:rPr>
        <w:t>日，除权日美的集团收盘价格为</w:t>
      </w:r>
      <w:r w:rsidRPr="00211681">
        <w:rPr>
          <w:rFonts w:ascii="Helvetica" w:eastAsia="宋体" w:hAnsi="Helvetica" w:cs="宋体"/>
          <w:color w:val="33353C"/>
          <w:kern w:val="0"/>
          <w:sz w:val="27"/>
          <w:szCs w:val="27"/>
        </w:rPr>
        <w:t>17.27</w:t>
      </w:r>
      <w:r w:rsidRPr="00211681">
        <w:rPr>
          <w:rFonts w:ascii="Helvetica" w:eastAsia="宋体" w:hAnsi="Helvetica" w:cs="宋体"/>
          <w:color w:val="33353C"/>
          <w:kern w:val="0"/>
          <w:sz w:val="27"/>
          <w:szCs w:val="27"/>
        </w:rPr>
        <w:t>元，分红的钱收盘价买入，加上转股此时我们有</w:t>
      </w:r>
      <w:r w:rsidRPr="00211681">
        <w:rPr>
          <w:rFonts w:ascii="Helvetica" w:eastAsia="宋体" w:hAnsi="Helvetica" w:cs="宋体"/>
          <w:color w:val="33353C"/>
          <w:kern w:val="0"/>
          <w:sz w:val="27"/>
          <w:szCs w:val="27"/>
        </w:rPr>
        <w:t>26100</w:t>
      </w:r>
      <w:r w:rsidRPr="00211681">
        <w:rPr>
          <w:rFonts w:ascii="Helvetica" w:eastAsia="宋体" w:hAnsi="Helvetica" w:cs="宋体"/>
          <w:color w:val="33353C"/>
          <w:kern w:val="0"/>
          <w:sz w:val="27"/>
          <w:szCs w:val="27"/>
        </w:rPr>
        <w:t>股</w:t>
      </w:r>
      <w:r w:rsidRPr="00211681">
        <w:rPr>
          <w:rFonts w:ascii="Helvetica" w:eastAsia="宋体" w:hAnsi="Helvetica" w:cs="宋体"/>
          <w:color w:val="33353C"/>
          <w:kern w:val="0"/>
          <w:sz w:val="27"/>
          <w:szCs w:val="27"/>
        </w:rPr>
        <w:t>+1003</w:t>
      </w:r>
      <w:r w:rsidRPr="00211681">
        <w:rPr>
          <w:rFonts w:ascii="Helvetica" w:eastAsia="宋体" w:hAnsi="Helvetica" w:cs="宋体"/>
          <w:color w:val="33353C"/>
          <w:kern w:val="0"/>
          <w:sz w:val="27"/>
          <w:szCs w:val="27"/>
        </w:rPr>
        <w:t>元。</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lastRenderedPageBreak/>
        <w:t>到了</w:t>
      </w:r>
      <w:r w:rsidRPr="00211681">
        <w:rPr>
          <w:rFonts w:ascii="Helvetica" w:eastAsia="宋体" w:hAnsi="Helvetica" w:cs="宋体"/>
          <w:color w:val="33353C"/>
          <w:kern w:val="0"/>
          <w:sz w:val="27"/>
          <w:szCs w:val="27"/>
        </w:rPr>
        <w:t>15</w:t>
      </w:r>
      <w:r w:rsidRPr="00211681">
        <w:rPr>
          <w:rFonts w:ascii="Helvetica" w:eastAsia="宋体" w:hAnsi="Helvetica" w:cs="宋体"/>
          <w:color w:val="33353C"/>
          <w:kern w:val="0"/>
          <w:sz w:val="27"/>
          <w:szCs w:val="27"/>
        </w:rPr>
        <w:t>年</w:t>
      </w:r>
      <w:r w:rsidRPr="00211681">
        <w:rPr>
          <w:rFonts w:ascii="Helvetica" w:eastAsia="宋体" w:hAnsi="Helvetica" w:cs="宋体"/>
          <w:color w:val="33353C"/>
          <w:kern w:val="0"/>
          <w:sz w:val="27"/>
          <w:szCs w:val="27"/>
        </w:rPr>
        <w:t>3</w:t>
      </w:r>
      <w:r w:rsidRPr="00211681">
        <w:rPr>
          <w:rFonts w:ascii="Helvetica" w:eastAsia="宋体" w:hAnsi="Helvetica" w:cs="宋体"/>
          <w:color w:val="33353C"/>
          <w:kern w:val="0"/>
          <w:sz w:val="27"/>
          <w:szCs w:val="27"/>
        </w:rPr>
        <w:t>月</w:t>
      </w:r>
      <w:r w:rsidRPr="00211681">
        <w:rPr>
          <w:rFonts w:ascii="Helvetica" w:eastAsia="宋体" w:hAnsi="Helvetica" w:cs="宋体"/>
          <w:color w:val="33353C"/>
          <w:kern w:val="0"/>
          <w:sz w:val="27"/>
          <w:szCs w:val="27"/>
        </w:rPr>
        <w:t>31</w:t>
      </w:r>
      <w:r w:rsidRPr="00211681">
        <w:rPr>
          <w:rFonts w:ascii="Helvetica" w:eastAsia="宋体" w:hAnsi="Helvetica" w:cs="宋体"/>
          <w:color w:val="33353C"/>
          <w:kern w:val="0"/>
          <w:sz w:val="27"/>
          <w:szCs w:val="27"/>
        </w:rPr>
        <w:t>日，美的集团公布了</w:t>
      </w:r>
      <w:r w:rsidRPr="00211681">
        <w:rPr>
          <w:rFonts w:ascii="Helvetica" w:eastAsia="宋体" w:hAnsi="Helvetica" w:cs="宋体"/>
          <w:color w:val="33353C"/>
          <w:kern w:val="0"/>
          <w:sz w:val="27"/>
          <w:szCs w:val="27"/>
        </w:rPr>
        <w:t>14</w:t>
      </w:r>
      <w:r w:rsidRPr="00211681">
        <w:rPr>
          <w:rFonts w:ascii="Helvetica" w:eastAsia="宋体" w:hAnsi="Helvetica" w:cs="宋体"/>
          <w:color w:val="33353C"/>
          <w:kern w:val="0"/>
          <w:sz w:val="27"/>
          <w:szCs w:val="27"/>
        </w:rPr>
        <w:t>年的年报，此时美的集团价格为</w:t>
      </w:r>
      <w:r w:rsidRPr="00211681">
        <w:rPr>
          <w:rFonts w:ascii="Helvetica" w:eastAsia="宋体" w:hAnsi="Helvetica" w:cs="宋体"/>
          <w:color w:val="33353C"/>
          <w:kern w:val="0"/>
          <w:sz w:val="27"/>
          <w:szCs w:val="27"/>
        </w:rPr>
        <w:t>32.95</w:t>
      </w:r>
      <w:r w:rsidRPr="00211681">
        <w:rPr>
          <w:rFonts w:ascii="Helvetica" w:eastAsia="宋体" w:hAnsi="Helvetica" w:cs="宋体"/>
          <w:color w:val="33353C"/>
          <w:kern w:val="0"/>
          <w:sz w:val="27"/>
          <w:szCs w:val="27"/>
        </w:rPr>
        <w:t>，分红是</w:t>
      </w:r>
      <w:r w:rsidRPr="00211681">
        <w:rPr>
          <w:rFonts w:ascii="Helvetica" w:eastAsia="宋体" w:hAnsi="Helvetica" w:cs="宋体"/>
          <w:color w:val="33353C"/>
          <w:kern w:val="0"/>
          <w:sz w:val="27"/>
          <w:szCs w:val="27"/>
        </w:rPr>
        <w:t>10</w:t>
      </w:r>
      <w:r w:rsidRPr="00211681">
        <w:rPr>
          <w:rFonts w:ascii="Helvetica" w:eastAsia="宋体" w:hAnsi="Helvetica" w:cs="宋体"/>
          <w:color w:val="33353C"/>
          <w:kern w:val="0"/>
          <w:sz w:val="27"/>
          <w:szCs w:val="27"/>
        </w:rPr>
        <w:t>派</w:t>
      </w:r>
      <w:r w:rsidRPr="00211681">
        <w:rPr>
          <w:rFonts w:ascii="Helvetica" w:eastAsia="宋体" w:hAnsi="Helvetica" w:cs="宋体"/>
          <w:color w:val="33353C"/>
          <w:kern w:val="0"/>
          <w:sz w:val="27"/>
          <w:szCs w:val="27"/>
        </w:rPr>
        <w:t>10</w:t>
      </w:r>
      <w:r w:rsidRPr="00211681">
        <w:rPr>
          <w:rFonts w:ascii="Helvetica" w:eastAsia="宋体" w:hAnsi="Helvetica" w:cs="宋体"/>
          <w:color w:val="33353C"/>
          <w:kern w:val="0"/>
          <w:sz w:val="27"/>
          <w:szCs w:val="27"/>
        </w:rPr>
        <w:t>元，股息率为</w:t>
      </w:r>
      <w:r w:rsidRPr="00211681">
        <w:rPr>
          <w:rFonts w:ascii="Helvetica" w:eastAsia="宋体" w:hAnsi="Helvetica" w:cs="宋体"/>
          <w:color w:val="33353C"/>
          <w:kern w:val="0"/>
          <w:sz w:val="27"/>
          <w:szCs w:val="27"/>
        </w:rPr>
        <w:t>3.03%</w:t>
      </w:r>
      <w:r w:rsidRPr="00211681">
        <w:rPr>
          <w:rFonts w:ascii="Helvetica" w:eastAsia="宋体" w:hAnsi="Helvetica" w:cs="宋体"/>
          <w:color w:val="33353C"/>
          <w:kern w:val="0"/>
          <w:sz w:val="27"/>
          <w:szCs w:val="27"/>
        </w:rPr>
        <w:t>，</w:t>
      </w:r>
      <w:r w:rsidRPr="00211681">
        <w:rPr>
          <w:rFonts w:ascii="Helvetica" w:eastAsia="宋体" w:hAnsi="Helvetica" w:cs="宋体"/>
          <w:color w:val="33353C"/>
          <w:kern w:val="0"/>
          <w:sz w:val="27"/>
          <w:szCs w:val="27"/>
        </w:rPr>
        <w:t>roe</w:t>
      </w:r>
      <w:r w:rsidRPr="00211681">
        <w:rPr>
          <w:rFonts w:ascii="Helvetica" w:eastAsia="宋体" w:hAnsi="Helvetica" w:cs="宋体"/>
          <w:color w:val="33353C"/>
          <w:kern w:val="0"/>
          <w:sz w:val="27"/>
          <w:szCs w:val="27"/>
        </w:rPr>
        <w:t>为</w:t>
      </w:r>
      <w:r w:rsidRPr="00211681">
        <w:rPr>
          <w:rFonts w:ascii="Helvetica" w:eastAsia="宋体" w:hAnsi="Helvetica" w:cs="宋体"/>
          <w:color w:val="33353C"/>
          <w:kern w:val="0"/>
          <w:sz w:val="27"/>
          <w:szCs w:val="27"/>
        </w:rPr>
        <w:t>29.49%</w:t>
      </w:r>
      <w:r w:rsidRPr="00211681">
        <w:rPr>
          <w:rFonts w:ascii="Helvetica" w:eastAsia="宋体" w:hAnsi="Helvetica" w:cs="宋体"/>
          <w:color w:val="33353C"/>
          <w:kern w:val="0"/>
          <w:sz w:val="27"/>
          <w:szCs w:val="27"/>
        </w:rPr>
        <w:t>，</w:t>
      </w:r>
      <w:r w:rsidRPr="00211681">
        <w:rPr>
          <w:rFonts w:ascii="Helvetica" w:eastAsia="宋体" w:hAnsi="Helvetica" w:cs="宋体"/>
          <w:color w:val="33353C"/>
          <w:kern w:val="0"/>
          <w:sz w:val="27"/>
          <w:szCs w:val="27"/>
        </w:rPr>
        <w:t>pb</w:t>
      </w:r>
      <w:r w:rsidRPr="00211681">
        <w:rPr>
          <w:rFonts w:ascii="Helvetica" w:eastAsia="宋体" w:hAnsi="Helvetica" w:cs="宋体"/>
          <w:color w:val="33353C"/>
          <w:kern w:val="0"/>
          <w:sz w:val="27"/>
          <w:szCs w:val="27"/>
        </w:rPr>
        <w:t>为</w:t>
      </w:r>
      <w:r w:rsidRPr="00211681">
        <w:rPr>
          <w:rFonts w:ascii="Helvetica" w:eastAsia="宋体" w:hAnsi="Helvetica" w:cs="宋体"/>
          <w:color w:val="33353C"/>
          <w:kern w:val="0"/>
          <w:sz w:val="27"/>
          <w:szCs w:val="27"/>
        </w:rPr>
        <w:t>3.5</w:t>
      </w:r>
      <w:r w:rsidRPr="00211681">
        <w:rPr>
          <w:rFonts w:ascii="Helvetica" w:eastAsia="宋体" w:hAnsi="Helvetica" w:cs="宋体"/>
          <w:color w:val="33353C"/>
          <w:kern w:val="0"/>
          <w:sz w:val="27"/>
          <w:szCs w:val="27"/>
        </w:rPr>
        <w:t>，</w:t>
      </w:r>
      <w:r w:rsidRPr="00211681">
        <w:rPr>
          <w:rFonts w:ascii="Helvetica" w:eastAsia="宋体" w:hAnsi="Helvetica" w:cs="宋体"/>
          <w:color w:val="33353C"/>
          <w:kern w:val="0"/>
          <w:sz w:val="27"/>
          <w:szCs w:val="27"/>
        </w:rPr>
        <w:t>pe</w:t>
      </w:r>
      <w:r w:rsidRPr="00211681">
        <w:rPr>
          <w:rFonts w:ascii="Helvetica" w:eastAsia="宋体" w:hAnsi="Helvetica" w:cs="宋体"/>
          <w:color w:val="33353C"/>
          <w:kern w:val="0"/>
          <w:sz w:val="27"/>
          <w:szCs w:val="27"/>
        </w:rPr>
        <w:t>为</w:t>
      </w:r>
      <w:r w:rsidRPr="00211681">
        <w:rPr>
          <w:rFonts w:ascii="Helvetica" w:eastAsia="宋体" w:hAnsi="Helvetica" w:cs="宋体"/>
          <w:color w:val="33353C"/>
          <w:kern w:val="0"/>
          <w:sz w:val="27"/>
          <w:szCs w:val="27"/>
        </w:rPr>
        <w:t>13.2</w:t>
      </w:r>
      <w:r w:rsidRPr="00211681">
        <w:rPr>
          <w:rFonts w:ascii="Helvetica" w:eastAsia="宋体" w:hAnsi="Helvetica" w:cs="宋体"/>
          <w:color w:val="33353C"/>
          <w:kern w:val="0"/>
          <w:sz w:val="27"/>
          <w:szCs w:val="27"/>
        </w:rPr>
        <w:t>，此时我们的价值为</w:t>
      </w:r>
      <w:r w:rsidRPr="00211681">
        <w:rPr>
          <w:rFonts w:ascii="Helvetica" w:eastAsia="宋体" w:hAnsi="Helvetica" w:cs="宋体"/>
          <w:color w:val="33353C"/>
          <w:kern w:val="0"/>
          <w:sz w:val="27"/>
          <w:szCs w:val="27"/>
        </w:rPr>
        <w:t>26100*32.95+1003=860998</w:t>
      </w:r>
      <w:r w:rsidRPr="00211681">
        <w:rPr>
          <w:rFonts w:ascii="Helvetica" w:eastAsia="宋体" w:hAnsi="Helvetica" w:cs="宋体"/>
          <w:color w:val="33353C"/>
          <w:kern w:val="0"/>
          <w:sz w:val="27"/>
          <w:szCs w:val="27"/>
        </w:rPr>
        <w:t>元，年化值达到</w:t>
      </w:r>
      <w:r w:rsidRPr="00211681">
        <w:rPr>
          <w:rFonts w:ascii="Helvetica" w:eastAsia="宋体" w:hAnsi="Helvetica" w:cs="宋体"/>
          <w:color w:val="33353C"/>
          <w:kern w:val="0"/>
          <w:sz w:val="27"/>
          <w:szCs w:val="27"/>
        </w:rPr>
        <w:t>90.99%</w:t>
      </w:r>
      <w:r w:rsidRPr="00211681">
        <w:rPr>
          <w:rFonts w:ascii="Helvetica" w:eastAsia="宋体" w:hAnsi="Helvetica" w:cs="宋体"/>
          <w:color w:val="33353C"/>
          <w:kern w:val="0"/>
          <w:sz w:val="27"/>
          <w:szCs w:val="27"/>
        </w:rPr>
        <w:t>。分红除权日为</w:t>
      </w:r>
      <w:r w:rsidRPr="00211681">
        <w:rPr>
          <w:rFonts w:ascii="Helvetica" w:eastAsia="宋体" w:hAnsi="Helvetica" w:cs="宋体"/>
          <w:color w:val="33353C"/>
          <w:kern w:val="0"/>
          <w:sz w:val="27"/>
          <w:szCs w:val="27"/>
        </w:rPr>
        <w:t>4</w:t>
      </w:r>
      <w:r w:rsidRPr="00211681">
        <w:rPr>
          <w:rFonts w:ascii="Helvetica" w:eastAsia="宋体" w:hAnsi="Helvetica" w:cs="宋体"/>
          <w:color w:val="33353C"/>
          <w:kern w:val="0"/>
          <w:sz w:val="27"/>
          <w:szCs w:val="27"/>
        </w:rPr>
        <w:t>月</w:t>
      </w:r>
      <w:r w:rsidRPr="00211681">
        <w:rPr>
          <w:rFonts w:ascii="Helvetica" w:eastAsia="宋体" w:hAnsi="Helvetica" w:cs="宋体"/>
          <w:color w:val="33353C"/>
          <w:kern w:val="0"/>
          <w:sz w:val="27"/>
          <w:szCs w:val="27"/>
        </w:rPr>
        <w:t>30</w:t>
      </w:r>
      <w:r w:rsidRPr="00211681">
        <w:rPr>
          <w:rFonts w:ascii="Helvetica" w:eastAsia="宋体" w:hAnsi="Helvetica" w:cs="宋体"/>
          <w:color w:val="33353C"/>
          <w:kern w:val="0"/>
          <w:sz w:val="27"/>
          <w:szCs w:val="27"/>
        </w:rPr>
        <w:t>日，此时美的集团收盘价为</w:t>
      </w:r>
      <w:r w:rsidRPr="00211681">
        <w:rPr>
          <w:rFonts w:ascii="Helvetica" w:eastAsia="宋体" w:hAnsi="Helvetica" w:cs="宋体"/>
          <w:color w:val="33353C"/>
          <w:kern w:val="0"/>
          <w:sz w:val="27"/>
          <w:szCs w:val="27"/>
        </w:rPr>
        <w:t>36.97</w:t>
      </w:r>
      <w:r w:rsidRPr="00211681">
        <w:rPr>
          <w:rFonts w:ascii="Helvetica" w:eastAsia="宋体" w:hAnsi="Helvetica" w:cs="宋体"/>
          <w:color w:val="33353C"/>
          <w:kern w:val="0"/>
          <w:sz w:val="27"/>
          <w:szCs w:val="27"/>
        </w:rPr>
        <w:t>元，分红买入，此时我们有</w:t>
      </w:r>
      <w:r w:rsidRPr="00211681">
        <w:rPr>
          <w:rFonts w:ascii="Helvetica" w:eastAsia="宋体" w:hAnsi="Helvetica" w:cs="宋体"/>
          <w:color w:val="33353C"/>
          <w:kern w:val="0"/>
          <w:sz w:val="27"/>
          <w:szCs w:val="27"/>
        </w:rPr>
        <w:t>26800</w:t>
      </w:r>
      <w:r w:rsidRPr="00211681">
        <w:rPr>
          <w:rFonts w:ascii="Helvetica" w:eastAsia="宋体" w:hAnsi="Helvetica" w:cs="宋体"/>
          <w:color w:val="33353C"/>
          <w:kern w:val="0"/>
          <w:sz w:val="27"/>
          <w:szCs w:val="27"/>
        </w:rPr>
        <w:t>股</w:t>
      </w:r>
      <w:r w:rsidRPr="00211681">
        <w:rPr>
          <w:rFonts w:ascii="Helvetica" w:eastAsia="宋体" w:hAnsi="Helvetica" w:cs="宋体"/>
          <w:color w:val="33353C"/>
          <w:kern w:val="0"/>
          <w:sz w:val="27"/>
          <w:szCs w:val="27"/>
        </w:rPr>
        <w:t>+1224</w:t>
      </w:r>
      <w:r w:rsidRPr="00211681">
        <w:rPr>
          <w:rFonts w:ascii="Helvetica" w:eastAsia="宋体" w:hAnsi="Helvetica" w:cs="宋体"/>
          <w:color w:val="33353C"/>
          <w:kern w:val="0"/>
          <w:sz w:val="27"/>
          <w:szCs w:val="27"/>
        </w:rPr>
        <w:t>元。按照此方法类推，我们可以看到</w:t>
      </w:r>
      <w:r w:rsidRPr="00211681">
        <w:rPr>
          <w:rFonts w:ascii="Helvetica" w:eastAsia="宋体" w:hAnsi="Helvetica" w:cs="宋体"/>
          <w:color w:val="33353C"/>
          <w:kern w:val="0"/>
          <w:sz w:val="27"/>
          <w:szCs w:val="27"/>
        </w:rPr>
        <w:t>2014</w:t>
      </w:r>
      <w:r w:rsidRPr="00211681">
        <w:rPr>
          <w:rFonts w:ascii="Helvetica" w:eastAsia="宋体" w:hAnsi="Helvetica" w:cs="宋体"/>
          <w:color w:val="33353C"/>
          <w:kern w:val="0"/>
          <w:sz w:val="27"/>
          <w:szCs w:val="27"/>
        </w:rPr>
        <w:t>年</w:t>
      </w:r>
      <w:r w:rsidRPr="00211681">
        <w:rPr>
          <w:rFonts w:ascii="Helvetica" w:eastAsia="宋体" w:hAnsi="Helvetica" w:cs="宋体"/>
          <w:color w:val="33353C"/>
          <w:kern w:val="0"/>
          <w:sz w:val="27"/>
          <w:szCs w:val="27"/>
        </w:rPr>
        <w:t>3</w:t>
      </w:r>
      <w:r w:rsidRPr="00211681">
        <w:rPr>
          <w:rFonts w:ascii="Helvetica" w:eastAsia="宋体" w:hAnsi="Helvetica" w:cs="宋体"/>
          <w:color w:val="33353C"/>
          <w:kern w:val="0"/>
          <w:sz w:val="27"/>
          <w:szCs w:val="27"/>
        </w:rPr>
        <w:t>月到</w:t>
      </w:r>
      <w:r w:rsidRPr="00211681">
        <w:rPr>
          <w:rFonts w:ascii="Helvetica" w:eastAsia="宋体" w:hAnsi="Helvetica" w:cs="宋体"/>
          <w:color w:val="33353C"/>
          <w:kern w:val="0"/>
          <w:sz w:val="27"/>
          <w:szCs w:val="27"/>
        </w:rPr>
        <w:t>2019</w:t>
      </w:r>
      <w:r w:rsidRPr="00211681">
        <w:rPr>
          <w:rFonts w:ascii="Helvetica" w:eastAsia="宋体" w:hAnsi="Helvetica" w:cs="宋体"/>
          <w:color w:val="33353C"/>
          <w:kern w:val="0"/>
          <w:sz w:val="27"/>
          <w:szCs w:val="27"/>
        </w:rPr>
        <w:t>年</w:t>
      </w:r>
      <w:r w:rsidRPr="00211681">
        <w:rPr>
          <w:rFonts w:ascii="Helvetica" w:eastAsia="宋体" w:hAnsi="Helvetica" w:cs="宋体"/>
          <w:color w:val="33353C"/>
          <w:kern w:val="0"/>
          <w:sz w:val="27"/>
          <w:szCs w:val="27"/>
        </w:rPr>
        <w:t>4</w:t>
      </w:r>
      <w:r w:rsidRPr="00211681">
        <w:rPr>
          <w:rFonts w:ascii="Helvetica" w:eastAsia="宋体" w:hAnsi="Helvetica" w:cs="宋体"/>
          <w:color w:val="33353C"/>
          <w:kern w:val="0"/>
          <w:sz w:val="27"/>
          <w:szCs w:val="27"/>
        </w:rPr>
        <w:t>月的收益情况及各指标的变化，详情见表格。</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noProof/>
          <w:color w:val="33353C"/>
          <w:kern w:val="0"/>
          <w:sz w:val="27"/>
          <w:szCs w:val="27"/>
        </w:rPr>
        <w:drawing>
          <wp:inline distT="0" distB="0" distL="0" distR="0">
            <wp:extent cx="5274310" cy="15182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18285"/>
                    </a:xfrm>
                    <a:prstGeom prst="rect">
                      <a:avLst/>
                    </a:prstGeom>
                    <a:noFill/>
                    <a:ln>
                      <a:noFill/>
                    </a:ln>
                  </pic:spPr>
                </pic:pic>
              </a:graphicData>
            </a:graphic>
          </wp:inline>
        </w:drawing>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从表格我们可以看出，美的集团</w:t>
      </w:r>
      <w:r w:rsidRPr="00211681">
        <w:rPr>
          <w:rFonts w:ascii="Helvetica" w:eastAsia="宋体" w:hAnsi="Helvetica" w:cs="宋体"/>
          <w:color w:val="33353C"/>
          <w:kern w:val="0"/>
          <w:sz w:val="27"/>
          <w:szCs w:val="27"/>
        </w:rPr>
        <w:t>14-19</w:t>
      </w:r>
      <w:r w:rsidRPr="00211681">
        <w:rPr>
          <w:rFonts w:ascii="Helvetica" w:eastAsia="宋体" w:hAnsi="Helvetica" w:cs="宋体"/>
          <w:color w:val="33353C"/>
          <w:kern w:val="0"/>
          <w:sz w:val="27"/>
          <w:szCs w:val="27"/>
        </w:rPr>
        <w:t>年相关指标的变化为：</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Roe</w:t>
      </w:r>
      <w:r w:rsidRPr="00211681">
        <w:rPr>
          <w:rFonts w:ascii="Helvetica" w:eastAsia="宋体" w:hAnsi="Helvetica" w:cs="宋体"/>
          <w:color w:val="33353C"/>
          <w:kern w:val="0"/>
          <w:sz w:val="27"/>
          <w:szCs w:val="27"/>
        </w:rPr>
        <w:t>：</w:t>
      </w:r>
      <w:r w:rsidRPr="00211681">
        <w:rPr>
          <w:rFonts w:ascii="Helvetica" w:eastAsia="宋体" w:hAnsi="Helvetica" w:cs="宋体"/>
          <w:color w:val="33353C"/>
          <w:kern w:val="0"/>
          <w:sz w:val="27"/>
          <w:szCs w:val="27"/>
        </w:rPr>
        <w:t> 24.87%-29.49%-29.06%-26.88%-25.88%-25.66%</w:t>
      </w:r>
      <w:r w:rsidRPr="00211681">
        <w:rPr>
          <w:rFonts w:ascii="Helvetica" w:eastAsia="宋体" w:hAnsi="Helvetica" w:cs="宋体"/>
          <w:color w:val="33353C"/>
          <w:kern w:val="0"/>
          <w:sz w:val="27"/>
          <w:szCs w:val="27"/>
        </w:rPr>
        <w:t>；</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Pb</w:t>
      </w:r>
      <w:r w:rsidRPr="00211681">
        <w:rPr>
          <w:rFonts w:ascii="Helvetica" w:eastAsia="宋体" w:hAnsi="Helvetica" w:cs="宋体"/>
          <w:color w:val="33353C"/>
          <w:kern w:val="0"/>
          <w:sz w:val="27"/>
          <w:szCs w:val="27"/>
        </w:rPr>
        <w:t>：</w:t>
      </w:r>
      <w:r w:rsidRPr="00211681">
        <w:rPr>
          <w:rFonts w:ascii="Helvetica" w:eastAsia="宋体" w:hAnsi="Helvetica" w:cs="宋体"/>
          <w:color w:val="33353C"/>
          <w:kern w:val="0"/>
          <w:sz w:val="27"/>
          <w:szCs w:val="27"/>
        </w:rPr>
        <w:t>2.3 -3.5 -2.7 -3.5 -4.7 -4.2</w:t>
      </w:r>
      <w:r w:rsidRPr="00211681">
        <w:rPr>
          <w:rFonts w:ascii="Helvetica" w:eastAsia="宋体" w:hAnsi="Helvetica" w:cs="宋体"/>
          <w:color w:val="33353C"/>
          <w:kern w:val="0"/>
          <w:sz w:val="27"/>
          <w:szCs w:val="27"/>
        </w:rPr>
        <w:t>；</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Pe</w:t>
      </w:r>
      <w:r w:rsidRPr="00211681">
        <w:rPr>
          <w:rFonts w:ascii="Helvetica" w:eastAsia="宋体" w:hAnsi="Helvetica" w:cs="宋体"/>
          <w:color w:val="33353C"/>
          <w:kern w:val="0"/>
          <w:sz w:val="27"/>
          <w:szCs w:val="27"/>
        </w:rPr>
        <w:t>：</w:t>
      </w:r>
      <w:r w:rsidRPr="00211681">
        <w:rPr>
          <w:rFonts w:ascii="Helvetica" w:eastAsia="宋体" w:hAnsi="Helvetica" w:cs="宋体"/>
          <w:color w:val="33353C"/>
          <w:kern w:val="0"/>
          <w:sz w:val="27"/>
          <w:szCs w:val="27"/>
        </w:rPr>
        <w:t> 10.4 -13.2 -10.2 -14.5 -19.9 -17.1</w:t>
      </w:r>
      <w:r w:rsidRPr="00211681">
        <w:rPr>
          <w:rFonts w:ascii="Helvetica" w:eastAsia="宋体" w:hAnsi="Helvetica" w:cs="宋体"/>
          <w:color w:val="33353C"/>
          <w:kern w:val="0"/>
          <w:sz w:val="27"/>
          <w:szCs w:val="27"/>
        </w:rPr>
        <w:t>；</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股息率：</w:t>
      </w:r>
      <w:r w:rsidRPr="00211681">
        <w:rPr>
          <w:rFonts w:ascii="Helvetica" w:eastAsia="宋体" w:hAnsi="Helvetica" w:cs="宋体"/>
          <w:color w:val="33353C"/>
          <w:kern w:val="0"/>
          <w:sz w:val="27"/>
          <w:szCs w:val="27"/>
        </w:rPr>
        <w:t> 4.44%-3.03%-3.92%-3.00%-2.27%-2.46%</w:t>
      </w:r>
      <w:r w:rsidRPr="00211681">
        <w:rPr>
          <w:rFonts w:ascii="Helvetica" w:eastAsia="宋体" w:hAnsi="Helvetica" w:cs="宋体"/>
          <w:color w:val="33353C"/>
          <w:kern w:val="0"/>
          <w:sz w:val="27"/>
          <w:szCs w:val="27"/>
        </w:rPr>
        <w:t>；</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年化值：</w:t>
      </w:r>
      <w:r w:rsidRPr="00211681">
        <w:rPr>
          <w:rFonts w:ascii="Helvetica" w:eastAsia="宋体" w:hAnsi="Helvetica" w:cs="宋体"/>
          <w:color w:val="33353C"/>
          <w:kern w:val="0"/>
          <w:sz w:val="27"/>
          <w:szCs w:val="27"/>
        </w:rPr>
        <w:t> 90.99%-34.98%-45.65%-49.84%-38.82%</w:t>
      </w:r>
      <w:r w:rsidRPr="00211681">
        <w:rPr>
          <w:rFonts w:ascii="Helvetica" w:eastAsia="宋体" w:hAnsi="Helvetica" w:cs="宋体"/>
          <w:color w:val="33353C"/>
          <w:kern w:val="0"/>
          <w:sz w:val="27"/>
          <w:szCs w:val="27"/>
        </w:rPr>
        <w:t>；</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noProof/>
          <w:color w:val="33353C"/>
          <w:kern w:val="0"/>
          <w:sz w:val="27"/>
          <w:szCs w:val="27"/>
        </w:rPr>
        <w:drawing>
          <wp:inline distT="0" distB="0" distL="0" distR="0">
            <wp:extent cx="5274310" cy="2884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84805"/>
                    </a:xfrm>
                    <a:prstGeom prst="rect">
                      <a:avLst/>
                    </a:prstGeom>
                    <a:noFill/>
                    <a:ln>
                      <a:noFill/>
                    </a:ln>
                  </pic:spPr>
                </pic:pic>
              </a:graphicData>
            </a:graphic>
          </wp:inline>
        </w:drawing>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从</w:t>
      </w:r>
      <w:r w:rsidRPr="00211681">
        <w:rPr>
          <w:rFonts w:ascii="Helvetica" w:eastAsia="宋体" w:hAnsi="Helvetica" w:cs="宋体"/>
          <w:color w:val="33353C"/>
          <w:kern w:val="0"/>
          <w:sz w:val="27"/>
          <w:szCs w:val="27"/>
        </w:rPr>
        <w:t>roe</w:t>
      </w:r>
      <w:r w:rsidRPr="00211681">
        <w:rPr>
          <w:rFonts w:ascii="Helvetica" w:eastAsia="宋体" w:hAnsi="Helvetica" w:cs="宋体"/>
          <w:color w:val="33353C"/>
          <w:kern w:val="0"/>
          <w:sz w:val="27"/>
          <w:szCs w:val="27"/>
        </w:rPr>
        <w:t>与年化值的对比图可以看出，在</w:t>
      </w:r>
      <w:r w:rsidRPr="00211681">
        <w:rPr>
          <w:rFonts w:ascii="Helvetica" w:eastAsia="宋体" w:hAnsi="Helvetica" w:cs="宋体"/>
          <w:color w:val="33353C"/>
          <w:kern w:val="0"/>
          <w:sz w:val="27"/>
          <w:szCs w:val="27"/>
        </w:rPr>
        <w:t>14</w:t>
      </w:r>
      <w:r w:rsidRPr="00211681">
        <w:rPr>
          <w:rFonts w:ascii="Helvetica" w:eastAsia="宋体" w:hAnsi="Helvetica" w:cs="宋体"/>
          <w:color w:val="33353C"/>
          <w:kern w:val="0"/>
          <w:sz w:val="27"/>
          <w:szCs w:val="27"/>
        </w:rPr>
        <w:t>年买入，后面的年化值基本都高于</w:t>
      </w:r>
      <w:r w:rsidRPr="00211681">
        <w:rPr>
          <w:rFonts w:ascii="Helvetica" w:eastAsia="宋体" w:hAnsi="Helvetica" w:cs="宋体"/>
          <w:color w:val="33353C"/>
          <w:kern w:val="0"/>
          <w:sz w:val="27"/>
          <w:szCs w:val="27"/>
        </w:rPr>
        <w:t>roe</w:t>
      </w:r>
      <w:r w:rsidRPr="00211681">
        <w:rPr>
          <w:rFonts w:ascii="Helvetica" w:eastAsia="宋体" w:hAnsi="Helvetica" w:cs="宋体"/>
          <w:color w:val="33353C"/>
          <w:kern w:val="0"/>
          <w:sz w:val="27"/>
          <w:szCs w:val="27"/>
        </w:rPr>
        <w:t>，</w:t>
      </w:r>
      <w:r w:rsidRPr="00211681">
        <w:rPr>
          <w:rFonts w:ascii="Helvetica" w:eastAsia="宋体" w:hAnsi="Helvetica" w:cs="宋体"/>
          <w:color w:val="33353C"/>
          <w:kern w:val="0"/>
          <w:sz w:val="27"/>
          <w:szCs w:val="27"/>
        </w:rPr>
        <w:t>roe</w:t>
      </w:r>
      <w:r w:rsidRPr="00211681">
        <w:rPr>
          <w:rFonts w:ascii="Helvetica" w:eastAsia="宋体" w:hAnsi="Helvetica" w:cs="宋体"/>
          <w:color w:val="33353C"/>
          <w:kern w:val="0"/>
          <w:sz w:val="27"/>
          <w:szCs w:val="27"/>
        </w:rPr>
        <w:t>美的集团一直保持</w:t>
      </w:r>
      <w:r w:rsidRPr="00211681">
        <w:rPr>
          <w:rFonts w:ascii="Helvetica" w:eastAsia="宋体" w:hAnsi="Helvetica" w:cs="宋体"/>
          <w:color w:val="33353C"/>
          <w:kern w:val="0"/>
          <w:sz w:val="27"/>
          <w:szCs w:val="27"/>
        </w:rPr>
        <w:t>25%</w:t>
      </w:r>
      <w:r w:rsidRPr="00211681">
        <w:rPr>
          <w:rFonts w:ascii="Helvetica" w:eastAsia="宋体" w:hAnsi="Helvetica" w:cs="宋体"/>
          <w:color w:val="33353C"/>
          <w:kern w:val="0"/>
          <w:sz w:val="27"/>
          <w:szCs w:val="27"/>
        </w:rPr>
        <w:t>左右，从上图可以看出无论从哪一年卖出，年化值都在</w:t>
      </w:r>
      <w:r w:rsidRPr="00211681">
        <w:rPr>
          <w:rFonts w:ascii="Helvetica" w:eastAsia="宋体" w:hAnsi="Helvetica" w:cs="宋体"/>
          <w:color w:val="33353C"/>
          <w:kern w:val="0"/>
          <w:sz w:val="27"/>
          <w:szCs w:val="27"/>
        </w:rPr>
        <w:t>35%</w:t>
      </w:r>
      <w:r w:rsidRPr="00211681">
        <w:rPr>
          <w:rFonts w:ascii="Helvetica" w:eastAsia="宋体" w:hAnsi="Helvetica" w:cs="宋体"/>
          <w:color w:val="33353C"/>
          <w:kern w:val="0"/>
          <w:sz w:val="27"/>
          <w:szCs w:val="27"/>
        </w:rPr>
        <w:t>以上，平均接近</w:t>
      </w:r>
      <w:r w:rsidRPr="00211681">
        <w:rPr>
          <w:rFonts w:ascii="Helvetica" w:eastAsia="宋体" w:hAnsi="Helvetica" w:cs="宋体"/>
          <w:color w:val="33353C"/>
          <w:kern w:val="0"/>
          <w:sz w:val="27"/>
          <w:szCs w:val="27"/>
        </w:rPr>
        <w:t>40%</w:t>
      </w:r>
      <w:r w:rsidRPr="00211681">
        <w:rPr>
          <w:rFonts w:ascii="Helvetica" w:eastAsia="宋体" w:hAnsi="Helvetica" w:cs="宋体"/>
          <w:color w:val="33353C"/>
          <w:kern w:val="0"/>
          <w:sz w:val="27"/>
          <w:szCs w:val="27"/>
        </w:rPr>
        <w:t>，可以说长期持有的人收益非常惊人，</w:t>
      </w:r>
      <w:r w:rsidRPr="00211681">
        <w:rPr>
          <w:rFonts w:ascii="Helvetica" w:eastAsia="宋体" w:hAnsi="Helvetica" w:cs="宋体"/>
          <w:color w:val="33353C"/>
          <w:kern w:val="0"/>
          <w:sz w:val="27"/>
          <w:szCs w:val="27"/>
        </w:rPr>
        <w:t>5</w:t>
      </w:r>
      <w:r w:rsidRPr="00211681">
        <w:rPr>
          <w:rFonts w:ascii="Helvetica" w:eastAsia="宋体" w:hAnsi="Helvetica" w:cs="宋体"/>
          <w:color w:val="33353C"/>
          <w:kern w:val="0"/>
          <w:sz w:val="27"/>
          <w:szCs w:val="27"/>
        </w:rPr>
        <w:t>年</w:t>
      </w:r>
      <w:r w:rsidRPr="00211681">
        <w:rPr>
          <w:rFonts w:ascii="Helvetica" w:eastAsia="宋体" w:hAnsi="Helvetica" w:cs="宋体"/>
          <w:color w:val="33353C"/>
          <w:kern w:val="0"/>
          <w:sz w:val="27"/>
          <w:szCs w:val="27"/>
        </w:rPr>
        <w:t>5</w:t>
      </w:r>
      <w:r w:rsidRPr="00211681">
        <w:rPr>
          <w:rFonts w:ascii="Helvetica" w:eastAsia="宋体" w:hAnsi="Helvetica" w:cs="宋体"/>
          <w:color w:val="33353C"/>
          <w:kern w:val="0"/>
          <w:sz w:val="27"/>
          <w:szCs w:val="27"/>
        </w:rPr>
        <w:t>倍，妥妥大牛股。</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有人会说</w:t>
      </w:r>
      <w:r w:rsidRPr="00211681">
        <w:rPr>
          <w:rFonts w:ascii="Helvetica" w:eastAsia="宋体" w:hAnsi="Helvetica" w:cs="宋体"/>
          <w:color w:val="33353C"/>
          <w:kern w:val="0"/>
          <w:sz w:val="27"/>
          <w:szCs w:val="27"/>
        </w:rPr>
        <w:t>2014</w:t>
      </w:r>
      <w:r w:rsidRPr="00211681">
        <w:rPr>
          <w:rFonts w:ascii="Helvetica" w:eastAsia="宋体" w:hAnsi="Helvetica" w:cs="宋体"/>
          <w:color w:val="33353C"/>
          <w:kern w:val="0"/>
          <w:sz w:val="27"/>
          <w:szCs w:val="27"/>
        </w:rPr>
        <w:t>年当时是低点，算出的收益偏高。那么假设我们不是从</w:t>
      </w:r>
      <w:r w:rsidRPr="00211681">
        <w:rPr>
          <w:rFonts w:ascii="Helvetica" w:eastAsia="宋体" w:hAnsi="Helvetica" w:cs="宋体"/>
          <w:color w:val="33353C"/>
          <w:kern w:val="0"/>
          <w:sz w:val="27"/>
          <w:szCs w:val="27"/>
        </w:rPr>
        <w:t>2014</w:t>
      </w:r>
      <w:r w:rsidRPr="00211681">
        <w:rPr>
          <w:rFonts w:ascii="Helvetica" w:eastAsia="宋体" w:hAnsi="Helvetica" w:cs="宋体"/>
          <w:color w:val="33353C"/>
          <w:kern w:val="0"/>
          <w:sz w:val="27"/>
          <w:szCs w:val="27"/>
        </w:rPr>
        <w:t>年（发布</w:t>
      </w:r>
      <w:r w:rsidRPr="00211681">
        <w:rPr>
          <w:rFonts w:ascii="Helvetica" w:eastAsia="宋体" w:hAnsi="Helvetica" w:cs="宋体"/>
          <w:color w:val="33353C"/>
          <w:kern w:val="0"/>
          <w:sz w:val="27"/>
          <w:szCs w:val="27"/>
        </w:rPr>
        <w:t>13</w:t>
      </w:r>
      <w:r w:rsidRPr="00211681">
        <w:rPr>
          <w:rFonts w:ascii="Helvetica" w:eastAsia="宋体" w:hAnsi="Helvetica" w:cs="宋体"/>
          <w:color w:val="33353C"/>
          <w:kern w:val="0"/>
          <w:sz w:val="27"/>
          <w:szCs w:val="27"/>
        </w:rPr>
        <w:t>年报）当天买入，而是从</w:t>
      </w:r>
      <w:r w:rsidRPr="00211681">
        <w:rPr>
          <w:rFonts w:ascii="Helvetica" w:eastAsia="宋体" w:hAnsi="Helvetica" w:cs="宋体"/>
          <w:color w:val="33353C"/>
          <w:kern w:val="0"/>
          <w:sz w:val="27"/>
          <w:szCs w:val="27"/>
        </w:rPr>
        <w:t>2015</w:t>
      </w:r>
      <w:r w:rsidRPr="00211681">
        <w:rPr>
          <w:rFonts w:ascii="Helvetica" w:eastAsia="宋体" w:hAnsi="Helvetica" w:cs="宋体"/>
          <w:color w:val="33353C"/>
          <w:kern w:val="0"/>
          <w:sz w:val="27"/>
          <w:szCs w:val="27"/>
        </w:rPr>
        <w:t>年（发布</w:t>
      </w:r>
      <w:r w:rsidRPr="00211681">
        <w:rPr>
          <w:rFonts w:ascii="Helvetica" w:eastAsia="宋体" w:hAnsi="Helvetica" w:cs="宋体"/>
          <w:color w:val="33353C"/>
          <w:kern w:val="0"/>
          <w:sz w:val="27"/>
          <w:szCs w:val="27"/>
        </w:rPr>
        <w:t>14</w:t>
      </w:r>
      <w:r w:rsidRPr="00211681">
        <w:rPr>
          <w:rFonts w:ascii="Helvetica" w:eastAsia="宋体" w:hAnsi="Helvetica" w:cs="宋体"/>
          <w:color w:val="33353C"/>
          <w:kern w:val="0"/>
          <w:sz w:val="27"/>
          <w:szCs w:val="27"/>
        </w:rPr>
        <w:t>年报）、</w:t>
      </w:r>
      <w:r w:rsidRPr="00211681">
        <w:rPr>
          <w:rFonts w:ascii="Helvetica" w:eastAsia="宋体" w:hAnsi="Helvetica" w:cs="宋体"/>
          <w:color w:val="33353C"/>
          <w:kern w:val="0"/>
          <w:sz w:val="27"/>
          <w:szCs w:val="27"/>
        </w:rPr>
        <w:t>2016</w:t>
      </w:r>
      <w:r w:rsidRPr="00211681">
        <w:rPr>
          <w:rFonts w:ascii="Helvetica" w:eastAsia="宋体" w:hAnsi="Helvetica" w:cs="宋体"/>
          <w:color w:val="33353C"/>
          <w:kern w:val="0"/>
          <w:sz w:val="27"/>
          <w:szCs w:val="27"/>
        </w:rPr>
        <w:t>年、</w:t>
      </w:r>
      <w:r w:rsidRPr="00211681">
        <w:rPr>
          <w:rFonts w:ascii="Helvetica" w:eastAsia="宋体" w:hAnsi="Helvetica" w:cs="宋体"/>
          <w:color w:val="33353C"/>
          <w:kern w:val="0"/>
          <w:sz w:val="27"/>
          <w:szCs w:val="27"/>
        </w:rPr>
        <w:t>2017</w:t>
      </w:r>
      <w:r w:rsidRPr="00211681">
        <w:rPr>
          <w:rFonts w:ascii="Helvetica" w:eastAsia="宋体" w:hAnsi="Helvetica" w:cs="宋体"/>
          <w:color w:val="33353C"/>
          <w:kern w:val="0"/>
          <w:sz w:val="27"/>
          <w:szCs w:val="27"/>
        </w:rPr>
        <w:t>年或</w:t>
      </w:r>
      <w:r w:rsidRPr="00211681">
        <w:rPr>
          <w:rFonts w:ascii="Helvetica" w:eastAsia="宋体" w:hAnsi="Helvetica" w:cs="宋体"/>
          <w:color w:val="33353C"/>
          <w:kern w:val="0"/>
          <w:sz w:val="27"/>
          <w:szCs w:val="27"/>
        </w:rPr>
        <w:t>2018</w:t>
      </w:r>
      <w:r w:rsidRPr="00211681">
        <w:rPr>
          <w:rFonts w:ascii="Helvetica" w:eastAsia="宋体" w:hAnsi="Helvetica" w:cs="宋体"/>
          <w:color w:val="33353C"/>
          <w:kern w:val="0"/>
          <w:sz w:val="27"/>
          <w:szCs w:val="27"/>
        </w:rPr>
        <w:t>年买入，持有到</w:t>
      </w:r>
      <w:r w:rsidRPr="00211681">
        <w:rPr>
          <w:rFonts w:ascii="Helvetica" w:eastAsia="宋体" w:hAnsi="Helvetica" w:cs="宋体"/>
          <w:color w:val="33353C"/>
          <w:kern w:val="0"/>
          <w:sz w:val="27"/>
          <w:szCs w:val="27"/>
        </w:rPr>
        <w:t>2019</w:t>
      </w:r>
      <w:r w:rsidRPr="00211681">
        <w:rPr>
          <w:rFonts w:ascii="Helvetica" w:eastAsia="宋体" w:hAnsi="Helvetica" w:cs="宋体"/>
          <w:color w:val="33353C"/>
          <w:kern w:val="0"/>
          <w:sz w:val="27"/>
          <w:szCs w:val="27"/>
        </w:rPr>
        <w:t>年（发布</w:t>
      </w:r>
      <w:r w:rsidRPr="00211681">
        <w:rPr>
          <w:rFonts w:ascii="Helvetica" w:eastAsia="宋体" w:hAnsi="Helvetica" w:cs="宋体"/>
          <w:color w:val="33353C"/>
          <w:kern w:val="0"/>
          <w:sz w:val="27"/>
          <w:szCs w:val="27"/>
        </w:rPr>
        <w:t>18</w:t>
      </w:r>
      <w:r w:rsidRPr="00211681">
        <w:rPr>
          <w:rFonts w:ascii="Helvetica" w:eastAsia="宋体" w:hAnsi="Helvetica" w:cs="宋体"/>
          <w:color w:val="33353C"/>
          <w:kern w:val="0"/>
          <w:sz w:val="27"/>
          <w:szCs w:val="27"/>
        </w:rPr>
        <w:t>年年报）当天的收益是怎样的呢，具体见下面表格</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noProof/>
          <w:color w:val="33353C"/>
          <w:kern w:val="0"/>
          <w:sz w:val="27"/>
          <w:szCs w:val="27"/>
        </w:rPr>
        <w:drawing>
          <wp:inline distT="0" distB="0" distL="0" distR="0">
            <wp:extent cx="4219575" cy="904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904875"/>
                    </a:xfrm>
                    <a:prstGeom prst="rect">
                      <a:avLst/>
                    </a:prstGeom>
                    <a:noFill/>
                    <a:ln>
                      <a:noFill/>
                    </a:ln>
                  </pic:spPr>
                </pic:pic>
              </a:graphicData>
            </a:graphic>
          </wp:inline>
        </w:drawing>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noProof/>
          <w:color w:val="33353C"/>
          <w:kern w:val="0"/>
          <w:sz w:val="27"/>
          <w:szCs w:val="27"/>
        </w:rPr>
        <w:drawing>
          <wp:inline distT="0" distB="0" distL="0" distR="0">
            <wp:extent cx="5274310" cy="2916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16555"/>
                    </a:xfrm>
                    <a:prstGeom prst="rect">
                      <a:avLst/>
                    </a:prstGeom>
                    <a:noFill/>
                    <a:ln>
                      <a:noFill/>
                    </a:ln>
                  </pic:spPr>
                </pic:pic>
              </a:graphicData>
            </a:graphic>
          </wp:inline>
        </w:drawing>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启示：</w:t>
      </w:r>
      <w:hyperlink r:id="rId10" w:tgtFrame="_blank" w:history="1">
        <w:r w:rsidRPr="00211681">
          <w:rPr>
            <w:rFonts w:ascii="Helvetica" w:eastAsia="宋体" w:hAnsi="Helvetica" w:cs="宋体"/>
            <w:color w:val="0066CC"/>
            <w:kern w:val="0"/>
            <w:sz w:val="27"/>
            <w:szCs w:val="27"/>
            <w:u w:val="single"/>
          </w:rPr>
          <w:t>$</w:t>
        </w:r>
        <w:r w:rsidRPr="00211681">
          <w:rPr>
            <w:rFonts w:ascii="Helvetica" w:eastAsia="宋体" w:hAnsi="Helvetica" w:cs="宋体"/>
            <w:color w:val="0066CC"/>
            <w:kern w:val="0"/>
            <w:sz w:val="27"/>
            <w:szCs w:val="27"/>
            <w:u w:val="single"/>
          </w:rPr>
          <w:t>美的集团</w:t>
        </w:r>
        <w:r w:rsidRPr="00211681">
          <w:rPr>
            <w:rFonts w:ascii="Helvetica" w:eastAsia="宋体" w:hAnsi="Helvetica" w:cs="宋体"/>
            <w:color w:val="0066CC"/>
            <w:kern w:val="0"/>
            <w:sz w:val="27"/>
            <w:szCs w:val="27"/>
            <w:u w:val="single"/>
          </w:rPr>
          <w:t>(SZ000333)$</w:t>
        </w:r>
      </w:hyperlink>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1</w:t>
      </w:r>
      <w:r w:rsidRPr="00211681">
        <w:rPr>
          <w:rFonts w:ascii="Helvetica" w:eastAsia="宋体" w:hAnsi="Helvetica" w:cs="宋体"/>
          <w:color w:val="33353C"/>
          <w:kern w:val="0"/>
          <w:sz w:val="27"/>
          <w:szCs w:val="27"/>
        </w:rPr>
        <w:t>回测过去，从</w:t>
      </w:r>
      <w:r w:rsidRPr="00211681">
        <w:rPr>
          <w:rFonts w:ascii="Helvetica" w:eastAsia="宋体" w:hAnsi="Helvetica" w:cs="宋体"/>
          <w:color w:val="33353C"/>
          <w:kern w:val="0"/>
          <w:sz w:val="27"/>
          <w:szCs w:val="27"/>
        </w:rPr>
        <w:t>14</w:t>
      </w:r>
      <w:r w:rsidRPr="00211681">
        <w:rPr>
          <w:rFonts w:ascii="Helvetica" w:eastAsia="宋体" w:hAnsi="Helvetica" w:cs="宋体"/>
          <w:color w:val="33353C"/>
          <w:kern w:val="0"/>
          <w:sz w:val="27"/>
          <w:szCs w:val="27"/>
        </w:rPr>
        <w:t>年开始投，无论从哪一年开始卖出，年化收益最差在</w:t>
      </w:r>
      <w:r w:rsidRPr="00211681">
        <w:rPr>
          <w:rFonts w:ascii="Helvetica" w:eastAsia="宋体" w:hAnsi="Helvetica" w:cs="宋体"/>
          <w:color w:val="33353C"/>
          <w:kern w:val="0"/>
          <w:sz w:val="27"/>
          <w:szCs w:val="27"/>
        </w:rPr>
        <w:t>35%</w:t>
      </w:r>
      <w:r w:rsidRPr="00211681">
        <w:rPr>
          <w:rFonts w:ascii="Helvetica" w:eastAsia="宋体" w:hAnsi="Helvetica" w:cs="宋体"/>
          <w:color w:val="33353C"/>
          <w:kern w:val="0"/>
          <w:sz w:val="27"/>
          <w:szCs w:val="27"/>
        </w:rPr>
        <w:t>以上，平均在</w:t>
      </w:r>
      <w:r w:rsidRPr="00211681">
        <w:rPr>
          <w:rFonts w:ascii="Helvetica" w:eastAsia="宋体" w:hAnsi="Helvetica" w:cs="宋体"/>
          <w:color w:val="33353C"/>
          <w:kern w:val="0"/>
          <w:sz w:val="27"/>
          <w:szCs w:val="27"/>
        </w:rPr>
        <w:t>40%</w:t>
      </w:r>
      <w:r w:rsidRPr="00211681">
        <w:rPr>
          <w:rFonts w:ascii="Helvetica" w:eastAsia="宋体" w:hAnsi="Helvetica" w:cs="宋体"/>
          <w:color w:val="33353C"/>
          <w:kern w:val="0"/>
          <w:sz w:val="27"/>
          <w:szCs w:val="27"/>
        </w:rPr>
        <w:t>左右，年化值还高于</w:t>
      </w:r>
      <w:r w:rsidRPr="00211681">
        <w:rPr>
          <w:rFonts w:ascii="Helvetica" w:eastAsia="宋体" w:hAnsi="Helvetica" w:cs="宋体"/>
          <w:color w:val="33353C"/>
          <w:kern w:val="0"/>
          <w:sz w:val="27"/>
          <w:szCs w:val="27"/>
        </w:rPr>
        <w:t>roe</w:t>
      </w:r>
      <w:r w:rsidRPr="00211681">
        <w:rPr>
          <w:rFonts w:ascii="Helvetica" w:eastAsia="宋体" w:hAnsi="Helvetica" w:cs="宋体"/>
          <w:color w:val="33353C"/>
          <w:kern w:val="0"/>
          <w:sz w:val="27"/>
          <w:szCs w:val="27"/>
        </w:rPr>
        <w:t>，这主要得益于</w:t>
      </w:r>
      <w:r w:rsidRPr="00211681">
        <w:rPr>
          <w:rFonts w:ascii="Helvetica" w:eastAsia="宋体" w:hAnsi="Helvetica" w:cs="宋体"/>
          <w:color w:val="33353C"/>
          <w:kern w:val="0"/>
          <w:sz w:val="27"/>
          <w:szCs w:val="27"/>
        </w:rPr>
        <w:t>14</w:t>
      </w:r>
      <w:r w:rsidRPr="00211681">
        <w:rPr>
          <w:rFonts w:ascii="Helvetica" w:eastAsia="宋体" w:hAnsi="Helvetica" w:cs="宋体"/>
          <w:color w:val="33353C"/>
          <w:kern w:val="0"/>
          <w:sz w:val="27"/>
          <w:szCs w:val="27"/>
        </w:rPr>
        <w:t>年买入时</w:t>
      </w:r>
      <w:r w:rsidRPr="00211681">
        <w:rPr>
          <w:rFonts w:ascii="Helvetica" w:eastAsia="宋体" w:hAnsi="Helvetica" w:cs="宋体"/>
          <w:color w:val="33353C"/>
          <w:kern w:val="0"/>
          <w:sz w:val="27"/>
          <w:szCs w:val="27"/>
        </w:rPr>
        <w:t>pe</w:t>
      </w:r>
      <w:r w:rsidRPr="00211681">
        <w:rPr>
          <w:rFonts w:ascii="Helvetica" w:eastAsia="宋体" w:hAnsi="Helvetica" w:cs="宋体"/>
          <w:color w:val="33353C"/>
          <w:kern w:val="0"/>
          <w:sz w:val="27"/>
          <w:szCs w:val="27"/>
        </w:rPr>
        <w:t>为</w:t>
      </w:r>
      <w:r w:rsidRPr="00211681">
        <w:rPr>
          <w:rFonts w:ascii="Helvetica" w:eastAsia="宋体" w:hAnsi="Helvetica" w:cs="宋体"/>
          <w:color w:val="33353C"/>
          <w:kern w:val="0"/>
          <w:sz w:val="27"/>
          <w:szCs w:val="27"/>
        </w:rPr>
        <w:t>10</w:t>
      </w:r>
      <w:r w:rsidRPr="00211681">
        <w:rPr>
          <w:rFonts w:ascii="Helvetica" w:eastAsia="宋体" w:hAnsi="Helvetica" w:cs="宋体"/>
          <w:color w:val="33353C"/>
          <w:kern w:val="0"/>
          <w:sz w:val="27"/>
          <w:szCs w:val="27"/>
        </w:rPr>
        <w:t>，到</w:t>
      </w:r>
      <w:r w:rsidRPr="00211681">
        <w:rPr>
          <w:rFonts w:ascii="Helvetica" w:eastAsia="宋体" w:hAnsi="Helvetica" w:cs="宋体"/>
          <w:color w:val="33353C"/>
          <w:kern w:val="0"/>
          <w:sz w:val="27"/>
          <w:szCs w:val="27"/>
        </w:rPr>
        <w:t>19</w:t>
      </w:r>
      <w:r w:rsidRPr="00211681">
        <w:rPr>
          <w:rFonts w:ascii="Helvetica" w:eastAsia="宋体" w:hAnsi="Helvetica" w:cs="宋体"/>
          <w:color w:val="33353C"/>
          <w:kern w:val="0"/>
          <w:sz w:val="27"/>
          <w:szCs w:val="27"/>
        </w:rPr>
        <w:t>年</w:t>
      </w:r>
      <w:r w:rsidRPr="00211681">
        <w:rPr>
          <w:rFonts w:ascii="Helvetica" w:eastAsia="宋体" w:hAnsi="Helvetica" w:cs="宋体"/>
          <w:color w:val="33353C"/>
          <w:kern w:val="0"/>
          <w:sz w:val="27"/>
          <w:szCs w:val="27"/>
        </w:rPr>
        <w:t>pe</w:t>
      </w:r>
      <w:r w:rsidRPr="00211681">
        <w:rPr>
          <w:rFonts w:ascii="Helvetica" w:eastAsia="宋体" w:hAnsi="Helvetica" w:cs="宋体"/>
          <w:color w:val="33353C"/>
          <w:kern w:val="0"/>
          <w:sz w:val="27"/>
          <w:szCs w:val="27"/>
        </w:rPr>
        <w:t>为</w:t>
      </w:r>
      <w:r w:rsidRPr="00211681">
        <w:rPr>
          <w:rFonts w:ascii="Helvetica" w:eastAsia="宋体" w:hAnsi="Helvetica" w:cs="宋体"/>
          <w:color w:val="33353C"/>
          <w:kern w:val="0"/>
          <w:sz w:val="27"/>
          <w:szCs w:val="27"/>
        </w:rPr>
        <w:t>17</w:t>
      </w:r>
      <w:r w:rsidRPr="00211681">
        <w:rPr>
          <w:rFonts w:ascii="Helvetica" w:eastAsia="宋体" w:hAnsi="Helvetica" w:cs="宋体"/>
          <w:color w:val="33353C"/>
          <w:kern w:val="0"/>
          <w:sz w:val="27"/>
          <w:szCs w:val="27"/>
        </w:rPr>
        <w:t>左右，高</w:t>
      </w:r>
      <w:r w:rsidRPr="00211681">
        <w:rPr>
          <w:rFonts w:ascii="Helvetica" w:eastAsia="宋体" w:hAnsi="Helvetica" w:cs="宋体"/>
          <w:color w:val="33353C"/>
          <w:kern w:val="0"/>
          <w:sz w:val="27"/>
          <w:szCs w:val="27"/>
        </w:rPr>
        <w:t>roe</w:t>
      </w:r>
      <w:r w:rsidRPr="00211681">
        <w:rPr>
          <w:rFonts w:ascii="Helvetica" w:eastAsia="宋体" w:hAnsi="Helvetica" w:cs="宋体"/>
          <w:color w:val="33353C"/>
          <w:kern w:val="0"/>
          <w:sz w:val="27"/>
          <w:szCs w:val="27"/>
        </w:rPr>
        <w:t>和估值提高导致的超高收益，这也是大牛股的特征。</w:t>
      </w:r>
    </w:p>
    <w:p w:rsidR="00211681" w:rsidRPr="00211681" w:rsidRDefault="00211681" w:rsidP="00211681">
      <w:pPr>
        <w:widowControl/>
        <w:spacing w:before="375" w:after="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2.</w:t>
      </w:r>
      <w:r w:rsidRPr="00211681">
        <w:rPr>
          <w:rFonts w:ascii="Helvetica" w:eastAsia="宋体" w:hAnsi="Helvetica" w:cs="宋体"/>
          <w:color w:val="33353C"/>
          <w:kern w:val="0"/>
          <w:sz w:val="27"/>
          <w:szCs w:val="27"/>
        </w:rPr>
        <w:t>回测过去，即使是在</w:t>
      </w:r>
      <w:r w:rsidRPr="00211681">
        <w:rPr>
          <w:rFonts w:ascii="Helvetica" w:eastAsia="宋体" w:hAnsi="Helvetica" w:cs="宋体"/>
          <w:color w:val="33353C"/>
          <w:kern w:val="0"/>
          <w:sz w:val="27"/>
          <w:szCs w:val="27"/>
        </w:rPr>
        <w:t>15</w:t>
      </w:r>
      <w:r w:rsidRPr="00211681">
        <w:rPr>
          <w:rFonts w:ascii="Helvetica" w:eastAsia="宋体" w:hAnsi="Helvetica" w:cs="宋体"/>
          <w:color w:val="33353C"/>
          <w:kern w:val="0"/>
          <w:sz w:val="27"/>
          <w:szCs w:val="27"/>
        </w:rPr>
        <w:t>年大牛市高点买入，持有到现在</w:t>
      </w:r>
      <w:r w:rsidRPr="00211681">
        <w:rPr>
          <w:rFonts w:ascii="Helvetica" w:eastAsia="宋体" w:hAnsi="Helvetica" w:cs="宋体"/>
          <w:color w:val="33353C"/>
          <w:kern w:val="0"/>
          <w:sz w:val="27"/>
          <w:szCs w:val="27"/>
        </w:rPr>
        <w:t>19</w:t>
      </w:r>
      <w:r w:rsidRPr="00211681">
        <w:rPr>
          <w:rFonts w:ascii="Helvetica" w:eastAsia="宋体" w:hAnsi="Helvetica" w:cs="宋体"/>
          <w:color w:val="33353C"/>
          <w:kern w:val="0"/>
          <w:sz w:val="27"/>
          <w:szCs w:val="27"/>
        </w:rPr>
        <w:t>年总共</w:t>
      </w:r>
      <w:r w:rsidRPr="00211681">
        <w:rPr>
          <w:rFonts w:ascii="Helvetica" w:eastAsia="宋体" w:hAnsi="Helvetica" w:cs="宋体"/>
          <w:color w:val="33353C"/>
          <w:kern w:val="0"/>
          <w:sz w:val="27"/>
          <w:szCs w:val="27"/>
        </w:rPr>
        <w:t>4</w:t>
      </w:r>
      <w:r w:rsidRPr="00211681">
        <w:rPr>
          <w:rFonts w:ascii="Helvetica" w:eastAsia="宋体" w:hAnsi="Helvetica" w:cs="宋体"/>
          <w:color w:val="33353C"/>
          <w:kern w:val="0"/>
          <w:sz w:val="27"/>
          <w:szCs w:val="27"/>
        </w:rPr>
        <w:t>年时间，年化收益高达</w:t>
      </w:r>
      <w:r w:rsidRPr="00211681">
        <w:rPr>
          <w:rFonts w:ascii="Helvetica" w:eastAsia="宋体" w:hAnsi="Helvetica" w:cs="宋体"/>
          <w:color w:val="33353C"/>
          <w:kern w:val="0"/>
          <w:sz w:val="27"/>
          <w:szCs w:val="27"/>
        </w:rPr>
        <w:t>28.2%</w:t>
      </w:r>
      <w:r w:rsidRPr="00211681">
        <w:rPr>
          <w:rFonts w:ascii="Helvetica" w:eastAsia="宋体" w:hAnsi="Helvetica" w:cs="宋体"/>
          <w:color w:val="33353C"/>
          <w:kern w:val="0"/>
          <w:sz w:val="27"/>
          <w:szCs w:val="27"/>
        </w:rPr>
        <w:t>，秒杀绝大部分以上的股票。从上面表中看到，我们无论从哪一年买入，持有到现在都有正收益，除了</w:t>
      </w:r>
      <w:r w:rsidRPr="00211681">
        <w:rPr>
          <w:rFonts w:ascii="Helvetica" w:eastAsia="宋体" w:hAnsi="Helvetica" w:cs="宋体"/>
          <w:color w:val="33353C"/>
          <w:kern w:val="0"/>
          <w:sz w:val="27"/>
          <w:szCs w:val="27"/>
        </w:rPr>
        <w:t>18</w:t>
      </w:r>
      <w:r w:rsidRPr="00211681">
        <w:rPr>
          <w:rFonts w:ascii="Helvetica" w:eastAsia="宋体" w:hAnsi="Helvetica" w:cs="宋体"/>
          <w:color w:val="33353C"/>
          <w:kern w:val="0"/>
          <w:sz w:val="27"/>
          <w:szCs w:val="27"/>
        </w:rPr>
        <w:t>年买入，其余时间买入持有到</w:t>
      </w:r>
      <w:r w:rsidRPr="00211681">
        <w:rPr>
          <w:rFonts w:ascii="Helvetica" w:eastAsia="宋体" w:hAnsi="Helvetica" w:cs="宋体"/>
          <w:color w:val="33353C"/>
          <w:kern w:val="0"/>
          <w:sz w:val="27"/>
          <w:szCs w:val="27"/>
        </w:rPr>
        <w:t>19</w:t>
      </w:r>
      <w:r w:rsidRPr="00211681">
        <w:rPr>
          <w:rFonts w:ascii="Helvetica" w:eastAsia="宋体" w:hAnsi="Helvetica" w:cs="宋体"/>
          <w:color w:val="33353C"/>
          <w:kern w:val="0"/>
          <w:sz w:val="27"/>
          <w:szCs w:val="27"/>
        </w:rPr>
        <w:t>年差的收益都接近有</w:t>
      </w:r>
      <w:r w:rsidRPr="00211681">
        <w:rPr>
          <w:rFonts w:ascii="Helvetica" w:eastAsia="宋体" w:hAnsi="Helvetica" w:cs="宋体"/>
          <w:color w:val="33353C"/>
          <w:kern w:val="0"/>
          <w:sz w:val="27"/>
          <w:szCs w:val="27"/>
        </w:rPr>
        <w:t>30%</w:t>
      </w:r>
      <w:r w:rsidRPr="00211681">
        <w:rPr>
          <w:rFonts w:ascii="Helvetica" w:eastAsia="宋体" w:hAnsi="Helvetica" w:cs="宋体"/>
          <w:color w:val="33353C"/>
          <w:kern w:val="0"/>
          <w:sz w:val="27"/>
          <w:szCs w:val="27"/>
        </w:rPr>
        <w:t>。从这里看出，美的集团依靠自身高速的发展并带来估值的提升高速推动股价的上涨从而穿越牛熊周期。</w:t>
      </w:r>
    </w:p>
    <w:p w:rsidR="00211681" w:rsidRPr="00211681" w:rsidRDefault="00211681" w:rsidP="00211681">
      <w:pPr>
        <w:widowControl/>
        <w:spacing w:before="375"/>
        <w:jc w:val="left"/>
        <w:rPr>
          <w:rFonts w:ascii="Helvetica" w:eastAsia="宋体" w:hAnsi="Helvetica" w:cs="宋体"/>
          <w:color w:val="33353C"/>
          <w:kern w:val="0"/>
          <w:sz w:val="27"/>
          <w:szCs w:val="27"/>
        </w:rPr>
      </w:pPr>
      <w:r w:rsidRPr="00211681">
        <w:rPr>
          <w:rFonts w:ascii="Helvetica" w:eastAsia="宋体" w:hAnsi="Helvetica" w:cs="宋体"/>
          <w:color w:val="33353C"/>
          <w:kern w:val="0"/>
          <w:sz w:val="27"/>
          <w:szCs w:val="27"/>
        </w:rPr>
        <w:t>3</w:t>
      </w:r>
      <w:r w:rsidRPr="00211681">
        <w:rPr>
          <w:rFonts w:ascii="Helvetica" w:eastAsia="宋体" w:hAnsi="Helvetica" w:cs="宋体"/>
          <w:color w:val="33353C"/>
          <w:kern w:val="0"/>
          <w:sz w:val="27"/>
          <w:szCs w:val="27"/>
        </w:rPr>
        <w:t>．从历史情况来看，</w:t>
      </w:r>
      <w:r w:rsidRPr="00211681">
        <w:rPr>
          <w:rFonts w:ascii="Helvetica" w:eastAsia="宋体" w:hAnsi="Helvetica" w:cs="宋体"/>
          <w:color w:val="33353C"/>
          <w:kern w:val="0"/>
          <w:sz w:val="27"/>
          <w:szCs w:val="27"/>
        </w:rPr>
        <w:t>pe</w:t>
      </w:r>
      <w:r w:rsidRPr="00211681">
        <w:rPr>
          <w:rFonts w:ascii="Helvetica" w:eastAsia="宋体" w:hAnsi="Helvetica" w:cs="宋体"/>
          <w:color w:val="33353C"/>
          <w:kern w:val="0"/>
          <w:sz w:val="27"/>
          <w:szCs w:val="27"/>
        </w:rPr>
        <w:t>得下降到</w:t>
      </w:r>
      <w:r w:rsidRPr="00211681">
        <w:rPr>
          <w:rFonts w:ascii="Helvetica" w:eastAsia="宋体" w:hAnsi="Helvetica" w:cs="宋体"/>
          <w:color w:val="33353C"/>
          <w:kern w:val="0"/>
          <w:sz w:val="27"/>
          <w:szCs w:val="27"/>
        </w:rPr>
        <w:t>13</w:t>
      </w:r>
      <w:r w:rsidRPr="00211681">
        <w:rPr>
          <w:rFonts w:ascii="Helvetica" w:eastAsia="宋体" w:hAnsi="Helvetica" w:cs="宋体"/>
          <w:color w:val="33353C"/>
          <w:kern w:val="0"/>
          <w:sz w:val="27"/>
          <w:szCs w:val="27"/>
        </w:rPr>
        <w:t>左右投资价值比较大。以上分析不作为投资建议！</w:t>
      </w:r>
      <w:r w:rsidRPr="00211681">
        <w:rPr>
          <w:rFonts w:ascii="Helvetica" w:eastAsia="宋体" w:hAnsi="Helvetica" w:cs="宋体"/>
          <w:color w:val="33353C"/>
          <w:kern w:val="0"/>
          <w:sz w:val="27"/>
          <w:szCs w:val="27"/>
        </w:rPr>
        <w:t> </w:t>
      </w:r>
      <w:r w:rsidRPr="00211681">
        <w:rPr>
          <w:rFonts w:ascii="Helvetica" w:eastAsia="宋体" w:hAnsi="Helvetica" w:cs="宋体"/>
          <w:color w:val="33353C"/>
          <w:kern w:val="0"/>
          <w:sz w:val="27"/>
          <w:szCs w:val="27"/>
        </w:rPr>
        <w:t>格力的情况欢迎关注本人公众号：胆小股析！具体链接</w:t>
      </w:r>
      <w:r w:rsidRPr="00211681">
        <w:rPr>
          <w:rFonts w:ascii="Helvetica" w:eastAsia="宋体" w:hAnsi="Helvetica" w:cs="宋体"/>
          <w:color w:val="33353C"/>
          <w:kern w:val="0"/>
          <w:sz w:val="27"/>
          <w:szCs w:val="27"/>
        </w:rPr>
        <w:t> </w:t>
      </w:r>
      <w:hyperlink r:id="rId11" w:anchor="rd" w:tgtFrame="_blank" w:tooltip="https://mp.weixin.qq.com/s?__biz=MzI3NzMyMzcxOA==&amp;mid=2247483959&amp;idx=1&amp;sn=cf080174b898dfcf19290b9df96bb347&amp;chksm=eb69489edc1ec188bc25dfe66428d49479ee91a76455c8e56474238ad8503c00ebb984c3662c&amp;token=394711437&amp;lang=zh_CN#rd" w:history="1">
        <w:r w:rsidRPr="00211681">
          <w:rPr>
            <w:rFonts w:ascii="Helvetica" w:eastAsia="宋体" w:hAnsi="Helvetica" w:cs="宋体"/>
            <w:color w:val="0066CC"/>
            <w:kern w:val="0"/>
            <w:sz w:val="27"/>
            <w:szCs w:val="27"/>
            <w:u w:val="single"/>
          </w:rPr>
          <w:t>持有格力电器</w:t>
        </w:r>
        <w:r w:rsidRPr="00211681">
          <w:rPr>
            <w:rFonts w:ascii="Helvetica" w:eastAsia="宋体" w:hAnsi="Helvetica" w:cs="宋体"/>
            <w:color w:val="0066CC"/>
            <w:kern w:val="0"/>
            <w:sz w:val="27"/>
            <w:szCs w:val="27"/>
            <w:u w:val="single"/>
          </w:rPr>
          <w:t>5</w:t>
        </w:r>
        <w:r w:rsidRPr="00211681">
          <w:rPr>
            <w:rFonts w:ascii="Helvetica" w:eastAsia="宋体" w:hAnsi="Helvetica" w:cs="宋体"/>
            <w:color w:val="0066CC"/>
            <w:kern w:val="0"/>
            <w:sz w:val="27"/>
            <w:szCs w:val="27"/>
            <w:u w:val="single"/>
          </w:rPr>
          <w:t>年是怎样的体验</w:t>
        </w:r>
      </w:hyperlink>
    </w:p>
    <w:p w:rsidR="00FD2FED" w:rsidRDefault="00211681" w:rsidP="00211681">
      <w:r w:rsidRPr="00211681">
        <w:rPr>
          <w:rFonts w:ascii="Helvetica" w:eastAsia="宋体" w:hAnsi="Helvetica" w:cs="宋体"/>
          <w:color w:val="33353C"/>
          <w:kern w:val="0"/>
          <w:sz w:val="27"/>
          <w:szCs w:val="27"/>
        </w:rPr>
        <w:br/>
      </w:r>
      <w:r w:rsidRPr="00211681">
        <w:rPr>
          <w:rFonts w:ascii="Helvetica" w:eastAsia="宋体" w:hAnsi="Helvetica" w:cs="宋体"/>
          <w:color w:val="33353C"/>
          <w:kern w:val="0"/>
          <w:sz w:val="27"/>
          <w:szCs w:val="27"/>
        </w:rPr>
        <w:br/>
      </w:r>
      <w:r w:rsidRPr="00211681">
        <w:rPr>
          <w:rFonts w:ascii="Helvetica" w:eastAsia="宋体" w:hAnsi="Helvetica" w:cs="宋体"/>
          <w:color w:val="33353C"/>
          <w:kern w:val="0"/>
          <w:sz w:val="27"/>
          <w:szCs w:val="27"/>
        </w:rPr>
        <w:t>作者：胆小投资者</w:t>
      </w:r>
      <w:r w:rsidRPr="00211681">
        <w:rPr>
          <w:rFonts w:ascii="Helvetica" w:eastAsia="宋体" w:hAnsi="Helvetica" w:cs="宋体"/>
          <w:color w:val="33353C"/>
          <w:kern w:val="0"/>
          <w:sz w:val="27"/>
          <w:szCs w:val="27"/>
        </w:rPr>
        <w:br/>
      </w:r>
      <w:r w:rsidRPr="00211681">
        <w:rPr>
          <w:rFonts w:ascii="Helvetica" w:eastAsia="宋体" w:hAnsi="Helvetica" w:cs="宋体"/>
          <w:color w:val="33353C"/>
          <w:kern w:val="0"/>
          <w:sz w:val="27"/>
          <w:szCs w:val="27"/>
        </w:rPr>
        <w:t>链接：</w:t>
      </w:r>
      <w:r w:rsidRPr="00211681">
        <w:rPr>
          <w:rFonts w:ascii="Helvetica" w:eastAsia="宋体" w:hAnsi="Helvetica" w:cs="宋体"/>
          <w:color w:val="33353C"/>
          <w:kern w:val="0"/>
          <w:sz w:val="27"/>
          <w:szCs w:val="27"/>
        </w:rPr>
        <w:t>https://xueqiu.com/8747903072/134284367</w:t>
      </w:r>
      <w:r w:rsidRPr="00211681">
        <w:rPr>
          <w:rFonts w:ascii="Helvetica" w:eastAsia="宋体" w:hAnsi="Helvetica" w:cs="宋体"/>
          <w:color w:val="33353C"/>
          <w:kern w:val="0"/>
          <w:sz w:val="27"/>
          <w:szCs w:val="27"/>
        </w:rPr>
        <w:br/>
      </w:r>
      <w:r w:rsidRPr="00211681">
        <w:rPr>
          <w:rFonts w:ascii="Helvetica" w:eastAsia="宋体" w:hAnsi="Helvetica" w:cs="宋体"/>
          <w:color w:val="33353C"/>
          <w:kern w:val="0"/>
          <w:sz w:val="27"/>
          <w:szCs w:val="27"/>
        </w:rPr>
        <w:t>来源：雪球</w:t>
      </w:r>
      <w:r w:rsidRPr="00211681">
        <w:rPr>
          <w:rFonts w:ascii="Helvetica" w:eastAsia="宋体" w:hAnsi="Helvetica" w:cs="宋体"/>
          <w:color w:val="33353C"/>
          <w:kern w:val="0"/>
          <w:sz w:val="27"/>
          <w:szCs w:val="27"/>
        </w:rPr>
        <w:br/>
      </w:r>
      <w:r w:rsidRPr="00211681">
        <w:rPr>
          <w:rFonts w:ascii="Helvetica" w:eastAsia="宋体" w:hAnsi="Helvetica" w:cs="宋体"/>
          <w:color w:val="33353C"/>
          <w:kern w:val="0"/>
          <w:sz w:val="27"/>
          <w:szCs w:val="27"/>
        </w:rPr>
        <w:t>著作权归作者所有。商业转载请联系作者获得授权，非商业转载请注明出处。</w:t>
      </w:r>
    </w:p>
    <w:sectPr w:rsidR="00FD2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81"/>
    <w:rsid w:val="00211681"/>
    <w:rsid w:val="00FD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E9237-7AE2-4831-AFEC-E4634D61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116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681"/>
    <w:rPr>
      <w:rFonts w:ascii="宋体" w:eastAsia="宋体" w:hAnsi="宋体" w:cs="宋体"/>
      <w:b/>
      <w:bCs/>
      <w:kern w:val="36"/>
      <w:sz w:val="48"/>
      <w:szCs w:val="48"/>
    </w:rPr>
  </w:style>
  <w:style w:type="paragraph" w:styleId="a3">
    <w:name w:val="Normal (Web)"/>
    <w:basedOn w:val="a"/>
    <w:uiPriority w:val="99"/>
    <w:semiHidden/>
    <w:unhideWhenUsed/>
    <w:rsid w:val="0021168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11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143184">
      <w:bodyDiv w:val="1"/>
      <w:marLeft w:val="0"/>
      <w:marRight w:val="0"/>
      <w:marTop w:val="0"/>
      <w:marBottom w:val="0"/>
      <w:divBdr>
        <w:top w:val="none" w:sz="0" w:space="0" w:color="auto"/>
        <w:left w:val="none" w:sz="0" w:space="0" w:color="auto"/>
        <w:bottom w:val="none" w:sz="0" w:space="0" w:color="auto"/>
        <w:right w:val="none" w:sz="0" w:space="0" w:color="auto"/>
      </w:divBdr>
      <w:divsChild>
        <w:div w:id="1369448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mp.weixin.qq.com/s?__biz=MzI3NzMyMzcxOA==&amp;mid=2247483959&amp;idx=1&amp;sn=cf080174b898dfcf19290b9df96bb347&amp;chksm=eb69489edc1ec188bc25dfe66428d49479ee91a76455c8e56474238ad8503c00ebb984c3662c&amp;token=394711437&amp;lang=zh_CN" TargetMode="External"/><Relationship Id="rId5" Type="http://schemas.openxmlformats.org/officeDocument/2006/relationships/hyperlink" Target="http://xueqiu.com/n/%E4%BB%8A%E6%97%A5%E8%AF%9D%E9%A2%98" TargetMode="External"/><Relationship Id="rId10" Type="http://schemas.openxmlformats.org/officeDocument/2006/relationships/hyperlink" Target="http://xueqiu.com/S/SZ000333" TargetMode="Externa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1</cp:revision>
  <dcterms:created xsi:type="dcterms:W3CDTF">2019-10-20T10:34:00Z</dcterms:created>
  <dcterms:modified xsi:type="dcterms:W3CDTF">2019-10-20T10:35:00Z</dcterms:modified>
</cp:coreProperties>
</file>