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408F" w14:textId="7DEF58EA" w:rsidR="00394995" w:rsidRDefault="00EE3531">
      <w:r w:rsidRPr="00BE452C">
        <w:rPr>
          <w:rFonts w:hint="eastAsia"/>
          <w:b/>
          <w:bCs/>
          <w:sz w:val="24"/>
          <w:szCs w:val="28"/>
        </w:rPr>
        <w:t>---博弈板块</w:t>
      </w:r>
      <w:r w:rsidR="00817AF4" w:rsidRPr="00BE452C">
        <w:rPr>
          <w:rFonts w:hint="eastAsia"/>
          <w:b/>
          <w:bCs/>
          <w:sz w:val="24"/>
          <w:szCs w:val="28"/>
        </w:rPr>
        <w:t>：</w:t>
      </w:r>
      <w:r w:rsidR="00817AF4">
        <w:rPr>
          <w:rFonts w:hint="eastAsia"/>
        </w:rPr>
        <w:t>模块导出速度过慢，且每次重新刷新清除后的案例还是那几个。</w:t>
      </w:r>
    </w:p>
    <w:p w14:paraId="1373A715" w14:textId="2EE50295" w:rsidR="001710C7" w:rsidRDefault="009862B2" w:rsidP="009862B2">
      <w:pPr>
        <w:rPr>
          <w:rFonts w:hint="eastAsia"/>
        </w:rPr>
      </w:pPr>
      <w:r>
        <w:rPr>
          <w:rFonts w:hint="eastAsia"/>
        </w:rPr>
        <w:t>1.</w:t>
      </w:r>
      <w:r w:rsidR="001710C7" w:rsidRPr="004059C0">
        <w:t>真实高</w:t>
      </w:r>
      <w:proofErr w:type="gramStart"/>
      <w:r w:rsidR="001710C7" w:rsidRPr="004059C0">
        <w:t>管斗争</w:t>
      </w:r>
      <w:proofErr w:type="gramEnd"/>
      <w:r w:rsidR="001710C7" w:rsidRPr="004059C0">
        <w:t>案例库</w:t>
      </w:r>
      <w:r w:rsidR="00817AF4">
        <w:rPr>
          <w:rFonts w:hint="eastAsia"/>
        </w:rPr>
        <w:t>：</w:t>
      </w:r>
      <w:r w:rsidR="001710C7" w:rsidRPr="004059C0">
        <w:rPr>
          <w:rFonts w:hint="eastAsia"/>
        </w:rPr>
        <w:t>要求原文</w:t>
      </w:r>
      <w:r w:rsidR="001710C7">
        <w:rPr>
          <w:rFonts w:hint="eastAsia"/>
        </w:rPr>
        <w:t>背景介绍清晰、内容详实</w:t>
      </w:r>
      <w:r w:rsidR="001710C7" w:rsidRPr="004059C0">
        <w:t>、</w:t>
      </w:r>
      <w:r w:rsidR="001710C7">
        <w:rPr>
          <w:rFonts w:hint="eastAsia"/>
        </w:rPr>
        <w:t>斗争</w:t>
      </w:r>
      <w:r w:rsidR="001710C7" w:rsidRPr="004059C0">
        <w:t>尖锐、可借鉴</w:t>
      </w:r>
      <w:r w:rsidR="001710C7" w:rsidRPr="004059C0">
        <w:rPr>
          <w:rFonts w:hint="eastAsia"/>
        </w:rPr>
        <w:t>。</w:t>
      </w:r>
      <w:r w:rsidR="001710C7">
        <w:rPr>
          <w:rFonts w:hint="eastAsia"/>
        </w:rPr>
        <w:t>现在推送的内容过于简略，角色设置太过于简单</w:t>
      </w:r>
      <w:r w:rsidR="00817AF4">
        <w:rPr>
          <w:rFonts w:hint="eastAsia"/>
        </w:rPr>
        <w:t>，且</w:t>
      </w:r>
      <w:r w:rsidR="001710C7">
        <w:rPr>
          <w:rFonts w:hint="eastAsia"/>
        </w:rPr>
        <w:t>AI的</w:t>
      </w:r>
      <w:bookmarkStart w:id="0" w:name="OLE_LINK9"/>
      <w:proofErr w:type="gramStart"/>
      <w:r w:rsidR="001710C7">
        <w:rPr>
          <w:rFonts w:hint="eastAsia"/>
        </w:rPr>
        <w:t>研</w:t>
      </w:r>
      <w:proofErr w:type="gramEnd"/>
      <w:r w:rsidR="001710C7">
        <w:rPr>
          <w:rFonts w:hint="eastAsia"/>
        </w:rPr>
        <w:t>判机械、单薄</w:t>
      </w:r>
      <w:r w:rsidR="00DD18FC">
        <w:rPr>
          <w:rFonts w:hint="eastAsia"/>
        </w:rPr>
        <w:t>、逻辑与情感性都不强</w:t>
      </w:r>
      <w:r w:rsidR="001710C7">
        <w:rPr>
          <w:rFonts w:hint="eastAsia"/>
        </w:rPr>
        <w:t>。</w:t>
      </w:r>
    </w:p>
    <w:bookmarkEnd w:id="0"/>
    <w:p w14:paraId="563ADB07" w14:textId="071A7FD8" w:rsidR="00EE3531" w:rsidRDefault="00EE3531">
      <w:r>
        <w:rPr>
          <w:noProof/>
        </w:rPr>
        <w:drawing>
          <wp:inline distT="0" distB="0" distL="0" distR="0" wp14:anchorId="1EA73DF0" wp14:editId="5D4D5AF5">
            <wp:extent cx="4876491" cy="2895600"/>
            <wp:effectExtent l="0" t="0" r="635" b="0"/>
            <wp:docPr id="1535370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0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015" cy="290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2E25" w14:textId="3E77EF91" w:rsidR="00EE3531" w:rsidRDefault="00EE3531">
      <w:r>
        <w:rPr>
          <w:noProof/>
        </w:rPr>
        <w:drawing>
          <wp:inline distT="0" distB="0" distL="0" distR="0" wp14:anchorId="1A2E7634" wp14:editId="4539C679">
            <wp:extent cx="5213353" cy="3095625"/>
            <wp:effectExtent l="0" t="0" r="6350" b="0"/>
            <wp:docPr id="1450657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5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118" cy="31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14D6" w14:textId="71BC1E25" w:rsidR="000B58BB" w:rsidRDefault="009862B2" w:rsidP="009862B2">
      <w:r>
        <w:rPr>
          <w:rFonts w:hint="eastAsia"/>
        </w:rPr>
        <w:t>2.</w:t>
      </w:r>
      <w:r w:rsidR="00157700">
        <w:rPr>
          <w:rFonts w:hint="eastAsia"/>
        </w:rPr>
        <w:t>驭人术</w:t>
      </w:r>
      <w:r w:rsidR="003C093D">
        <w:rPr>
          <w:rFonts w:hint="eastAsia"/>
        </w:rPr>
        <w:t>与人性档案：</w:t>
      </w:r>
      <w:r>
        <w:rPr>
          <w:rFonts w:hint="eastAsia"/>
        </w:rPr>
        <w:t>一是驭人术的工具类型和手段太少</w:t>
      </w:r>
      <w:r w:rsidR="00644889">
        <w:rPr>
          <w:rFonts w:hint="eastAsia"/>
        </w:rPr>
        <w:t>、不够具体</w:t>
      </w:r>
      <w:r>
        <w:rPr>
          <w:rFonts w:hint="eastAsia"/>
        </w:rPr>
        <w:t>，</w:t>
      </w:r>
      <w:r w:rsidR="00644889">
        <w:rPr>
          <w:rFonts w:hint="eastAsia"/>
        </w:rPr>
        <w:t>我指的是比如</w:t>
      </w:r>
      <w:r w:rsidR="00644889" w:rsidRPr="004059C0">
        <w:t>架空、捧杀</w:t>
      </w:r>
      <w:r w:rsidR="00644889">
        <w:rPr>
          <w:rFonts w:hint="eastAsia"/>
        </w:rPr>
        <w:t>、</w:t>
      </w:r>
      <w:r w:rsidR="00644889" w:rsidRPr="004059C0">
        <w:t>借刀杀人、隔山打牛</w:t>
      </w:r>
      <w:r w:rsidR="00644889">
        <w:rPr>
          <w:rFonts w:hint="eastAsia"/>
        </w:rPr>
        <w:t>等等</w:t>
      </w:r>
      <w:r w:rsidR="00644889">
        <w:rPr>
          <w:rFonts w:hint="eastAsia"/>
        </w:rPr>
        <w:t>手段</w:t>
      </w:r>
      <w:r w:rsidR="002642CE">
        <w:rPr>
          <w:rFonts w:hint="eastAsia"/>
        </w:rPr>
        <w:t>（此处增加个上传书籍或者视频的入口吧，这样我可以来丰富这一块，然后形成的知识点要能够导出</w:t>
      </w:r>
      <w:r w:rsidR="008826BA">
        <w:rPr>
          <w:rFonts w:hint="eastAsia"/>
        </w:rPr>
        <w:t>后可编辑</w:t>
      </w:r>
      <w:r w:rsidR="002642CE">
        <w:rPr>
          <w:rFonts w:hint="eastAsia"/>
        </w:rPr>
        <w:t>）</w:t>
      </w:r>
      <w:r w:rsidR="00644889">
        <w:rPr>
          <w:rFonts w:hint="eastAsia"/>
        </w:rPr>
        <w:t>；二是</w:t>
      </w:r>
      <w:r w:rsidR="002642CE">
        <w:rPr>
          <w:rFonts w:hint="eastAsia"/>
        </w:rPr>
        <w:t>我试了下那个人性档案角色录入的，直接录入好像无法成功。当前</w:t>
      </w:r>
      <w:r w:rsidR="0099152D">
        <w:rPr>
          <w:rFonts w:hint="eastAsia"/>
        </w:rPr>
        <w:t>录入</w:t>
      </w:r>
      <w:r w:rsidR="002642CE">
        <w:rPr>
          <w:rFonts w:hint="eastAsia"/>
        </w:rPr>
        <w:t>的两种性格</w:t>
      </w:r>
      <w:r w:rsidR="0099152D">
        <w:rPr>
          <w:rFonts w:hint="eastAsia"/>
        </w:rPr>
        <w:t>貌似</w:t>
      </w:r>
      <w:r w:rsidR="002642CE">
        <w:rPr>
          <w:rFonts w:hint="eastAsia"/>
        </w:rPr>
        <w:t>是我在试用高</w:t>
      </w:r>
      <w:proofErr w:type="gramStart"/>
      <w:r w:rsidR="002642CE">
        <w:rPr>
          <w:rFonts w:hint="eastAsia"/>
        </w:rPr>
        <w:t>管斗争</w:t>
      </w:r>
      <w:proofErr w:type="gramEnd"/>
      <w:r w:rsidR="002642CE">
        <w:rPr>
          <w:rFonts w:hint="eastAsia"/>
        </w:rPr>
        <w:t>案例时自动生成的</w:t>
      </w:r>
      <w:r w:rsidR="0099152D">
        <w:rPr>
          <w:rFonts w:hint="eastAsia"/>
        </w:rPr>
        <w:t>，都是对我性格的描述，</w:t>
      </w:r>
      <w:r w:rsidR="008826BA">
        <w:rPr>
          <w:rFonts w:hint="eastAsia"/>
        </w:rPr>
        <w:t>这样的话我在使用第三个模块</w:t>
      </w:r>
      <w:r w:rsidR="008826BA">
        <w:rPr>
          <w:rFonts w:hint="eastAsia"/>
        </w:rPr>
        <w:lastRenderedPageBreak/>
        <w:t>“人机对战沙盘”</w:t>
      </w:r>
      <w:r w:rsidR="00326626">
        <w:rPr>
          <w:rFonts w:hint="eastAsia"/>
        </w:rPr>
        <w:t>的自定义功能时，若是</w:t>
      </w:r>
      <w:proofErr w:type="gramStart"/>
      <w:r w:rsidR="00326626">
        <w:rPr>
          <w:rFonts w:hint="eastAsia"/>
        </w:rPr>
        <w:t>此库不够</w:t>
      </w:r>
      <w:proofErr w:type="gramEnd"/>
      <w:r w:rsidR="00326626">
        <w:rPr>
          <w:rFonts w:hint="eastAsia"/>
        </w:rPr>
        <w:t>丰富的话，选择不了博弈对手。</w:t>
      </w:r>
    </w:p>
    <w:p w14:paraId="47B89535" w14:textId="23D6B436" w:rsidR="009862B2" w:rsidRDefault="009862B2" w:rsidP="004768BB">
      <w:pPr>
        <w:rPr>
          <w:rFonts w:hint="eastAsia"/>
        </w:rPr>
      </w:pPr>
      <w:r>
        <w:rPr>
          <w:noProof/>
        </w:rPr>
        <w:drawing>
          <wp:inline distT="0" distB="0" distL="0" distR="0" wp14:anchorId="7ECC3EC0" wp14:editId="0D961C9C">
            <wp:extent cx="4986338" cy="2960826"/>
            <wp:effectExtent l="0" t="0" r="5080" b="0"/>
            <wp:docPr id="18683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061" cy="296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FD81" w14:textId="77CD299C" w:rsidR="00147C70" w:rsidRDefault="00FD7DCA" w:rsidP="00147C70">
      <w:pPr>
        <w:rPr>
          <w:rFonts w:hint="eastAsia"/>
        </w:rPr>
      </w:pPr>
      <w:r>
        <w:rPr>
          <w:rFonts w:hint="eastAsia"/>
        </w:rPr>
        <w:t>3.人机对战沙盘：</w:t>
      </w:r>
      <w:r w:rsidR="009E278D">
        <w:rPr>
          <w:rFonts w:hint="eastAsia"/>
        </w:rPr>
        <w:t>人机对决演练</w:t>
      </w:r>
      <w:r w:rsidR="004768BB">
        <w:rPr>
          <w:rFonts w:hint="eastAsia"/>
        </w:rPr>
        <w:t>自定义板块好像得从前面的库中挑选，</w:t>
      </w:r>
      <w:proofErr w:type="gramStart"/>
      <w:r w:rsidR="004768BB">
        <w:rPr>
          <w:rFonts w:hint="eastAsia"/>
        </w:rPr>
        <w:t>但是前库的</w:t>
      </w:r>
      <w:proofErr w:type="gramEnd"/>
      <w:r w:rsidR="004768BB">
        <w:rPr>
          <w:rFonts w:hint="eastAsia"/>
        </w:rPr>
        <w:t>手段和档案都比较少，可选度不强。</w:t>
      </w:r>
      <w:r w:rsidR="00147C70">
        <w:rPr>
          <w:rFonts w:hint="eastAsia"/>
        </w:rPr>
        <w:t>然后AI的</w:t>
      </w:r>
      <w:proofErr w:type="gramStart"/>
      <w:r w:rsidR="00147C70">
        <w:rPr>
          <w:rFonts w:hint="eastAsia"/>
        </w:rPr>
        <w:t>研</w:t>
      </w:r>
      <w:proofErr w:type="gramEnd"/>
      <w:r w:rsidR="00147C70">
        <w:rPr>
          <w:rFonts w:hint="eastAsia"/>
        </w:rPr>
        <w:t>判</w:t>
      </w:r>
      <w:proofErr w:type="gramStart"/>
      <w:r w:rsidR="000432FE">
        <w:rPr>
          <w:rFonts w:hint="eastAsia"/>
        </w:rPr>
        <w:t>太</w:t>
      </w:r>
      <w:proofErr w:type="gramEnd"/>
      <w:r w:rsidR="00147C70">
        <w:rPr>
          <w:rFonts w:hint="eastAsia"/>
        </w:rPr>
        <w:t>机械、单薄、逻辑与情感性都不强</w:t>
      </w:r>
      <w:r w:rsidR="000E1768">
        <w:rPr>
          <w:rFonts w:hint="eastAsia"/>
        </w:rPr>
        <w:t>，同时AI应当针对我的反应给出博弈的策略示例或者语言语气表达上的修正。</w:t>
      </w:r>
    </w:p>
    <w:p w14:paraId="19F72B3E" w14:textId="25A4856D" w:rsidR="000B58BB" w:rsidRDefault="000B58BB">
      <w:r>
        <w:rPr>
          <w:noProof/>
        </w:rPr>
        <w:drawing>
          <wp:inline distT="0" distB="0" distL="0" distR="0" wp14:anchorId="339F7B0B" wp14:editId="27482676">
            <wp:extent cx="5341682" cy="3171825"/>
            <wp:effectExtent l="0" t="0" r="0" b="0"/>
            <wp:docPr id="1011266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6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059" cy="318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4889" w14:textId="2FC21569" w:rsidR="000E1768" w:rsidRDefault="000E1768">
      <w:r>
        <w:rPr>
          <w:rFonts w:hint="eastAsia"/>
        </w:rPr>
        <w:t>4、</w:t>
      </w:r>
      <w:r w:rsidR="00D77B4A">
        <w:rPr>
          <w:rFonts w:hint="eastAsia"/>
        </w:rPr>
        <w:t>顶层认知升维：</w:t>
      </w:r>
      <w:proofErr w:type="gramStart"/>
      <w:r w:rsidR="00CC5290">
        <w:rPr>
          <w:rFonts w:hint="eastAsia"/>
        </w:rPr>
        <w:t>研</w:t>
      </w:r>
      <w:proofErr w:type="gramEnd"/>
      <w:r w:rsidR="00CC5290">
        <w:rPr>
          <w:rFonts w:hint="eastAsia"/>
        </w:rPr>
        <w:t>判出不了结果。</w:t>
      </w:r>
      <w:r w:rsidR="00D77B4A">
        <w:rPr>
          <w:noProof/>
        </w:rPr>
        <w:lastRenderedPageBreak/>
        <w:drawing>
          <wp:inline distT="0" distB="0" distL="0" distR="0" wp14:anchorId="7B168A2B" wp14:editId="583EC42A">
            <wp:extent cx="5143500" cy="3054146"/>
            <wp:effectExtent l="0" t="0" r="0" b="0"/>
            <wp:docPr id="487680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8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12" cy="306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E2D" w14:textId="77777777" w:rsidR="00D23BAF" w:rsidRDefault="00D23BAF"/>
    <w:p w14:paraId="5B128AC8" w14:textId="77777777" w:rsidR="00BE452C" w:rsidRDefault="00BE452C"/>
    <w:p w14:paraId="7BE30276" w14:textId="77777777" w:rsidR="00BE452C" w:rsidRDefault="00BE452C">
      <w:pPr>
        <w:rPr>
          <w:rFonts w:hint="eastAsia"/>
        </w:rPr>
      </w:pPr>
    </w:p>
    <w:p w14:paraId="159CFA97" w14:textId="2697126A" w:rsidR="00D23BAF" w:rsidRPr="00BE452C" w:rsidRDefault="00A424B9">
      <w:pPr>
        <w:rPr>
          <w:b/>
          <w:bCs/>
          <w:sz w:val="24"/>
          <w:szCs w:val="28"/>
        </w:rPr>
      </w:pPr>
      <w:r w:rsidRPr="00BE452C">
        <w:rPr>
          <w:rFonts w:hint="eastAsia"/>
          <w:b/>
          <w:bCs/>
          <w:sz w:val="24"/>
          <w:szCs w:val="28"/>
        </w:rPr>
        <w:t>---高阶审美板块</w:t>
      </w:r>
    </w:p>
    <w:p w14:paraId="52860935" w14:textId="230D593F" w:rsidR="005F3B25" w:rsidRDefault="001B610D" w:rsidP="001B610D">
      <w:r>
        <w:rPr>
          <w:rFonts w:hint="eastAsia"/>
        </w:rPr>
        <w:t>1.</w:t>
      </w:r>
      <w:r w:rsidR="005F3B25">
        <w:rPr>
          <w:rFonts w:hint="eastAsia"/>
        </w:rPr>
        <w:t>推送的实操要点太少，不知道是不是每天推送的不一样。</w:t>
      </w:r>
    </w:p>
    <w:p w14:paraId="57A906CE" w14:textId="524EF6AF" w:rsidR="001B610D" w:rsidRDefault="001B610D" w:rsidP="001B610D">
      <w:pPr>
        <w:rPr>
          <w:noProof/>
        </w:rPr>
      </w:pPr>
      <w:r>
        <w:rPr>
          <w:rFonts w:hint="eastAsia"/>
        </w:rPr>
        <w:t>2.</w:t>
      </w:r>
      <w:r w:rsidRPr="001B610D">
        <w:rPr>
          <w:noProof/>
        </w:rPr>
        <w:t xml:space="preserve"> </w:t>
      </w:r>
      <w:r>
        <w:rPr>
          <w:rFonts w:hint="eastAsia"/>
          <w:noProof/>
        </w:rPr>
        <w:t>在使用的时候，AI的量化研判变成了</w:t>
      </w:r>
      <w:r w:rsidR="005715DA">
        <w:rPr>
          <w:rFonts w:hint="eastAsia"/>
          <w:noProof/>
        </w:rPr>
        <w:t>英语单词解释</w:t>
      </w:r>
      <w:r w:rsidR="00911A38">
        <w:rPr>
          <w:rFonts w:hint="eastAsia"/>
          <w:noProof/>
        </w:rPr>
        <w:t>。我对这个板块的想象是</w:t>
      </w:r>
      <w:r w:rsidR="005715DA">
        <w:rPr>
          <w:rFonts w:hint="eastAsia"/>
          <w:noProof/>
        </w:rPr>
        <w:t>应当还是要推送不同的社交场景，然后我回复或者发言，AI研判并给出示例。</w:t>
      </w:r>
      <w:r>
        <w:rPr>
          <w:noProof/>
        </w:rPr>
        <w:drawing>
          <wp:inline distT="0" distB="0" distL="0" distR="0" wp14:anchorId="09630F3F" wp14:editId="1835A49F">
            <wp:extent cx="5373765" cy="3190875"/>
            <wp:effectExtent l="0" t="0" r="0" b="0"/>
            <wp:docPr id="45331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775" cy="319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E0EF" w14:textId="22697736" w:rsidR="00911A38" w:rsidRDefault="00911A38" w:rsidP="001B610D">
      <w:pPr>
        <w:rPr>
          <w:noProof/>
        </w:rPr>
      </w:pPr>
      <w:r>
        <w:rPr>
          <w:rFonts w:hint="eastAsia"/>
          <w:noProof/>
        </w:rPr>
        <w:lastRenderedPageBreak/>
        <w:t>3.棋牌游戏这块：麻烦还加个德扑。</w:t>
      </w:r>
    </w:p>
    <w:p w14:paraId="172E3F31" w14:textId="46978E59" w:rsidR="00911A38" w:rsidRDefault="00911A38" w:rsidP="001B610D">
      <w:r>
        <w:rPr>
          <w:noProof/>
        </w:rPr>
        <w:drawing>
          <wp:inline distT="0" distB="0" distL="0" distR="0" wp14:anchorId="3F3CD5AE" wp14:editId="0F0F5F2E">
            <wp:extent cx="4476750" cy="2658239"/>
            <wp:effectExtent l="0" t="0" r="0" b="8890"/>
            <wp:docPr id="1017020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0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9376" cy="26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BEB" w14:textId="77777777" w:rsidR="0031195E" w:rsidRDefault="0031195E" w:rsidP="001B610D"/>
    <w:p w14:paraId="60C28095" w14:textId="4C516558" w:rsidR="0031195E" w:rsidRDefault="00B05BAB" w:rsidP="001B610D">
      <w:pPr>
        <w:rPr>
          <w:rFonts w:hint="eastAsia"/>
        </w:rPr>
      </w:pPr>
      <w:r>
        <w:rPr>
          <w:rFonts w:hint="eastAsia"/>
        </w:rPr>
        <w:t>整体适用的感受：</w:t>
      </w:r>
      <w:r w:rsidR="00843BFD">
        <w:rPr>
          <w:rFonts w:hint="eastAsia"/>
        </w:rPr>
        <w:t>网站暂时反应较慢。</w:t>
      </w:r>
    </w:p>
    <w:p w14:paraId="715BB6B6" w14:textId="112C2CCA" w:rsidR="0031195E" w:rsidRDefault="005F61F7" w:rsidP="00B05BAB">
      <w:pPr>
        <w:pStyle w:val="a9"/>
        <w:numPr>
          <w:ilvl w:val="0"/>
          <w:numId w:val="3"/>
        </w:numPr>
      </w:pPr>
      <w:r w:rsidRPr="00B05BAB">
        <w:rPr>
          <w:rFonts w:hint="eastAsia"/>
          <w:b/>
          <w:bCs/>
          <w:color w:val="EE0000"/>
        </w:rPr>
        <w:t>另外，</w:t>
      </w:r>
      <w:r w:rsidR="0031195E" w:rsidRPr="00B05BAB">
        <w:rPr>
          <w:rFonts w:hint="eastAsia"/>
          <w:b/>
          <w:bCs/>
          <w:color w:val="EE0000"/>
        </w:rPr>
        <w:t>之前我提过想要设置一个</w:t>
      </w:r>
      <w:r w:rsidR="0031195E" w:rsidRPr="00B05BAB">
        <w:rPr>
          <w:rFonts w:hint="eastAsia"/>
          <w:b/>
          <w:bCs/>
          <w:color w:val="EE0000"/>
        </w:rPr>
        <w:t>资料管理抽屉</w:t>
      </w:r>
      <w:r w:rsidR="0031195E" w:rsidRPr="00B05BAB">
        <w:rPr>
          <w:rFonts w:hint="eastAsia"/>
          <w:b/>
          <w:bCs/>
          <w:color w:val="EE0000"/>
        </w:rPr>
        <w:t>，</w:t>
      </w:r>
      <w:r w:rsidR="0031195E">
        <w:rPr>
          <w:rFonts w:hint="eastAsia"/>
        </w:rPr>
        <w:t>包括</w:t>
      </w:r>
      <w:r w:rsidR="0031195E">
        <w:rPr>
          <w:rFonts w:hint="eastAsia"/>
        </w:rPr>
        <w:t>我的英语训练笔记本、逻辑学+心理学+博弈论的理论框架和知识点、政商务写作技巧、各类娱乐审美的要点总结等</w:t>
      </w:r>
      <w:r w:rsidR="004E4783">
        <w:rPr>
          <w:rFonts w:hint="eastAsia"/>
        </w:rPr>
        <w:t>要能够导出，然后也好编辑（因为我的知识点可能也不止来源于这一个网站），所以最好是word或者Excel格式</w:t>
      </w:r>
      <w:r>
        <w:rPr>
          <w:rFonts w:hint="eastAsia"/>
        </w:rPr>
        <w:t>，你可以在适当的地方分块</w:t>
      </w:r>
      <w:r w:rsidR="00B05BAB">
        <w:rPr>
          <w:rFonts w:hint="eastAsia"/>
        </w:rPr>
        <w:t>设置</w:t>
      </w:r>
      <w:r>
        <w:rPr>
          <w:rFonts w:hint="eastAsia"/>
        </w:rPr>
        <w:t>。</w:t>
      </w:r>
    </w:p>
    <w:p w14:paraId="1F77D712" w14:textId="4779567F" w:rsidR="00B05BAB" w:rsidRPr="00B05BAB" w:rsidRDefault="00B05BAB" w:rsidP="00B05BAB">
      <w:pPr>
        <w:pStyle w:val="a9"/>
        <w:numPr>
          <w:ilvl w:val="0"/>
          <w:numId w:val="3"/>
        </w:numPr>
      </w:pPr>
      <w:r>
        <w:rPr>
          <w:rFonts w:hint="eastAsia"/>
          <w:b/>
          <w:bCs/>
          <w:color w:val="EE0000"/>
        </w:rPr>
        <w:t xml:space="preserve">然后我在适用的时候能够感觉到 </w:t>
      </w:r>
      <w:proofErr w:type="gramStart"/>
      <w:r>
        <w:rPr>
          <w:rFonts w:hint="eastAsia"/>
          <w:b/>
          <w:bCs/>
          <w:color w:val="EE0000"/>
        </w:rPr>
        <w:t>“</w:t>
      </w:r>
      <w:proofErr w:type="gramEnd"/>
      <w:r>
        <w:rPr>
          <w:rFonts w:hint="eastAsia"/>
          <w:b/>
          <w:bCs/>
          <w:color w:val="EE0000"/>
        </w:rPr>
        <w:t>听</w:t>
      </w:r>
      <w:proofErr w:type="gramStart"/>
      <w:r>
        <w:rPr>
          <w:rFonts w:hint="eastAsia"/>
          <w:b/>
          <w:bCs/>
          <w:color w:val="EE0000"/>
        </w:rPr>
        <w:t>“</w:t>
      </w:r>
      <w:proofErr w:type="gramEnd"/>
      <w:r>
        <w:rPr>
          <w:rFonts w:hint="eastAsia"/>
          <w:b/>
          <w:bCs/>
          <w:color w:val="EE0000"/>
        </w:rPr>
        <w:t>说“”博弈</w:t>
      </w:r>
      <w:proofErr w:type="gramStart"/>
      <w:r>
        <w:rPr>
          <w:rFonts w:hint="eastAsia"/>
          <w:b/>
          <w:bCs/>
          <w:color w:val="EE0000"/>
        </w:rPr>
        <w:t>”</w:t>
      </w:r>
      <w:proofErr w:type="gramEnd"/>
      <w:r>
        <w:rPr>
          <w:rFonts w:hint="eastAsia"/>
          <w:b/>
          <w:bCs/>
          <w:color w:val="EE0000"/>
        </w:rPr>
        <w:t>这几个模块可能存在内生的重复性。</w:t>
      </w:r>
      <w:r w:rsidRPr="00B05BAB">
        <w:rPr>
          <w:rFonts w:hint="eastAsia"/>
        </w:rPr>
        <w:t>因为听话听音、给出一定的反应中也包含博弈的技巧，但是又各有侧重。所以这几个板块是否可以考虑联动</w:t>
      </w:r>
      <w:r w:rsidR="005F7972">
        <w:rPr>
          <w:rFonts w:hint="eastAsia"/>
        </w:rPr>
        <w:t>（比如听的板块要求提供博弈论和心理学的知识，或者我上传新的书籍形成的思维导图和知识点，</w:t>
      </w:r>
      <w:r w:rsidR="00643ACA">
        <w:rPr>
          <w:rFonts w:hint="eastAsia"/>
        </w:rPr>
        <w:t>最好是</w:t>
      </w:r>
      <w:r w:rsidR="005F7972">
        <w:rPr>
          <w:rFonts w:hint="eastAsia"/>
        </w:rPr>
        <w:t>都可以同步到博弈的板块中去）</w:t>
      </w:r>
      <w:r w:rsidRPr="00B05BAB">
        <w:rPr>
          <w:rFonts w:hint="eastAsia"/>
        </w:rPr>
        <w:t>，如果不好实现可维持现状。不过这样可能需要自主增加多样化场景的地方就比较多了，需要一一设置。</w:t>
      </w:r>
    </w:p>
    <w:p w14:paraId="565B27E9" w14:textId="384D9597" w:rsidR="00B05BAB" w:rsidRDefault="0036505D" w:rsidP="00B05BA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再就是学习内容的推送，不知道会不会随着多次使用而逐步精进、深化。目前的整体内容都比较简易，所以需要有能上传书籍/视频（尤其是书籍）然后总结思维导图+知识点讲解的地方，能供它学习</w:t>
      </w:r>
      <w:r w:rsidR="00E13767">
        <w:rPr>
          <w:rFonts w:hint="eastAsia"/>
        </w:rPr>
        <w:t>，和我更好的交互</w:t>
      </w:r>
      <w:r>
        <w:rPr>
          <w:rFonts w:hint="eastAsia"/>
        </w:rPr>
        <w:t>。</w:t>
      </w:r>
    </w:p>
    <w:p w14:paraId="43BAD3CA" w14:textId="77777777" w:rsidR="0031195E" w:rsidRPr="0031195E" w:rsidRDefault="0031195E" w:rsidP="001B610D">
      <w:pPr>
        <w:rPr>
          <w:rFonts w:hint="eastAsia"/>
        </w:rPr>
      </w:pPr>
    </w:p>
    <w:sectPr w:rsidR="0031195E" w:rsidRPr="00311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FC2"/>
    <w:multiLevelType w:val="hybridMultilevel"/>
    <w:tmpl w:val="6B76F0A0"/>
    <w:lvl w:ilvl="0" w:tplc="C3C037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3B3C6F"/>
    <w:multiLevelType w:val="hybridMultilevel"/>
    <w:tmpl w:val="BF802BCA"/>
    <w:lvl w:ilvl="0" w:tplc="F080FCE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8833F6"/>
    <w:multiLevelType w:val="hybridMultilevel"/>
    <w:tmpl w:val="46E42E8E"/>
    <w:lvl w:ilvl="0" w:tplc="E656F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2009581">
    <w:abstractNumId w:val="0"/>
  </w:num>
  <w:num w:numId="2" w16cid:durableId="1291744846">
    <w:abstractNumId w:val="2"/>
  </w:num>
  <w:num w:numId="3" w16cid:durableId="63074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41"/>
    <w:rsid w:val="000432FE"/>
    <w:rsid w:val="000B58BB"/>
    <w:rsid w:val="000E1768"/>
    <w:rsid w:val="00147C70"/>
    <w:rsid w:val="00157700"/>
    <w:rsid w:val="001710C7"/>
    <w:rsid w:val="001B610D"/>
    <w:rsid w:val="002642CE"/>
    <w:rsid w:val="002A69BB"/>
    <w:rsid w:val="0031195E"/>
    <w:rsid w:val="00326626"/>
    <w:rsid w:val="0036505D"/>
    <w:rsid w:val="00394995"/>
    <w:rsid w:val="003C093D"/>
    <w:rsid w:val="00472B7F"/>
    <w:rsid w:val="004768BB"/>
    <w:rsid w:val="004E4783"/>
    <w:rsid w:val="005715DA"/>
    <w:rsid w:val="005B047D"/>
    <w:rsid w:val="005D2267"/>
    <w:rsid w:val="005F3B25"/>
    <w:rsid w:val="005F61F7"/>
    <w:rsid w:val="005F7972"/>
    <w:rsid w:val="00643ACA"/>
    <w:rsid w:val="00644889"/>
    <w:rsid w:val="00765441"/>
    <w:rsid w:val="00801EEB"/>
    <w:rsid w:val="00817AF4"/>
    <w:rsid w:val="00843BFD"/>
    <w:rsid w:val="008826BA"/>
    <w:rsid w:val="00911A38"/>
    <w:rsid w:val="009862B2"/>
    <w:rsid w:val="0099152D"/>
    <w:rsid w:val="009E278D"/>
    <w:rsid w:val="00A424B9"/>
    <w:rsid w:val="00A61027"/>
    <w:rsid w:val="00B05BAB"/>
    <w:rsid w:val="00BE452C"/>
    <w:rsid w:val="00CC5290"/>
    <w:rsid w:val="00D23BAF"/>
    <w:rsid w:val="00D77B4A"/>
    <w:rsid w:val="00D8483F"/>
    <w:rsid w:val="00DD18FC"/>
    <w:rsid w:val="00E13767"/>
    <w:rsid w:val="00EC6BDF"/>
    <w:rsid w:val="00EE3531"/>
    <w:rsid w:val="00F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0043"/>
  <w15:chartTrackingRefBased/>
  <w15:docId w15:val="{BA0D5786-D383-4A98-B434-CDDC0351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C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54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4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4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4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4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4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4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4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4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4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4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54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4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4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4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4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4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4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4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4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4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4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六经注我</dc:creator>
  <cp:keywords/>
  <dc:description/>
  <cp:lastModifiedBy>六经注我</cp:lastModifiedBy>
  <cp:revision>261</cp:revision>
  <dcterms:created xsi:type="dcterms:W3CDTF">2026-07-22T01:54:00Z</dcterms:created>
  <dcterms:modified xsi:type="dcterms:W3CDTF">2026-07-22T09:17:00Z</dcterms:modified>
</cp:coreProperties>
</file>