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2A57" w14:textId="6A9C5E9B" w:rsidR="000857F6" w:rsidRDefault="008A5A79" w:rsidP="000857F6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P</w:t>
      </w:r>
      <w:r w:rsidR="000857F6" w:rsidRPr="000857F6">
        <w:rPr>
          <w:rFonts w:asciiTheme="majorEastAsia" w:eastAsiaTheme="majorEastAsia" w:hAnsiTheme="majorEastAsia"/>
          <w:b/>
        </w:rPr>
        <w:t>-</w:t>
      </w:r>
      <w:r w:rsidR="00ED42B7">
        <w:rPr>
          <w:rFonts w:asciiTheme="majorEastAsia" w:eastAsiaTheme="majorEastAsia" w:hAnsiTheme="majorEastAsia"/>
          <w:b/>
        </w:rPr>
        <w:t>th Order</w:t>
      </w:r>
      <w:r w:rsidR="000857F6" w:rsidRPr="000857F6">
        <w:rPr>
          <w:rFonts w:asciiTheme="majorEastAsia" w:eastAsiaTheme="majorEastAsia" w:hAnsiTheme="majorEastAsia"/>
          <w:b/>
        </w:rPr>
        <w:t xml:space="preserve"> twin support vector machine</w:t>
      </w:r>
    </w:p>
    <w:p w14:paraId="5A317757" w14:textId="699850B4" w:rsidR="0026749C" w:rsidRDefault="0026749C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ABSTRACT</w:t>
      </w:r>
    </w:p>
    <w:p w14:paraId="56A3C7CD" w14:textId="2DE7FA85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sz w:val="20"/>
          <w:szCs w:val="20"/>
        </w:rPr>
        <w:tab/>
        <w:t xml:space="preserve"> In this </w:t>
      </w:r>
      <w:r w:rsidR="00075C2C">
        <w:rPr>
          <w:rFonts w:asciiTheme="majorEastAsia" w:eastAsiaTheme="majorEastAsia" w:hAnsiTheme="majorEastAsia"/>
          <w:b/>
          <w:sz w:val="20"/>
          <w:szCs w:val="20"/>
        </w:rPr>
        <w:t>paper,</w:t>
      </w:r>
      <w:r w:rsidR="003F3AA1">
        <w:rPr>
          <w:rFonts w:asciiTheme="majorEastAsia" w:eastAsiaTheme="majorEastAsia" w:hAnsiTheme="majorEastAsia"/>
          <w:b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b/>
          <w:sz w:val="20"/>
          <w:szCs w:val="20"/>
        </w:rPr>
        <w:t xml:space="preserve">a new robust twin support vector machine via p-Order </w:t>
      </w:r>
      <w:r w:rsidR="00F92FCC">
        <w:rPr>
          <w:rFonts w:asciiTheme="majorEastAsia" w:eastAsiaTheme="majorEastAsia" w:hAnsiTheme="majorEastAsia"/>
          <w:b/>
          <w:sz w:val="20"/>
          <w:szCs w:val="20"/>
        </w:rPr>
        <w:t>optimized algorithm</w:t>
      </w:r>
      <w:r w:rsidR="0061164D">
        <w:rPr>
          <w:rFonts w:asciiTheme="majorEastAsia" w:eastAsiaTheme="majorEastAsia" w:hAnsiTheme="majorEastAsia"/>
          <w:b/>
          <w:sz w:val="20"/>
          <w:szCs w:val="20"/>
        </w:rPr>
        <w:t xml:space="preserve"> was proposed</w:t>
      </w:r>
      <w:r w:rsidR="00F92FCC">
        <w:rPr>
          <w:rFonts w:asciiTheme="majorEastAsia" w:eastAsiaTheme="majorEastAsia" w:hAnsiTheme="majorEastAsia"/>
          <w:b/>
          <w:sz w:val="20"/>
          <w:szCs w:val="20"/>
        </w:rPr>
        <w:t>.</w:t>
      </w:r>
      <w:r w:rsidR="00ED5760">
        <w:rPr>
          <w:rFonts w:asciiTheme="majorEastAsia" w:eastAsiaTheme="majorEastAsia" w:hAnsiTheme="majorEastAsia"/>
          <w:b/>
          <w:sz w:val="20"/>
          <w:szCs w:val="20"/>
        </w:rPr>
        <w:t xml:space="preserve"> </w:t>
      </w:r>
      <w:r w:rsidR="003729B8" w:rsidRPr="003729B8">
        <w:rPr>
          <w:rFonts w:asciiTheme="majorEastAsia" w:eastAsiaTheme="majorEastAsia" w:hAnsiTheme="majorEastAsia"/>
          <w:b/>
          <w:sz w:val="20"/>
          <w:szCs w:val="20"/>
        </w:rPr>
        <w:t>We improved the</w:t>
      </w:r>
      <w:r w:rsidR="003729B8">
        <w:rPr>
          <w:rFonts w:asciiTheme="majorEastAsia" w:eastAsiaTheme="majorEastAsia" w:hAnsiTheme="majorEastAsia" w:hint="eastAsia"/>
          <w:b/>
          <w:sz w:val="20"/>
          <w:szCs w:val="20"/>
        </w:rPr>
        <w:t xml:space="preserve"> TWSVM</w:t>
      </w:r>
      <w:r w:rsidR="003729B8" w:rsidRPr="003729B8">
        <w:rPr>
          <w:rFonts w:asciiTheme="majorEastAsia" w:eastAsiaTheme="majorEastAsia" w:hAnsiTheme="majorEastAsia"/>
          <w:b/>
          <w:sz w:val="20"/>
          <w:szCs w:val="20"/>
        </w:rPr>
        <w:t xml:space="preserve"> algorithm by iterative method</w:t>
      </w:r>
      <w:r w:rsidR="003729B8">
        <w:rPr>
          <w:rFonts w:asciiTheme="majorEastAsia" w:eastAsiaTheme="majorEastAsia" w:hAnsiTheme="majorEastAsia"/>
          <w:b/>
          <w:sz w:val="20"/>
          <w:szCs w:val="20"/>
        </w:rPr>
        <w:t>.</w:t>
      </w:r>
      <w:r w:rsidR="003729B8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="003729B8">
        <w:rPr>
          <w:rFonts w:asciiTheme="majorEastAsia" w:eastAsiaTheme="majorEastAsia" w:hAnsiTheme="majorEastAsia"/>
          <w:b/>
          <w:sz w:val="20"/>
          <w:szCs w:val="20"/>
        </w:rPr>
        <w:t xml:space="preserve">Theoretical support shows that </w:t>
      </w:r>
      <w:r w:rsidR="003729B8" w:rsidRPr="003729B8">
        <w:rPr>
          <w:rFonts w:asciiTheme="majorEastAsia" w:eastAsiaTheme="majorEastAsia" w:hAnsiTheme="majorEastAsia"/>
          <w:b/>
          <w:sz w:val="20"/>
          <w:szCs w:val="20"/>
        </w:rPr>
        <w:t xml:space="preserve">iterative method is effective in the solution to </w:t>
      </w:r>
      <w:r w:rsidR="003729B8">
        <w:rPr>
          <w:rFonts w:asciiTheme="majorEastAsia" w:eastAsiaTheme="majorEastAsia" w:hAnsiTheme="majorEastAsia"/>
          <w:b/>
          <w:sz w:val="20"/>
          <w:szCs w:val="20"/>
        </w:rPr>
        <w:t>improve TWSVM via p-th order of the L2-norm distances.</w:t>
      </w:r>
      <w:r w:rsidR="00FF5CC6" w:rsidRPr="00FF5CC6">
        <w:t xml:space="preserve"> </w:t>
      </w:r>
      <w:r w:rsidR="00FF5CC6" w:rsidRPr="00FF5CC6">
        <w:rPr>
          <w:rFonts w:asciiTheme="majorEastAsia" w:eastAsiaTheme="majorEastAsia" w:hAnsiTheme="majorEastAsia"/>
          <w:b/>
          <w:sz w:val="20"/>
          <w:szCs w:val="20"/>
        </w:rPr>
        <w:t xml:space="preserve">A large number of experiments show that </w:t>
      </w:r>
      <w:r w:rsidR="00D60598">
        <w:rPr>
          <w:rFonts w:asciiTheme="majorEastAsia" w:eastAsiaTheme="majorEastAsia" w:hAnsiTheme="majorEastAsia"/>
          <w:b/>
          <w:sz w:val="20"/>
          <w:szCs w:val="20"/>
        </w:rPr>
        <w:t>p-th order twin support vector machine</w:t>
      </w:r>
      <w:r w:rsidR="003639A1">
        <w:rPr>
          <w:rFonts w:asciiTheme="majorEastAsia" w:eastAsiaTheme="majorEastAsia" w:hAnsiTheme="majorEastAsia"/>
          <w:b/>
          <w:sz w:val="20"/>
          <w:szCs w:val="20"/>
        </w:rPr>
        <w:t xml:space="preserve"> </w:t>
      </w:r>
      <w:r w:rsidR="00D60598">
        <w:rPr>
          <w:rFonts w:asciiTheme="majorEastAsia" w:eastAsiaTheme="majorEastAsia" w:hAnsiTheme="majorEastAsia"/>
          <w:b/>
          <w:sz w:val="20"/>
          <w:szCs w:val="20"/>
        </w:rPr>
        <w:t>(PTWSVM)</w:t>
      </w:r>
      <w:r w:rsidR="00FF5CC6" w:rsidRPr="00FF5CC6">
        <w:rPr>
          <w:rFonts w:asciiTheme="majorEastAsia" w:eastAsiaTheme="majorEastAsia" w:hAnsiTheme="majorEastAsia"/>
          <w:b/>
          <w:sz w:val="20"/>
          <w:szCs w:val="20"/>
        </w:rPr>
        <w:t xml:space="preserve"> can </w:t>
      </w:r>
      <w:r w:rsidR="000463B8">
        <w:rPr>
          <w:rFonts w:asciiTheme="majorEastAsia" w:eastAsiaTheme="majorEastAsia" w:hAnsiTheme="majorEastAsia" w:hint="eastAsia"/>
          <w:b/>
          <w:sz w:val="20"/>
          <w:szCs w:val="20"/>
        </w:rPr>
        <w:t>process</w:t>
      </w:r>
      <w:r w:rsidR="00FF5CC6" w:rsidRPr="00FF5CC6">
        <w:rPr>
          <w:rFonts w:asciiTheme="majorEastAsia" w:eastAsiaTheme="majorEastAsia" w:hAnsiTheme="majorEastAsia"/>
          <w:b/>
          <w:sz w:val="20"/>
          <w:szCs w:val="20"/>
        </w:rPr>
        <w:t xml:space="preserve"> the noise data and has a better accuracy</w:t>
      </w:r>
      <w:r w:rsidR="00FD7EAD">
        <w:rPr>
          <w:rFonts w:asciiTheme="majorEastAsia" w:eastAsiaTheme="majorEastAsia" w:hAnsiTheme="majorEastAsia"/>
          <w:b/>
          <w:sz w:val="20"/>
          <w:szCs w:val="20"/>
        </w:rPr>
        <w:t>.</w:t>
      </w:r>
    </w:p>
    <w:p w14:paraId="4C094343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1A6647C5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60DC1B1E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770943D5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36BC1C59" w14:textId="7DD1796F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 w:rsidRPr="0026749C">
        <w:rPr>
          <w:rFonts w:asciiTheme="majorEastAsia" w:eastAsiaTheme="majorEastAsia" w:hAnsiTheme="majorEastAsia"/>
          <w:b/>
          <w:sz w:val="20"/>
          <w:szCs w:val="20"/>
        </w:rPr>
        <w:t>Introduction</w:t>
      </w:r>
    </w:p>
    <w:p w14:paraId="3C667293" w14:textId="511D7109" w:rsidR="002C3116" w:rsidRDefault="0041104E" w:rsidP="00851264">
      <w:pPr>
        <w:ind w:firstLine="440"/>
        <w:jc w:val="left"/>
        <w:rPr>
          <w:rFonts w:asciiTheme="minorEastAsia" w:hAnsiTheme="minorEastAsia"/>
          <w:b/>
          <w:sz w:val="20"/>
          <w:szCs w:val="20"/>
        </w:rPr>
      </w:pPr>
      <w:r w:rsidRPr="00906A8C">
        <w:rPr>
          <w:rFonts w:asciiTheme="minorEastAsia" w:hAnsiTheme="minorEastAsia"/>
          <w:b/>
          <w:sz w:val="20"/>
          <w:szCs w:val="20"/>
        </w:rPr>
        <w:t xml:space="preserve">Support vector machine has been a </w:t>
      </w:r>
      <w:r w:rsidR="00EF6634" w:rsidRPr="00906A8C">
        <w:rPr>
          <w:rFonts w:asciiTheme="minorEastAsia" w:hAnsiTheme="minorEastAsia" w:hint="eastAsia"/>
          <w:b/>
          <w:sz w:val="20"/>
          <w:szCs w:val="20"/>
        </w:rPr>
        <w:t xml:space="preserve">vital method for pattern </w:t>
      </w:r>
      <w:r w:rsidRPr="00906A8C">
        <w:rPr>
          <w:rFonts w:asciiTheme="minorEastAsia" w:hAnsiTheme="minorEastAsia" w:hint="eastAsia"/>
          <w:b/>
          <w:sz w:val="20"/>
          <w:szCs w:val="20"/>
        </w:rPr>
        <w:t>classification</w:t>
      </w:r>
      <w:r w:rsidR="0028292B" w:rsidRPr="00906A8C">
        <w:rPr>
          <w:rFonts w:asciiTheme="minorEastAsia" w:hAnsiTheme="minorEastAsia"/>
          <w:b/>
          <w:sz w:val="20"/>
          <w:szCs w:val="20"/>
        </w:rPr>
        <w:t xml:space="preserve"> in the last decade.</w:t>
      </w:r>
      <w:r w:rsidR="002C3116" w:rsidRPr="00906A8C">
        <w:rPr>
          <w:rFonts w:asciiTheme="minorEastAsia" w:hAnsiTheme="minorEastAsia"/>
          <w:b/>
          <w:sz w:val="20"/>
          <w:szCs w:val="20"/>
        </w:rPr>
        <w:t xml:space="preserve"> The standard Support vector machine</w:t>
      </w:r>
      <w:r w:rsidR="007B725E" w:rsidRPr="00906A8C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2C3116" w:rsidRPr="00906A8C">
        <w:rPr>
          <w:rFonts w:asciiTheme="minorEastAsia" w:hAnsiTheme="minorEastAsia" w:hint="eastAsia"/>
          <w:b/>
          <w:sz w:val="20"/>
          <w:szCs w:val="20"/>
        </w:rPr>
        <w:t>devote</w:t>
      </w:r>
      <w:r w:rsidR="00B93B1E" w:rsidRPr="00906A8C">
        <w:rPr>
          <w:rFonts w:asciiTheme="minorEastAsia" w:hAnsiTheme="minorEastAsia"/>
          <w:b/>
          <w:sz w:val="20"/>
          <w:szCs w:val="20"/>
        </w:rPr>
        <w:t>s</w:t>
      </w:r>
      <w:r w:rsidR="002C3116" w:rsidRPr="00906A8C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2C3116" w:rsidRPr="00906A8C">
        <w:rPr>
          <w:rFonts w:asciiTheme="minorEastAsia" w:hAnsiTheme="minorEastAsia"/>
          <w:b/>
          <w:sz w:val="20"/>
          <w:szCs w:val="20"/>
        </w:rPr>
        <w:t>to get a</w:t>
      </w:r>
      <w:r w:rsidR="00B32B10" w:rsidRPr="00906A8C">
        <w:rPr>
          <w:rFonts w:asciiTheme="minorEastAsia" w:hAnsiTheme="minorEastAsia"/>
          <w:b/>
          <w:sz w:val="20"/>
          <w:szCs w:val="20"/>
        </w:rPr>
        <w:t>n</w:t>
      </w:r>
      <w:r w:rsidR="002C3116" w:rsidRPr="00906A8C">
        <w:rPr>
          <w:rFonts w:asciiTheme="minorEastAsia" w:hAnsiTheme="minorEastAsia" w:hint="eastAsia"/>
          <w:b/>
          <w:sz w:val="20"/>
          <w:szCs w:val="20"/>
        </w:rPr>
        <w:t xml:space="preserve"> optimal separating</w:t>
      </w:r>
      <w:r w:rsidR="002C3116" w:rsidRPr="00906A8C">
        <w:rPr>
          <w:rFonts w:asciiTheme="minorEastAsia" w:hAnsiTheme="minorEastAsia"/>
          <w:b/>
          <w:sz w:val="20"/>
          <w:szCs w:val="20"/>
        </w:rPr>
        <w:t xml:space="preserve"> </w:t>
      </w:r>
      <w:r w:rsidR="002C3116" w:rsidRPr="00906A8C">
        <w:rPr>
          <w:rFonts w:asciiTheme="minorEastAsia" w:hAnsiTheme="minorEastAsia" w:hint="eastAsia"/>
          <w:b/>
          <w:sz w:val="20"/>
          <w:szCs w:val="20"/>
        </w:rPr>
        <w:t>hyper</w:t>
      </w:r>
      <w:r w:rsidR="00B32B10" w:rsidRPr="00906A8C">
        <w:rPr>
          <w:rFonts w:asciiTheme="minorEastAsia" w:hAnsiTheme="minorEastAsia"/>
          <w:b/>
          <w:sz w:val="20"/>
          <w:szCs w:val="20"/>
        </w:rPr>
        <w:t xml:space="preserve"> </w:t>
      </w:r>
      <w:r w:rsidR="002C3116" w:rsidRPr="00906A8C">
        <w:rPr>
          <w:rFonts w:asciiTheme="minorEastAsia" w:hAnsiTheme="minorEastAsia" w:hint="eastAsia"/>
          <w:b/>
          <w:sz w:val="20"/>
          <w:szCs w:val="20"/>
        </w:rPr>
        <w:t xml:space="preserve">plane that </w:t>
      </w:r>
      <w:r w:rsidR="00DE1D25" w:rsidRPr="00906A8C">
        <w:rPr>
          <w:rFonts w:asciiTheme="minorEastAsia" w:hAnsiTheme="minorEastAsia"/>
          <w:b/>
          <w:sz w:val="20"/>
          <w:szCs w:val="20"/>
        </w:rPr>
        <w:t>has the max ma</w:t>
      </w:r>
      <w:r w:rsidR="00AF4EC0" w:rsidRPr="00906A8C">
        <w:rPr>
          <w:rFonts w:asciiTheme="minorEastAsia" w:hAnsiTheme="minorEastAsia"/>
          <w:b/>
          <w:sz w:val="20"/>
          <w:szCs w:val="20"/>
        </w:rPr>
        <w:t>rgin between the two</w:t>
      </w:r>
      <w:r w:rsidR="008C21C6" w:rsidRPr="00906A8C">
        <w:rPr>
          <w:rFonts w:asciiTheme="minorEastAsia" w:hAnsiTheme="minorEastAsia"/>
          <w:b/>
          <w:sz w:val="20"/>
          <w:szCs w:val="20"/>
        </w:rPr>
        <w:t xml:space="preserve"> data</w:t>
      </w:r>
      <w:r w:rsidR="00AF4EC0" w:rsidRPr="00906A8C">
        <w:rPr>
          <w:rFonts w:asciiTheme="minorEastAsia" w:hAnsiTheme="minorEastAsia"/>
          <w:b/>
          <w:sz w:val="20"/>
          <w:szCs w:val="20"/>
        </w:rPr>
        <w:t xml:space="preserve"> sets</w:t>
      </w:r>
      <w:r w:rsidR="008C21C6" w:rsidRPr="00906A8C">
        <w:rPr>
          <w:rFonts w:asciiTheme="minorEastAsia" w:hAnsiTheme="minorEastAsia"/>
          <w:b/>
          <w:sz w:val="20"/>
          <w:szCs w:val="20"/>
        </w:rPr>
        <w:t>.</w:t>
      </w:r>
      <w:r w:rsidR="007E6AE4" w:rsidRPr="00906A8C">
        <w:rPr>
          <w:rFonts w:asciiTheme="minorEastAsia" w:hAnsiTheme="minorEastAsia"/>
          <w:b/>
          <w:sz w:val="20"/>
          <w:szCs w:val="20"/>
        </w:rPr>
        <w:t xml:space="preserve"> In 2001, </w:t>
      </w:r>
      <w:r w:rsidR="00C0007B" w:rsidRPr="00906A8C">
        <w:rPr>
          <w:rFonts w:asciiTheme="minorEastAsia" w:hAnsiTheme="minorEastAsia"/>
          <w:b/>
          <w:sz w:val="20"/>
          <w:szCs w:val="20"/>
        </w:rPr>
        <w:t xml:space="preserve">G.Fungand and O.L.Mangasarian proposed </w:t>
      </w:r>
      <w:r w:rsidR="00906A8C" w:rsidRPr="00906A8C">
        <w:rPr>
          <w:rFonts w:asciiTheme="minorEastAsia" w:hAnsiTheme="minorEastAsia"/>
          <w:b/>
          <w:sz w:val="20"/>
          <w:szCs w:val="20"/>
        </w:rPr>
        <w:t>a</w:t>
      </w:r>
      <w:r w:rsidR="00906A8C" w:rsidRPr="00906A8C">
        <w:rPr>
          <w:rFonts w:asciiTheme="minorEastAsia" w:hAnsiTheme="minorEastAsia" w:hint="eastAsia"/>
          <w:b/>
          <w:sz w:val="20"/>
          <w:szCs w:val="20"/>
        </w:rPr>
        <w:t xml:space="preserve"> algorithm</w:t>
      </w:r>
      <w:r w:rsidR="00906A8C" w:rsidRPr="00906A8C">
        <w:rPr>
          <w:rFonts w:asciiTheme="minorEastAsia" w:hAnsiTheme="minorEastAsia" w:cs="Arial" w:hint="eastAsia"/>
          <w:color w:val="252525"/>
          <w:kern w:val="0"/>
          <w:sz w:val="20"/>
          <w:szCs w:val="20"/>
        </w:rPr>
        <w:t xml:space="preserve"> that </w:t>
      </w:r>
      <w:r w:rsidR="00C0007B" w:rsidRPr="00906A8C">
        <w:rPr>
          <w:rFonts w:asciiTheme="minorEastAsia" w:hAnsiTheme="minorEastAsia"/>
          <w:b/>
          <w:sz w:val="20"/>
          <w:szCs w:val="20"/>
        </w:rPr>
        <w:t xml:space="preserve">two parallel planes </w:t>
      </w:r>
      <w:r w:rsidR="009F30F7">
        <w:rPr>
          <w:rFonts w:asciiTheme="minorEastAsia" w:hAnsiTheme="minorEastAsia" w:hint="eastAsia"/>
          <w:b/>
          <w:sz w:val="20"/>
          <w:szCs w:val="20"/>
        </w:rPr>
        <w:t>are pushed apart</w:t>
      </w:r>
      <w:r w:rsidR="009F30F7">
        <w:rPr>
          <w:rFonts w:asciiTheme="minorEastAsia" w:hAnsiTheme="minorEastAsia"/>
          <w:b/>
          <w:sz w:val="20"/>
          <w:szCs w:val="20"/>
        </w:rPr>
        <w:t xml:space="preserve"> as far as possible to classify points.</w:t>
      </w:r>
      <w:r w:rsidR="006E2721">
        <w:rPr>
          <w:rFonts w:asciiTheme="minorEastAsia" w:hAnsiTheme="minorEastAsia"/>
          <w:b/>
          <w:sz w:val="20"/>
          <w:szCs w:val="20"/>
        </w:rPr>
        <w:t xml:space="preserve"> In 2007,O.L.</w:t>
      </w:r>
      <w:r w:rsidR="006E2721" w:rsidRPr="006E2721">
        <w:rPr>
          <w:rFonts w:asciiTheme="minorEastAsia" w:hAnsiTheme="minorEastAsia"/>
          <w:b/>
          <w:sz w:val="20"/>
          <w:szCs w:val="20"/>
        </w:rPr>
        <w:t xml:space="preserve"> </w:t>
      </w:r>
      <w:r w:rsidR="006E2721" w:rsidRPr="00906A8C">
        <w:rPr>
          <w:rFonts w:asciiTheme="minorEastAsia" w:hAnsiTheme="minorEastAsia"/>
          <w:b/>
          <w:sz w:val="20"/>
          <w:szCs w:val="20"/>
        </w:rPr>
        <w:t>Mangasarian</w:t>
      </w:r>
      <w:r w:rsidR="006E2721">
        <w:rPr>
          <w:rFonts w:asciiTheme="minorEastAsia" w:hAnsiTheme="minorEastAsia"/>
          <w:b/>
          <w:sz w:val="20"/>
          <w:szCs w:val="20"/>
        </w:rPr>
        <w:t xml:space="preserve"> and E.W.Wild proposed a nonparallel plane classifier for binary data via generalized eigenvalue.</w:t>
      </w:r>
    </w:p>
    <w:p w14:paraId="28FB70A7" w14:textId="33435EBB" w:rsidR="00851264" w:rsidRDefault="00851264" w:rsidP="00851264">
      <w:pPr>
        <w:ind w:firstLine="440"/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Different from PSVM and GEPSVM,</w:t>
      </w:r>
      <w:r w:rsidR="00EA14DE">
        <w:rPr>
          <w:rFonts w:ascii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hAnsiTheme="minorEastAsia"/>
          <w:b/>
          <w:sz w:val="20"/>
          <w:szCs w:val="20"/>
        </w:rPr>
        <w:t>a new nonparallel plane classifier term</w:t>
      </w:r>
      <w:r w:rsidR="00EA14DE">
        <w:rPr>
          <w:rFonts w:asciiTheme="minorEastAsia" w:hAnsiTheme="minorEastAsia"/>
          <w:b/>
          <w:sz w:val="20"/>
          <w:szCs w:val="20"/>
        </w:rPr>
        <w:t>e</w:t>
      </w:r>
      <w:r>
        <w:rPr>
          <w:rFonts w:asciiTheme="minorEastAsia" w:hAnsiTheme="minorEastAsia"/>
          <w:b/>
          <w:sz w:val="20"/>
          <w:szCs w:val="20"/>
        </w:rPr>
        <w:t>d as the Twin Support Vector Machine</w:t>
      </w:r>
      <w:r w:rsidR="00A94592">
        <w:rPr>
          <w:rFonts w:ascii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hAnsiTheme="minorEastAsia"/>
          <w:b/>
          <w:sz w:val="20"/>
          <w:szCs w:val="20"/>
        </w:rPr>
        <w:t>(TWSVM).</w:t>
      </w:r>
      <w:r w:rsidR="002249A0">
        <w:rPr>
          <w:rFonts w:asciiTheme="minorEastAsia" w:hAnsiTheme="minorEastAsia"/>
          <w:b/>
          <w:sz w:val="20"/>
          <w:szCs w:val="20"/>
        </w:rPr>
        <w:t xml:space="preserve"> </w:t>
      </w:r>
      <w:r w:rsidR="00A94592">
        <w:rPr>
          <w:rFonts w:asciiTheme="minorEastAsia" w:hAnsiTheme="minorEastAsia"/>
          <w:b/>
          <w:sz w:val="20"/>
          <w:szCs w:val="20"/>
        </w:rPr>
        <w:t>It solves a pair of quadratic programming problems.</w:t>
      </w:r>
    </w:p>
    <w:p w14:paraId="2435F029" w14:textId="674E80A2" w:rsidR="004E0E4F" w:rsidRDefault="00227B55" w:rsidP="00851264">
      <w:pPr>
        <w:ind w:firstLine="440"/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In this paper</w:t>
      </w:r>
      <w:r w:rsidR="004A10D1">
        <w:rPr>
          <w:rFonts w:asciiTheme="minorEastAsia" w:hAnsiTheme="minorEastAsia"/>
          <w:b/>
          <w:sz w:val="20"/>
          <w:szCs w:val="20"/>
        </w:rPr>
        <w:t>,</w:t>
      </w:r>
      <w:r>
        <w:rPr>
          <w:rFonts w:asciiTheme="minorEastAsia" w:hAnsiTheme="minorEastAsia"/>
          <w:b/>
          <w:sz w:val="20"/>
          <w:szCs w:val="20"/>
        </w:rPr>
        <w:t xml:space="preserve"> </w:t>
      </w:r>
      <w:r w:rsidR="004A10D1">
        <w:rPr>
          <w:rFonts w:asciiTheme="minorEastAsia" w:hAnsiTheme="minorEastAsia"/>
          <w:b/>
          <w:sz w:val="20"/>
          <w:szCs w:val="20"/>
        </w:rPr>
        <w:t xml:space="preserve">we </w:t>
      </w:r>
      <w:r w:rsidR="004A10D1">
        <w:rPr>
          <w:rFonts w:asciiTheme="minorEastAsia" w:hAnsiTheme="minorEastAsia" w:hint="eastAsia"/>
          <w:b/>
          <w:sz w:val="20"/>
          <w:szCs w:val="20"/>
        </w:rPr>
        <w:t>are</w:t>
      </w:r>
      <w:r w:rsidR="004A10D1">
        <w:rPr>
          <w:rFonts w:asciiTheme="minorEastAsia" w:hAnsiTheme="minorEastAsia"/>
          <w:b/>
          <w:sz w:val="20"/>
          <w:szCs w:val="20"/>
        </w:rPr>
        <w:t xml:space="preserve"> absorbed in the problem of </w:t>
      </w:r>
      <w:r w:rsidR="000E5138">
        <w:rPr>
          <w:rFonts w:asciiTheme="minorEastAsia" w:hAnsiTheme="minorEastAsia" w:hint="eastAsia"/>
          <w:b/>
          <w:sz w:val="20"/>
          <w:szCs w:val="20"/>
        </w:rPr>
        <w:t>higher precision</w:t>
      </w:r>
      <w:r w:rsidR="004A10D1">
        <w:rPr>
          <w:rFonts w:asciiTheme="minorEastAsia" w:hAnsiTheme="minorEastAsia"/>
          <w:b/>
          <w:sz w:val="20"/>
          <w:szCs w:val="20"/>
        </w:rPr>
        <w:t xml:space="preserve"> TWSVM </w:t>
      </w:r>
      <w:r w:rsidR="004D70BA">
        <w:rPr>
          <w:rFonts w:asciiTheme="minorEastAsia" w:hAnsiTheme="minorEastAsia"/>
          <w:b/>
          <w:sz w:val="20"/>
          <w:szCs w:val="20"/>
        </w:rPr>
        <w:t>on normal data set</w:t>
      </w:r>
      <w:r w:rsidR="004A10D1">
        <w:rPr>
          <w:rFonts w:asciiTheme="minorEastAsia" w:hAnsiTheme="minorEastAsia"/>
          <w:b/>
          <w:sz w:val="20"/>
          <w:szCs w:val="20"/>
        </w:rPr>
        <w:t>.</w:t>
      </w:r>
      <w:r w:rsidR="00593D21">
        <w:rPr>
          <w:rFonts w:asciiTheme="minorEastAsia" w:hAnsiTheme="minorEastAsia"/>
          <w:b/>
          <w:sz w:val="20"/>
          <w:szCs w:val="20"/>
        </w:rPr>
        <w:t xml:space="preserve"> In classical TWSVM, we are willing to min</w:t>
      </w:r>
      <w:r w:rsidR="00593D21">
        <w:rPr>
          <w:rFonts w:asciiTheme="minorEastAsia" w:hAnsiTheme="minorEastAsia" w:hint="eastAsia"/>
          <w:b/>
          <w:sz w:val="20"/>
          <w:szCs w:val="20"/>
        </w:rPr>
        <w:t>imize</w:t>
      </w:r>
      <w:r w:rsidR="00593D21">
        <w:rPr>
          <w:rFonts w:asciiTheme="minorEastAsia" w:hAnsiTheme="minorEastAsia"/>
          <w:b/>
          <w:sz w:val="20"/>
          <w:szCs w:val="20"/>
        </w:rPr>
        <w:t xml:space="preserve"> the distance with the squared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l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2-norm</m:t>
        </m:r>
      </m:oMath>
      <w:r w:rsidR="00593D21">
        <w:rPr>
          <w:rFonts w:asciiTheme="minorEastAsia" w:hAnsiTheme="minorEastAsia"/>
          <w:b/>
          <w:sz w:val="20"/>
          <w:szCs w:val="20"/>
        </w:rPr>
        <w:t xml:space="preserve"> distance</w:t>
      </w:r>
      <w:r w:rsidR="00133E39">
        <w:rPr>
          <w:rFonts w:asciiTheme="minorEastAsia" w:hAnsiTheme="minorEastAsia"/>
          <w:b/>
          <w:sz w:val="20"/>
          <w:szCs w:val="20"/>
        </w:rPr>
        <w:t>.</w:t>
      </w:r>
      <w:r w:rsidR="00124596">
        <w:rPr>
          <w:rFonts w:asciiTheme="minorEastAsia" w:hAnsiTheme="minorEastAsia"/>
          <w:b/>
          <w:sz w:val="20"/>
          <w:szCs w:val="20"/>
        </w:rPr>
        <w:t xml:space="preserve"> As we know, </w:t>
      </w:r>
      <w:r w:rsidR="00124596">
        <w:rPr>
          <w:rFonts w:asciiTheme="minorEastAsia" w:hAnsiTheme="minorEastAsia" w:hint="eastAsia"/>
          <w:b/>
          <w:sz w:val="20"/>
          <w:szCs w:val="20"/>
        </w:rPr>
        <w:t>norma</w:t>
      </w:r>
      <w:r w:rsidR="00124596">
        <w:rPr>
          <w:rFonts w:asciiTheme="minorEastAsia" w:hAnsiTheme="minorEastAsia"/>
          <w:b/>
          <w:sz w:val="20"/>
          <w:szCs w:val="20"/>
        </w:rPr>
        <w:t xml:space="preserve">l points </w:t>
      </w:r>
      <w:r w:rsidR="00ED2743">
        <w:rPr>
          <w:rFonts w:asciiTheme="minorEastAsia" w:hAnsiTheme="minorEastAsia" w:hint="eastAsia"/>
          <w:b/>
          <w:sz w:val="20"/>
          <w:szCs w:val="20"/>
        </w:rPr>
        <w:t>account</w:t>
      </w:r>
      <w:r w:rsidR="00ED2743">
        <w:rPr>
          <w:rFonts w:asciiTheme="minorEastAsia" w:hAnsiTheme="minorEastAsia"/>
          <w:b/>
          <w:sz w:val="20"/>
          <w:szCs w:val="20"/>
        </w:rPr>
        <w:t xml:space="preserve"> for a great proportion, the outliers just are </w:t>
      </w:r>
      <w:r w:rsidR="00ED2743">
        <w:rPr>
          <w:rFonts w:asciiTheme="minorEastAsia" w:hAnsiTheme="minorEastAsia" w:hint="eastAsia"/>
          <w:b/>
          <w:sz w:val="20"/>
          <w:szCs w:val="20"/>
        </w:rPr>
        <w:t>v</w:t>
      </w:r>
      <w:r w:rsidR="00ED2743" w:rsidRPr="00ED2743">
        <w:rPr>
          <w:rFonts w:asciiTheme="minorEastAsia" w:hAnsiTheme="minorEastAsia"/>
          <w:b/>
          <w:sz w:val="20"/>
          <w:szCs w:val="20"/>
        </w:rPr>
        <w:t>ery few</w:t>
      </w:r>
      <w:r w:rsidR="00ED2743">
        <w:rPr>
          <w:rFonts w:asciiTheme="minorEastAsia" w:hAnsiTheme="minorEastAsia" w:hint="eastAsia"/>
          <w:b/>
          <w:sz w:val="20"/>
          <w:szCs w:val="20"/>
        </w:rPr>
        <w:t xml:space="preserve"> points</w:t>
      </w:r>
      <w:r w:rsidR="00ED2743">
        <w:rPr>
          <w:rFonts w:asciiTheme="minorEastAsia" w:hAnsiTheme="minorEastAsia"/>
          <w:b/>
          <w:sz w:val="20"/>
          <w:szCs w:val="20"/>
        </w:rPr>
        <w:t>.</w:t>
      </w:r>
    </w:p>
    <w:p w14:paraId="1D7055CD" w14:textId="4799758F" w:rsidR="00C7205E" w:rsidRDefault="00335715" w:rsidP="00335715">
      <w:pPr>
        <w:jc w:val="left"/>
        <w:rPr>
          <w:rFonts w:asciiTheme="minorEastAsia" w:hAnsiTheme="minorEastAsia"/>
          <w:b/>
          <w:sz w:val="20"/>
          <w:szCs w:val="20"/>
        </w:rPr>
      </w:pPr>
      <w:r w:rsidRPr="00335715">
        <w:rPr>
          <w:rFonts w:asciiTheme="minorEastAsia" w:hAnsiTheme="minorEastAsia"/>
          <w:b/>
          <w:sz w:val="20"/>
          <w:szCs w:val="20"/>
        </w:rPr>
        <w:t>From this point</w:t>
      </w:r>
      <w:r>
        <w:rPr>
          <w:rFonts w:asciiTheme="minorEastAsia" w:hAnsiTheme="minorEastAsia" w:hint="eastAsia"/>
          <w:b/>
          <w:sz w:val="20"/>
          <w:szCs w:val="20"/>
        </w:rPr>
        <w:t>，</w:t>
      </w:r>
      <w:r>
        <w:rPr>
          <w:rFonts w:asciiTheme="minorEastAsia" w:hAnsiTheme="minorEastAsia"/>
          <w:b/>
          <w:sz w:val="20"/>
          <w:szCs w:val="20"/>
        </w:rPr>
        <w:t xml:space="preserve">we hold the distance with a high orders, that to </w:t>
      </w:r>
      <w:r>
        <w:rPr>
          <w:rFonts w:asciiTheme="minorEastAsia" w:hAnsiTheme="minorEastAsia" w:hint="eastAsia"/>
          <w:b/>
          <w:sz w:val="20"/>
          <w:szCs w:val="20"/>
        </w:rPr>
        <w:t xml:space="preserve">emphasis </w:t>
      </w:r>
      <w:r>
        <w:rPr>
          <w:rFonts w:asciiTheme="minorEastAsia" w:hAnsiTheme="minorEastAsia"/>
          <w:b/>
          <w:sz w:val="20"/>
          <w:szCs w:val="20"/>
        </w:rPr>
        <w:t>the percentage of normal points.</w:t>
      </w:r>
      <w:r w:rsidR="00C7205E">
        <w:rPr>
          <w:rFonts w:asciiTheme="minorEastAsia" w:hAnsiTheme="minorEastAsia"/>
          <w:b/>
          <w:sz w:val="20"/>
          <w:szCs w:val="20"/>
        </w:rPr>
        <w:t xml:space="preserve"> A p</w:t>
      </w:r>
      <w:r w:rsidR="004945D2">
        <w:rPr>
          <w:rFonts w:asciiTheme="minorEastAsia" w:hAnsiTheme="minorEastAsia"/>
          <w:b/>
          <w:sz w:val="20"/>
          <w:szCs w:val="20"/>
        </w:rPr>
        <w:t>-th</w:t>
      </w:r>
      <w:r w:rsidR="00C7205E">
        <w:rPr>
          <w:rFonts w:asciiTheme="minorEastAsia" w:hAnsiTheme="minorEastAsia"/>
          <w:b/>
          <w:sz w:val="20"/>
          <w:szCs w:val="20"/>
        </w:rPr>
        <w:t xml:space="preserve"> order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l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2-norm</m:t>
        </m:r>
      </m:oMath>
      <w:r w:rsidR="00C7205E">
        <w:rPr>
          <w:rFonts w:asciiTheme="minorEastAsia" w:hAnsiTheme="minorEastAsia"/>
          <w:b/>
          <w:sz w:val="20"/>
          <w:szCs w:val="20"/>
        </w:rPr>
        <w:t xml:space="preserve"> is used for the </w:t>
      </w:r>
      <w:r w:rsidR="00C7205E">
        <w:rPr>
          <w:rFonts w:asciiTheme="minorEastAsia" w:hAnsiTheme="minorEastAsia" w:hint="eastAsia"/>
          <w:b/>
          <w:sz w:val="20"/>
          <w:szCs w:val="20"/>
        </w:rPr>
        <w:t xml:space="preserve">improvement </w:t>
      </w:r>
      <w:r w:rsidR="00C7205E">
        <w:rPr>
          <w:rFonts w:asciiTheme="minorEastAsia" w:hAnsiTheme="minorEastAsia"/>
          <w:b/>
          <w:sz w:val="20"/>
          <w:szCs w:val="20"/>
        </w:rPr>
        <w:t>to</w:t>
      </w:r>
      <w:r w:rsidR="00E0394E">
        <w:rPr>
          <w:rFonts w:asciiTheme="minorEastAsia" w:hAnsiTheme="minorEastAsia"/>
          <w:b/>
          <w:sz w:val="20"/>
          <w:szCs w:val="20"/>
        </w:rPr>
        <w:t xml:space="preserve"> TWSVM t</w:t>
      </w:r>
      <w:r w:rsidR="00873B7F">
        <w:rPr>
          <w:rFonts w:asciiTheme="minorEastAsia" w:hAnsiTheme="minorEastAsia"/>
          <w:b/>
          <w:sz w:val="20"/>
          <w:szCs w:val="20"/>
        </w:rPr>
        <w:t>hat p ought to be higher than 2,e.g.,</w:t>
      </w:r>
      <w:r w:rsidR="005401C0" w:rsidRPr="00FD0E38">
        <w:rPr>
          <w:rFonts w:asciiTheme="minorEastAsia" w:hAnsiTheme="minorEastAsia"/>
          <w:b/>
          <w:position w:val="-14"/>
          <w:sz w:val="20"/>
          <w:szCs w:val="20"/>
        </w:rPr>
        <w:object w:dxaOrig="1160" w:dyaOrig="440" w14:anchorId="224A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26pt" o:ole="">
            <v:imagedata r:id="rId6" o:title=""/>
          </v:shape>
          <o:OLEObject Type="Embed" ProgID="Equation.DSMT4" ShapeID="_x0000_i1025" DrawAspect="Content" ObjectID="_1408003638" r:id="rId7"/>
        </w:object>
      </w:r>
      <w:r w:rsidR="00FD0E38">
        <w:rPr>
          <w:rFonts w:asciiTheme="minorEastAsia" w:hAnsiTheme="minorEastAsia"/>
          <w:b/>
          <w:sz w:val="20"/>
          <w:szCs w:val="20"/>
        </w:rPr>
        <w:t>.</w:t>
      </w:r>
    </w:p>
    <w:p w14:paraId="1BEA3852" w14:textId="7B989ED0" w:rsidR="00C25278" w:rsidRDefault="0078027A" w:rsidP="00335715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The p-th order twin support vector machine</w:t>
      </w:r>
      <w:r w:rsidR="00D86D29">
        <w:rPr>
          <w:rFonts w:ascii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hAnsiTheme="minorEastAsia"/>
          <w:b/>
          <w:sz w:val="20"/>
          <w:szCs w:val="20"/>
        </w:rPr>
        <w:t>(pTWSVM)</w:t>
      </w:r>
      <w:r w:rsidR="00D86D29">
        <w:rPr>
          <w:rFonts w:asciiTheme="minorEastAsia" w:hAnsiTheme="minorEastAsia"/>
          <w:b/>
          <w:sz w:val="20"/>
          <w:szCs w:val="20"/>
        </w:rPr>
        <w:t xml:space="preserve"> method is focus on the following problems:</w:t>
      </w:r>
    </w:p>
    <w:p w14:paraId="55C181AD" w14:textId="0C5264B9" w:rsidR="00D86D29" w:rsidRDefault="005E4D7B" w:rsidP="00335715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lastRenderedPageBreak/>
        <w:t>1</w:t>
      </w:r>
      <w:r>
        <w:rPr>
          <w:rFonts w:asciiTheme="minorEastAsia" w:hAnsiTheme="minorEastAsia" w:hint="eastAsia"/>
          <w:b/>
          <w:sz w:val="20"/>
          <w:szCs w:val="20"/>
        </w:rPr>
        <w:t>．</w:t>
      </w:r>
      <w:r w:rsidR="00F73151">
        <w:rPr>
          <w:rFonts w:asciiTheme="minorEastAsia" w:hAnsiTheme="minorEastAsia" w:hint="eastAsia"/>
          <w:b/>
          <w:sz w:val="20"/>
          <w:szCs w:val="20"/>
        </w:rPr>
        <w:t>T</w:t>
      </w:r>
      <w:r w:rsidR="00F73151">
        <w:rPr>
          <w:rFonts w:asciiTheme="minorEastAsia" w:hAnsiTheme="minorEastAsia"/>
          <w:b/>
          <w:sz w:val="20"/>
          <w:szCs w:val="20"/>
        </w:rPr>
        <w:t>he modification</w:t>
      </w:r>
      <w:r w:rsidR="00F73151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F73151">
        <w:rPr>
          <w:rFonts w:asciiTheme="minorEastAsia" w:hAnsiTheme="minorEastAsia"/>
          <w:b/>
          <w:sz w:val="20"/>
          <w:szCs w:val="20"/>
        </w:rPr>
        <w:t>of the TWSVM</w:t>
      </w:r>
      <w:r w:rsidR="00DD2B1F">
        <w:rPr>
          <w:rFonts w:asciiTheme="minorEastAsia" w:hAnsiTheme="minorEastAsia" w:hint="eastAsia"/>
          <w:b/>
          <w:sz w:val="20"/>
          <w:szCs w:val="20"/>
        </w:rPr>
        <w:t xml:space="preserve"> objective</w:t>
      </w:r>
      <w:r w:rsidR="00F73151">
        <w:rPr>
          <w:rFonts w:asciiTheme="minorEastAsia" w:hAnsiTheme="minorEastAsia"/>
          <w:b/>
          <w:sz w:val="20"/>
          <w:szCs w:val="20"/>
        </w:rPr>
        <w:t xml:space="preserve"> with p-th order l2-norm.</w:t>
      </w:r>
    </w:p>
    <w:p w14:paraId="5074BD54" w14:textId="5026F8A4" w:rsidR="00F73151" w:rsidRDefault="005E4D7B" w:rsidP="00335715">
      <w:pPr>
        <w:jc w:val="left"/>
        <w:rPr>
          <w:rFonts w:asciiTheme="minorEastAsia" w:hAnsiTheme="minorEastAsia" w:hint="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>2</w:t>
      </w:r>
      <w:r>
        <w:rPr>
          <w:rFonts w:asciiTheme="minorEastAsia" w:hAnsiTheme="minorEastAsia" w:hint="eastAsia"/>
          <w:b/>
          <w:sz w:val="20"/>
          <w:szCs w:val="20"/>
        </w:rPr>
        <w:t>．</w:t>
      </w:r>
      <w:r w:rsidR="0053496A">
        <w:rPr>
          <w:rFonts w:asciiTheme="minorEastAsia" w:hAnsiTheme="minorEastAsia" w:hint="eastAsia"/>
          <w:b/>
          <w:sz w:val="20"/>
          <w:szCs w:val="20"/>
        </w:rPr>
        <w:t xml:space="preserve">The </w:t>
      </w:r>
      <w:r w:rsidR="0053496A">
        <w:rPr>
          <w:rFonts w:asciiTheme="minorEastAsia" w:hAnsiTheme="minorEastAsia"/>
          <w:b/>
          <w:sz w:val="20"/>
          <w:szCs w:val="20"/>
        </w:rPr>
        <w:t>formulation</w:t>
      </w:r>
      <w:r w:rsidR="0053496A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53496A">
        <w:rPr>
          <w:rFonts w:asciiTheme="minorEastAsia" w:hAnsiTheme="minorEastAsia"/>
          <w:b/>
          <w:sz w:val="20"/>
          <w:szCs w:val="20"/>
        </w:rPr>
        <w:t>of proposed algorithm.</w:t>
      </w:r>
    </w:p>
    <w:p w14:paraId="2BD5A617" w14:textId="72E18136" w:rsidR="0053496A" w:rsidRDefault="008550DE" w:rsidP="0053496A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3.</w:t>
      </w:r>
      <w:r w:rsidR="0053496A" w:rsidRPr="0053496A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53496A">
        <w:rPr>
          <w:rFonts w:asciiTheme="minorEastAsia" w:hAnsiTheme="minorEastAsia" w:hint="eastAsia"/>
          <w:b/>
          <w:sz w:val="20"/>
          <w:szCs w:val="20"/>
        </w:rPr>
        <w:t>The proof</w:t>
      </w:r>
      <w:r w:rsidR="0053496A">
        <w:rPr>
          <w:rFonts w:asciiTheme="minorEastAsia" w:hAnsiTheme="minorEastAsia"/>
          <w:b/>
          <w:sz w:val="20"/>
          <w:szCs w:val="20"/>
        </w:rPr>
        <w:t xml:space="preserve"> of the algorithm convergence.</w:t>
      </w:r>
    </w:p>
    <w:p w14:paraId="4AC29C29" w14:textId="6368A065" w:rsidR="00050408" w:rsidRDefault="00EB3D69" w:rsidP="0053496A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tab/>
        <w:t>The paper is organized as follows:</w:t>
      </w:r>
      <w:r w:rsidR="00CB5766">
        <w:rPr>
          <w:rFonts w:ascii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hAnsiTheme="minorEastAsia"/>
          <w:b/>
          <w:sz w:val="20"/>
          <w:szCs w:val="20"/>
        </w:rPr>
        <w:t xml:space="preserve">Section 2 </w:t>
      </w:r>
      <w:r w:rsidR="00E10339">
        <w:rPr>
          <w:rFonts w:asciiTheme="minorEastAsia" w:hAnsiTheme="minorEastAsia" w:hint="eastAsia"/>
          <w:b/>
          <w:sz w:val="20"/>
          <w:szCs w:val="20"/>
        </w:rPr>
        <w:t>dwells</w:t>
      </w:r>
      <w:r>
        <w:rPr>
          <w:rFonts w:ascii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hAnsiTheme="minorEastAsia" w:hint="eastAsia"/>
          <w:b/>
          <w:sz w:val="20"/>
          <w:szCs w:val="20"/>
        </w:rPr>
        <w:t>on</w:t>
      </w:r>
      <w:r>
        <w:rPr>
          <w:rFonts w:asciiTheme="minorEastAsia" w:hAnsiTheme="minorEastAsia"/>
          <w:b/>
          <w:sz w:val="20"/>
          <w:szCs w:val="20"/>
        </w:rPr>
        <w:t xml:space="preserve"> our theoretical work for the new method in detail</w:t>
      </w:r>
      <w:r w:rsidR="00E45C41">
        <w:rPr>
          <w:rFonts w:asciiTheme="minorEastAsia" w:hAnsiTheme="minorEastAsia"/>
          <w:b/>
          <w:sz w:val="20"/>
          <w:szCs w:val="20"/>
        </w:rPr>
        <w:t xml:space="preserve">, including the improvement and related </w:t>
      </w:r>
      <w:r w:rsidR="005B428A">
        <w:rPr>
          <w:rFonts w:asciiTheme="minorEastAsia" w:hAnsiTheme="minorEastAsia"/>
          <w:b/>
          <w:sz w:val="20"/>
          <w:szCs w:val="20"/>
        </w:rPr>
        <w:t>proof</w:t>
      </w:r>
      <w:r w:rsidR="00E45C41">
        <w:rPr>
          <w:rFonts w:asciiTheme="minorEastAsia" w:hAnsiTheme="minorEastAsia"/>
          <w:b/>
          <w:sz w:val="20"/>
          <w:szCs w:val="20"/>
        </w:rPr>
        <w:t>.</w:t>
      </w:r>
      <w:r w:rsidR="00F636B3">
        <w:rPr>
          <w:rFonts w:asciiTheme="minorEastAsia" w:hAnsiTheme="minorEastAsia" w:hint="eastAsia"/>
          <w:b/>
          <w:sz w:val="20"/>
          <w:szCs w:val="20"/>
        </w:rPr>
        <w:t xml:space="preserve"> Section</w:t>
      </w:r>
      <w:r w:rsidR="00F636B3">
        <w:rPr>
          <w:rFonts w:asciiTheme="minorEastAsia" w:hAnsiTheme="minorEastAsia"/>
          <w:b/>
          <w:sz w:val="20"/>
          <w:szCs w:val="20"/>
        </w:rPr>
        <w:t xml:space="preserve"> 3 is about the extension on nonlinear kernel.</w:t>
      </w:r>
      <w:r w:rsidR="00796BF4">
        <w:rPr>
          <w:rFonts w:asciiTheme="minorEastAsia" w:hAnsiTheme="minorEastAsia"/>
          <w:b/>
          <w:sz w:val="20"/>
          <w:szCs w:val="20"/>
        </w:rPr>
        <w:t xml:space="preserve"> Section 4 deals with the experiment and Section 5 </w:t>
      </w:r>
      <w:r w:rsidR="009D47BC">
        <w:rPr>
          <w:rFonts w:asciiTheme="minorEastAsia" w:hAnsiTheme="minorEastAsia" w:hint="eastAsia"/>
          <w:b/>
          <w:sz w:val="20"/>
          <w:szCs w:val="20"/>
        </w:rPr>
        <w:t xml:space="preserve">summarize </w:t>
      </w:r>
      <w:r w:rsidR="009D47BC">
        <w:rPr>
          <w:rFonts w:asciiTheme="minorEastAsia" w:hAnsiTheme="minorEastAsia"/>
          <w:b/>
          <w:sz w:val="20"/>
          <w:szCs w:val="20"/>
        </w:rPr>
        <w:t>this paper.</w:t>
      </w:r>
      <w:bookmarkStart w:id="0" w:name="_GoBack"/>
      <w:bookmarkEnd w:id="0"/>
    </w:p>
    <w:p w14:paraId="1D54CB96" w14:textId="49C85BDB" w:rsidR="008550DE" w:rsidRDefault="008550DE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262F45CD" w14:textId="77777777" w:rsidR="005E4D7B" w:rsidRDefault="005E4D7B" w:rsidP="00335715">
      <w:pPr>
        <w:jc w:val="left"/>
        <w:rPr>
          <w:rFonts w:asciiTheme="minorEastAsia" w:hAnsiTheme="minorEastAsia" w:hint="eastAsia"/>
          <w:b/>
          <w:sz w:val="20"/>
          <w:szCs w:val="20"/>
        </w:rPr>
      </w:pPr>
    </w:p>
    <w:p w14:paraId="389CC1B2" w14:textId="77777777" w:rsidR="00504E2C" w:rsidRDefault="00504E2C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37035F7A" w14:textId="77777777" w:rsidR="00873B7F" w:rsidRDefault="00873B7F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1772A2EA" w14:textId="77777777" w:rsidR="00873B7F" w:rsidRDefault="00873B7F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23E0AB73" w14:textId="77777777" w:rsidR="00873B7F" w:rsidRDefault="00873B7F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7D1E1658" w14:textId="77777777" w:rsidR="00873B7F" w:rsidRDefault="00873B7F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064C1752" w14:textId="77777777" w:rsidR="00873B7F" w:rsidRPr="00335715" w:rsidRDefault="00873B7F" w:rsidP="00335715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2267679A" w14:textId="77777777" w:rsidR="00921646" w:rsidRPr="0026749C" w:rsidRDefault="00921646" w:rsidP="00FB2B4C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135D0972" w14:textId="5D5F5D00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P-Order twin support vector machine</w:t>
      </w:r>
    </w:p>
    <w:p w14:paraId="757678A7" w14:textId="6643EECD" w:rsidR="00B406EA" w:rsidRDefault="00B406EA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The Nonlinear Kernel Classifier</w:t>
      </w: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Experimental Results</w:t>
      </w:r>
    </w:p>
    <w:p w14:paraId="6551C00C" w14:textId="4478FE82" w:rsidR="00341651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sz w:val="20"/>
          <w:szCs w:val="20"/>
        </w:rPr>
        <w:t>Conclusions</w:t>
      </w:r>
    </w:p>
    <w:p w14:paraId="654F7A05" w14:textId="3619919B" w:rsidR="005B1832" w:rsidRPr="005B1832" w:rsidRDefault="005B1832" w:rsidP="005B1832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  <w:r w:rsidRPr="005B1832">
        <w:rPr>
          <w:rFonts w:asciiTheme="majorEastAsia" w:eastAsiaTheme="majorEastAsia" w:hAnsiTheme="majorEastAsia" w:hint="eastAsia"/>
          <w:b/>
          <w:sz w:val="20"/>
          <w:szCs w:val="20"/>
        </w:rPr>
        <w:t>References</w:t>
      </w:r>
    </w:p>
    <w:p w14:paraId="0EC99A5C" w14:textId="2CE1C87A" w:rsidR="008E510E" w:rsidRPr="001C0D83" w:rsidRDefault="008E510E" w:rsidP="001C0D83"/>
    <w:sectPr w:rsidR="008E510E" w:rsidRPr="001C0D83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463B8"/>
    <w:rsid w:val="00050408"/>
    <w:rsid w:val="00075C2C"/>
    <w:rsid w:val="000857F6"/>
    <w:rsid w:val="0008602A"/>
    <w:rsid w:val="00094885"/>
    <w:rsid w:val="000E5138"/>
    <w:rsid w:val="00124596"/>
    <w:rsid w:val="00133E39"/>
    <w:rsid w:val="001A3934"/>
    <w:rsid w:val="001C0D83"/>
    <w:rsid w:val="002000F9"/>
    <w:rsid w:val="00217598"/>
    <w:rsid w:val="002249A0"/>
    <w:rsid w:val="00227B55"/>
    <w:rsid w:val="0026749C"/>
    <w:rsid w:val="0028231F"/>
    <w:rsid w:val="0028292B"/>
    <w:rsid w:val="002A44AF"/>
    <w:rsid w:val="002C3116"/>
    <w:rsid w:val="002C775E"/>
    <w:rsid w:val="00335715"/>
    <w:rsid w:val="00341651"/>
    <w:rsid w:val="003639A1"/>
    <w:rsid w:val="003729B8"/>
    <w:rsid w:val="003C74D5"/>
    <w:rsid w:val="003F3AA1"/>
    <w:rsid w:val="0041104E"/>
    <w:rsid w:val="00411622"/>
    <w:rsid w:val="004478E8"/>
    <w:rsid w:val="004945D2"/>
    <w:rsid w:val="004A10D1"/>
    <w:rsid w:val="004C50CA"/>
    <w:rsid w:val="004D70BA"/>
    <w:rsid w:val="004E0E4F"/>
    <w:rsid w:val="00504E2C"/>
    <w:rsid w:val="0051542F"/>
    <w:rsid w:val="0053496A"/>
    <w:rsid w:val="005401C0"/>
    <w:rsid w:val="00593D21"/>
    <w:rsid w:val="005B1832"/>
    <w:rsid w:val="005B428A"/>
    <w:rsid w:val="005E4D7B"/>
    <w:rsid w:val="0061164D"/>
    <w:rsid w:val="00635021"/>
    <w:rsid w:val="006432C1"/>
    <w:rsid w:val="006E2721"/>
    <w:rsid w:val="007338A2"/>
    <w:rsid w:val="0078027A"/>
    <w:rsid w:val="00796BF4"/>
    <w:rsid w:val="00796D86"/>
    <w:rsid w:val="007B725E"/>
    <w:rsid w:val="007E6AE4"/>
    <w:rsid w:val="00851264"/>
    <w:rsid w:val="008550DE"/>
    <w:rsid w:val="00873B7F"/>
    <w:rsid w:val="008A5A79"/>
    <w:rsid w:val="008C21C6"/>
    <w:rsid w:val="008C6065"/>
    <w:rsid w:val="008D0760"/>
    <w:rsid w:val="008E22ED"/>
    <w:rsid w:val="008E510E"/>
    <w:rsid w:val="00906A8C"/>
    <w:rsid w:val="00921646"/>
    <w:rsid w:val="00935FF9"/>
    <w:rsid w:val="009D47BC"/>
    <w:rsid w:val="009F1E1D"/>
    <w:rsid w:val="009F30F7"/>
    <w:rsid w:val="00A00069"/>
    <w:rsid w:val="00A65386"/>
    <w:rsid w:val="00A94592"/>
    <w:rsid w:val="00AF4EC0"/>
    <w:rsid w:val="00B32B10"/>
    <w:rsid w:val="00B37C02"/>
    <w:rsid w:val="00B406EA"/>
    <w:rsid w:val="00B93B1E"/>
    <w:rsid w:val="00BA47BF"/>
    <w:rsid w:val="00BE3716"/>
    <w:rsid w:val="00C0007B"/>
    <w:rsid w:val="00C25278"/>
    <w:rsid w:val="00C7205E"/>
    <w:rsid w:val="00C902A7"/>
    <w:rsid w:val="00CB5766"/>
    <w:rsid w:val="00CF2DB8"/>
    <w:rsid w:val="00D450F6"/>
    <w:rsid w:val="00D60598"/>
    <w:rsid w:val="00D86D29"/>
    <w:rsid w:val="00DD2B1F"/>
    <w:rsid w:val="00DE1D25"/>
    <w:rsid w:val="00E0394E"/>
    <w:rsid w:val="00E10339"/>
    <w:rsid w:val="00E45C41"/>
    <w:rsid w:val="00E772B0"/>
    <w:rsid w:val="00EA14DE"/>
    <w:rsid w:val="00EB3D69"/>
    <w:rsid w:val="00ED2743"/>
    <w:rsid w:val="00ED42B7"/>
    <w:rsid w:val="00ED5760"/>
    <w:rsid w:val="00EF6634"/>
    <w:rsid w:val="00F453BB"/>
    <w:rsid w:val="00F636B3"/>
    <w:rsid w:val="00F73151"/>
    <w:rsid w:val="00F92FCC"/>
    <w:rsid w:val="00FB2B4C"/>
    <w:rsid w:val="00FD0E38"/>
    <w:rsid w:val="00FD7EAD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B0CE0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348</Words>
  <Characters>1987</Characters>
  <Application>Microsoft Macintosh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旭 马</cp:lastModifiedBy>
  <cp:revision>94</cp:revision>
  <dcterms:created xsi:type="dcterms:W3CDTF">2016-08-17T07:32:00Z</dcterms:created>
  <dcterms:modified xsi:type="dcterms:W3CDTF">2016-08-31T03:21:00Z</dcterms:modified>
</cp:coreProperties>
</file>