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</w:t>
      </w:r>
      <w:proofErr w:type="spellStart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proofErr w:type="spellStart"/>
      <w:proofErr w:type="gramStart"/>
      <w:r w:rsidR="00C0007B" w:rsidRPr="000E52CE">
        <w:rPr>
          <w:rFonts w:ascii="Times New Roman" w:hAnsi="Times New Roman" w:cs="Times New Roman"/>
          <w:sz w:val="28"/>
          <w:szCs w:val="28"/>
        </w:rPr>
        <w:t>G.Fungand</w:t>
      </w:r>
      <w:proofErr w:type="spellEnd"/>
      <w:proofErr w:type="gram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007B" w:rsidRPr="000E52CE">
        <w:rPr>
          <w:rFonts w:ascii="Times New Roman" w:hAnsi="Times New Roman" w:cs="Times New Roman"/>
          <w:sz w:val="28"/>
          <w:szCs w:val="28"/>
        </w:rPr>
        <w:t>O.L.Mangasarian</w:t>
      </w:r>
      <w:proofErr w:type="spell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6E2721" w:rsidRPr="000E52CE">
        <w:rPr>
          <w:rFonts w:ascii="Times New Roman" w:hAnsi="Times New Roman" w:cs="Times New Roman"/>
          <w:sz w:val="28"/>
          <w:szCs w:val="28"/>
        </w:rPr>
        <w:t>2007,O.L.</w:t>
      </w:r>
      <w:proofErr w:type="gram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Mangasarian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E.W.Wild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945D2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26.3pt" o:ole="">
            <v:imagedata r:id="rId5" o:title=""/>
          </v:shape>
          <o:OLEObject Type="Embed" ProgID="Equation.DSMT4" ShapeID="_x0000_i1025" DrawAspect="Content" ObjectID="_1539255727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</w:t>
      </w:r>
      <w:proofErr w:type="spellStart"/>
      <w:r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E52CE">
        <w:rPr>
          <w:rFonts w:ascii="Times New Roman" w:hAnsi="Times New Roman" w:cs="Times New Roman"/>
          <w:sz w:val="28"/>
          <w:szCs w:val="28"/>
        </w:rPr>
        <w:t xml:space="preserve">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2CE">
        <w:rPr>
          <w:rFonts w:ascii="Times New Roman" w:hAnsi="Times New Roman" w:cs="Times New Roman"/>
          <w:sz w:val="28"/>
          <w:szCs w:val="28"/>
        </w:rPr>
        <w:t>pTWSVM</w:t>
      </w:r>
      <w:proofErr w:type="spellEnd"/>
      <w:r w:rsidRPr="000E52CE">
        <w:rPr>
          <w:rFonts w:ascii="Times New Roman" w:hAnsi="Times New Roman" w:cs="Times New Roman"/>
          <w:sz w:val="28"/>
          <w:szCs w:val="28"/>
        </w:rPr>
        <w:t>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</w:t>
      </w:r>
      <w:proofErr w:type="spellStart"/>
      <w:r w:rsidR="00F73151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F73151" w:rsidRPr="000E52CE">
        <w:rPr>
          <w:rFonts w:ascii="Times New Roman" w:hAnsi="Times New Roman" w:cs="Times New Roman"/>
          <w:sz w:val="28"/>
          <w:szCs w:val="28"/>
        </w:rPr>
        <w:t xml:space="preserve">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52171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52171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52171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</w:t>
      </w:r>
      <w:proofErr w:type="spellStart"/>
      <w:r w:rsidR="00321DF4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</w:t>
      </w:r>
      <w:proofErr w:type="gramStart"/>
      <w:r w:rsidR="00FD62BB">
        <w:rPr>
          <w:rFonts w:ascii="Times New Roman" w:eastAsiaTheme="majorEastAsia" w:hAnsi="Times New Roman" w:cs="Times New Roman"/>
          <w:sz w:val="28"/>
          <w:szCs w:val="28"/>
        </w:rPr>
        <w:t>hold</w:t>
      </w:r>
      <w:proofErr w:type="gramEnd"/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52171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The </w:t>
      </w:r>
      <w:proofErr w:type="spellStart"/>
      <w:r w:rsidR="008729E1"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52171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Karush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-Kuhn-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Tucker(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K.K.T) necessary and sufficient optimality conditions for the problem is:</w:t>
      </w:r>
    </w:p>
    <w:p w14:paraId="0EEFF2B6" w14:textId="55D8E200" w:rsidR="00646376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521716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</w:t>
      </w:r>
      <w:proofErr w:type="spellStart"/>
      <w:r w:rsidR="005D5000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5D5000">
        <w:rPr>
          <w:rFonts w:ascii="Times New Roman" w:eastAsiaTheme="majorEastAsia" w:hAnsi="Times New Roman" w:cs="Times New Roman"/>
          <w:sz w:val="28"/>
          <w:szCs w:val="28"/>
        </w:rPr>
        <w:t xml:space="preserve"> order TWSVM as follows:</w:t>
      </w:r>
    </w:p>
    <w:p w14:paraId="0719DB4E" w14:textId="4FC10A5C" w:rsidR="005D5000" w:rsidRPr="005B4AE0" w:rsidRDefault="00521716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521716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</w:t>
      </w:r>
      <w:proofErr w:type="gramStart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3969E571" w:rsidR="00B24753" w:rsidRPr="00B618CB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new method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leads to a problem that what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value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of p</w:t>
      </w:r>
      <w:r w:rsidR="00CE320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E320A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. Considering the objective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function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we hold the notion that the p’s value </w:t>
      </w:r>
      <w:r w:rsidR="00A875F5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 xml:space="preserve">In order </w:t>
      </w:r>
      <w:r w:rsidR="00AA0BF1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o get a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higher accuracy,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t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he </w:t>
      </w:r>
      <w:r w:rsidR="00B72FD1"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proportion of noise, p value is smaller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and vice versa.</w:t>
      </w:r>
      <w:r w:rsidR="0005436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B0411"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ormula 11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？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</w:t>
      </w:r>
      <w:r w:rsidR="00EB696D">
        <w:rPr>
          <w:rFonts w:ascii="Times New Roman" w:eastAsiaTheme="majorEastAsia" w:hAnsi="Times New Roman" w:cs="Times New Roman"/>
          <w:sz w:val="28"/>
          <w:szCs w:val="28"/>
        </w:rPr>
        <w:t>p value directly affect the result of the formula.</w:t>
      </w:r>
      <w:r w:rsidR="00E451CF">
        <w:rPr>
          <w:rFonts w:ascii="Times New Roman" w:eastAsiaTheme="majorEastAsia" w:hAnsi="Times New Roman" w:cs="Times New Roman"/>
          <w:sz w:val="28"/>
          <w:szCs w:val="28"/>
        </w:rPr>
        <w:t xml:space="preserve"> Splitting the formula into two parts: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the outliers’ functional </w:t>
      </w:r>
      <w:r w:rsidR="009D23A3"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</w:t>
      </w:r>
      <w:r w:rsidR="00B618C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618CB"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 w:rsidR="00C063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1A63521" w14:textId="77777777" w:rsidR="009D23A3" w:rsidRPr="00A73E00" w:rsidRDefault="009D23A3" w:rsidP="00A73E0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A2227" w14:textId="499CF860" w:rsidR="001A4B61" w:rsidRDefault="001A4B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We experiment with the heart data set.</w:t>
      </w:r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5B0C7292" w:rsidR="0077454F" w:rsidRPr="007A193F" w:rsidRDefault="00521716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520B38EC" w:rsidR="007A193F" w:rsidRPr="007A193F" w:rsidRDefault="00521716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≤2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09E2E569" w14:textId="56B1070E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proofErr w:type="gramStart"/>
      <w:r w:rsidR="00C46AB9">
        <w:rPr>
          <w:rFonts w:ascii="Times New Roman" w:eastAsiaTheme="majorEastAsia" w:hAnsi="Times New Roman" w:cs="Times New Roman"/>
          <w:sz w:val="28"/>
          <w:szCs w:val="28"/>
        </w:rPr>
        <w:t>Suppose</w:t>
      </w:r>
      <w:proofErr w:type="gramEnd"/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6D7AC571" w:rsidR="007A193F" w:rsidRDefault="00C46AB9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q=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50A6E7B2" w:rsidR="008E16F0" w:rsidRDefault="00521716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3EEBF477" w:rsidR="00D215AC" w:rsidRPr="00D215AC" w:rsidRDefault="00D215AC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4483A73A" w14:textId="2892F6DA" w:rsidR="00D215AC" w:rsidRPr="000267E5" w:rsidRDefault="00521716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≤1</m:t>
          </m:r>
        </m:oMath>
      </m:oMathPara>
    </w:p>
    <w:p w14:paraId="34F0B1D1" w14:textId="056FB1AF" w:rsidR="00C948BD" w:rsidRPr="0092645C" w:rsidRDefault="00521716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9B2000E" w14:textId="7D11BD1C" w:rsidR="0092645C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Combing the ???,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43D016BA" w:rsidR="0092645C" w:rsidRDefault="00521716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6D019914" w14:textId="3C510243" w:rsidR="00E56DEE" w:rsidRPr="00E56DEE" w:rsidRDefault="0004112C" w:rsidP="00E56DEE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>, 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value via an iterative </w:t>
      </w:r>
      <w:proofErr w:type="gramStart"/>
      <w:r w:rsidR="00465845">
        <w:rPr>
          <w:rFonts w:ascii="Times New Roman" w:eastAsiaTheme="majorEastAsia" w:hAnsi="Times New Roman" w:cs="Times New Roman"/>
          <w:sz w:val="28"/>
          <w:szCs w:val="28"/>
        </w:rPr>
        <w:t>approach.</w:t>
      </w:r>
      <w:proofErr w:type="gramEnd"/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F09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144A7BD3" w14:textId="7E59DEFF" w:rsidR="0092645C" w:rsidRPr="009058E1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B92298" w14:textId="77777777" w:rsidR="009058E1" w:rsidRPr="009058E1" w:rsidRDefault="009058E1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8A2D29D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769C0B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4CFEA8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this section, we compare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  <w:proofErr w:type="spellEnd"/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</w:tbl>
    <w:p w14:paraId="25ECD16B" w14:textId="77777777" w:rsidR="008D43E3" w:rsidRDefault="008D43E3" w:rsidP="008D43E3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1BB113" w14:textId="2A90EF4C" w:rsidR="002B372F" w:rsidRDefault="003A047C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table 2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compares the performance of the </w:t>
      </w:r>
      <w:proofErr w:type="spellStart"/>
      <w:r w:rsidR="003C40BD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classifier with that of some other SVMs. </w:t>
      </w:r>
      <w:r w:rsidR="00047D06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 xml:space="preserve">experiments of each algorithm were implemented by using MATLAB R2014b.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>All classifier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are trained via linear kernel.</w:t>
      </w:r>
      <w:r w:rsidR="002B372F">
        <w:rPr>
          <w:rFonts w:ascii="Times New Roman" w:eastAsiaTheme="majorEastAsia" w:hAnsi="Times New Roman" w:cs="Times New Roman"/>
          <w:sz w:val="28"/>
          <w:szCs w:val="28"/>
        </w:rPr>
        <w:t xml:space="preserve"> Optimal</w:t>
      </w:r>
      <w:r w:rsidR="00CD7DB4">
        <w:rPr>
          <w:rFonts w:ascii="Times New Roman" w:eastAsiaTheme="majorEastAsia" w:hAnsi="Times New Roman" w:cs="Times New Roman"/>
          <w:sz w:val="28"/>
          <w:szCs w:val="28"/>
        </w:rPr>
        <w:t xml:space="preserve"> values of the </w:t>
      </w:r>
      <w:r w:rsidR="00CD7DB4">
        <w:rPr>
          <w:rFonts w:ascii="Arial" w:hAnsi="Arial" w:cs="Arial"/>
          <w:color w:val="252525"/>
          <w:kern w:val="0"/>
        </w:rPr>
        <w:t>parameters were obtained by using a tuning set comprising of 10 percent of the data set.</w:t>
      </w:r>
    </w:p>
    <w:p w14:paraId="6B344B21" w14:textId="68650F19" w:rsidR="00A354A6" w:rsidRDefault="00BC2613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The experimental results indicate that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is not </w:t>
      </w:r>
      <w:r w:rsidR="00D552F8">
        <w:rPr>
          <w:rFonts w:ascii="Times New Roman" w:eastAsiaTheme="majorEastAsia" w:hAnsi="Times New Roman" w:cs="Times New Roman"/>
          <w:sz w:val="28"/>
          <w:szCs w:val="28"/>
        </w:rPr>
        <w:t xml:space="preserve">only </w:t>
      </w:r>
      <w:r>
        <w:rPr>
          <w:rFonts w:ascii="Times New Roman" w:eastAsiaTheme="majorEastAsia" w:hAnsi="Times New Roman" w:cs="Times New Roman"/>
          <w:sz w:val="28"/>
          <w:szCs w:val="28"/>
        </w:rPr>
        <w:t>effective, but also can be a better choice on most data sets.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In addition, the </w:t>
      </w:r>
      <w:r w:rsidR="00481DE5"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of </w:t>
      </w:r>
      <w:proofErr w:type="spellStart"/>
      <w:r w:rsidR="00481DE5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is very close to the best.</w:t>
      </w:r>
    </w:p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2C0498E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D29DBC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1052"/>
        <w:gridCol w:w="1091"/>
        <w:gridCol w:w="1051"/>
        <w:gridCol w:w="1052"/>
        <w:gridCol w:w="1050"/>
        <w:gridCol w:w="1052"/>
        <w:gridCol w:w="1052"/>
      </w:tblGrid>
      <w:tr w:rsidR="00485921" w14:paraId="234CB275" w14:textId="77777777" w:rsidTr="00485921">
        <w:tc>
          <w:tcPr>
            <w:tcW w:w="8516" w:type="dxa"/>
            <w:gridSpan w:val="8"/>
          </w:tcPr>
          <w:p w14:paraId="0280D3DF" w14:textId="4881B5DB" w:rsidR="00851A0F" w:rsidRDefault="00B87563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>Tes</w:t>
            </w:r>
            <w:r w:rsidR="00851A0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0647CB" w14:paraId="5EB37959" w14:textId="77777777" w:rsidTr="004F51AF">
        <w:trPr>
          <w:trHeight w:val="452"/>
        </w:trPr>
        <w:tc>
          <w:tcPr>
            <w:tcW w:w="1064" w:type="dxa"/>
          </w:tcPr>
          <w:p w14:paraId="5066FEEF" w14:textId="1C66439A" w:rsidR="00485921" w:rsidRPr="00851A0F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14:paraId="1A4EEBCC" w14:textId="64F282E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851A0F">
              <w:rPr>
                <w:rFonts w:ascii="Times New Roman" w:eastAsiaTheme="majorEastAsia" w:hAnsi="Times New Roman" w:cs="Times New Roman"/>
                <w:sz w:val="21"/>
                <w:szCs w:val="21"/>
              </w:rPr>
              <w:t>Heart</w:t>
            </w:r>
          </w:p>
        </w:tc>
        <w:tc>
          <w:tcPr>
            <w:tcW w:w="1064" w:type="dxa"/>
          </w:tcPr>
          <w:p w14:paraId="60B8A3D6" w14:textId="78BFF7A6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Australian</w:t>
            </w:r>
          </w:p>
        </w:tc>
        <w:tc>
          <w:tcPr>
            <w:tcW w:w="1064" w:type="dxa"/>
          </w:tcPr>
          <w:p w14:paraId="26722176" w14:textId="3029371C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Pima</w:t>
            </w:r>
          </w:p>
        </w:tc>
        <w:tc>
          <w:tcPr>
            <w:tcW w:w="1065" w:type="dxa"/>
          </w:tcPr>
          <w:p w14:paraId="037A61BF" w14:textId="4FCFACD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Sonar</w:t>
            </w:r>
          </w:p>
        </w:tc>
        <w:tc>
          <w:tcPr>
            <w:tcW w:w="1065" w:type="dxa"/>
          </w:tcPr>
          <w:p w14:paraId="09048081" w14:textId="196692F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Spect</w:t>
            </w:r>
            <w:proofErr w:type="spellEnd"/>
          </w:p>
        </w:tc>
        <w:tc>
          <w:tcPr>
            <w:tcW w:w="1065" w:type="dxa"/>
          </w:tcPr>
          <w:p w14:paraId="0CC29D79" w14:textId="1C2B3A29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Germ</w:t>
            </w:r>
          </w:p>
        </w:tc>
        <w:tc>
          <w:tcPr>
            <w:tcW w:w="1065" w:type="dxa"/>
          </w:tcPr>
          <w:p w14:paraId="211FDECF" w14:textId="6814A57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Monk1</w:t>
            </w:r>
          </w:p>
        </w:tc>
      </w:tr>
      <w:tr w:rsidR="000647CB" w14:paraId="61C1A065" w14:textId="77777777" w:rsidTr="00485921">
        <w:tc>
          <w:tcPr>
            <w:tcW w:w="1064" w:type="dxa"/>
          </w:tcPr>
          <w:p w14:paraId="2643367B" w14:textId="7B1BEBB7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7B8DDCC7" w14:textId="75B03F1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0.8444</w:t>
            </w:r>
          </w:p>
        </w:tc>
        <w:tc>
          <w:tcPr>
            <w:tcW w:w="1064" w:type="dxa"/>
          </w:tcPr>
          <w:p w14:paraId="0C5BC52B" w14:textId="05705E26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0.8551</w:t>
            </w:r>
          </w:p>
        </w:tc>
        <w:tc>
          <w:tcPr>
            <w:tcW w:w="1064" w:type="dxa"/>
          </w:tcPr>
          <w:p w14:paraId="37A7B44D" w14:textId="42D88BBB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0.7969</w:t>
            </w:r>
          </w:p>
        </w:tc>
        <w:tc>
          <w:tcPr>
            <w:tcW w:w="1065" w:type="dxa"/>
          </w:tcPr>
          <w:p w14:paraId="37BCB1DC" w14:textId="08755A0E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0.7117</w:t>
            </w:r>
          </w:p>
        </w:tc>
        <w:tc>
          <w:tcPr>
            <w:tcW w:w="1065" w:type="dxa"/>
          </w:tcPr>
          <w:p w14:paraId="5D000E20" w14:textId="190C8BC0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0.7000</w:t>
            </w:r>
          </w:p>
        </w:tc>
        <w:tc>
          <w:tcPr>
            <w:tcW w:w="1065" w:type="dxa"/>
          </w:tcPr>
          <w:p w14:paraId="662ACD38" w14:textId="115A153A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0.7200</w:t>
            </w:r>
          </w:p>
        </w:tc>
        <w:tc>
          <w:tcPr>
            <w:tcW w:w="1065" w:type="dxa"/>
          </w:tcPr>
          <w:p w14:paraId="130FD741" w14:textId="47ED08B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0.6644</w:t>
            </w:r>
          </w:p>
        </w:tc>
      </w:tr>
      <w:tr w:rsidR="000647CB" w14:paraId="0CF9877C" w14:textId="77777777" w:rsidTr="00485921">
        <w:tc>
          <w:tcPr>
            <w:tcW w:w="1064" w:type="dxa"/>
          </w:tcPr>
          <w:p w14:paraId="5C331CFB" w14:textId="792EBB7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PSVM</w:t>
            </w:r>
          </w:p>
        </w:tc>
        <w:tc>
          <w:tcPr>
            <w:tcW w:w="1064" w:type="dxa"/>
          </w:tcPr>
          <w:p w14:paraId="2FEB9E4E" w14:textId="24124B9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0.8407</w:t>
            </w:r>
          </w:p>
        </w:tc>
        <w:tc>
          <w:tcPr>
            <w:tcW w:w="1064" w:type="dxa"/>
          </w:tcPr>
          <w:p w14:paraId="7D24D6FF" w14:textId="6CEA299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0.8580</w:t>
            </w:r>
          </w:p>
        </w:tc>
        <w:tc>
          <w:tcPr>
            <w:tcW w:w="1064" w:type="dxa"/>
          </w:tcPr>
          <w:p w14:paraId="0958EB7A" w14:textId="6E4B0C0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0.7707</w:t>
            </w:r>
          </w:p>
        </w:tc>
        <w:tc>
          <w:tcPr>
            <w:tcW w:w="1065" w:type="dxa"/>
          </w:tcPr>
          <w:p w14:paraId="334E5E18" w14:textId="501957F6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0.7840</w:t>
            </w:r>
          </w:p>
        </w:tc>
        <w:tc>
          <w:tcPr>
            <w:tcW w:w="1065" w:type="dxa"/>
          </w:tcPr>
          <w:p w14:paraId="607C9017" w14:textId="77505619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0.7671</w:t>
            </w:r>
          </w:p>
        </w:tc>
        <w:tc>
          <w:tcPr>
            <w:tcW w:w="1065" w:type="dxa"/>
          </w:tcPr>
          <w:p w14:paraId="25B0A63D" w14:textId="60040633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0.7660</w:t>
            </w:r>
          </w:p>
        </w:tc>
        <w:tc>
          <w:tcPr>
            <w:tcW w:w="1065" w:type="dxa"/>
          </w:tcPr>
          <w:p w14:paraId="04E62A83" w14:textId="156EBBF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0.6651</w:t>
            </w:r>
          </w:p>
        </w:tc>
      </w:tr>
      <w:tr w:rsidR="000647CB" w14:paraId="26940D18" w14:textId="77777777" w:rsidTr="00485921">
        <w:tc>
          <w:tcPr>
            <w:tcW w:w="1064" w:type="dxa"/>
          </w:tcPr>
          <w:p w14:paraId="5BCF53BF" w14:textId="4255F53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GEP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3BCCACF7" w14:textId="542D48E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0.8593</w:t>
            </w:r>
          </w:p>
        </w:tc>
        <w:tc>
          <w:tcPr>
            <w:tcW w:w="1064" w:type="dxa"/>
          </w:tcPr>
          <w:p w14:paraId="36144CC2" w14:textId="685351EF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0.7362</w:t>
            </w:r>
          </w:p>
        </w:tc>
        <w:tc>
          <w:tcPr>
            <w:tcW w:w="1064" w:type="dxa"/>
          </w:tcPr>
          <w:p w14:paraId="43D17DD3" w14:textId="5F7B339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0.6771</w:t>
            </w:r>
          </w:p>
        </w:tc>
        <w:tc>
          <w:tcPr>
            <w:tcW w:w="1065" w:type="dxa"/>
          </w:tcPr>
          <w:p w14:paraId="56D4EF34" w14:textId="1477D63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0.7019</w:t>
            </w:r>
          </w:p>
        </w:tc>
        <w:tc>
          <w:tcPr>
            <w:tcW w:w="1065" w:type="dxa"/>
          </w:tcPr>
          <w:p w14:paraId="41E978C7" w14:textId="5460EC91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0.6150</w:t>
            </w:r>
          </w:p>
        </w:tc>
        <w:tc>
          <w:tcPr>
            <w:tcW w:w="1065" w:type="dxa"/>
          </w:tcPr>
          <w:p w14:paraId="34CB50CC" w14:textId="25605D8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0.7040</w:t>
            </w:r>
          </w:p>
        </w:tc>
        <w:tc>
          <w:tcPr>
            <w:tcW w:w="1065" w:type="dxa"/>
          </w:tcPr>
          <w:p w14:paraId="76E7682A" w14:textId="7CF1D31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0.7014</w:t>
            </w:r>
          </w:p>
        </w:tc>
      </w:tr>
      <w:tr w:rsidR="000647CB" w14:paraId="6D4ACC7A" w14:textId="77777777" w:rsidTr="00485921">
        <w:tc>
          <w:tcPr>
            <w:tcW w:w="1064" w:type="dxa"/>
          </w:tcPr>
          <w:p w14:paraId="18C712AF" w14:textId="72B903F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TW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2824898F" w14:textId="2CF8147E" w:rsidR="00485921" w:rsidRPr="00851A0F" w:rsidRDefault="00832ED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0.8296</w:t>
            </w:r>
          </w:p>
        </w:tc>
        <w:tc>
          <w:tcPr>
            <w:tcW w:w="1064" w:type="dxa"/>
          </w:tcPr>
          <w:p w14:paraId="1CBDFF74" w14:textId="0D40D87A" w:rsidR="00485921" w:rsidRPr="004F51AF" w:rsidRDefault="00832EDB" w:rsidP="00851A0F">
            <w:pPr>
              <w:jc w:val="center"/>
              <w:rPr>
                <w:rFonts w:ascii="Times New Roman" w:eastAsiaTheme="majorEastAsia" w:hAnsi="Times New Roman" w:cs="Times New Roman"/>
                <w:b/>
                <w:i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0.8041</w:t>
            </w:r>
          </w:p>
        </w:tc>
        <w:tc>
          <w:tcPr>
            <w:tcW w:w="1064" w:type="dxa"/>
          </w:tcPr>
          <w:p w14:paraId="3FFDCA13" w14:textId="7FCDB6BB" w:rsidR="00485921" w:rsidRPr="004F51AF" w:rsidRDefault="00832EDB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0.7073</w:t>
            </w:r>
          </w:p>
        </w:tc>
        <w:tc>
          <w:tcPr>
            <w:tcW w:w="1065" w:type="dxa"/>
          </w:tcPr>
          <w:p w14:paraId="063E18F1" w14:textId="4BB73417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0.8068</w:t>
            </w:r>
          </w:p>
        </w:tc>
        <w:tc>
          <w:tcPr>
            <w:tcW w:w="1065" w:type="dxa"/>
          </w:tcPr>
          <w:p w14:paraId="174F8775" w14:textId="5E861D2D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0.6578</w:t>
            </w:r>
          </w:p>
        </w:tc>
        <w:tc>
          <w:tcPr>
            <w:tcW w:w="1065" w:type="dxa"/>
          </w:tcPr>
          <w:p w14:paraId="610C45EE" w14:textId="389D32EB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0.7020</w:t>
            </w:r>
          </w:p>
        </w:tc>
        <w:tc>
          <w:tcPr>
            <w:tcW w:w="1065" w:type="dxa"/>
          </w:tcPr>
          <w:p w14:paraId="2EE39EAB" w14:textId="6D955638" w:rsidR="00485921" w:rsidRPr="00851A0F" w:rsidRDefault="0078335C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0.6667</w:t>
            </w:r>
          </w:p>
        </w:tc>
      </w:tr>
      <w:tr w:rsidR="000647CB" w14:paraId="099D6E09" w14:textId="77777777" w:rsidTr="00485921">
        <w:tc>
          <w:tcPr>
            <w:tcW w:w="1064" w:type="dxa"/>
          </w:tcPr>
          <w:p w14:paraId="699353A9" w14:textId="7D0385B4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PTWSVM</w:t>
            </w:r>
          </w:p>
        </w:tc>
        <w:tc>
          <w:tcPr>
            <w:tcW w:w="1064" w:type="dxa"/>
          </w:tcPr>
          <w:p w14:paraId="5405EBF4" w14:textId="6E1AC7E2" w:rsidR="000C63F6" w:rsidRPr="004F51AF" w:rsidRDefault="00FD3D02" w:rsidP="000C63F6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0.8667</w:t>
            </w:r>
          </w:p>
          <w:p w14:paraId="53FD7799" w14:textId="212F8538" w:rsidR="001869BF" w:rsidRPr="00851A0F" w:rsidRDefault="00FD3D02" w:rsidP="000C63F6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(p=1.5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4" w:type="dxa"/>
          </w:tcPr>
          <w:p w14:paraId="73FC6FA8" w14:textId="77777777" w:rsidR="00485921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0.8612</w:t>
            </w:r>
          </w:p>
          <w:p w14:paraId="3DE2166D" w14:textId="123644F6" w:rsidR="001869BF" w:rsidRPr="00851A0F" w:rsidRDefault="001869BF" w:rsidP="00BC0A91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</w:t>
            </w:r>
            <w:r w:rsidR="00BC0A91">
              <w:rPr>
                <w:rFonts w:ascii="Times New Roman" w:eastAsiaTheme="majorEastAsia" w:hAnsi="Times New Roman" w:cs="Times New Roman"/>
                <w:sz w:val="21"/>
                <w:szCs w:val="21"/>
              </w:rPr>
              <w:t>1.6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4" w:type="dxa"/>
          </w:tcPr>
          <w:p w14:paraId="65A80D2E" w14:textId="1F8C469A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</w:t>
            </w:r>
            <w:r w:rsidR="001D5939">
              <w:rPr>
                <w:rFonts w:ascii="Times New Roman" w:eastAsiaTheme="majorEastAsia" w:hAnsi="Times New Roman" w:cs="Times New Roman"/>
                <w:sz w:val="21"/>
                <w:szCs w:val="21"/>
              </w:rPr>
              <w:t>.7906</w:t>
            </w:r>
          </w:p>
          <w:p w14:paraId="25833861" w14:textId="575FEBEB" w:rsidR="001869BF" w:rsidRPr="00851A0F" w:rsidRDefault="001D5939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(p=1.4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5" w:type="dxa"/>
          </w:tcPr>
          <w:p w14:paraId="3C2CC970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0.8654</w:t>
            </w:r>
          </w:p>
          <w:p w14:paraId="3616A07B" w14:textId="1EF05534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(p=2.5)</w:t>
            </w:r>
          </w:p>
        </w:tc>
        <w:tc>
          <w:tcPr>
            <w:tcW w:w="1065" w:type="dxa"/>
          </w:tcPr>
          <w:p w14:paraId="050171CD" w14:textId="011AB832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</w:t>
            </w:r>
            <w:r w:rsidR="005A3AD1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9091</w:t>
            </w:r>
          </w:p>
          <w:p w14:paraId="1D174DDA" w14:textId="5293533B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</w:t>
            </w:r>
            <w:r w:rsidR="005A3AD1">
              <w:rPr>
                <w:rFonts w:ascii="Times New Roman" w:eastAsiaTheme="majorEastAsia" w:hAnsi="Times New Roman" w:cs="Times New Roman"/>
                <w:sz w:val="21"/>
                <w:szCs w:val="21"/>
              </w:rPr>
              <w:t>1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5" w:type="dxa"/>
          </w:tcPr>
          <w:p w14:paraId="2F849A51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0.7500</w:t>
            </w:r>
          </w:p>
          <w:p w14:paraId="22125C65" w14:textId="57620FC3" w:rsidR="001869BF" w:rsidRPr="00851A0F" w:rsidRDefault="00566118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(p=1.6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065" w:type="dxa"/>
          </w:tcPr>
          <w:p w14:paraId="00385E6D" w14:textId="25A022A5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</w:t>
            </w:r>
            <w:r w:rsidR="00047B85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500</w:t>
            </w:r>
          </w:p>
          <w:p w14:paraId="356F4B02" w14:textId="2C1C12FA" w:rsidR="001869BF" w:rsidRPr="00851A0F" w:rsidRDefault="00047B85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(p=1.8</w:t>
            </w:r>
            <w:r w:rsidR="001869BF">
              <w:rPr>
                <w:rFonts w:ascii="Times New Roman" w:eastAsiaTheme="majorEastAsia" w:hAnsi="Times New Roman" w:cs="Times New Roman"/>
                <w:sz w:val="21"/>
                <w:szCs w:val="21"/>
              </w:rPr>
              <w:t>)</w:t>
            </w:r>
          </w:p>
        </w:tc>
      </w:tr>
      <w:tr w:rsidR="000647CB" w14:paraId="7EB2753E" w14:textId="77777777" w:rsidTr="00485921">
        <w:tc>
          <w:tcPr>
            <w:tcW w:w="1064" w:type="dxa"/>
          </w:tcPr>
          <w:p w14:paraId="77930EB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5FA9165D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74CBE67E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4D566184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05E7D49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29D3F502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436B1821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7E8991FC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D11A8BD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A2B6B3F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BE3051" w14:textId="41113A35" w:rsidR="00E23E73" w:rsidRDefault="0099749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Robustness Against Outliers Samples</w:t>
      </w:r>
    </w:p>
    <w:p w14:paraId="02AEFB13" w14:textId="26BDB972" w:rsidR="009F3C99" w:rsidRDefault="00115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Since </w:t>
      </w:r>
      <w:r w:rsidR="00D773D9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 main advantage of the new </w:t>
      </w:r>
      <w:r w:rsidR="00A97B85">
        <w:rPr>
          <w:rFonts w:ascii="Times New Roman" w:eastAsiaTheme="majorEastAsia" w:hAnsi="Times New Roman" w:cs="Times New Roman"/>
          <w:sz w:val="28"/>
          <w:szCs w:val="28"/>
        </w:rPr>
        <w:t xml:space="preserve">proposed </w:t>
      </w:r>
      <w:proofErr w:type="spellStart"/>
      <w:r w:rsidR="00A97B85"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FC546D">
        <w:rPr>
          <w:rFonts w:ascii="Times New Roman" w:eastAsiaTheme="majorEastAsia" w:hAnsi="Times New Roman" w:cs="Times New Roman"/>
          <w:sz w:val="28"/>
          <w:szCs w:val="28"/>
        </w:rPr>
        <w:t>TWSVM</w:t>
      </w:r>
      <w:proofErr w:type="spellEnd"/>
      <w:r w:rsidR="00FC546D">
        <w:rPr>
          <w:rFonts w:ascii="Times New Roman" w:eastAsiaTheme="majorEastAsia" w:hAnsi="Times New Roman" w:cs="Times New Roman"/>
          <w:sz w:val="28"/>
          <w:szCs w:val="28"/>
        </w:rPr>
        <w:t xml:space="preserve"> algorithm dedicated to process noisy samples,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we will </w:t>
      </w:r>
      <w:r w:rsidR="00F743AF">
        <w:rPr>
          <w:rFonts w:ascii="Times New Roman" w:eastAsiaTheme="majorEastAsia" w:hAnsi="Times New Roman" w:cs="Times New Roman" w:hint="eastAsia"/>
          <w:sz w:val="28"/>
          <w:szCs w:val="28"/>
        </w:rPr>
        <w:t>focus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on the processing of the data set</w:t>
      </w:r>
      <w:r w:rsidR="008F2A4C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with outliers in the following experiments.</w:t>
      </w:r>
    </w:p>
    <w:p w14:paraId="568A07DA" w14:textId="2A56F9AC" w:rsidR="00F3527F" w:rsidRDefault="00F3527F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First, we construct a noise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matrix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</m:oMath>
      <w:r w:rsidR="00B17B6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The noise matrix will be </w:t>
      </w:r>
      <w:r w:rsidR="002B7664">
        <w:rPr>
          <w:rFonts w:ascii="Times New Roman" w:eastAsiaTheme="majorEastAsia" w:hAnsi="Times New Roman" w:cs="Times New Roman"/>
          <w:sz w:val="28"/>
          <w:szCs w:val="28"/>
        </w:rPr>
        <w:t xml:space="preserve">involved in 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the benchmark data set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and they will constitute the data sets with outliers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X+ηN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η </m:t>
        </m:r>
      </m:oMath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is the noise factor </w:t>
      </w:r>
      <w:r w:rsidR="001B5A9B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 can determine the </w:t>
      </w:r>
      <w:r w:rsidR="00840D06">
        <w:rPr>
          <w:rFonts w:ascii="Times New Roman" w:eastAsiaTheme="majorEastAsia" w:hAnsi="Times New Roman" w:cs="Times New Roman"/>
          <w:sz w:val="28"/>
          <w:szCs w:val="28"/>
        </w:rPr>
        <w:t>degree of data contamination.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differences in accuracy of each algorithm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will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be obtained by comparing the performances of the origin data and contaminated data.</w:t>
      </w:r>
      <w:r w:rsidR="0022603F">
        <w:rPr>
          <w:rFonts w:ascii="Times New Roman" w:eastAsiaTheme="majorEastAsia" w:hAnsi="Times New Roman" w:cs="Times New Roman"/>
          <w:sz w:val="28"/>
          <w:szCs w:val="28"/>
        </w:rPr>
        <w:t xml:space="preserve"> To get a deep association, we 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take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 value in exper</w:t>
      </w:r>
      <w:r w:rsidR="00BD68CD">
        <w:rPr>
          <w:rFonts w:ascii="Times New Roman" w:eastAsiaTheme="majorEastAsia" w:hAnsi="Times New Roman" w:cs="Times New Roman"/>
          <w:sz w:val="28"/>
          <w:szCs w:val="28"/>
        </w:rPr>
        <w:t>i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>ments.</w:t>
      </w:r>
      <w:r w:rsidR="00521716" w:rsidRPr="00521716">
        <w:t xml:space="preserve"> 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>The</w:t>
      </w:r>
      <w:r w:rsidR="00510CF9">
        <w:rPr>
          <w:rFonts w:ascii="Times New Roman" w:eastAsiaTheme="majorEastAsia" w:hAnsi="Times New Roman" w:cs="Times New Roman"/>
          <w:sz w:val="28"/>
          <w:szCs w:val="28"/>
        </w:rPr>
        <w:t xml:space="preserve"> following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74CD4">
        <w:rPr>
          <w:rFonts w:ascii="Times New Roman" w:eastAsiaTheme="majorEastAsia" w:hAnsi="Times New Roman" w:cs="Times New Roman"/>
          <w:sz w:val="28"/>
          <w:szCs w:val="28"/>
        </w:rPr>
        <w:t>pictures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summarizes the performance of different algorithms on some benchmark dat</w:t>
      </w:r>
      <w:r w:rsidR="00CD2440">
        <w:rPr>
          <w:rFonts w:ascii="Times New Roman" w:eastAsiaTheme="majorEastAsia" w:hAnsi="Times New Roman" w:cs="Times New Roman"/>
          <w:sz w:val="28"/>
          <w:szCs w:val="28"/>
        </w:rPr>
        <w:t xml:space="preserve">asets with different values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BC058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D447A29" w14:textId="294C7B80" w:rsidR="008149B6" w:rsidRDefault="0040710B" w:rsidP="00BE6B77">
      <w:pPr>
        <w:ind w:firstLine="42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102EF47A" wp14:editId="288D8BB5">
            <wp:extent cx="2160000" cy="21600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rt_plot.eps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762A9492" wp14:editId="269E8FBF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BE6B77" w:rsidRDefault="0040710B" w:rsidP="00BE6B77">
      <w:pPr>
        <w:ind w:firstLine="420"/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4665" w14:textId="0714C2FD" w:rsidR="005E3897" w:rsidRDefault="005E38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3527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B9EAEDA" w14:textId="6C50A2EB" w:rsidR="00F50D03" w:rsidRDefault="00E57E4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Form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the pictures above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we can</w:t>
      </w:r>
      <w:r w:rsidR="00F50D03">
        <w:rPr>
          <w:rFonts w:ascii="Times New Roman" w:eastAsiaTheme="majorEastAsia" w:hAnsi="Times New Roman" w:cs="Times New Roman"/>
          <w:sz w:val="28"/>
          <w:szCs w:val="28"/>
        </w:rPr>
        <w:t xml:space="preserve"> get the following points:</w:t>
      </w:r>
    </w:p>
    <w:p w14:paraId="68DEBC98" w14:textId="18D8A07B" w:rsidR="00F50D03" w:rsidRDefault="00F50D0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Fist, the proposed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method is consistently better then TWSVM metho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>d on the experimental data sets,</w:t>
      </w:r>
      <w:r w:rsidR="00E2045A">
        <w:rPr>
          <w:rFonts w:ascii="Times New Roman" w:eastAsiaTheme="majorEastAsia" w:hAnsi="Times New Roman" w:cs="Times New Roman"/>
          <w:sz w:val="28"/>
          <w:szCs w:val="28"/>
        </w:rPr>
        <w:t xml:space="preserve"> which demonstrate that the proposed new methods is able to effectively improve the clustering accuracy on noisy data with outlier data samples.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This also shows that the new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method in the practical applica</w:t>
      </w:r>
      <w:r w:rsidR="00E542AA">
        <w:rPr>
          <w:rFonts w:ascii="Times New Roman" w:eastAsiaTheme="majorEastAsia" w:hAnsi="Times New Roman" w:cs="Times New Roman"/>
          <w:sz w:val="28"/>
          <w:szCs w:val="28"/>
        </w:rPr>
        <w:t>tion will achieve better results.</w:t>
      </w:r>
      <w:r w:rsidR="004810FA">
        <w:rPr>
          <w:rFonts w:ascii="Times New Roman" w:eastAsiaTheme="majorEastAsia" w:hAnsi="Times New Roman" w:cs="Times New Roman"/>
          <w:sz w:val="28"/>
          <w:szCs w:val="28"/>
        </w:rPr>
        <w:t xml:space="preserve"> Note</w:t>
      </w:r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the change of </w:t>
      </w:r>
      <w:proofErr w:type="spellStart"/>
      <w:proofErr w:type="gramStart"/>
      <w:r w:rsidR="00E33DE9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CB328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accuracy</w:t>
      </w:r>
      <w:proofErr w:type="gramEnd"/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1E29755" w14:textId="48AD1692" w:rsidR="00E1486A" w:rsidRDefault="00292A2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Second,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no matter what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noise factor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value is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the accuracy of </w:t>
      </w:r>
      <w:proofErr w:type="spellStart"/>
      <w:r w:rsidR="003A5498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always be higher then the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accuracy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of TWSVM.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18FD"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the improvements by </w:t>
      </w:r>
      <w:proofErr w:type="spellStart"/>
      <w:r w:rsidR="0060004F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 method over the comparing methods on the original benchmark data sets without noise ar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e mediocre as shown in Table??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8630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 xml:space="preserve"> improvements by our new method on the contaminated data with </w:t>
      </w:r>
      <w:r w:rsidR="0022417E">
        <w:rPr>
          <w:rFonts w:ascii="Times New Roman" w:eastAsiaTheme="majorEastAsia" w:hAnsi="Times New Roman" w:cs="Times New Roman"/>
          <w:sz w:val="28"/>
          <w:szCs w:val="28"/>
        </w:rPr>
        <w:t>outlier</w:t>
      </w:r>
      <w:r w:rsidR="001E4686">
        <w:rPr>
          <w:rFonts w:ascii="Times New Roman" w:eastAsiaTheme="majorEastAsia" w:hAnsi="Times New Roman" w:cs="Times New Roman"/>
          <w:sz w:val="28"/>
          <w:szCs w:val="28"/>
        </w:rPr>
        <w:t xml:space="preserve"> data samples are consid</w:t>
      </w:r>
      <w:bookmarkStart w:id="2" w:name="_GoBack"/>
      <w:bookmarkEnd w:id="2"/>
      <w:r w:rsidR="001E4686">
        <w:rPr>
          <w:rFonts w:ascii="Times New Roman" w:eastAsiaTheme="majorEastAsia" w:hAnsi="Times New Roman" w:cs="Times New Roman"/>
          <w:sz w:val="28"/>
          <w:szCs w:val="28"/>
        </w:rPr>
        <w:t>erably large.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For example, on the heart data set with outliers, the average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="00533D57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accuracy of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value is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 0.7481, 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and TWSVM 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>accuracy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>0.6633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So our proposed 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12.78%</m:t>
        </m:r>
        <w:proofErr w:type="gramStart"/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=(</m:t>
        </m:r>
        <w:proofErr w:type="gramEnd"/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0.7481-0.6633)/0.6633</m:t>
        </m:r>
      </m:oMath>
      <w:r w:rsidR="0080754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In contrast, the improvement of </w:t>
      </w:r>
    </w:p>
    <w:p w14:paraId="0CFFB34D" w14:textId="6BD08099" w:rsidR="00E1486A" w:rsidRDefault="00E1486A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clustering accuracy on the same data set under the noiseless condition is about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4.47%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=</w:t>
      </w:r>
      <w:r w:rsidRPr="00E1486A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E1486A">
        <w:rPr>
          <w:rFonts w:ascii="Times New Roman" w:eastAsiaTheme="majorEastAsia" w:hAnsi="Times New Roman" w:cs="Times New Roman"/>
          <w:sz w:val="28"/>
          <w:szCs w:val="28"/>
        </w:rPr>
        <w:t>0.8667-0.8296)/0.8296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F36E8A">
        <w:rPr>
          <w:rFonts w:ascii="Times New Roman" w:eastAsiaTheme="majorEastAsia" w:hAnsi="Times New Roman" w:cs="Times New Roman"/>
          <w:sz w:val="28"/>
          <w:szCs w:val="28"/>
        </w:rPr>
        <w:t xml:space="preserve"> The same observations </w:t>
      </w:r>
      <w:r w:rsidR="008D34E6">
        <w:rPr>
          <w:rFonts w:ascii="Times New Roman" w:eastAsiaTheme="majorEastAsia" w:hAnsi="Times New Roman" w:cs="Times New Roman"/>
          <w:sz w:val="28"/>
          <w:szCs w:val="28"/>
        </w:rPr>
        <w:t xml:space="preserve">can be seen on all the other experimental data sets, which show that the proposed method has better capability to </w:t>
      </w:r>
      <w:r w:rsidR="007E2C69">
        <w:rPr>
          <w:rFonts w:ascii="Times New Roman" w:eastAsiaTheme="majorEastAsia" w:hAnsi="Times New Roman" w:cs="Times New Roman"/>
          <w:sz w:val="28"/>
          <w:szCs w:val="28"/>
        </w:rPr>
        <w:t>cluster on contaminated data.</w:t>
      </w:r>
    </w:p>
    <w:p w14:paraId="14F600AD" w14:textId="77777777" w:rsidR="00E1486A" w:rsidRDefault="00E1486A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EC2A2C4" w14:textId="710C843B" w:rsidR="000656EB" w:rsidRDefault="00ED0197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Third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DF186B">
        <w:rPr>
          <w:rFonts w:ascii="Times New Roman" w:eastAsiaTheme="majorEastAsia" w:hAnsi="Times New Roman" w:cs="Times New Roman"/>
          <w:sz w:val="28"/>
          <w:szCs w:val="28"/>
        </w:rPr>
        <w:t>the pictures show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that the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change in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accuracy of </w:t>
      </w:r>
      <w:proofErr w:type="spellStart"/>
      <w:r w:rsidR="00FD5DB3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F144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827CA">
        <w:rPr>
          <w:rFonts w:ascii="Times New Roman" w:eastAsiaTheme="majorEastAsia" w:hAnsi="Times New Roman" w:cs="Times New Roman"/>
          <w:sz w:val="28"/>
          <w:szCs w:val="28"/>
        </w:rPr>
        <w:t>is flat and does not change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much.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This </w:t>
      </w:r>
      <w:r w:rsidR="000656EB">
        <w:rPr>
          <w:rFonts w:ascii="Times New Roman" w:eastAsiaTheme="majorEastAsia" w:hAnsi="Times New Roman" w:cs="Times New Roman" w:hint="eastAsia"/>
          <w:sz w:val="28"/>
          <w:szCs w:val="28"/>
        </w:rPr>
        <w:t>clearly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show</w:t>
      </w:r>
      <w:r w:rsidR="000656EB"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 w:rsidR="001311EA">
        <w:rPr>
          <w:rFonts w:ascii="Times New Roman" w:eastAsiaTheme="majorEastAsia" w:hAnsi="Times New Roman" w:cs="Times New Roman"/>
          <w:sz w:val="28"/>
          <w:szCs w:val="28"/>
        </w:rPr>
        <w:t xml:space="preserve"> that the new proposed </w:t>
      </w:r>
      <w:proofErr w:type="spellStart"/>
      <w:r w:rsidR="001311EA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1311EA">
        <w:rPr>
          <w:rFonts w:ascii="Times New Roman" w:eastAsiaTheme="majorEastAsia" w:hAnsi="Times New Roman" w:cs="Times New Roman"/>
          <w:sz w:val="28"/>
          <w:szCs w:val="28"/>
        </w:rPr>
        <w:t xml:space="preserve"> method is faster and easier to stabilize than original TWSVM method.</w:t>
      </w:r>
    </w:p>
    <w:p w14:paraId="121BBE34" w14:textId="77777777" w:rsidR="000656EB" w:rsidRDefault="000656EB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4D5C90A7" w14:textId="77777777" w:rsidR="000656EB" w:rsidRDefault="000656EB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1F0CADD2" w14:textId="54F9E6E5" w:rsidR="00E23E73" w:rsidRDefault="000656E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308843CB" w14:textId="13A3643B" w:rsidR="00EF144E" w:rsidRDefault="00EF144E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Confirm its robustness against </w:t>
      </w:r>
      <w:r w:rsidR="0042334B">
        <w:rPr>
          <w:rFonts w:ascii="Times New Roman" w:eastAsiaTheme="majorEastAsia" w:hAnsi="Times New Roman" w:cs="Times New Roman"/>
          <w:sz w:val="28"/>
          <w:szCs w:val="28"/>
        </w:rPr>
        <w:t>outlier data samples.</w:t>
      </w:r>
    </w:p>
    <w:p w14:paraId="447511CD" w14:textId="77777777" w:rsidR="00E23E73" w:rsidRPr="00A354A6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173E4"/>
    <w:rsid w:val="00020AB0"/>
    <w:rsid w:val="00022E7A"/>
    <w:rsid w:val="00024B6A"/>
    <w:rsid w:val="000267E5"/>
    <w:rsid w:val="000268CD"/>
    <w:rsid w:val="00033D1F"/>
    <w:rsid w:val="00040E69"/>
    <w:rsid w:val="0004112C"/>
    <w:rsid w:val="00042A17"/>
    <w:rsid w:val="000463B8"/>
    <w:rsid w:val="00047B85"/>
    <w:rsid w:val="00047D06"/>
    <w:rsid w:val="00050408"/>
    <w:rsid w:val="0005436D"/>
    <w:rsid w:val="000647CB"/>
    <w:rsid w:val="000656EB"/>
    <w:rsid w:val="00075C2C"/>
    <w:rsid w:val="000766E2"/>
    <w:rsid w:val="000857F6"/>
    <w:rsid w:val="0008602A"/>
    <w:rsid w:val="00090F31"/>
    <w:rsid w:val="00091373"/>
    <w:rsid w:val="00091722"/>
    <w:rsid w:val="00092197"/>
    <w:rsid w:val="00094885"/>
    <w:rsid w:val="000A69D2"/>
    <w:rsid w:val="000B0794"/>
    <w:rsid w:val="000C63F6"/>
    <w:rsid w:val="000D1123"/>
    <w:rsid w:val="000D76F2"/>
    <w:rsid w:val="000E0E07"/>
    <w:rsid w:val="000E5138"/>
    <w:rsid w:val="000E52CE"/>
    <w:rsid w:val="000E59A8"/>
    <w:rsid w:val="00113076"/>
    <w:rsid w:val="00113242"/>
    <w:rsid w:val="00115B6B"/>
    <w:rsid w:val="00124596"/>
    <w:rsid w:val="001270C7"/>
    <w:rsid w:val="001311EA"/>
    <w:rsid w:val="00133E39"/>
    <w:rsid w:val="0014118F"/>
    <w:rsid w:val="00142363"/>
    <w:rsid w:val="001713B6"/>
    <w:rsid w:val="00183A91"/>
    <w:rsid w:val="00186146"/>
    <w:rsid w:val="001869BF"/>
    <w:rsid w:val="001A3934"/>
    <w:rsid w:val="001A4B61"/>
    <w:rsid w:val="001B078E"/>
    <w:rsid w:val="001B230A"/>
    <w:rsid w:val="001B3E9B"/>
    <w:rsid w:val="001B5A9B"/>
    <w:rsid w:val="001B712D"/>
    <w:rsid w:val="001C0D83"/>
    <w:rsid w:val="001C7C13"/>
    <w:rsid w:val="001D5939"/>
    <w:rsid w:val="001D654D"/>
    <w:rsid w:val="001E14EA"/>
    <w:rsid w:val="001E2C09"/>
    <w:rsid w:val="001E4686"/>
    <w:rsid w:val="001F4681"/>
    <w:rsid w:val="002000F9"/>
    <w:rsid w:val="00217598"/>
    <w:rsid w:val="0022417E"/>
    <w:rsid w:val="002249A0"/>
    <w:rsid w:val="0022603F"/>
    <w:rsid w:val="00227B55"/>
    <w:rsid w:val="00237B98"/>
    <w:rsid w:val="00250989"/>
    <w:rsid w:val="0026749C"/>
    <w:rsid w:val="002718FD"/>
    <w:rsid w:val="002754CF"/>
    <w:rsid w:val="0028231F"/>
    <w:rsid w:val="0028292B"/>
    <w:rsid w:val="00286029"/>
    <w:rsid w:val="00291E6D"/>
    <w:rsid w:val="00292A20"/>
    <w:rsid w:val="002A182E"/>
    <w:rsid w:val="002A44AF"/>
    <w:rsid w:val="002B13C6"/>
    <w:rsid w:val="002B372F"/>
    <w:rsid w:val="002B7630"/>
    <w:rsid w:val="002B7664"/>
    <w:rsid w:val="002C0387"/>
    <w:rsid w:val="002C06FE"/>
    <w:rsid w:val="002C3116"/>
    <w:rsid w:val="002C6862"/>
    <w:rsid w:val="002C775E"/>
    <w:rsid w:val="002D2922"/>
    <w:rsid w:val="002E4CEE"/>
    <w:rsid w:val="002E668E"/>
    <w:rsid w:val="002E67F1"/>
    <w:rsid w:val="002F2AC3"/>
    <w:rsid w:val="002F6166"/>
    <w:rsid w:val="0030602E"/>
    <w:rsid w:val="00311622"/>
    <w:rsid w:val="00321DF4"/>
    <w:rsid w:val="00335715"/>
    <w:rsid w:val="00336F1B"/>
    <w:rsid w:val="00340F0E"/>
    <w:rsid w:val="00341651"/>
    <w:rsid w:val="00345482"/>
    <w:rsid w:val="003520FB"/>
    <w:rsid w:val="00357803"/>
    <w:rsid w:val="003639A1"/>
    <w:rsid w:val="00366E96"/>
    <w:rsid w:val="00367210"/>
    <w:rsid w:val="00367903"/>
    <w:rsid w:val="003729B8"/>
    <w:rsid w:val="003912F8"/>
    <w:rsid w:val="00393E91"/>
    <w:rsid w:val="003A047C"/>
    <w:rsid w:val="003A196A"/>
    <w:rsid w:val="003A5498"/>
    <w:rsid w:val="003A765C"/>
    <w:rsid w:val="003B225C"/>
    <w:rsid w:val="003C40BD"/>
    <w:rsid w:val="003C74D5"/>
    <w:rsid w:val="003D1E16"/>
    <w:rsid w:val="003D3798"/>
    <w:rsid w:val="003E28B5"/>
    <w:rsid w:val="003E3FB1"/>
    <w:rsid w:val="003F3AA1"/>
    <w:rsid w:val="004025E8"/>
    <w:rsid w:val="0040383D"/>
    <w:rsid w:val="00406874"/>
    <w:rsid w:val="0040710B"/>
    <w:rsid w:val="00407578"/>
    <w:rsid w:val="0041104E"/>
    <w:rsid w:val="00411622"/>
    <w:rsid w:val="00415C83"/>
    <w:rsid w:val="0042334B"/>
    <w:rsid w:val="00427DE2"/>
    <w:rsid w:val="00436175"/>
    <w:rsid w:val="00436561"/>
    <w:rsid w:val="00446B8B"/>
    <w:rsid w:val="004478E8"/>
    <w:rsid w:val="00460F86"/>
    <w:rsid w:val="004652F4"/>
    <w:rsid w:val="00465845"/>
    <w:rsid w:val="00477356"/>
    <w:rsid w:val="004810FA"/>
    <w:rsid w:val="00481DE5"/>
    <w:rsid w:val="00482C84"/>
    <w:rsid w:val="00484BD5"/>
    <w:rsid w:val="00485921"/>
    <w:rsid w:val="00486560"/>
    <w:rsid w:val="004945D2"/>
    <w:rsid w:val="004A10D1"/>
    <w:rsid w:val="004A1BC4"/>
    <w:rsid w:val="004A369F"/>
    <w:rsid w:val="004A4336"/>
    <w:rsid w:val="004A5B79"/>
    <w:rsid w:val="004B37D0"/>
    <w:rsid w:val="004C50CA"/>
    <w:rsid w:val="004C7410"/>
    <w:rsid w:val="004D2CBC"/>
    <w:rsid w:val="004D4CFE"/>
    <w:rsid w:val="004D70BA"/>
    <w:rsid w:val="004E0E4F"/>
    <w:rsid w:val="004E13D0"/>
    <w:rsid w:val="004F09F3"/>
    <w:rsid w:val="004F51AF"/>
    <w:rsid w:val="00500E49"/>
    <w:rsid w:val="00504E2C"/>
    <w:rsid w:val="00510CF9"/>
    <w:rsid w:val="0051542F"/>
    <w:rsid w:val="00521716"/>
    <w:rsid w:val="00525560"/>
    <w:rsid w:val="00530CEC"/>
    <w:rsid w:val="00533D57"/>
    <w:rsid w:val="0053496A"/>
    <w:rsid w:val="005401C0"/>
    <w:rsid w:val="00556DD6"/>
    <w:rsid w:val="00566118"/>
    <w:rsid w:val="00574CD4"/>
    <w:rsid w:val="00581DEC"/>
    <w:rsid w:val="00581DFB"/>
    <w:rsid w:val="00593D21"/>
    <w:rsid w:val="005A3AD1"/>
    <w:rsid w:val="005B1832"/>
    <w:rsid w:val="005B3F50"/>
    <w:rsid w:val="005B428A"/>
    <w:rsid w:val="005B4AE0"/>
    <w:rsid w:val="005C1515"/>
    <w:rsid w:val="005C4A7D"/>
    <w:rsid w:val="005C5327"/>
    <w:rsid w:val="005C7159"/>
    <w:rsid w:val="005D5000"/>
    <w:rsid w:val="005D5A09"/>
    <w:rsid w:val="005E31E7"/>
    <w:rsid w:val="005E3897"/>
    <w:rsid w:val="005E4D7B"/>
    <w:rsid w:val="005F1281"/>
    <w:rsid w:val="0060004F"/>
    <w:rsid w:val="006103F6"/>
    <w:rsid w:val="0061164D"/>
    <w:rsid w:val="00622189"/>
    <w:rsid w:val="00625287"/>
    <w:rsid w:val="00635021"/>
    <w:rsid w:val="006422EB"/>
    <w:rsid w:val="006432C1"/>
    <w:rsid w:val="00646376"/>
    <w:rsid w:val="00646E7F"/>
    <w:rsid w:val="006516F9"/>
    <w:rsid w:val="00664B2C"/>
    <w:rsid w:val="00683269"/>
    <w:rsid w:val="00690A7E"/>
    <w:rsid w:val="006A4E7F"/>
    <w:rsid w:val="006B1220"/>
    <w:rsid w:val="006B1ADE"/>
    <w:rsid w:val="006B5D14"/>
    <w:rsid w:val="006C1E5B"/>
    <w:rsid w:val="006D0F40"/>
    <w:rsid w:val="006E2721"/>
    <w:rsid w:val="006E6806"/>
    <w:rsid w:val="00714F69"/>
    <w:rsid w:val="007338A2"/>
    <w:rsid w:val="00746B40"/>
    <w:rsid w:val="00750512"/>
    <w:rsid w:val="0075301B"/>
    <w:rsid w:val="0075536F"/>
    <w:rsid w:val="0077454F"/>
    <w:rsid w:val="0078027A"/>
    <w:rsid w:val="0078335C"/>
    <w:rsid w:val="0079604C"/>
    <w:rsid w:val="00796BF4"/>
    <w:rsid w:val="00796D86"/>
    <w:rsid w:val="007A193F"/>
    <w:rsid w:val="007A493F"/>
    <w:rsid w:val="007B725E"/>
    <w:rsid w:val="007D5DAF"/>
    <w:rsid w:val="007D786A"/>
    <w:rsid w:val="007E2C69"/>
    <w:rsid w:val="007E6AE4"/>
    <w:rsid w:val="007E77D9"/>
    <w:rsid w:val="007F72D8"/>
    <w:rsid w:val="007F7C81"/>
    <w:rsid w:val="00803DB6"/>
    <w:rsid w:val="00805485"/>
    <w:rsid w:val="0080754E"/>
    <w:rsid w:val="008149B6"/>
    <w:rsid w:val="008209D9"/>
    <w:rsid w:val="008278BE"/>
    <w:rsid w:val="00832EDB"/>
    <w:rsid w:val="0083664C"/>
    <w:rsid w:val="00840D06"/>
    <w:rsid w:val="00845651"/>
    <w:rsid w:val="00851264"/>
    <w:rsid w:val="00851843"/>
    <w:rsid w:val="00851A0F"/>
    <w:rsid w:val="008550DE"/>
    <w:rsid w:val="008574C4"/>
    <w:rsid w:val="00863098"/>
    <w:rsid w:val="00872017"/>
    <w:rsid w:val="008729E1"/>
    <w:rsid w:val="00873B7F"/>
    <w:rsid w:val="0087572B"/>
    <w:rsid w:val="0088160E"/>
    <w:rsid w:val="00886D8B"/>
    <w:rsid w:val="0089232B"/>
    <w:rsid w:val="008A5A79"/>
    <w:rsid w:val="008B6261"/>
    <w:rsid w:val="008C21C6"/>
    <w:rsid w:val="008C6065"/>
    <w:rsid w:val="008D0760"/>
    <w:rsid w:val="008D2CA3"/>
    <w:rsid w:val="008D34E6"/>
    <w:rsid w:val="008D43E3"/>
    <w:rsid w:val="008E16F0"/>
    <w:rsid w:val="008E22ED"/>
    <w:rsid w:val="008E510E"/>
    <w:rsid w:val="008F2A4C"/>
    <w:rsid w:val="008F43AA"/>
    <w:rsid w:val="009058E1"/>
    <w:rsid w:val="00905EDD"/>
    <w:rsid w:val="00906A8C"/>
    <w:rsid w:val="00921646"/>
    <w:rsid w:val="00921D82"/>
    <w:rsid w:val="0092645C"/>
    <w:rsid w:val="00935FF9"/>
    <w:rsid w:val="009539A3"/>
    <w:rsid w:val="009777BD"/>
    <w:rsid w:val="00994664"/>
    <w:rsid w:val="00995CAD"/>
    <w:rsid w:val="00997499"/>
    <w:rsid w:val="009A22CF"/>
    <w:rsid w:val="009B003B"/>
    <w:rsid w:val="009C05CC"/>
    <w:rsid w:val="009D23A3"/>
    <w:rsid w:val="009D47BC"/>
    <w:rsid w:val="009E322B"/>
    <w:rsid w:val="009F1E1D"/>
    <w:rsid w:val="009F30F7"/>
    <w:rsid w:val="009F3C99"/>
    <w:rsid w:val="00A00069"/>
    <w:rsid w:val="00A06169"/>
    <w:rsid w:val="00A26CBD"/>
    <w:rsid w:val="00A27102"/>
    <w:rsid w:val="00A3071E"/>
    <w:rsid w:val="00A33341"/>
    <w:rsid w:val="00A354A6"/>
    <w:rsid w:val="00A3620B"/>
    <w:rsid w:val="00A37D13"/>
    <w:rsid w:val="00A53BB7"/>
    <w:rsid w:val="00A56F98"/>
    <w:rsid w:val="00A60EBA"/>
    <w:rsid w:val="00A613F0"/>
    <w:rsid w:val="00A63AF2"/>
    <w:rsid w:val="00A65386"/>
    <w:rsid w:val="00A65724"/>
    <w:rsid w:val="00A667CC"/>
    <w:rsid w:val="00A73E00"/>
    <w:rsid w:val="00A80B8A"/>
    <w:rsid w:val="00A875F5"/>
    <w:rsid w:val="00A914E9"/>
    <w:rsid w:val="00A94592"/>
    <w:rsid w:val="00A97B85"/>
    <w:rsid w:val="00AA0BF1"/>
    <w:rsid w:val="00AA6B11"/>
    <w:rsid w:val="00AB0411"/>
    <w:rsid w:val="00AC0B3F"/>
    <w:rsid w:val="00AC59FA"/>
    <w:rsid w:val="00AD1DAF"/>
    <w:rsid w:val="00AD1FED"/>
    <w:rsid w:val="00AF4EC0"/>
    <w:rsid w:val="00B003B2"/>
    <w:rsid w:val="00B02BA9"/>
    <w:rsid w:val="00B10A26"/>
    <w:rsid w:val="00B17B6C"/>
    <w:rsid w:val="00B24753"/>
    <w:rsid w:val="00B32B10"/>
    <w:rsid w:val="00B37C02"/>
    <w:rsid w:val="00B406EA"/>
    <w:rsid w:val="00B41660"/>
    <w:rsid w:val="00B618CB"/>
    <w:rsid w:val="00B67B28"/>
    <w:rsid w:val="00B72FD1"/>
    <w:rsid w:val="00B827CA"/>
    <w:rsid w:val="00B83464"/>
    <w:rsid w:val="00B87563"/>
    <w:rsid w:val="00B916E0"/>
    <w:rsid w:val="00B92AD4"/>
    <w:rsid w:val="00B93B1E"/>
    <w:rsid w:val="00BA47BF"/>
    <w:rsid w:val="00BA54CF"/>
    <w:rsid w:val="00BA5D7D"/>
    <w:rsid w:val="00BB63F2"/>
    <w:rsid w:val="00BC0585"/>
    <w:rsid w:val="00BC0A91"/>
    <w:rsid w:val="00BC2613"/>
    <w:rsid w:val="00BC32EC"/>
    <w:rsid w:val="00BD288B"/>
    <w:rsid w:val="00BD68CD"/>
    <w:rsid w:val="00BE3716"/>
    <w:rsid w:val="00BE6B77"/>
    <w:rsid w:val="00C0007B"/>
    <w:rsid w:val="00C037FD"/>
    <w:rsid w:val="00C06320"/>
    <w:rsid w:val="00C079DF"/>
    <w:rsid w:val="00C15EA4"/>
    <w:rsid w:val="00C25278"/>
    <w:rsid w:val="00C3792E"/>
    <w:rsid w:val="00C45AF7"/>
    <w:rsid w:val="00C46AB9"/>
    <w:rsid w:val="00C523A8"/>
    <w:rsid w:val="00C57C28"/>
    <w:rsid w:val="00C60427"/>
    <w:rsid w:val="00C60569"/>
    <w:rsid w:val="00C61EF2"/>
    <w:rsid w:val="00C626D2"/>
    <w:rsid w:val="00C6298E"/>
    <w:rsid w:val="00C7205E"/>
    <w:rsid w:val="00C8159B"/>
    <w:rsid w:val="00C902A7"/>
    <w:rsid w:val="00C904AE"/>
    <w:rsid w:val="00C948BD"/>
    <w:rsid w:val="00CB328A"/>
    <w:rsid w:val="00CB5766"/>
    <w:rsid w:val="00CD2440"/>
    <w:rsid w:val="00CD7DB4"/>
    <w:rsid w:val="00CE320A"/>
    <w:rsid w:val="00CE699F"/>
    <w:rsid w:val="00CF2838"/>
    <w:rsid w:val="00CF2DB8"/>
    <w:rsid w:val="00CF4D63"/>
    <w:rsid w:val="00D000BB"/>
    <w:rsid w:val="00D053B2"/>
    <w:rsid w:val="00D05895"/>
    <w:rsid w:val="00D1137D"/>
    <w:rsid w:val="00D11FBE"/>
    <w:rsid w:val="00D215AC"/>
    <w:rsid w:val="00D2636C"/>
    <w:rsid w:val="00D305B8"/>
    <w:rsid w:val="00D3644D"/>
    <w:rsid w:val="00D36875"/>
    <w:rsid w:val="00D37FBD"/>
    <w:rsid w:val="00D41F07"/>
    <w:rsid w:val="00D450F6"/>
    <w:rsid w:val="00D47123"/>
    <w:rsid w:val="00D54DAC"/>
    <w:rsid w:val="00D552F8"/>
    <w:rsid w:val="00D57772"/>
    <w:rsid w:val="00D60598"/>
    <w:rsid w:val="00D706B9"/>
    <w:rsid w:val="00D72865"/>
    <w:rsid w:val="00D7426E"/>
    <w:rsid w:val="00D773D9"/>
    <w:rsid w:val="00D851FE"/>
    <w:rsid w:val="00D86D29"/>
    <w:rsid w:val="00D9500A"/>
    <w:rsid w:val="00DB6665"/>
    <w:rsid w:val="00DC4323"/>
    <w:rsid w:val="00DC7949"/>
    <w:rsid w:val="00DD2B1F"/>
    <w:rsid w:val="00DD7799"/>
    <w:rsid w:val="00DE1D25"/>
    <w:rsid w:val="00DE7390"/>
    <w:rsid w:val="00DF186B"/>
    <w:rsid w:val="00DF2713"/>
    <w:rsid w:val="00E0394E"/>
    <w:rsid w:val="00E054A2"/>
    <w:rsid w:val="00E10339"/>
    <w:rsid w:val="00E1486A"/>
    <w:rsid w:val="00E2045A"/>
    <w:rsid w:val="00E20BCC"/>
    <w:rsid w:val="00E23E73"/>
    <w:rsid w:val="00E2741F"/>
    <w:rsid w:val="00E33DE9"/>
    <w:rsid w:val="00E43F1F"/>
    <w:rsid w:val="00E451CF"/>
    <w:rsid w:val="00E45C41"/>
    <w:rsid w:val="00E508DE"/>
    <w:rsid w:val="00E542AA"/>
    <w:rsid w:val="00E56DEE"/>
    <w:rsid w:val="00E573C1"/>
    <w:rsid w:val="00E57E40"/>
    <w:rsid w:val="00E60D5B"/>
    <w:rsid w:val="00E772B0"/>
    <w:rsid w:val="00E80E75"/>
    <w:rsid w:val="00E82413"/>
    <w:rsid w:val="00EA14DE"/>
    <w:rsid w:val="00EA2E9D"/>
    <w:rsid w:val="00EA4010"/>
    <w:rsid w:val="00EB3D69"/>
    <w:rsid w:val="00EB696D"/>
    <w:rsid w:val="00EC5E6A"/>
    <w:rsid w:val="00EC6533"/>
    <w:rsid w:val="00ED0197"/>
    <w:rsid w:val="00ED2743"/>
    <w:rsid w:val="00ED42B7"/>
    <w:rsid w:val="00ED5760"/>
    <w:rsid w:val="00ED6249"/>
    <w:rsid w:val="00EE57BD"/>
    <w:rsid w:val="00EE6878"/>
    <w:rsid w:val="00EF144E"/>
    <w:rsid w:val="00EF553C"/>
    <w:rsid w:val="00EF6634"/>
    <w:rsid w:val="00EF7128"/>
    <w:rsid w:val="00F00D7B"/>
    <w:rsid w:val="00F062C8"/>
    <w:rsid w:val="00F2080E"/>
    <w:rsid w:val="00F3527F"/>
    <w:rsid w:val="00F35653"/>
    <w:rsid w:val="00F36E8A"/>
    <w:rsid w:val="00F373D0"/>
    <w:rsid w:val="00F44A07"/>
    <w:rsid w:val="00F453BB"/>
    <w:rsid w:val="00F50D03"/>
    <w:rsid w:val="00F57151"/>
    <w:rsid w:val="00F636B3"/>
    <w:rsid w:val="00F73151"/>
    <w:rsid w:val="00F743AF"/>
    <w:rsid w:val="00F85159"/>
    <w:rsid w:val="00F87951"/>
    <w:rsid w:val="00F92FCC"/>
    <w:rsid w:val="00FA0D60"/>
    <w:rsid w:val="00FB2B4C"/>
    <w:rsid w:val="00FC041C"/>
    <w:rsid w:val="00FC0E2A"/>
    <w:rsid w:val="00FC193A"/>
    <w:rsid w:val="00FC546D"/>
    <w:rsid w:val="00FD0E38"/>
    <w:rsid w:val="00FD3D02"/>
    <w:rsid w:val="00FD52C4"/>
    <w:rsid w:val="00FD5DB3"/>
    <w:rsid w:val="00FD62BB"/>
    <w:rsid w:val="00FD72A6"/>
    <w:rsid w:val="00FD7D99"/>
    <w:rsid w:val="00FD7EAD"/>
    <w:rsid w:val="00FE78DA"/>
    <w:rsid w:val="00FF001A"/>
    <w:rsid w:val="00FF16D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11</Pages>
  <Words>2091</Words>
  <Characters>11002</Characters>
  <Application>Microsoft Macintosh Word</Application>
  <DocSecurity>0</DocSecurity>
  <Lines>423</Lines>
  <Paragraphs>261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418</cp:revision>
  <cp:lastPrinted>2016-09-26T09:16:00Z</cp:lastPrinted>
  <dcterms:created xsi:type="dcterms:W3CDTF">2016-08-17T07:32:00Z</dcterms:created>
  <dcterms:modified xsi:type="dcterms:W3CDTF">2016-10-29T06:15:00Z</dcterms:modified>
</cp:coreProperties>
</file>