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1 登陆页，注册页：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实现效果| 本地缓存 正则验证 重复无效注册验证 验证码随机验证（区分大小写）密码验证。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操作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点击提交 验证成功后自动跳转；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85390" cy="3111500"/>
            <wp:effectExtent l="0" t="0" r="10160" b="12700"/>
            <wp:docPr id="1" name="图片 1" descr="Z}1KDWMFDD%$FDT4S35S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}1KDWMFDD%$FDT4S35S0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48255" cy="3070225"/>
            <wp:effectExtent l="0" t="0" r="4445" b="1587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2 首页：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实现效果| json动态加载导航栏 滚动条触发（ 导航栏顶部悬浮 一键回顶部显示（默认隐藏）） 透明度自动轮播图 楼层商品JSON动态加载 商品图片鼠标划入放大 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操作 点击导航栏上的“居家”进入列表页；</w:t>
      </w:r>
    </w:p>
    <w:p>
      <w:pPr>
        <w:rPr>
          <w:rFonts w:hint="eastAsia"/>
        </w:rPr>
      </w:pPr>
      <w:r>
        <w:drawing>
          <wp:inline distT="0" distB="0" distL="114300" distR="114300">
            <wp:extent cx="5307965" cy="2868930"/>
            <wp:effectExtent l="0" t="0" r="698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 商品列表页：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实现效果| Json动态加载商品；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操作 点击第一层的商品图片进入详情页；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2810" cy="2672080"/>
            <wp:effectExtent l="0" t="0" r="2540" b="1397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 商品详情页：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实现效果|升级版放大镜 选项卡动态加载详情图片 商品规格（对应价格）、数量可动态点击改变 点击加入购物车本地储存选择购买的商品信息 购物车里的数量</w:t>
      </w:r>
      <w:r>
        <w:rPr>
          <w:rFonts w:hint="eastAsia"/>
          <w:lang w:eastAsia="zh-CN"/>
        </w:rPr>
        <w:t>也</w:t>
      </w:r>
      <w:r>
        <w:rPr>
          <w:rFonts w:hint="eastAsia"/>
        </w:rPr>
        <w:t>跟随变换；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操作 点击加入购物车按钮进入购物车页(另外2个不同的物品详情页需手动点开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</w:t>
      </w:r>
      <w:r>
        <w:rPr>
          <w:rFonts w:hint="eastAsia"/>
        </w:rPr>
        <w:t>加入购物车才能存入本地信息 一个页面只能存入一个物品信息)；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4590" cy="3315970"/>
            <wp:effectExtent l="0" t="0" r="3810" b="1778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840740" cy="431165"/>
            <wp:effectExtent l="0" t="0" r="16510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43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收藏也可以点击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5购物车页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实现效果|自动加载存入的物品信息; 动态生成对应的物品信息栏;点击加减图标可以修改商品数量; 对应的单个商品总价与总额还有购物车图标实现联动变化；点击删除图标可删除对应的单个商品栏 清空购物车清空购物栏并清除本地存储的商品信息。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8270" cy="3326765"/>
            <wp:effectExtent l="0" t="0" r="11430" b="698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7155" cy="2854960"/>
            <wp:effectExtent l="0" t="0" r="4445" b="254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（购物车有</w:t>
      </w:r>
      <w:r>
        <w:rPr>
          <w:rFonts w:hint="eastAsia"/>
          <w:lang w:val="en-US" w:eastAsia="zh-CN"/>
        </w:rPr>
        <w:t>bug 老师手下留情 我不想留级 &gt;&gt;&gt;&lt;&lt;&lt;&lt;&lt;);</w:t>
      </w:r>
      <w:bookmarkStart w:id="0" w:name="_GoBack"/>
      <w:bookmarkEnd w:id="0"/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50633"/>
    <w:rsid w:val="00550633"/>
    <w:rsid w:val="0094524B"/>
    <w:rsid w:val="00BE0911"/>
    <w:rsid w:val="00F710C6"/>
    <w:rsid w:val="3C7A0FC7"/>
    <w:rsid w:val="63EE56A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376D67-7025-4A33-9B2E-D1D2481697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5</Pages>
  <Words>63</Words>
  <Characters>362</Characters>
  <Lines>3</Lines>
  <Paragraphs>1</Paragraphs>
  <TotalTime>0</TotalTime>
  <ScaleCrop>false</ScaleCrop>
  <LinksUpToDate>false</LinksUpToDate>
  <CharactersWithSpaces>424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2016-12-15T06:05:00Z</dcterms:created>
  <dc:creator>dreamsummit</dc:creator>
  <cp:lastModifiedBy>my</cp:lastModifiedBy>
  <dcterms:modified xsi:type="dcterms:W3CDTF">2016-12-15T08:55:27Z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