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699A3" w14:textId="72C56A4A" w:rsidR="009A7AA4" w:rsidRPr="006448C3" w:rsidRDefault="002E0166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24"/>
        </w:rPr>
        <w:t>应用代理防火墙的审计功能扩展</w:t>
      </w:r>
    </w:p>
    <w:p w14:paraId="1310B0AC" w14:textId="77777777" w:rsidR="009A7AA4" w:rsidRDefault="009A7AA4">
      <w:pPr>
        <w:jc w:val="left"/>
        <w:rPr>
          <w:rFonts w:ascii="黑体" w:eastAsia="黑体"/>
          <w:b/>
          <w:sz w:val="24"/>
        </w:rPr>
      </w:pPr>
    </w:p>
    <w:p w14:paraId="025681A4" w14:textId="77777777" w:rsidR="009A7AA4" w:rsidRDefault="002E0166">
      <w:pPr>
        <w:jc w:val="left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一</w:t>
      </w:r>
      <w:r>
        <w:rPr>
          <w:rFonts w:ascii="黑体" w:eastAsia="黑体"/>
          <w:b/>
          <w:sz w:val="24"/>
        </w:rPr>
        <w:t>、系统功能概述</w:t>
      </w:r>
    </w:p>
    <w:p w14:paraId="4BB82B2C" w14:textId="77777777" w:rsidR="009A7AA4" w:rsidRDefault="009A7AA4">
      <w:pPr>
        <w:ind w:firstLine="420"/>
        <w:jc w:val="left"/>
        <w:rPr>
          <w:rFonts w:asciiTheme="minorEastAsia" w:eastAsiaTheme="minorEastAsia" w:hAnsiTheme="minorEastAsia" w:cstheme="minorEastAsia"/>
          <w:bCs/>
          <w:sz w:val="24"/>
        </w:rPr>
      </w:pPr>
    </w:p>
    <w:p w14:paraId="735D1279" w14:textId="77777777" w:rsidR="009A7AA4" w:rsidRDefault="002E0166">
      <w:pPr>
        <w:ind w:firstLine="420"/>
        <w:jc w:val="left"/>
        <w:rPr>
          <w:rFonts w:ascii="黑体" w:eastAsia="黑体"/>
          <w:b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利用提供的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24"/>
        </w:rPr>
        <w:t>的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24"/>
        </w:rPr>
        <w:t>原型防火墙，进行应用代理防火墙的审计功能扩展，实现友好的用户交互界面，可以对审计日志内容进行排序筛选等操作。</w:t>
      </w:r>
    </w:p>
    <w:p w14:paraId="549A947B" w14:textId="77777777" w:rsidR="009A7AA4" w:rsidRDefault="009A7AA4">
      <w:pPr>
        <w:jc w:val="left"/>
        <w:rPr>
          <w:rFonts w:ascii="黑体" w:eastAsia="黑体"/>
          <w:b/>
          <w:sz w:val="24"/>
        </w:rPr>
      </w:pPr>
    </w:p>
    <w:p w14:paraId="493F1B82" w14:textId="77777777" w:rsidR="009A7AA4" w:rsidRDefault="002E0166">
      <w:pPr>
        <w:jc w:val="left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二</w:t>
      </w:r>
      <w:r>
        <w:rPr>
          <w:rFonts w:ascii="黑体" w:eastAsia="黑体"/>
          <w:b/>
          <w:sz w:val="24"/>
        </w:rPr>
        <w:t>、测试网络</w:t>
      </w:r>
      <w:r>
        <w:rPr>
          <w:rFonts w:ascii="黑体" w:eastAsia="黑体" w:hint="eastAsia"/>
          <w:b/>
          <w:sz w:val="24"/>
        </w:rPr>
        <w:t>拓扑</w:t>
      </w:r>
      <w:r>
        <w:rPr>
          <w:rFonts w:ascii="黑体" w:eastAsia="黑体"/>
          <w:b/>
          <w:sz w:val="24"/>
        </w:rPr>
        <w:t>结构</w:t>
      </w:r>
    </w:p>
    <w:p w14:paraId="150F287D" w14:textId="77777777" w:rsidR="009A7AA4" w:rsidRDefault="009A7AA4">
      <w:pPr>
        <w:jc w:val="left"/>
        <w:rPr>
          <w:rFonts w:ascii="黑体" w:eastAsia="黑体"/>
          <w:b/>
          <w:sz w:val="24"/>
        </w:rPr>
      </w:pPr>
    </w:p>
    <w:p w14:paraId="01910A39" w14:textId="77777777" w:rsidR="009A7AA4" w:rsidRDefault="002E0166">
      <w:pPr>
        <w:jc w:val="left"/>
        <w:rPr>
          <w:rFonts w:ascii="黑体" w:eastAsia="黑体"/>
          <w:b/>
          <w:sz w:val="24"/>
        </w:rPr>
      </w:pPr>
      <w:r>
        <w:rPr>
          <w:noProof/>
        </w:rPr>
        <w:drawing>
          <wp:inline distT="0" distB="0" distL="114300" distR="114300" wp14:anchorId="69831E62" wp14:editId="663175E2">
            <wp:extent cx="5274310" cy="2548255"/>
            <wp:effectExtent l="0" t="0" r="1397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41D2C6" w14:textId="77777777" w:rsidR="009A7AA4" w:rsidRDefault="002E0166">
      <w:pPr>
        <w:ind w:firstLine="420"/>
        <w:jc w:val="left"/>
        <w:rPr>
          <w:rFonts w:ascii="黑体" w:eastAsia="黑体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客户端（即图中的内网主机A）采用的是火狐浏览器，而代理服务器端（即图中的应用代理服务器）采用的是根据防火墙原型实现的服务器端。</w:t>
      </w:r>
    </w:p>
    <w:p w14:paraId="5C3FB3E5" w14:textId="77777777" w:rsidR="009A7AA4" w:rsidRDefault="009A7AA4">
      <w:pPr>
        <w:jc w:val="left"/>
        <w:rPr>
          <w:rFonts w:ascii="黑体" w:eastAsia="黑体"/>
          <w:b/>
          <w:sz w:val="24"/>
        </w:rPr>
      </w:pPr>
    </w:p>
    <w:p w14:paraId="12E545DA" w14:textId="77777777" w:rsidR="009A7AA4" w:rsidRDefault="002E0166">
      <w:pPr>
        <w:numPr>
          <w:ilvl w:val="0"/>
          <w:numId w:val="1"/>
        </w:num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功能</w:t>
      </w:r>
      <w:r>
        <w:rPr>
          <w:rFonts w:ascii="黑体" w:eastAsia="黑体"/>
          <w:b/>
          <w:sz w:val="24"/>
        </w:rPr>
        <w:t>测试</w:t>
      </w:r>
    </w:p>
    <w:p w14:paraId="00B57C57" w14:textId="77777777" w:rsidR="002E0166" w:rsidRDefault="002E0166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友好的简洁的用户交互界面</w:t>
      </w:r>
    </w:p>
    <w:p w14:paraId="4D6FB54D" w14:textId="77777777" w:rsidR="002E0D1B" w:rsidRDefault="002E0D1B">
      <w:pPr>
        <w:ind w:firstLine="420"/>
        <w:rPr>
          <w:sz w:val="24"/>
        </w:rPr>
      </w:pPr>
    </w:p>
    <w:p w14:paraId="518B1E71" w14:textId="77777777" w:rsidR="002E0166" w:rsidRDefault="002E0166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输入代理端口可开始代理，客户机通过代理端口正常上网</w:t>
      </w:r>
    </w:p>
    <w:p w14:paraId="611BC7B0" w14:textId="77777777" w:rsidR="002E0D1B" w:rsidRDefault="002E0D1B">
      <w:pPr>
        <w:ind w:firstLine="420"/>
        <w:rPr>
          <w:sz w:val="24"/>
        </w:rPr>
      </w:pPr>
    </w:p>
    <w:p w14:paraId="01C8A7B2" w14:textId="77777777" w:rsidR="002E0166" w:rsidRDefault="002E0166">
      <w:pPr>
        <w:ind w:firstLine="42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正常实现代理功能并且记录流经防火墙包中的</w:t>
      </w:r>
      <w:r w:rsidRPr="002E0166">
        <w:rPr>
          <w:rFonts w:hint="eastAsia"/>
          <w:sz w:val="24"/>
        </w:rPr>
        <w:t>源</w:t>
      </w:r>
      <w:proofErr w:type="spellStart"/>
      <w:r w:rsidRPr="002E0166">
        <w:rPr>
          <w:rFonts w:hint="eastAsia"/>
          <w:sz w:val="24"/>
        </w:rPr>
        <w:t>ip</w:t>
      </w:r>
      <w:proofErr w:type="spellEnd"/>
      <w:r w:rsidRPr="002E0166">
        <w:rPr>
          <w:rFonts w:hint="eastAsia"/>
          <w:sz w:val="24"/>
        </w:rPr>
        <w:t>，目的</w:t>
      </w:r>
      <w:proofErr w:type="spellStart"/>
      <w:r w:rsidRPr="002E0166">
        <w:rPr>
          <w:rFonts w:hint="eastAsia"/>
          <w:sz w:val="24"/>
        </w:rPr>
        <w:t>ip</w:t>
      </w:r>
      <w:proofErr w:type="spellEnd"/>
      <w:r w:rsidRPr="002E0166">
        <w:rPr>
          <w:rFonts w:hint="eastAsia"/>
          <w:sz w:val="24"/>
        </w:rPr>
        <w:t>，目的</w:t>
      </w:r>
      <w:r w:rsidRPr="002E0166">
        <w:rPr>
          <w:rFonts w:hint="eastAsia"/>
          <w:sz w:val="24"/>
        </w:rPr>
        <w:t>hostname</w:t>
      </w:r>
      <w:r w:rsidRPr="002E0166">
        <w:rPr>
          <w:rFonts w:hint="eastAsia"/>
          <w:sz w:val="24"/>
        </w:rPr>
        <w:t>，请求方式，协议，返回</w:t>
      </w:r>
      <w:proofErr w:type="gramStart"/>
      <w:r w:rsidRPr="002E0166">
        <w:rPr>
          <w:rFonts w:hint="eastAsia"/>
          <w:sz w:val="24"/>
        </w:rPr>
        <w:t>包状态码</w:t>
      </w:r>
      <w:proofErr w:type="gramEnd"/>
      <w:r w:rsidRPr="002E0166">
        <w:rPr>
          <w:rFonts w:hint="eastAsia"/>
          <w:sz w:val="24"/>
        </w:rPr>
        <w:t>，时间，内容，大小</w:t>
      </w:r>
      <w:r>
        <w:rPr>
          <w:rFonts w:hint="eastAsia"/>
          <w:sz w:val="24"/>
        </w:rPr>
        <w:t>九个字段的信息</w:t>
      </w:r>
    </w:p>
    <w:p w14:paraId="09D61BB4" w14:textId="77777777" w:rsidR="002E0D1B" w:rsidRDefault="002E0D1B">
      <w:pPr>
        <w:ind w:firstLine="420"/>
        <w:rPr>
          <w:sz w:val="24"/>
        </w:rPr>
      </w:pPr>
    </w:p>
    <w:p w14:paraId="75F1792B" w14:textId="77777777" w:rsidR="002E0166" w:rsidRDefault="002E0166">
      <w:pPr>
        <w:ind w:firstLine="42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每个字段的信息储存在数据库中可以进行排序</w:t>
      </w:r>
    </w:p>
    <w:p w14:paraId="4BC260F8" w14:textId="77777777" w:rsidR="002E0D1B" w:rsidRDefault="002E0D1B">
      <w:pPr>
        <w:ind w:firstLine="420"/>
        <w:rPr>
          <w:sz w:val="24"/>
        </w:rPr>
      </w:pPr>
    </w:p>
    <w:p w14:paraId="7B0EEC79" w14:textId="77777777" w:rsidR="002E0166" w:rsidRDefault="002E0166">
      <w:pPr>
        <w:ind w:firstLine="420"/>
        <w:rPr>
          <w:sz w:val="24"/>
        </w:rPr>
      </w:pPr>
      <w:r>
        <w:rPr>
          <w:rFonts w:hint="eastAsia"/>
          <w:sz w:val="24"/>
        </w:rPr>
        <w:t>5.</w:t>
      </w:r>
      <w:r w:rsidR="006C62D4">
        <w:rPr>
          <w:rFonts w:hint="eastAsia"/>
          <w:sz w:val="24"/>
        </w:rPr>
        <w:t>清空数据库，也</w:t>
      </w:r>
      <w:r>
        <w:rPr>
          <w:rFonts w:hint="eastAsia"/>
          <w:sz w:val="24"/>
        </w:rPr>
        <w:t>可以输入自定义数据库</w:t>
      </w:r>
      <w:r w:rsidR="006C62D4">
        <w:rPr>
          <w:rFonts w:hint="eastAsia"/>
          <w:sz w:val="24"/>
        </w:rPr>
        <w:t>操作</w:t>
      </w:r>
      <w:r>
        <w:rPr>
          <w:rFonts w:hint="eastAsia"/>
          <w:sz w:val="24"/>
        </w:rPr>
        <w:t>语言并有错误检测反馈功能</w:t>
      </w:r>
    </w:p>
    <w:p w14:paraId="0692CAC2" w14:textId="77777777" w:rsidR="002E0D1B" w:rsidRDefault="002E0D1B">
      <w:pPr>
        <w:ind w:firstLine="420"/>
        <w:rPr>
          <w:sz w:val="24"/>
        </w:rPr>
      </w:pPr>
    </w:p>
    <w:p w14:paraId="48791E10" w14:textId="77777777" w:rsidR="009A7AA4" w:rsidRPr="002E0166" w:rsidRDefault="002E0166" w:rsidP="002E0166">
      <w:pPr>
        <w:ind w:firstLine="420"/>
        <w:rPr>
          <w:sz w:val="24"/>
        </w:rPr>
      </w:pPr>
      <w:r>
        <w:rPr>
          <w:rFonts w:hint="eastAsia"/>
          <w:sz w:val="24"/>
        </w:rPr>
        <w:t>6.</w:t>
      </w:r>
      <w:r w:rsidR="00024B38">
        <w:rPr>
          <w:rFonts w:hint="eastAsia"/>
          <w:sz w:val="24"/>
        </w:rPr>
        <w:t>小彩蛋：</w:t>
      </w:r>
      <w:r>
        <w:rPr>
          <w:rFonts w:hint="eastAsia"/>
          <w:sz w:val="24"/>
        </w:rPr>
        <w:t>可查看开发人员信息</w:t>
      </w:r>
      <w:r>
        <w:rPr>
          <w:rFonts w:hint="eastAsia"/>
          <w:sz w:val="24"/>
        </w:rPr>
        <w:t xml:space="preserve"> :</w:t>
      </w:r>
      <w:r>
        <w:rPr>
          <w:sz w:val="24"/>
        </w:rPr>
        <w:t>)</w:t>
      </w:r>
    </w:p>
    <w:sectPr w:rsidR="009A7AA4" w:rsidRPr="002E0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CAFDB4E"/>
    <w:multiLevelType w:val="multilevel"/>
    <w:tmpl w:val="FCAFDB4E"/>
    <w:lvl w:ilvl="0">
      <w:start w:val="3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799"/>
    <w:rsid w:val="00015FB3"/>
    <w:rsid w:val="00024B38"/>
    <w:rsid w:val="002E0166"/>
    <w:rsid w:val="002E0D1B"/>
    <w:rsid w:val="003352AC"/>
    <w:rsid w:val="00344799"/>
    <w:rsid w:val="00347519"/>
    <w:rsid w:val="00480FCC"/>
    <w:rsid w:val="005409DA"/>
    <w:rsid w:val="006448C3"/>
    <w:rsid w:val="006C62D4"/>
    <w:rsid w:val="009A7AA4"/>
    <w:rsid w:val="00A905D3"/>
    <w:rsid w:val="00BC77AA"/>
    <w:rsid w:val="0B2A071C"/>
    <w:rsid w:val="39F6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0C31"/>
  <w15:docId w15:val="{39E840B4-CB09-45A4-B28E-9075AEB5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314</Characters>
  <Application>Microsoft Office Word</Application>
  <DocSecurity>0</DocSecurity>
  <Lines>2</Lines>
  <Paragraphs>1</Paragraphs>
  <ScaleCrop>false</ScaleCrop>
  <Company>sbtemp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yaolh</dc:creator>
  <cp:lastModifiedBy>Hihtop 丶</cp:lastModifiedBy>
  <cp:revision>7</cp:revision>
  <dcterms:created xsi:type="dcterms:W3CDTF">2017-11-28T00:21:00Z</dcterms:created>
  <dcterms:modified xsi:type="dcterms:W3CDTF">2020-06-28T04:26:00Z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