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659A" w14:textId="77777777" w:rsidR="003E5267" w:rsidRDefault="003E5267">
      <w:pPr>
        <w:rPr>
          <w:rFonts w:ascii="Marianne" w:hAnsi="Marianne" w:cs="Arial"/>
          <w:sz w:val="56"/>
          <w:szCs w:val="56"/>
        </w:rPr>
      </w:pPr>
    </w:p>
    <w:p w14:paraId="29BCB4BD" w14:textId="77777777" w:rsidR="003E5267" w:rsidRDefault="003E5267">
      <w:pPr>
        <w:rPr>
          <w:rFonts w:ascii="Marianne" w:hAnsi="Marianne" w:cs="Arial"/>
          <w:sz w:val="56"/>
          <w:szCs w:val="56"/>
        </w:rPr>
      </w:pPr>
    </w:p>
    <w:p w14:paraId="476E90CC" w14:textId="77777777" w:rsidR="003E5267" w:rsidRDefault="003E5267">
      <w:pPr>
        <w:rPr>
          <w:rFonts w:ascii="Marianne" w:hAnsi="Marianne" w:cs="Arial"/>
          <w:sz w:val="56"/>
          <w:szCs w:val="56"/>
        </w:rPr>
      </w:pPr>
    </w:p>
    <w:p w14:paraId="77B5CFA7" w14:textId="77777777" w:rsidR="003E5267" w:rsidRDefault="003E5267">
      <w:pPr>
        <w:rPr>
          <w:rFonts w:ascii="Marianne" w:hAnsi="Marianne" w:cs="Arial"/>
          <w:sz w:val="56"/>
          <w:szCs w:val="56"/>
        </w:rPr>
      </w:pPr>
    </w:p>
    <w:p w14:paraId="14EC28F0" w14:textId="77777777" w:rsidR="003E5267" w:rsidRDefault="009C4FD9">
      <w:r>
        <w:rPr>
          <w:rFonts w:ascii="Marianne" w:hAnsi="Marianne" w:cs="Arial"/>
          <w:b/>
          <w:bCs/>
          <w:sz w:val="56"/>
          <w:szCs w:val="56"/>
        </w:rPr>
        <w:t>SUIVI TERRITORIAL</w:t>
      </w:r>
    </w:p>
    <w:p w14:paraId="42EB4EFC" w14:textId="77777777" w:rsidR="003E5267" w:rsidRDefault="009C4FD9">
      <w:r>
        <w:rPr>
          <w:rFonts w:ascii="Marianne" w:hAnsi="Marianne" w:cs="Arial"/>
          <w:b/>
          <w:bCs/>
          <w:sz w:val="56"/>
          <w:szCs w:val="56"/>
        </w:rPr>
        <w:t>DU PLAN FRANCE RELANCE</w:t>
      </w:r>
    </w:p>
    <w:p w14:paraId="5842048B" w14:textId="77777777" w:rsidR="003E5267" w:rsidRDefault="003E5267">
      <w:pPr>
        <w:rPr>
          <w:rFonts w:ascii="Marianne" w:hAnsi="Marianne" w:cs="Arial"/>
          <w:sz w:val="56"/>
          <w:szCs w:val="56"/>
        </w:rPr>
      </w:pPr>
    </w:p>
    <w:p w14:paraId="77B53105" w14:textId="77777777" w:rsidR="003E5267" w:rsidRDefault="009C4FD9">
      <w:pPr>
        <w:rPr>
          <w:rFonts w:ascii="Marianne" w:hAnsi="Marianne"/>
        </w:rPr>
      </w:pPr>
      <w:r>
        <w:rPr>
          <w:rFonts w:ascii="Marianne" w:hAnsi="Marianne" w:cs="Arial"/>
          <w:i/>
          <w:iCs/>
          <w:sz w:val="40"/>
          <w:szCs w:val="40"/>
        </w:rPr>
        <w:t>Données pour le département : Eure</w:t>
      </w:r>
    </w:p>
    <w:p w14:paraId="7D267590" w14:textId="77777777" w:rsidR="003E5267" w:rsidRDefault="009C4FD9">
      <w:r>
        <w:rPr>
          <w:rFonts w:ascii="Marianne" w:hAnsi="Marianne" w:cs="Arial"/>
          <w:i/>
          <w:iCs/>
          <w:sz w:val="40"/>
          <w:szCs w:val="40"/>
        </w:rPr>
        <w:t>Date : Mai 2021</w:t>
      </w:r>
    </w:p>
    <w:p w14:paraId="4779131E" w14:textId="77777777" w:rsidR="003E5267" w:rsidRDefault="003E5267">
      <w:pPr>
        <w:rPr>
          <w:rFonts w:ascii="Marianne" w:hAnsi="Marianne" w:cs="Arial"/>
          <w:i/>
          <w:iCs/>
          <w:sz w:val="56"/>
          <w:szCs w:val="56"/>
        </w:rPr>
      </w:pPr>
    </w:p>
    <w:p w14:paraId="0ADF3ED8" w14:textId="77777777" w:rsidR="003E5267" w:rsidRDefault="009C4FD9">
      <w:pPr>
        <w:pStyle w:val="03texte-courant"/>
      </w:pPr>
      <w:r>
        <w:rPr>
          <w:rFonts w:ascii="Marianne" w:hAnsi="Marianne"/>
          <w:sz w:val="22"/>
          <w:szCs w:val="22"/>
        </w:rPr>
        <w:t>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cr</w:t>
      </w:r>
      <w:r>
        <w:rPr>
          <w:rFonts w:ascii="Marianne" w:hAnsi="Marianne" w:cs="Marianne"/>
          <w:sz w:val="22"/>
          <w:szCs w:val="22"/>
        </w:rPr>
        <w:t>é</w:t>
      </w:r>
      <w:r>
        <w:rPr>
          <w:rFonts w:ascii="Marianne" w:hAnsi="Marianne"/>
          <w:sz w:val="22"/>
          <w:szCs w:val="22"/>
        </w:rPr>
        <w:t xml:space="preserve">ations d’emploi, développement </w:t>
      </w:r>
      <w:r>
        <w:rPr>
          <w:rFonts w:ascii="Marianne" w:hAnsi="Marianne"/>
          <w:sz w:val="22"/>
          <w:szCs w:val="22"/>
        </w:rPr>
        <w:t>économique, amélioration de l’empreinte écologique…dans tous les départements de France.</w:t>
      </w:r>
    </w:p>
    <w:p w14:paraId="317A88E3" w14:textId="77777777" w:rsidR="003E5267" w:rsidRDefault="009C4FD9">
      <w:pPr>
        <w:pStyle w:val="Customstyle"/>
        <w:jc w:val="both"/>
        <w:rPr>
          <w:sz w:val="22"/>
        </w:rPr>
      </w:pPr>
      <w:r>
        <w:rPr>
          <w:rFonts w:ascii="Marianne" w:hAnsi="Marianne" w:cs="Arial"/>
          <w:sz w:val="22"/>
        </w:rPr>
        <w:t>A fin juin 2021, près de 300 portraits de la relance sont répertoriés, représentant tous les départements et les trois axes de France Relance. Retrouvez-les sur</w:t>
      </w:r>
      <w:r>
        <w:rPr>
          <w:rFonts w:cs="Calibri"/>
          <w:sz w:val="22"/>
        </w:rPr>
        <w:t xml:space="preserve"> </w:t>
      </w:r>
      <w:r>
        <w:rPr>
          <w:rFonts w:ascii="Marianne" w:hAnsi="Marianne" w:cs="Calibri"/>
          <w:sz w:val="22"/>
        </w:rPr>
        <w:t>les</w:t>
      </w:r>
      <w:r>
        <w:rPr>
          <w:rFonts w:cs="Calibri"/>
          <w:sz w:val="22"/>
        </w:rPr>
        <w:t xml:space="preserve"> </w:t>
      </w:r>
    </w:p>
    <w:p w14:paraId="44E22A95" w14:textId="77777777" w:rsidR="003E5267" w:rsidRDefault="009C4FD9">
      <w:pPr>
        <w:pStyle w:val="Customstyle2"/>
        <w:jc w:val="both"/>
      </w:pPr>
      <w:hyperlink r:id="rId8">
        <w:r>
          <w:rPr>
            <w:rStyle w:val="LienInternetvisit"/>
            <w:rFonts w:ascii="Marianne" w:hAnsi="Marianne" w:cs="Arial"/>
            <w:i/>
            <w:iCs/>
            <w:color w:val="00A65D"/>
            <w:sz w:val="22"/>
          </w:rPr>
          <w:t>Portraits de la relance</w:t>
        </w:r>
      </w:hyperlink>
      <w:r>
        <w:br w:type="page"/>
      </w:r>
    </w:p>
    <w:p w14:paraId="33885FDC" w14:textId="77777777" w:rsidR="003E5267" w:rsidRDefault="003E5267">
      <w:pPr>
        <w:rPr>
          <w:rFonts w:ascii="Marianne" w:hAnsi="Marianne"/>
          <w:b/>
          <w:bCs/>
          <w:sz w:val="50"/>
          <w:szCs w:val="50"/>
        </w:rPr>
      </w:pPr>
    </w:p>
    <w:sdt>
      <w:sdtPr>
        <w:rPr>
          <w:rFonts w:ascii="Calibri" w:eastAsia="Calibri" w:hAnsi="Calibri" w:cs="Lohit Devanagari"/>
          <w:color w:val="00000A"/>
          <w:sz w:val="22"/>
          <w:szCs w:val="22"/>
          <w:lang w:eastAsia="en-US"/>
        </w:rPr>
        <w:id w:val="1069965798"/>
        <w:docPartObj>
          <w:docPartGallery w:val="Table of Contents"/>
          <w:docPartUnique/>
        </w:docPartObj>
      </w:sdtPr>
      <w:sdtEndPr/>
      <w:sdtContent>
        <w:p w14:paraId="11D24A93" w14:textId="77777777" w:rsidR="003E5267" w:rsidRDefault="009C4FD9">
          <w:pPr>
            <w:pStyle w:val="En-ttedetabledesmatires"/>
          </w:pPr>
          <w:r>
            <w:rPr>
              <w:rFonts w:ascii="Marianne" w:hAnsi="Marianne"/>
              <w:b/>
              <w:bCs/>
              <w:color w:val="000000"/>
              <w:sz w:val="48"/>
              <w:szCs w:val="48"/>
            </w:rPr>
            <w:t>Table des matières</w:t>
          </w:r>
        </w:p>
        <w:p w14:paraId="4B83A01A" w14:textId="77777777" w:rsidR="003E5267" w:rsidRDefault="009C4FD9">
          <w:pPr>
            <w:pStyle w:val="TM2"/>
            <w:tabs>
              <w:tab w:val="right" w:leader="dot" w:pos="9356"/>
            </w:tabs>
          </w:pPr>
          <w:r>
            <w:fldChar w:fldCharType="begin"/>
          </w:r>
          <w:r>
            <w:rPr>
              <w:rStyle w:val="Sautdindex"/>
              <w:webHidden/>
            </w:rPr>
            <w:instrText>TOC \z \o "1-3" \u \h</w:instrText>
          </w:r>
          <w:r>
            <w:rPr>
              <w:rStyle w:val="Sautdindex"/>
            </w:rPr>
            <w:fldChar w:fldCharType="separate"/>
          </w:r>
          <w:hyperlink w:anchor="__RefHeading___Toc2080_2045609357">
            <w:r>
              <w:rPr>
                <w:rStyle w:val="Sautdindex"/>
                <w:webHidden/>
              </w:rPr>
              <w:t>Volet 1 : Ecologie</w:t>
            </w:r>
            <w:r>
              <w:rPr>
                <w:rStyle w:val="Sautdindex"/>
                <w:webHidden/>
              </w:rPr>
              <w:tab/>
              <w:t>3</w:t>
            </w:r>
          </w:hyperlink>
        </w:p>
        <w:p w14:paraId="13A1CFDA" w14:textId="77777777" w:rsidR="003E5267" w:rsidRDefault="009C4FD9">
          <w:pPr>
            <w:pStyle w:val="TM3"/>
            <w:tabs>
              <w:tab w:val="right" w:leader="dot" w:pos="9356"/>
            </w:tabs>
          </w:pPr>
          <w:hyperlink w:anchor="__RefHeading___Toc2082_2045609357">
            <w:r>
              <w:rPr>
                <w:rStyle w:val="Sautdindex"/>
                <w:webHidden/>
              </w:rPr>
              <w:t>1 - Bonus écologique</w:t>
            </w:r>
            <w:r>
              <w:rPr>
                <w:rStyle w:val="Sautdindex"/>
                <w:webHidden/>
              </w:rPr>
              <w:tab/>
              <w:t>4</w:t>
            </w:r>
          </w:hyperlink>
        </w:p>
        <w:p w14:paraId="41AF9FD5" w14:textId="77777777" w:rsidR="003E5267" w:rsidRDefault="009C4FD9">
          <w:pPr>
            <w:pStyle w:val="TM3"/>
            <w:tabs>
              <w:tab w:val="right" w:leader="dot" w:pos="9356"/>
            </w:tabs>
          </w:pPr>
          <w:hyperlink w:anchor="__RefHeading___Toc2084_2045609357">
            <w:r>
              <w:rPr>
                <w:rStyle w:val="Sautdindex"/>
                <w:webHidden/>
              </w:rPr>
              <w:t>2 - MaPrimeRénov'</w:t>
            </w:r>
            <w:r>
              <w:rPr>
                <w:rStyle w:val="Sautdindex"/>
                <w:webHidden/>
              </w:rPr>
              <w:tab/>
              <w:t>5</w:t>
            </w:r>
          </w:hyperlink>
        </w:p>
        <w:p w14:paraId="09938CB8" w14:textId="77777777" w:rsidR="003E5267" w:rsidRDefault="009C4FD9">
          <w:pPr>
            <w:pStyle w:val="TM3"/>
            <w:tabs>
              <w:tab w:val="right" w:leader="dot" w:pos="9356"/>
            </w:tabs>
          </w:pPr>
          <w:hyperlink w:anchor="__RefHeading___Toc2086_2045609357">
            <w:r>
              <w:rPr>
                <w:rStyle w:val="Sautdindex"/>
                <w:webHidden/>
              </w:rPr>
              <w:t>3 - Modernisation des filières automobiles et a</w:t>
            </w:r>
            <w:r>
              <w:rPr>
                <w:rStyle w:val="Sautdindex"/>
                <w:webHidden/>
              </w:rPr>
              <w:t>éronautiques</w:t>
            </w:r>
            <w:r>
              <w:rPr>
                <w:rStyle w:val="Sautdindex"/>
                <w:webHidden/>
              </w:rPr>
              <w:tab/>
              <w:t>6</w:t>
            </w:r>
          </w:hyperlink>
        </w:p>
        <w:p w14:paraId="7C8A1641" w14:textId="77777777" w:rsidR="003E5267" w:rsidRDefault="009C4FD9">
          <w:pPr>
            <w:pStyle w:val="TM3"/>
            <w:tabs>
              <w:tab w:val="right" w:leader="dot" w:pos="9356"/>
            </w:tabs>
          </w:pPr>
          <w:hyperlink w:anchor="__RefHeading___Toc2088_2045609357">
            <w:r>
              <w:rPr>
                <w:rStyle w:val="Sautdindex"/>
                <w:webHidden/>
              </w:rPr>
              <w:t>4 - Prime à la conversion des agroéquipements</w:t>
            </w:r>
            <w:r>
              <w:rPr>
                <w:rStyle w:val="Sautdindex"/>
                <w:webHidden/>
              </w:rPr>
              <w:tab/>
              <w:t>7</w:t>
            </w:r>
          </w:hyperlink>
        </w:p>
        <w:p w14:paraId="5884AA48" w14:textId="77777777" w:rsidR="003E5267" w:rsidRDefault="009C4FD9">
          <w:pPr>
            <w:pStyle w:val="TM3"/>
            <w:tabs>
              <w:tab w:val="right" w:leader="dot" w:pos="9356"/>
            </w:tabs>
          </w:pPr>
          <w:hyperlink w:anchor="__RefHeading___Toc2090_2045609357">
            <w:r>
              <w:rPr>
                <w:rStyle w:val="Sautdindex"/>
                <w:webHidden/>
              </w:rPr>
              <w:t>5 - Prime à la conversion des véhicules légers</w:t>
            </w:r>
            <w:r>
              <w:rPr>
                <w:rStyle w:val="Sautdindex"/>
                <w:webHidden/>
              </w:rPr>
              <w:tab/>
              <w:t>8</w:t>
            </w:r>
          </w:hyperlink>
        </w:p>
        <w:p w14:paraId="748570EF" w14:textId="77777777" w:rsidR="003E5267" w:rsidRDefault="009C4FD9">
          <w:pPr>
            <w:pStyle w:val="TM3"/>
            <w:tabs>
              <w:tab w:val="right" w:leader="dot" w:pos="9356"/>
            </w:tabs>
          </w:pPr>
          <w:hyperlink w:anchor="__RefHeading___Toc2092_2045609357">
            <w:r>
              <w:rPr>
                <w:rStyle w:val="Sautdindex"/>
                <w:webHidden/>
              </w:rPr>
              <w:t>6 - Réhabilitation Friches (urbaines et sites pollués)</w:t>
            </w:r>
            <w:r>
              <w:rPr>
                <w:rStyle w:val="Sautdindex"/>
                <w:webHidden/>
              </w:rPr>
              <w:tab/>
              <w:t>9</w:t>
            </w:r>
          </w:hyperlink>
        </w:p>
        <w:p w14:paraId="3E4A666D" w14:textId="77777777" w:rsidR="003E5267" w:rsidRDefault="009C4FD9">
          <w:pPr>
            <w:pStyle w:val="TM3"/>
            <w:tabs>
              <w:tab w:val="right" w:leader="dot" w:pos="9356"/>
            </w:tabs>
          </w:pPr>
          <w:hyperlink w:anchor="__RefHeading___Toc2094_2045609357">
            <w:r>
              <w:rPr>
                <w:rStyle w:val="Sautdindex"/>
                <w:webHidden/>
              </w:rPr>
              <w:t>7 - Rénovation bâtiments Etat</w:t>
            </w:r>
            <w:r>
              <w:rPr>
                <w:rStyle w:val="Sautdindex"/>
                <w:webHidden/>
              </w:rPr>
              <w:tab/>
              <w:t>10</w:t>
            </w:r>
          </w:hyperlink>
        </w:p>
        <w:p w14:paraId="47484920" w14:textId="77777777" w:rsidR="003E5267" w:rsidRDefault="009C4FD9">
          <w:pPr>
            <w:pStyle w:val="TM2"/>
            <w:tabs>
              <w:tab w:val="right" w:leader="dot" w:pos="9356"/>
            </w:tabs>
          </w:pPr>
          <w:hyperlink w:anchor="__RefHeading___Toc2096_2045609357">
            <w:r>
              <w:rPr>
                <w:rStyle w:val="Sautdindex"/>
                <w:webHidden/>
              </w:rPr>
              <w:t>Volet 2 : Compétitivité</w:t>
            </w:r>
            <w:r>
              <w:rPr>
                <w:rStyle w:val="Sautdindex"/>
                <w:webHidden/>
              </w:rPr>
              <w:tab/>
              <w:t>11</w:t>
            </w:r>
          </w:hyperlink>
        </w:p>
        <w:p w14:paraId="3B2A2F2F" w14:textId="77777777" w:rsidR="003E5267" w:rsidRDefault="009C4FD9">
          <w:pPr>
            <w:pStyle w:val="TM3"/>
            <w:tabs>
              <w:tab w:val="right" w:leader="dot" w:pos="9356"/>
            </w:tabs>
          </w:pPr>
          <w:hyperlink w:anchor="__RefHeading___Toc2098_2045609357">
            <w:r>
              <w:rPr>
                <w:rStyle w:val="Sautdindex"/>
                <w:webHidden/>
              </w:rPr>
              <w:t>8 - AAP Industrie : Soutien aux projets industriels territoires</w:t>
            </w:r>
            <w:r>
              <w:rPr>
                <w:rStyle w:val="Sautdindex"/>
                <w:webHidden/>
              </w:rPr>
              <w:tab/>
              <w:t>12</w:t>
            </w:r>
          </w:hyperlink>
        </w:p>
        <w:p w14:paraId="5C6100C1" w14:textId="77777777" w:rsidR="003E5267" w:rsidRDefault="009C4FD9">
          <w:pPr>
            <w:pStyle w:val="TM3"/>
            <w:tabs>
              <w:tab w:val="right" w:leader="dot" w:pos="9356"/>
            </w:tabs>
          </w:pPr>
          <w:hyperlink w:anchor="__RefHeading___Toc2100_2045609357">
            <w:r>
              <w:rPr>
                <w:rStyle w:val="Sautdindex"/>
                <w:webHidden/>
              </w:rPr>
              <w:t>9 - AAP Industrie : Sécurisation approvisionnements critiques</w:t>
            </w:r>
            <w:r>
              <w:rPr>
                <w:rStyle w:val="Sautdindex"/>
                <w:webHidden/>
              </w:rPr>
              <w:tab/>
              <w:t>13</w:t>
            </w:r>
          </w:hyperlink>
        </w:p>
        <w:p w14:paraId="1066CE6C" w14:textId="77777777" w:rsidR="003E5267" w:rsidRDefault="009C4FD9">
          <w:pPr>
            <w:pStyle w:val="TM3"/>
            <w:tabs>
              <w:tab w:val="right" w:leader="dot" w:pos="9356"/>
            </w:tabs>
          </w:pPr>
          <w:hyperlink w:anchor="__RefHeading___Toc2102_2045609357">
            <w:r>
              <w:rPr>
                <w:rStyle w:val="Sautdindex"/>
                <w:webHidden/>
              </w:rPr>
              <w:t>10 - France Num : aide à la numérisation des TPE,PME,ETI</w:t>
            </w:r>
            <w:r>
              <w:rPr>
                <w:rStyle w:val="Sautdindex"/>
                <w:webHidden/>
              </w:rPr>
              <w:tab/>
              <w:t>14</w:t>
            </w:r>
          </w:hyperlink>
        </w:p>
        <w:p w14:paraId="5309C4B3" w14:textId="77777777" w:rsidR="003E5267" w:rsidRDefault="009C4FD9">
          <w:pPr>
            <w:pStyle w:val="TM3"/>
            <w:tabs>
              <w:tab w:val="right" w:leader="dot" w:pos="9356"/>
            </w:tabs>
          </w:pPr>
          <w:hyperlink w:anchor="__RefHeading___Toc2104_2045609357">
            <w:r>
              <w:rPr>
                <w:rStyle w:val="Sautdindex"/>
                <w:webHidden/>
              </w:rPr>
              <w:t>11 - Industrie du futur</w:t>
            </w:r>
            <w:r>
              <w:rPr>
                <w:rStyle w:val="Sautdindex"/>
                <w:webHidden/>
              </w:rPr>
              <w:tab/>
              <w:t>15</w:t>
            </w:r>
          </w:hyperlink>
        </w:p>
        <w:p w14:paraId="38CBDB19" w14:textId="77777777" w:rsidR="003E5267" w:rsidRDefault="009C4FD9">
          <w:pPr>
            <w:pStyle w:val="TM3"/>
            <w:tabs>
              <w:tab w:val="right" w:leader="dot" w:pos="9356"/>
            </w:tabs>
          </w:pPr>
          <w:hyperlink w:anchor="__RefHeading___Toc2106_2045609357">
            <w:r>
              <w:rPr>
                <w:rStyle w:val="Sautdindex"/>
                <w:webHidden/>
              </w:rPr>
              <w:t xml:space="preserve">12 </w:t>
            </w:r>
            <w:r>
              <w:rPr>
                <w:rStyle w:val="Sautdindex"/>
                <w:webHidden/>
              </w:rPr>
              <w:t>- Renforcement subventions Business France</w:t>
            </w:r>
            <w:r>
              <w:rPr>
                <w:rStyle w:val="Sautdindex"/>
                <w:webHidden/>
              </w:rPr>
              <w:tab/>
              <w:t>16</w:t>
            </w:r>
          </w:hyperlink>
        </w:p>
        <w:p w14:paraId="7FA12046" w14:textId="77777777" w:rsidR="003E5267" w:rsidRDefault="009C4FD9">
          <w:pPr>
            <w:pStyle w:val="TM3"/>
            <w:tabs>
              <w:tab w:val="right" w:leader="dot" w:pos="9356"/>
            </w:tabs>
          </w:pPr>
          <w:hyperlink w:anchor="__RefHeading___Toc2108_2045609357">
            <w:r>
              <w:rPr>
                <w:rStyle w:val="Sautdindex"/>
                <w:webHidden/>
              </w:rPr>
              <w:t>13 - Soutien aux filières culturelles (cinéma, audiovisuel, musique, numérique, livre)</w:t>
            </w:r>
            <w:r>
              <w:rPr>
                <w:rStyle w:val="Sautdindex"/>
                <w:webHidden/>
              </w:rPr>
              <w:tab/>
              <w:t>17</w:t>
            </w:r>
          </w:hyperlink>
        </w:p>
        <w:p w14:paraId="63602798" w14:textId="77777777" w:rsidR="003E5267" w:rsidRDefault="009C4FD9">
          <w:pPr>
            <w:pStyle w:val="TM2"/>
            <w:tabs>
              <w:tab w:val="right" w:leader="dot" w:pos="9356"/>
            </w:tabs>
          </w:pPr>
          <w:hyperlink w:anchor="__RefHeading___Toc2110_2045609357">
            <w:r>
              <w:rPr>
                <w:rStyle w:val="Sautdindex"/>
                <w:webHidden/>
              </w:rPr>
              <w:t xml:space="preserve">Volet 3 </w:t>
            </w:r>
            <w:r>
              <w:rPr>
                <w:rStyle w:val="Sautdindex"/>
                <w:webHidden/>
              </w:rPr>
              <w:t>: Cohésion</w:t>
            </w:r>
            <w:r>
              <w:rPr>
                <w:rStyle w:val="Sautdindex"/>
                <w:webHidden/>
              </w:rPr>
              <w:tab/>
              <w:t>18</w:t>
            </w:r>
          </w:hyperlink>
        </w:p>
        <w:p w14:paraId="7ADBF052" w14:textId="77777777" w:rsidR="003E5267" w:rsidRDefault="009C4FD9">
          <w:pPr>
            <w:pStyle w:val="TM3"/>
            <w:tabs>
              <w:tab w:val="right" w:leader="dot" w:pos="9356"/>
            </w:tabs>
          </w:pPr>
          <w:hyperlink w:anchor="__RefHeading___Toc2112_2045609357">
            <w:r>
              <w:rPr>
                <w:rStyle w:val="Sautdindex"/>
                <w:webHidden/>
              </w:rPr>
              <w:t>14 - Apprentissage</w:t>
            </w:r>
            <w:r>
              <w:rPr>
                <w:rStyle w:val="Sautdindex"/>
                <w:webHidden/>
              </w:rPr>
              <w:tab/>
              <w:t>19</w:t>
            </w:r>
          </w:hyperlink>
        </w:p>
        <w:p w14:paraId="629F6E87" w14:textId="77777777" w:rsidR="003E5267" w:rsidRDefault="009C4FD9">
          <w:pPr>
            <w:pStyle w:val="TM3"/>
            <w:tabs>
              <w:tab w:val="right" w:leader="dot" w:pos="9356"/>
            </w:tabs>
          </w:pPr>
          <w:hyperlink w:anchor="__RefHeading___Toc2114_2045609357">
            <w:r>
              <w:rPr>
                <w:rStyle w:val="Sautdindex"/>
                <w:webHidden/>
              </w:rPr>
              <w:t>15 - Contrats Initiatives Emploi (CIE) Jeunes</w:t>
            </w:r>
            <w:r>
              <w:rPr>
                <w:rStyle w:val="Sautdindex"/>
                <w:webHidden/>
              </w:rPr>
              <w:tab/>
              <w:t>20</w:t>
            </w:r>
          </w:hyperlink>
        </w:p>
        <w:p w14:paraId="19600AE2" w14:textId="77777777" w:rsidR="003E5267" w:rsidRDefault="009C4FD9">
          <w:pPr>
            <w:pStyle w:val="TM3"/>
            <w:tabs>
              <w:tab w:val="right" w:leader="dot" w:pos="9356"/>
            </w:tabs>
          </w:pPr>
          <w:hyperlink w:anchor="__RefHeading___Toc2116_2045609357">
            <w:r>
              <w:rPr>
                <w:rStyle w:val="Sautdindex"/>
                <w:webHidden/>
              </w:rPr>
              <w:t>16 - Contrats de professionnalisation</w:t>
            </w:r>
            <w:r>
              <w:rPr>
                <w:rStyle w:val="Sautdindex"/>
                <w:webHidden/>
              </w:rPr>
              <w:tab/>
              <w:t>21</w:t>
            </w:r>
          </w:hyperlink>
        </w:p>
        <w:p w14:paraId="148E51C7" w14:textId="77777777" w:rsidR="003E5267" w:rsidRDefault="009C4FD9">
          <w:pPr>
            <w:pStyle w:val="TM3"/>
            <w:tabs>
              <w:tab w:val="right" w:leader="dot" w:pos="9356"/>
            </w:tabs>
          </w:pPr>
          <w:hyperlink w:anchor="__RefHeading___Toc2118_2045609357">
            <w:r>
              <w:rPr>
                <w:rStyle w:val="Sautdindex"/>
                <w:webHidden/>
              </w:rPr>
              <w:t>17 - Garantie jeunes</w:t>
            </w:r>
            <w:r>
              <w:rPr>
                <w:rStyle w:val="Sautdindex"/>
                <w:webHidden/>
              </w:rPr>
              <w:tab/>
              <w:t>22</w:t>
            </w:r>
          </w:hyperlink>
        </w:p>
        <w:p w14:paraId="32E3F252" w14:textId="77777777" w:rsidR="003E5267" w:rsidRDefault="009C4FD9">
          <w:pPr>
            <w:pStyle w:val="TM3"/>
            <w:tabs>
              <w:tab w:val="right" w:leader="dot" w:pos="9356"/>
            </w:tabs>
          </w:pPr>
          <w:hyperlink w:anchor="__RefHeading___Toc2120_2045609357">
            <w:r>
              <w:rPr>
                <w:rStyle w:val="Sautdindex"/>
                <w:webHidden/>
              </w:rPr>
              <w:t>18 - Parcours emploi comp</w:t>
            </w:r>
            <w:r>
              <w:rPr>
                <w:rStyle w:val="Sautdindex"/>
                <w:webHidden/>
              </w:rPr>
              <w:t>étences (PEC) Jeunes</w:t>
            </w:r>
            <w:r>
              <w:rPr>
                <w:rStyle w:val="Sautdindex"/>
                <w:webHidden/>
              </w:rPr>
              <w:tab/>
              <w:t>23</w:t>
            </w:r>
          </w:hyperlink>
        </w:p>
        <w:p w14:paraId="6DD40203" w14:textId="77777777" w:rsidR="003E5267" w:rsidRDefault="009C4FD9">
          <w:pPr>
            <w:pStyle w:val="TM3"/>
            <w:tabs>
              <w:tab w:val="right" w:leader="dot" w:pos="9356"/>
            </w:tabs>
          </w:pPr>
          <w:hyperlink w:anchor="__RefHeading___Toc2122_2045609357">
            <w:r>
              <w:rPr>
                <w:rStyle w:val="Sautdindex"/>
                <w:webHidden/>
              </w:rPr>
              <w:t>19 - Prime à l'embauche des jeunes</w:t>
            </w:r>
            <w:r>
              <w:rPr>
                <w:rStyle w:val="Sautdindex"/>
                <w:webHidden/>
              </w:rPr>
              <w:tab/>
              <w:t>24</w:t>
            </w:r>
          </w:hyperlink>
        </w:p>
        <w:p w14:paraId="795E1F34" w14:textId="77777777" w:rsidR="003E5267" w:rsidRDefault="009C4FD9">
          <w:pPr>
            <w:pStyle w:val="TM3"/>
            <w:tabs>
              <w:tab w:val="right" w:leader="dot" w:pos="9356"/>
            </w:tabs>
          </w:pPr>
          <w:hyperlink w:anchor="__RefHeading___Toc2124_2045609357">
            <w:r>
              <w:rPr>
                <w:rStyle w:val="Sautdindex"/>
                <w:webHidden/>
              </w:rPr>
              <w:t>20 - Prime à l'embauche pour les travailleurs handicapés</w:t>
            </w:r>
            <w:r>
              <w:rPr>
                <w:rStyle w:val="Sautdindex"/>
                <w:webHidden/>
              </w:rPr>
              <w:tab/>
              <w:t>25</w:t>
            </w:r>
          </w:hyperlink>
        </w:p>
        <w:p w14:paraId="2AE0004F" w14:textId="77777777" w:rsidR="003E5267" w:rsidRDefault="009C4FD9">
          <w:pPr>
            <w:pStyle w:val="TM3"/>
            <w:tabs>
              <w:tab w:val="right" w:leader="dot" w:pos="9356"/>
            </w:tabs>
          </w:pPr>
          <w:hyperlink w:anchor="__RefHeading___Toc2126_2045609357">
            <w:r>
              <w:rPr>
                <w:rStyle w:val="Sautdindex"/>
                <w:webHidden/>
              </w:rPr>
              <w:t>21 - Service civique</w:t>
            </w:r>
            <w:r>
              <w:rPr>
                <w:rStyle w:val="Sautdindex"/>
                <w:webHidden/>
              </w:rPr>
              <w:tab/>
              <w:t>26</w:t>
            </w:r>
          </w:hyperlink>
        </w:p>
      </w:sdtContent>
    </w:sdt>
    <w:p w14:paraId="6E789842" w14:textId="77777777" w:rsidR="003E5267" w:rsidRDefault="009C4FD9">
      <w:pPr>
        <w:pStyle w:val="Customstyle2"/>
      </w:pPr>
      <w:r>
        <w:fldChar w:fldCharType="end"/>
      </w:r>
      <w:r>
        <w:br w:type="page"/>
      </w:r>
    </w:p>
    <w:p w14:paraId="237619B5" w14:textId="77777777" w:rsidR="003E5267" w:rsidRDefault="003E5267">
      <w:pPr>
        <w:rPr>
          <w:rFonts w:ascii="Marianne" w:hAnsi="Marianne" w:cs="Arial"/>
          <w:sz w:val="56"/>
          <w:szCs w:val="56"/>
        </w:rPr>
      </w:pPr>
    </w:p>
    <w:p w14:paraId="04C506CE" w14:textId="77777777" w:rsidR="003E5267" w:rsidRDefault="009C4FD9">
      <w:pPr>
        <w:pStyle w:val="Titre2"/>
        <w:numPr>
          <w:ilvl w:val="1"/>
          <w:numId w:val="2"/>
        </w:numPr>
        <w:rPr>
          <w:sz w:val="44"/>
          <w:szCs w:val="44"/>
        </w:rPr>
      </w:pPr>
      <w:bookmarkStart w:id="0" w:name="__RefHeading___Toc2080_2045609357"/>
      <w:bookmarkEnd w:id="0"/>
      <w:r>
        <w:rPr>
          <w:rFonts w:ascii="Marianne" w:hAnsi="Marianne"/>
          <w:sz w:val="48"/>
          <w:szCs w:val="48"/>
        </w:rPr>
        <w:t>Volet 1 : Ecologie</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3E5267" w14:paraId="31B4AF7B" w14:textId="77777777">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14:paraId="15A2BC58" w14:textId="77777777" w:rsidR="003E5267" w:rsidRDefault="009C4FD9">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14:paraId="71880E91" w14:textId="77777777" w:rsidR="00960C3A" w:rsidRDefault="00960C3A" w:rsidP="00960C3A">
            <w:pPr>
              <w:pStyle w:val="Contenudecadre"/>
              <w:spacing w:after="0" w:line="240" w:lineRule="auto"/>
              <w:rPr>
                <w:rFonts w:ascii="Marianne" w:eastAsiaTheme="minorHAnsi" w:hAnsi="Marianne"/>
                <w:color w:val="auto"/>
                <w:sz w:val="20"/>
                <w:szCs w:val="20"/>
              </w:rPr>
            </w:pPr>
          </w:p>
          <w:p w14:paraId="76BF48C0" w14:textId="43D22FFE"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France Relance, ce sont 9,4 millions d’euros mobilisés pour 22 projets de rénovation des bâtiments de l’État, pour un meilleur confort des agents et des usagers :</w:t>
            </w:r>
          </w:p>
          <w:p w14:paraId="2356F479" w14:textId="77777777"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w:t>
            </w:r>
            <w:r w:rsidRPr="00960C3A">
              <w:rPr>
                <w:rFonts w:ascii="Marianne" w:eastAsiaTheme="minorHAnsi" w:hAnsi="Marianne"/>
                <w:color w:val="auto"/>
                <w:sz w:val="20"/>
                <w:szCs w:val="20"/>
              </w:rPr>
              <w:tab/>
              <w:t xml:space="preserve">Les locaux de la gendarmerie à Gaillon, Montfort sur Lisle ou Cormeilles en bénéficieront (146 000 euros) ou la police nationale à Vernon (57 000 euros) </w:t>
            </w:r>
          </w:p>
          <w:p w14:paraId="59ED9036" w14:textId="77777777"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w:t>
            </w:r>
            <w:r w:rsidRPr="00960C3A">
              <w:rPr>
                <w:rFonts w:ascii="Marianne" w:eastAsiaTheme="minorHAnsi" w:hAnsi="Marianne"/>
                <w:color w:val="auto"/>
                <w:sz w:val="20"/>
                <w:szCs w:val="20"/>
              </w:rPr>
              <w:tab/>
              <w:t>Des sites des armées à Evreux, Fauville ou Gauciel (322 000 euros)</w:t>
            </w:r>
          </w:p>
          <w:p w14:paraId="09C241AF" w14:textId="77777777"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w:t>
            </w:r>
            <w:r w:rsidRPr="00960C3A">
              <w:rPr>
                <w:rFonts w:ascii="Marianne" w:eastAsiaTheme="minorHAnsi" w:hAnsi="Marianne"/>
                <w:color w:val="auto"/>
                <w:sz w:val="20"/>
                <w:szCs w:val="20"/>
              </w:rPr>
              <w:tab/>
              <w:t>Le Ministère de la justice (300 000 euros)</w:t>
            </w:r>
          </w:p>
          <w:p w14:paraId="7C5E96C9" w14:textId="77777777"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w:t>
            </w:r>
            <w:r w:rsidRPr="00960C3A">
              <w:rPr>
                <w:rFonts w:ascii="Marianne" w:eastAsiaTheme="minorHAnsi" w:hAnsi="Marianne"/>
                <w:color w:val="auto"/>
                <w:sz w:val="20"/>
                <w:szCs w:val="20"/>
              </w:rPr>
              <w:tab/>
              <w:t>Les centres des finances publiques à Fauville et Evreux (111 200 euros) et le rectorat d’Evreux (62 000 euros)</w:t>
            </w:r>
          </w:p>
          <w:p w14:paraId="53CB9069" w14:textId="77777777"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w:t>
            </w:r>
            <w:r w:rsidRPr="00960C3A">
              <w:rPr>
                <w:rFonts w:ascii="Marianne" w:eastAsiaTheme="minorHAnsi" w:hAnsi="Marianne"/>
                <w:color w:val="auto"/>
                <w:sz w:val="20"/>
                <w:szCs w:val="20"/>
              </w:rPr>
              <w:tab/>
              <w:t>La sous-préfecture des Andelys (828 000 euros) ainsi que la Préfecture de l’Eure (370 000 euros).</w:t>
            </w:r>
          </w:p>
          <w:p w14:paraId="436FDB7E" w14:textId="67FB0D3D"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La rénovation énergétique des bâtiments des collectivités territoriales a quant à elle – au travers des DSIL RT et DSID - permis de financer 5</w:t>
            </w:r>
            <w:r>
              <w:rPr>
                <w:rFonts w:ascii="Marianne" w:eastAsiaTheme="minorHAnsi" w:hAnsi="Marianne"/>
                <w:color w:val="auto"/>
                <w:sz w:val="20"/>
                <w:szCs w:val="20"/>
              </w:rPr>
              <w:t>6</w:t>
            </w:r>
            <w:r w:rsidRPr="00960C3A">
              <w:rPr>
                <w:rFonts w:ascii="Marianne" w:eastAsiaTheme="minorHAnsi" w:hAnsi="Marianne"/>
                <w:color w:val="auto"/>
                <w:sz w:val="20"/>
                <w:szCs w:val="20"/>
              </w:rPr>
              <w:t xml:space="preserve"> projets pour un total d’aides de 9,</w:t>
            </w:r>
            <w:r>
              <w:rPr>
                <w:rFonts w:ascii="Marianne" w:eastAsiaTheme="minorHAnsi" w:hAnsi="Marianne"/>
                <w:color w:val="auto"/>
                <w:sz w:val="20"/>
                <w:szCs w:val="20"/>
              </w:rPr>
              <w:t>8</w:t>
            </w:r>
            <w:r w:rsidRPr="00960C3A">
              <w:rPr>
                <w:rFonts w:ascii="Marianne" w:eastAsiaTheme="minorHAnsi" w:hAnsi="Marianne"/>
                <w:color w:val="auto"/>
                <w:sz w:val="20"/>
                <w:szCs w:val="20"/>
              </w:rPr>
              <w:t xml:space="preserve"> millions d’euros sur un montant global de travaux de 17,3 millions d’euros.</w:t>
            </w:r>
          </w:p>
          <w:p w14:paraId="35445853" w14:textId="77777777"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S’agissant de la rénovation et de la réhabilitation des logements sociaux, cinq opérations ont bénéficié d’un total de subventions de 800.000 euros.</w:t>
            </w:r>
          </w:p>
          <w:p w14:paraId="19FD430B" w14:textId="4D006AD5"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 xml:space="preserve">France Relance a accompagné les Eurois dans le verdissement de leurs véhicules automobiles avec près de </w:t>
            </w:r>
            <w:r>
              <w:rPr>
                <w:rFonts w:ascii="Marianne" w:eastAsiaTheme="minorHAnsi" w:hAnsi="Marianne"/>
                <w:color w:val="auto"/>
                <w:sz w:val="20"/>
                <w:szCs w:val="20"/>
              </w:rPr>
              <w:t>3.200</w:t>
            </w:r>
            <w:r w:rsidRPr="00960C3A">
              <w:rPr>
                <w:rFonts w:ascii="Marianne" w:eastAsiaTheme="minorHAnsi" w:hAnsi="Marianne"/>
                <w:color w:val="auto"/>
                <w:sz w:val="20"/>
                <w:szCs w:val="20"/>
              </w:rPr>
              <w:t xml:space="preserve"> primes à la conversion et bonus écologiques accordés depuis juillet. </w:t>
            </w:r>
          </w:p>
          <w:p w14:paraId="2401BD23" w14:textId="770419D8" w:rsidR="00960C3A" w:rsidRPr="00960C3A" w:rsidRDefault="00960C3A" w:rsidP="00960C3A">
            <w:pPr>
              <w:pStyle w:val="Contenudecadre"/>
              <w:spacing w:after="0" w:line="240" w:lineRule="auto"/>
              <w:rPr>
                <w:rFonts w:ascii="Marianne" w:eastAsiaTheme="minorHAnsi" w:hAnsi="Marianne"/>
                <w:color w:val="auto"/>
                <w:sz w:val="20"/>
                <w:szCs w:val="20"/>
              </w:rPr>
            </w:pPr>
            <w:r w:rsidRPr="00960C3A">
              <w:rPr>
                <w:rFonts w:ascii="Marianne" w:eastAsiaTheme="minorHAnsi" w:hAnsi="Marianne"/>
                <w:color w:val="auto"/>
                <w:sz w:val="20"/>
                <w:szCs w:val="20"/>
              </w:rPr>
              <w:t xml:space="preserve">Depuis l’ouverture du dispositif, 2.771 particuliers se sont saisis de MaPrimeRénov’ pour réaliser 30,1 millions d’euros de travaux pour réduire l’empreinte carbone de leur logement dont 9,6 millions d’euros d’aides de l’État. </w:t>
            </w:r>
          </w:p>
          <w:p w14:paraId="71C1ADC5" w14:textId="77777777" w:rsidR="00960C3A" w:rsidRPr="00960C3A" w:rsidRDefault="00960C3A" w:rsidP="00960C3A">
            <w:pPr>
              <w:pStyle w:val="Contenudecadre"/>
              <w:spacing w:after="0" w:line="240" w:lineRule="auto"/>
              <w:rPr>
                <w:rFonts w:ascii="Marianne" w:eastAsiaTheme="minorHAnsi" w:hAnsi="Marianne"/>
                <w:color w:val="auto"/>
                <w:sz w:val="20"/>
                <w:szCs w:val="20"/>
              </w:rPr>
            </w:pPr>
          </w:p>
          <w:p w14:paraId="1F203597" w14:textId="39751F93" w:rsidR="003E5267" w:rsidRDefault="00960C3A" w:rsidP="00960C3A">
            <w:pPr>
              <w:pStyle w:val="Contenudecadre"/>
              <w:spacing w:after="0" w:line="240" w:lineRule="auto"/>
              <w:rPr>
                <w:rFonts w:ascii="Marianne" w:hAnsi="Marianne"/>
              </w:rPr>
            </w:pPr>
            <w:r>
              <w:rPr>
                <w:rFonts w:ascii="Marianne" w:eastAsiaTheme="minorHAnsi" w:hAnsi="Marianne"/>
                <w:color w:val="auto"/>
                <w:sz w:val="20"/>
                <w:szCs w:val="20"/>
              </w:rPr>
              <w:t>9</w:t>
            </w:r>
            <w:r w:rsidRPr="00960C3A">
              <w:rPr>
                <w:rFonts w:ascii="Marianne" w:eastAsiaTheme="minorHAnsi" w:hAnsi="Marianne"/>
                <w:color w:val="auto"/>
                <w:sz w:val="20"/>
                <w:szCs w:val="20"/>
              </w:rPr>
              <w:t xml:space="preserve"> entreprises euroises ont bénéficié des fonds pour la modernisation du secteur automobile à hauteur de près de 6,</w:t>
            </w:r>
            <w:r>
              <w:rPr>
                <w:rFonts w:ascii="Marianne" w:eastAsiaTheme="minorHAnsi" w:hAnsi="Marianne"/>
                <w:color w:val="auto"/>
                <w:sz w:val="20"/>
                <w:szCs w:val="20"/>
              </w:rPr>
              <w:t>6</w:t>
            </w:r>
            <w:r w:rsidRPr="00960C3A">
              <w:rPr>
                <w:rFonts w:ascii="Marianne" w:eastAsiaTheme="minorHAnsi" w:hAnsi="Marianne"/>
                <w:color w:val="auto"/>
                <w:sz w:val="20"/>
                <w:szCs w:val="20"/>
              </w:rPr>
              <w:t xml:space="preserve"> millions d’euros. Ce sont par exemple les sociétés BRONZE ALU (796 000 euros) ou HOLOPHANE (984 000 euros).</w:t>
            </w:r>
          </w:p>
        </w:tc>
      </w:tr>
    </w:tbl>
    <w:p w14:paraId="7BBCE26A" w14:textId="77777777" w:rsidR="003E5267" w:rsidRDefault="009C4FD9">
      <w:pPr>
        <w:pStyle w:val="Customstyle2"/>
      </w:pPr>
      <w:r>
        <w:br w:type="page"/>
      </w:r>
    </w:p>
    <w:p w14:paraId="1846E975" w14:textId="77777777" w:rsidR="003E5267" w:rsidRDefault="009C4FD9">
      <w:pPr>
        <w:pStyle w:val="Titre3"/>
        <w:numPr>
          <w:ilvl w:val="2"/>
          <w:numId w:val="3"/>
        </w:numPr>
        <w:spacing w:line="240" w:lineRule="auto"/>
        <w:jc w:val="center"/>
        <w:rPr>
          <w:rFonts w:ascii="Marianne" w:hAnsi="Marianne"/>
          <w:sz w:val="24"/>
          <w:szCs w:val="24"/>
        </w:rPr>
      </w:pPr>
      <w:bookmarkStart w:id="1" w:name="__RefHeading___Toc2082_2045609357"/>
      <w:bookmarkEnd w:id="1"/>
      <w:r>
        <w:rPr>
          <w:rFonts w:ascii="Marianne" w:hAnsi="Marianne" w:cs="Marianne"/>
          <w:color w:val="00A65D"/>
          <w:sz w:val="40"/>
          <w:szCs w:val="40"/>
        </w:rPr>
        <w:lastRenderedPageBreak/>
        <w:t xml:space="preserve">1 - </w:t>
      </w:r>
      <w:hyperlink r:id="rId9" w:tgtFrame="_blank">
        <w:r>
          <w:rPr>
            <w:rStyle w:val="ListLabel11"/>
          </w:rPr>
          <w:t>Bonus écologique</w:t>
        </w:r>
      </w:hyperlink>
    </w:p>
    <w:p w14:paraId="7376E52C"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3342C79D" w14:textId="77777777" w:rsidR="003E5267" w:rsidRDefault="009C4FD9">
      <w:pPr>
        <w:spacing w:line="240" w:lineRule="auto"/>
        <w:jc w:val="both"/>
        <w:rPr>
          <w:i/>
          <w:iCs/>
        </w:rPr>
      </w:pPr>
      <w:r>
        <w:rPr>
          <w:rFonts w:ascii="Marianne" w:hAnsi="Marianne" w:cs="Arial"/>
          <w:i/>
          <w:iCs/>
          <w:sz w:val="20"/>
          <w:szCs w:val="20"/>
        </w:rPr>
        <w:t>Entre parenthèses, le poids du départeme</w:t>
      </w:r>
      <w:r>
        <w:rPr>
          <w:rFonts w:ascii="Marianne" w:hAnsi="Marianne" w:cs="Arial"/>
          <w:i/>
          <w:iCs/>
          <w:sz w:val="20"/>
          <w:szCs w:val="20"/>
        </w:rPr>
        <w:t>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62DC0399" w14:textId="77777777">
        <w:trPr>
          <w:trHeight w:val="400"/>
          <w:jc w:val="center"/>
        </w:trPr>
        <w:tc>
          <w:tcPr>
            <w:tcW w:w="9416" w:type="dxa"/>
            <w:gridSpan w:val="2"/>
            <w:shd w:val="clear" w:color="auto" w:fill="auto"/>
            <w:vAlign w:val="center"/>
          </w:tcPr>
          <w:p w14:paraId="23F0AAFA"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696DA825" w14:textId="77777777">
        <w:trPr>
          <w:trHeight w:val="395"/>
          <w:jc w:val="center"/>
        </w:trPr>
        <w:tc>
          <w:tcPr>
            <w:tcW w:w="3792" w:type="dxa"/>
            <w:tcBorders>
              <w:top w:val="nil"/>
            </w:tcBorders>
            <w:shd w:val="clear" w:color="auto" w:fill="404079"/>
            <w:vAlign w:val="center"/>
          </w:tcPr>
          <w:p w14:paraId="2D82E91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1233D48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3E5267" w14:paraId="5CFC4BB4" w14:textId="77777777">
        <w:trPr>
          <w:trHeight w:val="545"/>
          <w:jc w:val="center"/>
        </w:trPr>
        <w:tc>
          <w:tcPr>
            <w:tcW w:w="3792" w:type="dxa"/>
            <w:shd w:val="clear" w:color="auto" w:fill="FFFFFF"/>
            <w:vAlign w:val="center"/>
          </w:tcPr>
          <w:p w14:paraId="2ED87081"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4060CF44" w14:textId="77777777" w:rsidR="003E5267" w:rsidRDefault="009C4FD9">
            <w:pPr>
              <w:spacing w:after="0" w:line="240" w:lineRule="auto"/>
              <w:jc w:val="center"/>
            </w:pPr>
            <w:r>
              <w:rPr>
                <w:rFonts w:ascii="Marianne" w:hAnsi="Marianne" w:cs="Arial"/>
                <w:sz w:val="20"/>
                <w:szCs w:val="20"/>
              </w:rPr>
              <w:t xml:space="preserve">1 393 (18%)  </w:t>
            </w:r>
          </w:p>
        </w:tc>
      </w:tr>
      <w:tr w:rsidR="003E5267" w14:paraId="64173DA3" w14:textId="77777777">
        <w:trPr>
          <w:trHeight w:val="545"/>
          <w:jc w:val="center"/>
        </w:trPr>
        <w:tc>
          <w:tcPr>
            <w:tcW w:w="3792" w:type="dxa"/>
            <w:shd w:val="clear" w:color="auto" w:fill="FFFFFF"/>
            <w:vAlign w:val="center"/>
          </w:tcPr>
          <w:p w14:paraId="55F116B9"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1D01AB59" w14:textId="77777777" w:rsidR="003E5267" w:rsidRDefault="009C4FD9">
            <w:pPr>
              <w:spacing w:after="0" w:line="240" w:lineRule="auto"/>
              <w:jc w:val="center"/>
            </w:pPr>
            <w:r>
              <w:rPr>
                <w:rFonts w:ascii="Marianne" w:hAnsi="Marianne" w:cs="Arial"/>
                <w:sz w:val="20"/>
                <w:szCs w:val="20"/>
              </w:rPr>
              <w:t xml:space="preserve">1 247 (18%)  </w:t>
            </w:r>
          </w:p>
        </w:tc>
      </w:tr>
      <w:tr w:rsidR="003E5267" w14:paraId="4DFED803" w14:textId="77777777">
        <w:trPr>
          <w:trHeight w:val="545"/>
          <w:jc w:val="center"/>
        </w:trPr>
        <w:tc>
          <w:tcPr>
            <w:tcW w:w="3792" w:type="dxa"/>
            <w:shd w:val="clear" w:color="auto" w:fill="FFFFFF"/>
            <w:vAlign w:val="center"/>
          </w:tcPr>
          <w:p w14:paraId="6AA47AEB"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430C6801" w14:textId="77777777" w:rsidR="003E5267" w:rsidRDefault="009C4FD9">
            <w:pPr>
              <w:spacing w:after="0" w:line="240" w:lineRule="auto"/>
              <w:jc w:val="center"/>
            </w:pPr>
            <w:r>
              <w:rPr>
                <w:rFonts w:ascii="Marianne" w:hAnsi="Marianne" w:cs="Arial"/>
                <w:sz w:val="20"/>
                <w:szCs w:val="20"/>
              </w:rPr>
              <w:t xml:space="preserve">1 052 (17%)  </w:t>
            </w:r>
          </w:p>
        </w:tc>
      </w:tr>
    </w:tbl>
    <w:p w14:paraId="44B1C946"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1351DF67" w14:textId="77777777">
        <w:trPr>
          <w:trHeight w:val="400"/>
          <w:jc w:val="center"/>
        </w:trPr>
        <w:tc>
          <w:tcPr>
            <w:tcW w:w="9416" w:type="dxa"/>
            <w:gridSpan w:val="2"/>
            <w:shd w:val="clear" w:color="auto" w:fill="auto"/>
            <w:vAlign w:val="center"/>
          </w:tcPr>
          <w:p w14:paraId="738368A1"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Normandie</w:t>
            </w:r>
            <w:bookmarkEnd w:id="2"/>
          </w:p>
        </w:tc>
      </w:tr>
      <w:tr w:rsidR="003E5267" w14:paraId="1FC39FCF" w14:textId="77777777">
        <w:trPr>
          <w:trHeight w:val="450"/>
          <w:jc w:val="center"/>
        </w:trPr>
        <w:tc>
          <w:tcPr>
            <w:tcW w:w="3787" w:type="dxa"/>
            <w:tcBorders>
              <w:top w:val="nil"/>
            </w:tcBorders>
            <w:shd w:val="clear" w:color="auto" w:fill="404079"/>
            <w:vAlign w:val="center"/>
          </w:tcPr>
          <w:p w14:paraId="46F43015"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20E5824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3E5267" w14:paraId="3630C149" w14:textId="77777777">
        <w:trPr>
          <w:trHeight w:val="545"/>
          <w:jc w:val="center"/>
        </w:trPr>
        <w:tc>
          <w:tcPr>
            <w:tcW w:w="3787" w:type="dxa"/>
            <w:shd w:val="clear" w:color="auto" w:fill="FFFFFF"/>
            <w:vAlign w:val="center"/>
          </w:tcPr>
          <w:p w14:paraId="2ED67CA7"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7578CBD6" w14:textId="77777777" w:rsidR="003E5267" w:rsidRDefault="009C4FD9">
            <w:pPr>
              <w:spacing w:after="0" w:line="240" w:lineRule="auto"/>
              <w:jc w:val="center"/>
            </w:pPr>
            <w:r>
              <w:rPr>
                <w:rStyle w:val="Textesource"/>
                <w:rFonts w:ascii="Marianne" w:hAnsi="Marianne" w:cs="Arial"/>
                <w:sz w:val="20"/>
                <w:szCs w:val="20"/>
              </w:rPr>
              <w:t xml:space="preserve">7 793 (4%)  </w:t>
            </w:r>
          </w:p>
        </w:tc>
      </w:tr>
      <w:tr w:rsidR="003E5267" w14:paraId="4313B9BB" w14:textId="77777777">
        <w:trPr>
          <w:trHeight w:val="545"/>
          <w:jc w:val="center"/>
        </w:trPr>
        <w:tc>
          <w:tcPr>
            <w:tcW w:w="3787" w:type="dxa"/>
            <w:shd w:val="clear" w:color="auto" w:fill="FFFFFF"/>
            <w:vAlign w:val="center"/>
          </w:tcPr>
          <w:p w14:paraId="0773E0C5"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0382917A" w14:textId="77777777" w:rsidR="003E5267" w:rsidRDefault="009C4FD9">
            <w:pPr>
              <w:spacing w:after="0" w:line="240" w:lineRule="auto"/>
              <w:jc w:val="center"/>
            </w:pPr>
            <w:r>
              <w:rPr>
                <w:rStyle w:val="Textesource"/>
                <w:rFonts w:ascii="Marianne" w:hAnsi="Marianne" w:cs="Arial"/>
                <w:sz w:val="20"/>
                <w:szCs w:val="20"/>
              </w:rPr>
              <w:t xml:space="preserve">7 025 (5%)  </w:t>
            </w:r>
          </w:p>
        </w:tc>
      </w:tr>
      <w:tr w:rsidR="003E5267" w14:paraId="1AF1B56A" w14:textId="77777777">
        <w:trPr>
          <w:trHeight w:val="545"/>
          <w:jc w:val="center"/>
        </w:trPr>
        <w:tc>
          <w:tcPr>
            <w:tcW w:w="3787" w:type="dxa"/>
            <w:shd w:val="clear" w:color="auto" w:fill="FFFFFF"/>
            <w:vAlign w:val="center"/>
          </w:tcPr>
          <w:p w14:paraId="66C90E8D"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4A402C56" w14:textId="77777777" w:rsidR="003E5267" w:rsidRDefault="009C4FD9">
            <w:pPr>
              <w:spacing w:after="0" w:line="240" w:lineRule="auto"/>
              <w:jc w:val="center"/>
            </w:pPr>
            <w:r>
              <w:rPr>
                <w:rStyle w:val="Textesource"/>
                <w:rFonts w:ascii="Marianne" w:hAnsi="Marianne" w:cs="Arial"/>
                <w:sz w:val="20"/>
                <w:szCs w:val="20"/>
              </w:rPr>
              <w:t xml:space="preserve">6 132 (5%)  </w:t>
            </w:r>
          </w:p>
        </w:tc>
      </w:tr>
    </w:tbl>
    <w:p w14:paraId="45C952A3"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1C31E714" w14:textId="77777777">
        <w:trPr>
          <w:trHeight w:val="400"/>
          <w:jc w:val="center"/>
        </w:trPr>
        <w:tc>
          <w:tcPr>
            <w:tcW w:w="9415" w:type="dxa"/>
            <w:gridSpan w:val="2"/>
            <w:shd w:val="clear" w:color="auto" w:fill="auto"/>
            <w:vAlign w:val="center"/>
          </w:tcPr>
          <w:p w14:paraId="57741AB8"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08BF63BB" w14:textId="77777777">
        <w:trPr>
          <w:trHeight w:val="395"/>
          <w:jc w:val="center"/>
        </w:trPr>
        <w:tc>
          <w:tcPr>
            <w:tcW w:w="3782" w:type="dxa"/>
            <w:tcBorders>
              <w:top w:val="nil"/>
            </w:tcBorders>
            <w:shd w:val="clear" w:color="auto" w:fill="404079"/>
            <w:vAlign w:val="center"/>
          </w:tcPr>
          <w:p w14:paraId="417AA2C3"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18C2EB0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 bonus octroyés à des </w:t>
            </w:r>
            <w:r>
              <w:rPr>
                <w:rFonts w:ascii="Marianne" w:hAnsi="Marianne" w:cs="Arial"/>
                <w:b/>
                <w:bCs/>
                <w:color w:val="FFFFFF"/>
                <w:sz w:val="20"/>
                <w:szCs w:val="20"/>
              </w:rPr>
              <w:t>véhicules électriques</w:t>
            </w:r>
          </w:p>
        </w:tc>
      </w:tr>
      <w:tr w:rsidR="003E5267" w14:paraId="6F9F08A2" w14:textId="77777777">
        <w:trPr>
          <w:trHeight w:val="617"/>
          <w:jc w:val="center"/>
        </w:trPr>
        <w:tc>
          <w:tcPr>
            <w:tcW w:w="3782" w:type="dxa"/>
            <w:shd w:val="clear" w:color="auto" w:fill="FFFFFF"/>
            <w:vAlign w:val="center"/>
          </w:tcPr>
          <w:p w14:paraId="3161BDE6"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0DBEE68B" w14:textId="77777777" w:rsidR="003E5267" w:rsidRDefault="009C4FD9">
            <w:pPr>
              <w:spacing w:after="0" w:line="240" w:lineRule="auto"/>
              <w:jc w:val="center"/>
            </w:pPr>
            <w:r>
              <w:rPr>
                <w:rFonts w:ascii="Marianne" w:hAnsi="Marianne" w:cs="Arial"/>
                <w:sz w:val="20"/>
                <w:szCs w:val="20"/>
              </w:rPr>
              <w:t xml:space="preserve">174 963  </w:t>
            </w:r>
          </w:p>
        </w:tc>
      </w:tr>
      <w:tr w:rsidR="003E5267" w14:paraId="4A9E6D5F" w14:textId="77777777">
        <w:trPr>
          <w:trHeight w:val="617"/>
          <w:jc w:val="center"/>
        </w:trPr>
        <w:tc>
          <w:tcPr>
            <w:tcW w:w="3782" w:type="dxa"/>
            <w:shd w:val="clear" w:color="auto" w:fill="FFFFFF"/>
            <w:vAlign w:val="center"/>
          </w:tcPr>
          <w:p w14:paraId="431B1A26"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01C701D8" w14:textId="77777777" w:rsidR="003E5267" w:rsidRDefault="009C4FD9">
            <w:pPr>
              <w:spacing w:after="0" w:line="240" w:lineRule="auto"/>
              <w:jc w:val="center"/>
            </w:pPr>
            <w:r>
              <w:rPr>
                <w:rFonts w:ascii="Marianne" w:hAnsi="Marianne" w:cs="Arial"/>
                <w:sz w:val="20"/>
                <w:szCs w:val="20"/>
              </w:rPr>
              <w:t xml:space="preserve">155 933  </w:t>
            </w:r>
          </w:p>
        </w:tc>
      </w:tr>
      <w:tr w:rsidR="003E5267" w14:paraId="19985A5E" w14:textId="77777777">
        <w:trPr>
          <w:trHeight w:val="617"/>
          <w:jc w:val="center"/>
        </w:trPr>
        <w:tc>
          <w:tcPr>
            <w:tcW w:w="3782" w:type="dxa"/>
            <w:shd w:val="clear" w:color="auto" w:fill="FFFFFF"/>
            <w:vAlign w:val="center"/>
          </w:tcPr>
          <w:p w14:paraId="3AD6AE4E"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58E9BA2E" w14:textId="77777777" w:rsidR="003E5267" w:rsidRDefault="009C4FD9">
            <w:pPr>
              <w:spacing w:after="0" w:line="240" w:lineRule="auto"/>
              <w:jc w:val="center"/>
            </w:pPr>
            <w:r>
              <w:rPr>
                <w:rFonts w:ascii="Marianne" w:hAnsi="Marianne" w:cs="Arial"/>
                <w:sz w:val="20"/>
                <w:szCs w:val="20"/>
              </w:rPr>
              <w:t xml:space="preserve">135 576  </w:t>
            </w:r>
          </w:p>
        </w:tc>
      </w:tr>
    </w:tbl>
    <w:p w14:paraId="04CF91F5" w14:textId="77777777" w:rsidR="003E5267" w:rsidRDefault="009C4FD9">
      <w:pPr>
        <w:pStyle w:val="Customstyle2"/>
      </w:pPr>
      <w:r>
        <w:br w:type="page"/>
      </w:r>
    </w:p>
    <w:p w14:paraId="2A1F1442" w14:textId="77777777" w:rsidR="003E5267" w:rsidRDefault="009C4FD9">
      <w:pPr>
        <w:pStyle w:val="Titre3"/>
        <w:numPr>
          <w:ilvl w:val="2"/>
          <w:numId w:val="4"/>
        </w:numPr>
        <w:spacing w:line="240" w:lineRule="auto"/>
        <w:jc w:val="center"/>
        <w:rPr>
          <w:rFonts w:ascii="Marianne" w:hAnsi="Marianne"/>
          <w:sz w:val="24"/>
          <w:szCs w:val="24"/>
        </w:rPr>
      </w:pPr>
      <w:bookmarkStart w:id="3" w:name="__RefHeading___Toc2084_2045609357"/>
      <w:bookmarkEnd w:id="3"/>
      <w:r>
        <w:rPr>
          <w:rFonts w:ascii="Marianne" w:hAnsi="Marianne" w:cs="Marianne"/>
          <w:color w:val="00A65D"/>
          <w:sz w:val="40"/>
          <w:szCs w:val="40"/>
        </w:rPr>
        <w:lastRenderedPageBreak/>
        <w:t xml:space="preserve">2 - </w:t>
      </w:r>
      <w:hyperlink r:id="rId10" w:tgtFrame="_blank">
        <w:r>
          <w:rPr>
            <w:rStyle w:val="ListLabel11"/>
          </w:rPr>
          <w:t>MaPrimeRénov'</w:t>
        </w:r>
      </w:hyperlink>
    </w:p>
    <w:p w14:paraId="055900EC"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42850226" w14:textId="77777777" w:rsidR="003E5267" w:rsidRDefault="009C4FD9">
      <w:pPr>
        <w:spacing w:line="240" w:lineRule="auto"/>
        <w:jc w:val="both"/>
        <w:rPr>
          <w:i/>
          <w:iCs/>
        </w:rPr>
      </w:pPr>
      <w:r>
        <w:rPr>
          <w:rFonts w:ascii="Marianne" w:hAnsi="Marianne" w:cs="Arial"/>
          <w:i/>
          <w:iCs/>
          <w:sz w:val="20"/>
          <w:szCs w:val="20"/>
        </w:rPr>
        <w:t xml:space="preserve">Entre parenthèses, le poids du </w:t>
      </w:r>
      <w:r>
        <w:rPr>
          <w:rFonts w:ascii="Marianne" w:hAnsi="Marianne" w:cs="Arial"/>
          <w:i/>
          <w:iCs/>
          <w:sz w:val="20"/>
          <w:szCs w:val="20"/>
        </w:rPr>
        <w:t>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2600"/>
        <w:gridCol w:w="4432"/>
        <w:gridCol w:w="2385"/>
      </w:tblGrid>
      <w:tr w:rsidR="003E5267" w14:paraId="1E04CA40" w14:textId="77777777">
        <w:trPr>
          <w:trHeight w:val="400"/>
          <w:jc w:val="center"/>
        </w:trPr>
        <w:tc>
          <w:tcPr>
            <w:tcW w:w="9417" w:type="dxa"/>
            <w:gridSpan w:val="3"/>
            <w:shd w:val="clear" w:color="auto" w:fill="auto"/>
            <w:vAlign w:val="center"/>
          </w:tcPr>
          <w:p w14:paraId="03B0504A"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1E90B77A" w14:textId="77777777">
        <w:trPr>
          <w:trHeight w:val="395"/>
          <w:jc w:val="center"/>
        </w:trPr>
        <w:tc>
          <w:tcPr>
            <w:tcW w:w="2600" w:type="dxa"/>
            <w:tcBorders>
              <w:top w:val="nil"/>
            </w:tcBorders>
            <w:shd w:val="clear" w:color="auto" w:fill="404079"/>
            <w:vAlign w:val="center"/>
          </w:tcPr>
          <w:p w14:paraId="38CFC8E6"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4432" w:type="dxa"/>
            <w:tcBorders>
              <w:top w:val="nil"/>
            </w:tcBorders>
            <w:shd w:val="clear" w:color="auto" w:fill="404079"/>
            <w:vAlign w:val="center"/>
          </w:tcPr>
          <w:p w14:paraId="165AFC9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dossiers MaPrimeRénov validés</w:t>
            </w:r>
          </w:p>
        </w:tc>
        <w:tc>
          <w:tcPr>
            <w:tcW w:w="2385" w:type="dxa"/>
            <w:tcBorders>
              <w:top w:val="nil"/>
            </w:tcBorders>
            <w:shd w:val="clear" w:color="auto" w:fill="404079"/>
            <w:vAlign w:val="center"/>
          </w:tcPr>
          <w:p w14:paraId="3B9A03C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3E5267" w14:paraId="7F4CB9D2" w14:textId="77777777">
        <w:trPr>
          <w:trHeight w:val="545"/>
          <w:jc w:val="center"/>
        </w:trPr>
        <w:tc>
          <w:tcPr>
            <w:tcW w:w="2600" w:type="dxa"/>
            <w:shd w:val="clear" w:color="auto" w:fill="FFFFFF"/>
            <w:vAlign w:val="center"/>
          </w:tcPr>
          <w:p w14:paraId="30DB7B4B" w14:textId="77777777" w:rsidR="003E5267" w:rsidRDefault="009C4FD9">
            <w:pPr>
              <w:spacing w:after="0" w:line="240" w:lineRule="auto"/>
              <w:jc w:val="center"/>
            </w:pPr>
            <w:r>
              <w:rPr>
                <w:rFonts w:ascii="Marianne" w:hAnsi="Marianne" w:cs="Arial"/>
                <w:sz w:val="20"/>
                <w:szCs w:val="20"/>
              </w:rPr>
              <w:t xml:space="preserve">Mai 2021  </w:t>
            </w:r>
          </w:p>
        </w:tc>
        <w:tc>
          <w:tcPr>
            <w:tcW w:w="4432" w:type="dxa"/>
            <w:shd w:val="clear" w:color="auto" w:fill="BDBDBD"/>
            <w:vAlign w:val="center"/>
          </w:tcPr>
          <w:p w14:paraId="6F15BA05" w14:textId="77777777" w:rsidR="003E5267" w:rsidRDefault="009C4FD9">
            <w:pPr>
              <w:spacing w:after="0" w:line="240" w:lineRule="auto"/>
              <w:jc w:val="center"/>
            </w:pPr>
            <w:r>
              <w:rPr>
                <w:rFonts w:ascii="Marianne" w:hAnsi="Marianne" w:cs="Arial"/>
                <w:sz w:val="20"/>
                <w:szCs w:val="20"/>
              </w:rPr>
              <w:t xml:space="preserve">2 602 (18%)  </w:t>
            </w:r>
          </w:p>
        </w:tc>
        <w:tc>
          <w:tcPr>
            <w:tcW w:w="2385" w:type="dxa"/>
            <w:shd w:val="clear" w:color="auto" w:fill="FFFFFF"/>
            <w:vAlign w:val="center"/>
          </w:tcPr>
          <w:p w14:paraId="2F8E407D" w14:textId="77777777" w:rsidR="003E5267" w:rsidRDefault="009C4FD9">
            <w:pPr>
              <w:spacing w:after="0" w:line="240" w:lineRule="auto"/>
              <w:jc w:val="center"/>
            </w:pPr>
            <w:r>
              <w:rPr>
                <w:rFonts w:ascii="Marianne" w:hAnsi="Marianne" w:cs="Arial"/>
                <w:sz w:val="20"/>
                <w:szCs w:val="20"/>
              </w:rPr>
              <w:t xml:space="preserve">43.4 M€ (20%)  </w:t>
            </w:r>
          </w:p>
        </w:tc>
      </w:tr>
      <w:tr w:rsidR="003E5267" w14:paraId="45E73EE5" w14:textId="77777777">
        <w:trPr>
          <w:trHeight w:val="545"/>
          <w:jc w:val="center"/>
        </w:trPr>
        <w:tc>
          <w:tcPr>
            <w:tcW w:w="2600" w:type="dxa"/>
            <w:shd w:val="clear" w:color="auto" w:fill="FFFFFF"/>
            <w:vAlign w:val="center"/>
          </w:tcPr>
          <w:p w14:paraId="3D81B941" w14:textId="77777777" w:rsidR="003E5267" w:rsidRDefault="009C4FD9">
            <w:pPr>
              <w:spacing w:after="0" w:line="240" w:lineRule="auto"/>
              <w:jc w:val="center"/>
            </w:pPr>
            <w:r>
              <w:rPr>
                <w:rFonts w:ascii="Marianne" w:hAnsi="Marianne" w:cs="Arial"/>
                <w:sz w:val="20"/>
                <w:szCs w:val="20"/>
              </w:rPr>
              <w:t xml:space="preserve">Avril 2021  </w:t>
            </w:r>
          </w:p>
        </w:tc>
        <w:tc>
          <w:tcPr>
            <w:tcW w:w="4432" w:type="dxa"/>
            <w:shd w:val="clear" w:color="auto" w:fill="BDBDBD"/>
            <w:vAlign w:val="center"/>
          </w:tcPr>
          <w:p w14:paraId="34ACD824" w14:textId="77777777" w:rsidR="003E5267" w:rsidRDefault="009C4FD9">
            <w:pPr>
              <w:spacing w:after="0" w:line="240" w:lineRule="auto"/>
              <w:jc w:val="center"/>
            </w:pPr>
            <w:r>
              <w:rPr>
                <w:rFonts w:ascii="Marianne" w:hAnsi="Marianne" w:cs="Arial"/>
                <w:sz w:val="20"/>
                <w:szCs w:val="20"/>
              </w:rPr>
              <w:t xml:space="preserve">2 011 (18%)  </w:t>
            </w:r>
          </w:p>
        </w:tc>
        <w:tc>
          <w:tcPr>
            <w:tcW w:w="2385" w:type="dxa"/>
            <w:shd w:val="clear" w:color="auto" w:fill="FFFFFF"/>
            <w:vAlign w:val="center"/>
          </w:tcPr>
          <w:p w14:paraId="65ECBBA3" w14:textId="77777777" w:rsidR="003E5267" w:rsidRDefault="009C4FD9">
            <w:pPr>
              <w:spacing w:after="0" w:line="240" w:lineRule="auto"/>
              <w:jc w:val="center"/>
            </w:pPr>
            <w:r>
              <w:rPr>
                <w:rFonts w:ascii="Marianne" w:hAnsi="Marianne" w:cs="Arial"/>
                <w:sz w:val="20"/>
                <w:szCs w:val="20"/>
              </w:rPr>
              <w:t xml:space="preserve">37.0 M€ (20%)  </w:t>
            </w:r>
          </w:p>
        </w:tc>
      </w:tr>
      <w:tr w:rsidR="003E5267" w14:paraId="5FBA57AB" w14:textId="77777777">
        <w:trPr>
          <w:trHeight w:val="545"/>
          <w:jc w:val="center"/>
        </w:trPr>
        <w:tc>
          <w:tcPr>
            <w:tcW w:w="2600" w:type="dxa"/>
            <w:shd w:val="clear" w:color="auto" w:fill="FFFFFF"/>
            <w:vAlign w:val="center"/>
          </w:tcPr>
          <w:p w14:paraId="5364B97F" w14:textId="77777777" w:rsidR="003E5267" w:rsidRDefault="009C4FD9">
            <w:pPr>
              <w:spacing w:after="0" w:line="240" w:lineRule="auto"/>
              <w:jc w:val="center"/>
            </w:pPr>
            <w:r>
              <w:rPr>
                <w:rFonts w:ascii="Marianne" w:hAnsi="Marianne" w:cs="Arial"/>
                <w:sz w:val="20"/>
                <w:szCs w:val="20"/>
              </w:rPr>
              <w:t xml:space="preserve">Mars 2021  </w:t>
            </w:r>
          </w:p>
        </w:tc>
        <w:tc>
          <w:tcPr>
            <w:tcW w:w="4432" w:type="dxa"/>
            <w:shd w:val="clear" w:color="auto" w:fill="BDBDBD"/>
            <w:vAlign w:val="center"/>
          </w:tcPr>
          <w:p w14:paraId="5A2D22F7" w14:textId="77777777" w:rsidR="003E5267" w:rsidRDefault="009C4FD9">
            <w:pPr>
              <w:spacing w:after="0" w:line="240" w:lineRule="auto"/>
              <w:jc w:val="center"/>
            </w:pPr>
            <w:r>
              <w:rPr>
                <w:rFonts w:ascii="Marianne" w:hAnsi="Marianne" w:cs="Arial"/>
                <w:sz w:val="20"/>
                <w:szCs w:val="20"/>
              </w:rPr>
              <w:t xml:space="preserve">1 336 (18%)  </w:t>
            </w:r>
          </w:p>
        </w:tc>
        <w:tc>
          <w:tcPr>
            <w:tcW w:w="2385" w:type="dxa"/>
            <w:shd w:val="clear" w:color="auto" w:fill="FFFFFF"/>
            <w:vAlign w:val="center"/>
          </w:tcPr>
          <w:p w14:paraId="10A331CE" w14:textId="77777777" w:rsidR="003E5267" w:rsidRDefault="009C4FD9">
            <w:pPr>
              <w:spacing w:after="0" w:line="240" w:lineRule="auto"/>
              <w:jc w:val="center"/>
            </w:pPr>
            <w:r>
              <w:rPr>
                <w:rFonts w:ascii="Marianne" w:hAnsi="Marianne" w:cs="Arial"/>
                <w:sz w:val="20"/>
                <w:szCs w:val="20"/>
              </w:rPr>
              <w:t xml:space="preserve">31.1 M€ (21%)  </w:t>
            </w:r>
          </w:p>
        </w:tc>
      </w:tr>
    </w:tbl>
    <w:p w14:paraId="0AC21EEE"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2600"/>
        <w:gridCol w:w="4442"/>
        <w:gridCol w:w="2375"/>
      </w:tblGrid>
      <w:tr w:rsidR="003E5267" w14:paraId="4DCFA37B" w14:textId="77777777">
        <w:trPr>
          <w:trHeight w:val="400"/>
          <w:jc w:val="center"/>
        </w:trPr>
        <w:tc>
          <w:tcPr>
            <w:tcW w:w="9417" w:type="dxa"/>
            <w:gridSpan w:val="3"/>
            <w:shd w:val="clear" w:color="auto" w:fill="auto"/>
            <w:vAlign w:val="center"/>
          </w:tcPr>
          <w:p w14:paraId="542941D6"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Normandie</w:t>
            </w:r>
            <w:bookmarkEnd w:id="4"/>
          </w:p>
        </w:tc>
      </w:tr>
      <w:tr w:rsidR="003E5267" w14:paraId="4764C8D0" w14:textId="77777777">
        <w:trPr>
          <w:trHeight w:val="450"/>
          <w:jc w:val="center"/>
        </w:trPr>
        <w:tc>
          <w:tcPr>
            <w:tcW w:w="2600" w:type="dxa"/>
            <w:tcBorders>
              <w:top w:val="nil"/>
            </w:tcBorders>
            <w:shd w:val="clear" w:color="auto" w:fill="404079"/>
            <w:vAlign w:val="center"/>
          </w:tcPr>
          <w:p w14:paraId="31BF7F6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4442" w:type="dxa"/>
            <w:tcBorders>
              <w:top w:val="nil"/>
            </w:tcBorders>
            <w:shd w:val="clear" w:color="auto" w:fill="404079"/>
            <w:vAlign w:val="center"/>
          </w:tcPr>
          <w:p w14:paraId="1A86499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dossiers MaPrimeRénov validés</w:t>
            </w:r>
          </w:p>
        </w:tc>
        <w:tc>
          <w:tcPr>
            <w:tcW w:w="2375" w:type="dxa"/>
            <w:tcBorders>
              <w:top w:val="nil"/>
            </w:tcBorders>
            <w:shd w:val="clear" w:color="auto" w:fill="404079"/>
            <w:vAlign w:val="center"/>
          </w:tcPr>
          <w:p w14:paraId="2CC2C74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Montant total des travaux associés aux dossiers </w:t>
            </w:r>
            <w:r>
              <w:rPr>
                <w:rFonts w:ascii="Marianne" w:hAnsi="Marianne" w:cs="Arial"/>
                <w:b/>
                <w:bCs/>
                <w:color w:val="FFFFFF"/>
                <w:sz w:val="20"/>
                <w:szCs w:val="20"/>
              </w:rPr>
              <w:t>validés</w:t>
            </w:r>
          </w:p>
        </w:tc>
      </w:tr>
      <w:tr w:rsidR="003E5267" w14:paraId="29E0AF0E" w14:textId="77777777">
        <w:trPr>
          <w:trHeight w:val="545"/>
          <w:jc w:val="center"/>
        </w:trPr>
        <w:tc>
          <w:tcPr>
            <w:tcW w:w="2600" w:type="dxa"/>
            <w:shd w:val="clear" w:color="auto" w:fill="FFFFFF"/>
            <w:vAlign w:val="center"/>
          </w:tcPr>
          <w:p w14:paraId="0078A65D"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4442" w:type="dxa"/>
            <w:shd w:val="clear" w:color="auto" w:fill="BDBDBD"/>
            <w:vAlign w:val="center"/>
          </w:tcPr>
          <w:p w14:paraId="2F92E63F" w14:textId="77777777" w:rsidR="003E5267" w:rsidRDefault="009C4FD9">
            <w:pPr>
              <w:spacing w:after="0" w:line="240" w:lineRule="auto"/>
              <w:jc w:val="center"/>
            </w:pPr>
            <w:r>
              <w:rPr>
                <w:rStyle w:val="Textesource"/>
                <w:rFonts w:ascii="Marianne" w:hAnsi="Marianne" w:cs="Arial"/>
                <w:sz w:val="20"/>
                <w:szCs w:val="20"/>
              </w:rPr>
              <w:t xml:space="preserve">14 495 (6%)  </w:t>
            </w:r>
          </w:p>
        </w:tc>
        <w:tc>
          <w:tcPr>
            <w:tcW w:w="2375" w:type="dxa"/>
            <w:shd w:val="clear" w:color="auto" w:fill="FFFFFF"/>
            <w:vAlign w:val="center"/>
          </w:tcPr>
          <w:p w14:paraId="3197DC06" w14:textId="77777777" w:rsidR="003E5267" w:rsidRDefault="009C4FD9">
            <w:pPr>
              <w:spacing w:after="0" w:line="240" w:lineRule="auto"/>
              <w:jc w:val="center"/>
            </w:pPr>
            <w:r>
              <w:rPr>
                <w:rStyle w:val="Textesource"/>
                <w:rFonts w:ascii="Marianne" w:hAnsi="Marianne" w:cs="Arial"/>
                <w:sz w:val="20"/>
                <w:szCs w:val="20"/>
              </w:rPr>
              <w:t xml:space="preserve">216.4 M€ (6%)  </w:t>
            </w:r>
          </w:p>
        </w:tc>
      </w:tr>
      <w:tr w:rsidR="003E5267" w14:paraId="3D88D456" w14:textId="77777777">
        <w:trPr>
          <w:trHeight w:val="545"/>
          <w:jc w:val="center"/>
        </w:trPr>
        <w:tc>
          <w:tcPr>
            <w:tcW w:w="2600" w:type="dxa"/>
            <w:shd w:val="clear" w:color="auto" w:fill="FFFFFF"/>
            <w:vAlign w:val="center"/>
          </w:tcPr>
          <w:p w14:paraId="2BA87841"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4442" w:type="dxa"/>
            <w:shd w:val="clear" w:color="auto" w:fill="BDBDBD"/>
            <w:vAlign w:val="center"/>
          </w:tcPr>
          <w:p w14:paraId="791A0E5E" w14:textId="77777777" w:rsidR="003E5267" w:rsidRDefault="009C4FD9">
            <w:pPr>
              <w:spacing w:after="0" w:line="240" w:lineRule="auto"/>
              <w:jc w:val="center"/>
            </w:pPr>
            <w:r>
              <w:rPr>
                <w:rStyle w:val="Textesource"/>
                <w:rFonts w:ascii="Marianne" w:hAnsi="Marianne" w:cs="Arial"/>
                <w:sz w:val="20"/>
                <w:szCs w:val="20"/>
              </w:rPr>
              <w:t xml:space="preserve">11 128 (6%)  </w:t>
            </w:r>
          </w:p>
        </w:tc>
        <w:tc>
          <w:tcPr>
            <w:tcW w:w="2375" w:type="dxa"/>
            <w:shd w:val="clear" w:color="auto" w:fill="FFFFFF"/>
            <w:vAlign w:val="center"/>
          </w:tcPr>
          <w:p w14:paraId="77A62FE8" w14:textId="77777777" w:rsidR="003E5267" w:rsidRDefault="009C4FD9">
            <w:pPr>
              <w:spacing w:after="0" w:line="240" w:lineRule="auto"/>
              <w:jc w:val="center"/>
            </w:pPr>
            <w:r>
              <w:rPr>
                <w:rStyle w:val="Textesource"/>
                <w:rFonts w:ascii="Marianne" w:hAnsi="Marianne" w:cs="Arial"/>
                <w:sz w:val="20"/>
                <w:szCs w:val="20"/>
              </w:rPr>
              <w:t xml:space="preserve">180.7 M€ (6%)  </w:t>
            </w:r>
          </w:p>
        </w:tc>
      </w:tr>
      <w:tr w:rsidR="003E5267" w14:paraId="262819A4" w14:textId="77777777">
        <w:trPr>
          <w:trHeight w:val="545"/>
          <w:jc w:val="center"/>
        </w:trPr>
        <w:tc>
          <w:tcPr>
            <w:tcW w:w="2600" w:type="dxa"/>
            <w:shd w:val="clear" w:color="auto" w:fill="FFFFFF"/>
            <w:vAlign w:val="center"/>
          </w:tcPr>
          <w:p w14:paraId="4546C73A"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4442" w:type="dxa"/>
            <w:shd w:val="clear" w:color="auto" w:fill="BDBDBD"/>
            <w:vAlign w:val="center"/>
          </w:tcPr>
          <w:p w14:paraId="4755C9B2" w14:textId="77777777" w:rsidR="003E5267" w:rsidRDefault="009C4FD9">
            <w:pPr>
              <w:spacing w:after="0" w:line="240" w:lineRule="auto"/>
              <w:jc w:val="center"/>
            </w:pPr>
            <w:r>
              <w:rPr>
                <w:rStyle w:val="Textesource"/>
                <w:rFonts w:ascii="Marianne" w:hAnsi="Marianne" w:cs="Arial"/>
                <w:sz w:val="20"/>
                <w:szCs w:val="20"/>
              </w:rPr>
              <w:t xml:space="preserve">7 370 (6%)  </w:t>
            </w:r>
          </w:p>
        </w:tc>
        <w:tc>
          <w:tcPr>
            <w:tcW w:w="2375" w:type="dxa"/>
            <w:shd w:val="clear" w:color="auto" w:fill="FFFFFF"/>
            <w:vAlign w:val="center"/>
          </w:tcPr>
          <w:p w14:paraId="41279266" w14:textId="77777777" w:rsidR="003E5267" w:rsidRDefault="009C4FD9">
            <w:pPr>
              <w:spacing w:after="0" w:line="240" w:lineRule="auto"/>
              <w:jc w:val="center"/>
            </w:pPr>
            <w:r>
              <w:rPr>
                <w:rStyle w:val="Textesource"/>
                <w:rFonts w:ascii="Marianne" w:hAnsi="Marianne" w:cs="Arial"/>
                <w:sz w:val="20"/>
                <w:szCs w:val="20"/>
              </w:rPr>
              <w:t xml:space="preserve">148.8 M€ (6%)  </w:t>
            </w:r>
          </w:p>
        </w:tc>
      </w:tr>
    </w:tbl>
    <w:p w14:paraId="6B6C6019"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2595"/>
        <w:gridCol w:w="4446"/>
        <w:gridCol w:w="2375"/>
      </w:tblGrid>
      <w:tr w:rsidR="003E5267" w14:paraId="652B7FF6" w14:textId="77777777">
        <w:trPr>
          <w:trHeight w:val="400"/>
          <w:jc w:val="center"/>
        </w:trPr>
        <w:tc>
          <w:tcPr>
            <w:tcW w:w="9416" w:type="dxa"/>
            <w:gridSpan w:val="3"/>
            <w:shd w:val="clear" w:color="auto" w:fill="auto"/>
            <w:vAlign w:val="center"/>
          </w:tcPr>
          <w:p w14:paraId="37AF8FC6"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25D9EDF5" w14:textId="77777777">
        <w:trPr>
          <w:trHeight w:val="395"/>
          <w:jc w:val="center"/>
        </w:trPr>
        <w:tc>
          <w:tcPr>
            <w:tcW w:w="2595" w:type="dxa"/>
            <w:tcBorders>
              <w:top w:val="nil"/>
            </w:tcBorders>
            <w:shd w:val="clear" w:color="auto" w:fill="404079"/>
            <w:vAlign w:val="center"/>
          </w:tcPr>
          <w:p w14:paraId="50D8E2D2"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4446" w:type="dxa"/>
            <w:tcBorders>
              <w:top w:val="nil"/>
            </w:tcBorders>
            <w:shd w:val="clear" w:color="auto" w:fill="404079"/>
            <w:vAlign w:val="center"/>
          </w:tcPr>
          <w:p w14:paraId="2B82860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dossiers MaPrimeRénov validés</w:t>
            </w:r>
          </w:p>
        </w:tc>
        <w:tc>
          <w:tcPr>
            <w:tcW w:w="2375" w:type="dxa"/>
            <w:tcBorders>
              <w:top w:val="nil"/>
            </w:tcBorders>
            <w:shd w:val="clear" w:color="auto" w:fill="404079"/>
            <w:vAlign w:val="center"/>
          </w:tcPr>
          <w:p w14:paraId="495D92E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Montant total des travaux associés aux dossiers </w:t>
            </w:r>
            <w:r>
              <w:rPr>
                <w:rFonts w:ascii="Marianne" w:hAnsi="Marianne" w:cs="Arial"/>
                <w:b/>
                <w:bCs/>
                <w:color w:val="FFFFFF"/>
                <w:sz w:val="20"/>
                <w:szCs w:val="20"/>
              </w:rPr>
              <w:t>validés</w:t>
            </w:r>
          </w:p>
        </w:tc>
      </w:tr>
      <w:tr w:rsidR="003E5267" w14:paraId="369B1CE9" w14:textId="77777777">
        <w:trPr>
          <w:trHeight w:val="617"/>
          <w:jc w:val="center"/>
        </w:trPr>
        <w:tc>
          <w:tcPr>
            <w:tcW w:w="2595" w:type="dxa"/>
            <w:shd w:val="clear" w:color="auto" w:fill="FFFFFF"/>
            <w:vAlign w:val="center"/>
          </w:tcPr>
          <w:p w14:paraId="348A8667" w14:textId="77777777" w:rsidR="003E5267" w:rsidRDefault="009C4FD9">
            <w:pPr>
              <w:spacing w:after="0" w:line="240" w:lineRule="auto"/>
              <w:jc w:val="center"/>
            </w:pPr>
            <w:r>
              <w:rPr>
                <w:rFonts w:ascii="Marianne" w:hAnsi="Marianne" w:cs="Arial"/>
                <w:sz w:val="20"/>
                <w:szCs w:val="20"/>
              </w:rPr>
              <w:t xml:space="preserve">Mai 2021  </w:t>
            </w:r>
          </w:p>
        </w:tc>
        <w:tc>
          <w:tcPr>
            <w:tcW w:w="4446" w:type="dxa"/>
            <w:shd w:val="clear" w:color="auto" w:fill="BDBDBD"/>
            <w:vAlign w:val="center"/>
          </w:tcPr>
          <w:p w14:paraId="4152F250" w14:textId="77777777" w:rsidR="003E5267" w:rsidRDefault="009C4FD9">
            <w:pPr>
              <w:spacing w:after="0" w:line="240" w:lineRule="auto"/>
              <w:jc w:val="center"/>
            </w:pPr>
            <w:r>
              <w:rPr>
                <w:rFonts w:ascii="Marianne" w:hAnsi="Marianne" w:cs="Arial"/>
                <w:sz w:val="20"/>
                <w:szCs w:val="20"/>
              </w:rPr>
              <w:t xml:space="preserve">226 749  </w:t>
            </w:r>
          </w:p>
        </w:tc>
        <w:tc>
          <w:tcPr>
            <w:tcW w:w="2375" w:type="dxa"/>
            <w:shd w:val="clear" w:color="auto" w:fill="FFFFFF"/>
            <w:vAlign w:val="center"/>
          </w:tcPr>
          <w:p w14:paraId="2626B930" w14:textId="77777777" w:rsidR="003E5267" w:rsidRDefault="009C4FD9">
            <w:pPr>
              <w:spacing w:after="0" w:line="240" w:lineRule="auto"/>
              <w:jc w:val="center"/>
            </w:pPr>
            <w:r>
              <w:rPr>
                <w:rFonts w:ascii="Marianne" w:hAnsi="Marianne" w:cs="Arial"/>
                <w:sz w:val="20"/>
                <w:szCs w:val="20"/>
              </w:rPr>
              <w:t xml:space="preserve">3844.0 M€  </w:t>
            </w:r>
          </w:p>
        </w:tc>
      </w:tr>
      <w:tr w:rsidR="003E5267" w14:paraId="47C6235E" w14:textId="77777777">
        <w:trPr>
          <w:trHeight w:val="617"/>
          <w:jc w:val="center"/>
        </w:trPr>
        <w:tc>
          <w:tcPr>
            <w:tcW w:w="2595" w:type="dxa"/>
            <w:shd w:val="clear" w:color="auto" w:fill="FFFFFF"/>
            <w:vAlign w:val="center"/>
          </w:tcPr>
          <w:p w14:paraId="77B0F281" w14:textId="77777777" w:rsidR="003E5267" w:rsidRDefault="009C4FD9">
            <w:pPr>
              <w:spacing w:after="0" w:line="240" w:lineRule="auto"/>
              <w:jc w:val="center"/>
            </w:pPr>
            <w:r>
              <w:rPr>
                <w:rFonts w:ascii="Marianne" w:hAnsi="Marianne" w:cs="Arial"/>
                <w:sz w:val="20"/>
                <w:szCs w:val="20"/>
              </w:rPr>
              <w:t xml:space="preserve">Avril 2021  </w:t>
            </w:r>
          </w:p>
        </w:tc>
        <w:tc>
          <w:tcPr>
            <w:tcW w:w="4446" w:type="dxa"/>
            <w:shd w:val="clear" w:color="auto" w:fill="BDBDBD"/>
            <w:vAlign w:val="center"/>
          </w:tcPr>
          <w:p w14:paraId="5A54333A" w14:textId="77777777" w:rsidR="003E5267" w:rsidRDefault="009C4FD9">
            <w:pPr>
              <w:spacing w:after="0" w:line="240" w:lineRule="auto"/>
              <w:jc w:val="center"/>
            </w:pPr>
            <w:r>
              <w:rPr>
                <w:rFonts w:ascii="Marianne" w:hAnsi="Marianne" w:cs="Arial"/>
                <w:sz w:val="20"/>
                <w:szCs w:val="20"/>
              </w:rPr>
              <w:t xml:space="preserve">173 481  </w:t>
            </w:r>
          </w:p>
        </w:tc>
        <w:tc>
          <w:tcPr>
            <w:tcW w:w="2375" w:type="dxa"/>
            <w:shd w:val="clear" w:color="auto" w:fill="FFFFFF"/>
            <w:vAlign w:val="center"/>
          </w:tcPr>
          <w:p w14:paraId="6B3E155B" w14:textId="77777777" w:rsidR="003E5267" w:rsidRDefault="009C4FD9">
            <w:pPr>
              <w:spacing w:after="0" w:line="240" w:lineRule="auto"/>
              <w:jc w:val="center"/>
            </w:pPr>
            <w:r>
              <w:rPr>
                <w:rFonts w:ascii="Marianne" w:hAnsi="Marianne" w:cs="Arial"/>
                <w:sz w:val="20"/>
                <w:szCs w:val="20"/>
              </w:rPr>
              <w:t xml:space="preserve">3254.2 M€  </w:t>
            </w:r>
          </w:p>
        </w:tc>
      </w:tr>
      <w:tr w:rsidR="003E5267" w14:paraId="12B7AB69" w14:textId="77777777">
        <w:trPr>
          <w:trHeight w:val="617"/>
          <w:jc w:val="center"/>
        </w:trPr>
        <w:tc>
          <w:tcPr>
            <w:tcW w:w="2595" w:type="dxa"/>
            <w:shd w:val="clear" w:color="auto" w:fill="FFFFFF"/>
            <w:vAlign w:val="center"/>
          </w:tcPr>
          <w:p w14:paraId="1747A8CA" w14:textId="77777777" w:rsidR="003E5267" w:rsidRDefault="009C4FD9">
            <w:pPr>
              <w:spacing w:after="0" w:line="240" w:lineRule="auto"/>
              <w:jc w:val="center"/>
            </w:pPr>
            <w:r>
              <w:rPr>
                <w:rFonts w:ascii="Marianne" w:hAnsi="Marianne" w:cs="Arial"/>
                <w:sz w:val="20"/>
                <w:szCs w:val="20"/>
              </w:rPr>
              <w:t xml:space="preserve">Mars 2021  </w:t>
            </w:r>
          </w:p>
        </w:tc>
        <w:tc>
          <w:tcPr>
            <w:tcW w:w="4446" w:type="dxa"/>
            <w:shd w:val="clear" w:color="auto" w:fill="BDBDBD"/>
            <w:vAlign w:val="center"/>
          </w:tcPr>
          <w:p w14:paraId="3323067B" w14:textId="77777777" w:rsidR="003E5267" w:rsidRDefault="009C4FD9">
            <w:pPr>
              <w:spacing w:after="0" w:line="240" w:lineRule="auto"/>
              <w:jc w:val="center"/>
            </w:pPr>
            <w:r>
              <w:rPr>
                <w:rFonts w:ascii="Marianne" w:hAnsi="Marianne" w:cs="Arial"/>
                <w:sz w:val="20"/>
                <w:szCs w:val="20"/>
              </w:rPr>
              <w:t xml:space="preserve">116 718  </w:t>
            </w:r>
          </w:p>
        </w:tc>
        <w:tc>
          <w:tcPr>
            <w:tcW w:w="2375" w:type="dxa"/>
            <w:shd w:val="clear" w:color="auto" w:fill="FFFFFF"/>
            <w:vAlign w:val="center"/>
          </w:tcPr>
          <w:p w14:paraId="61BC5FE4" w14:textId="77777777" w:rsidR="003E5267" w:rsidRDefault="009C4FD9">
            <w:pPr>
              <w:spacing w:after="0" w:line="240" w:lineRule="auto"/>
              <w:jc w:val="center"/>
            </w:pPr>
            <w:r>
              <w:rPr>
                <w:rFonts w:ascii="Marianne" w:hAnsi="Marianne" w:cs="Arial"/>
                <w:sz w:val="20"/>
                <w:szCs w:val="20"/>
              </w:rPr>
              <w:t xml:space="preserve">2695.0 M€  </w:t>
            </w:r>
          </w:p>
        </w:tc>
      </w:tr>
    </w:tbl>
    <w:p w14:paraId="2B379F1B" w14:textId="77777777" w:rsidR="003E5267" w:rsidRDefault="009C4FD9">
      <w:pPr>
        <w:pStyle w:val="Customstyle2"/>
      </w:pPr>
      <w:r>
        <w:br w:type="page"/>
      </w:r>
    </w:p>
    <w:p w14:paraId="0FDF9EFC" w14:textId="77777777" w:rsidR="003E5267" w:rsidRDefault="009C4FD9">
      <w:pPr>
        <w:pStyle w:val="Titre3"/>
        <w:numPr>
          <w:ilvl w:val="2"/>
          <w:numId w:val="5"/>
        </w:numPr>
        <w:spacing w:line="240" w:lineRule="auto"/>
        <w:jc w:val="center"/>
        <w:rPr>
          <w:rFonts w:ascii="Marianne" w:hAnsi="Marianne"/>
          <w:sz w:val="24"/>
          <w:szCs w:val="24"/>
        </w:rPr>
      </w:pPr>
      <w:bookmarkStart w:id="5" w:name="__RefHeading___Toc2086_2045609357"/>
      <w:bookmarkEnd w:id="5"/>
      <w:r>
        <w:rPr>
          <w:rFonts w:ascii="Marianne" w:hAnsi="Marianne" w:cs="Marianne"/>
          <w:color w:val="00A65D"/>
          <w:sz w:val="40"/>
          <w:szCs w:val="40"/>
        </w:rPr>
        <w:lastRenderedPageBreak/>
        <w:t xml:space="preserve">3 - </w:t>
      </w:r>
      <w:hyperlink r:id="rId11" w:tgtFrame="_blank">
        <w:r>
          <w:rPr>
            <w:rStyle w:val="ListLabel11"/>
          </w:rPr>
          <w:t>Modernisation des filières automobiles et aéronautiques</w:t>
        </w:r>
      </w:hyperlink>
    </w:p>
    <w:p w14:paraId="10E2EAAA" w14:textId="77777777" w:rsidR="003E5267" w:rsidRDefault="009C4FD9">
      <w:pPr>
        <w:spacing w:after="46" w:line="240" w:lineRule="auto"/>
        <w:jc w:val="both"/>
      </w:pPr>
      <w:r>
        <w:rPr>
          <w:rFonts w:ascii="Marianne" w:hAnsi="Marianne" w:cs="Arial"/>
          <w:i/>
          <w:iCs/>
          <w:sz w:val="20"/>
          <w:szCs w:val="20"/>
        </w:rPr>
        <w:t xml:space="preserve">Données cumulées depuis le </w:t>
      </w:r>
      <w:r>
        <w:rPr>
          <w:rFonts w:ascii="Marianne" w:hAnsi="Marianne" w:cs="Arial"/>
          <w:i/>
          <w:iCs/>
          <w:sz w:val="20"/>
          <w:szCs w:val="20"/>
        </w:rPr>
        <w:t>début du financement de la mesure par le plan France Relance</w:t>
      </w:r>
    </w:p>
    <w:p w14:paraId="6C512950"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337B41B2" w14:textId="77777777">
        <w:trPr>
          <w:trHeight w:val="400"/>
          <w:jc w:val="center"/>
        </w:trPr>
        <w:tc>
          <w:tcPr>
            <w:tcW w:w="9416" w:type="dxa"/>
            <w:gridSpan w:val="2"/>
            <w:shd w:val="clear" w:color="auto" w:fill="auto"/>
            <w:vAlign w:val="center"/>
          </w:tcPr>
          <w:p w14:paraId="00AACCB1"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4773A64B" w14:textId="77777777">
        <w:trPr>
          <w:trHeight w:val="395"/>
          <w:jc w:val="center"/>
        </w:trPr>
        <w:tc>
          <w:tcPr>
            <w:tcW w:w="3792" w:type="dxa"/>
            <w:tcBorders>
              <w:top w:val="nil"/>
            </w:tcBorders>
            <w:shd w:val="clear" w:color="auto" w:fill="404079"/>
            <w:vAlign w:val="center"/>
          </w:tcPr>
          <w:p w14:paraId="1A9427A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40C101E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w:t>
            </w:r>
            <w:r>
              <w:rPr>
                <w:rFonts w:ascii="Marianne" w:hAnsi="Marianne" w:cs="Arial"/>
                <w:b/>
                <w:bCs/>
                <w:color w:val="FFFFFF"/>
                <w:sz w:val="20"/>
                <w:szCs w:val="20"/>
              </w:rPr>
              <w:t>d'entreprises</w:t>
            </w:r>
          </w:p>
        </w:tc>
      </w:tr>
      <w:tr w:rsidR="003E5267" w14:paraId="7587DD7A" w14:textId="77777777">
        <w:trPr>
          <w:trHeight w:val="545"/>
          <w:jc w:val="center"/>
        </w:trPr>
        <w:tc>
          <w:tcPr>
            <w:tcW w:w="3792" w:type="dxa"/>
            <w:shd w:val="clear" w:color="auto" w:fill="FFFFFF"/>
            <w:vAlign w:val="center"/>
          </w:tcPr>
          <w:p w14:paraId="3ABF6E74"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5CFD1E7F" w14:textId="77777777" w:rsidR="003E5267" w:rsidRDefault="009C4FD9">
            <w:pPr>
              <w:spacing w:after="0" w:line="240" w:lineRule="auto"/>
              <w:jc w:val="center"/>
            </w:pPr>
            <w:r>
              <w:rPr>
                <w:rFonts w:ascii="Marianne" w:hAnsi="Marianne" w:cs="Arial"/>
                <w:sz w:val="20"/>
                <w:szCs w:val="20"/>
              </w:rPr>
              <w:t xml:space="preserve">8 (26%)  </w:t>
            </w:r>
          </w:p>
        </w:tc>
      </w:tr>
      <w:tr w:rsidR="003E5267" w14:paraId="73AE3D9F" w14:textId="77777777">
        <w:trPr>
          <w:trHeight w:val="545"/>
          <w:jc w:val="center"/>
        </w:trPr>
        <w:tc>
          <w:tcPr>
            <w:tcW w:w="3792" w:type="dxa"/>
            <w:shd w:val="clear" w:color="auto" w:fill="FFFFFF"/>
            <w:vAlign w:val="center"/>
          </w:tcPr>
          <w:p w14:paraId="78488E5F"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128AD8DC" w14:textId="77777777" w:rsidR="003E5267" w:rsidRDefault="009C4FD9">
            <w:pPr>
              <w:spacing w:after="0" w:line="240" w:lineRule="auto"/>
              <w:jc w:val="center"/>
            </w:pPr>
            <w:r>
              <w:rPr>
                <w:rFonts w:ascii="Marianne" w:hAnsi="Marianne" w:cs="Arial"/>
                <w:sz w:val="20"/>
                <w:szCs w:val="20"/>
              </w:rPr>
              <w:t xml:space="preserve">8 (26%)  </w:t>
            </w:r>
          </w:p>
        </w:tc>
      </w:tr>
      <w:tr w:rsidR="003E5267" w14:paraId="1BA343A3" w14:textId="77777777">
        <w:trPr>
          <w:trHeight w:val="545"/>
          <w:jc w:val="center"/>
        </w:trPr>
        <w:tc>
          <w:tcPr>
            <w:tcW w:w="3792" w:type="dxa"/>
            <w:shd w:val="clear" w:color="auto" w:fill="FFFFFF"/>
            <w:vAlign w:val="center"/>
          </w:tcPr>
          <w:p w14:paraId="7E7EE476"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650F6BB1" w14:textId="77777777" w:rsidR="003E5267" w:rsidRDefault="009C4FD9">
            <w:pPr>
              <w:spacing w:after="0" w:line="240" w:lineRule="auto"/>
              <w:jc w:val="center"/>
            </w:pPr>
            <w:r>
              <w:rPr>
                <w:rFonts w:ascii="Marianne" w:hAnsi="Marianne" w:cs="Arial"/>
                <w:sz w:val="20"/>
                <w:szCs w:val="20"/>
              </w:rPr>
              <w:t xml:space="preserve">7 (27%)  </w:t>
            </w:r>
          </w:p>
        </w:tc>
      </w:tr>
    </w:tbl>
    <w:p w14:paraId="616691FD"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6A406378" w14:textId="77777777">
        <w:trPr>
          <w:trHeight w:val="400"/>
          <w:jc w:val="center"/>
        </w:trPr>
        <w:tc>
          <w:tcPr>
            <w:tcW w:w="9416" w:type="dxa"/>
            <w:gridSpan w:val="2"/>
            <w:shd w:val="clear" w:color="auto" w:fill="auto"/>
            <w:vAlign w:val="center"/>
          </w:tcPr>
          <w:p w14:paraId="36FB8595"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Normandie</w:t>
            </w:r>
            <w:bookmarkEnd w:id="6"/>
          </w:p>
        </w:tc>
      </w:tr>
      <w:tr w:rsidR="003E5267" w14:paraId="58A27C07" w14:textId="77777777">
        <w:trPr>
          <w:trHeight w:val="450"/>
          <w:jc w:val="center"/>
        </w:trPr>
        <w:tc>
          <w:tcPr>
            <w:tcW w:w="3787" w:type="dxa"/>
            <w:tcBorders>
              <w:top w:val="nil"/>
            </w:tcBorders>
            <w:shd w:val="clear" w:color="auto" w:fill="404079"/>
            <w:vAlign w:val="center"/>
          </w:tcPr>
          <w:p w14:paraId="4334D13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5C4B87B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d'entreprises</w:t>
            </w:r>
          </w:p>
        </w:tc>
      </w:tr>
      <w:tr w:rsidR="003E5267" w14:paraId="176175DB" w14:textId="77777777">
        <w:trPr>
          <w:trHeight w:val="545"/>
          <w:jc w:val="center"/>
        </w:trPr>
        <w:tc>
          <w:tcPr>
            <w:tcW w:w="3787" w:type="dxa"/>
            <w:shd w:val="clear" w:color="auto" w:fill="FFFFFF"/>
            <w:vAlign w:val="center"/>
          </w:tcPr>
          <w:p w14:paraId="6C7CFEBE"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1245B5F0" w14:textId="77777777" w:rsidR="003E5267" w:rsidRDefault="009C4FD9">
            <w:pPr>
              <w:spacing w:after="0" w:line="240" w:lineRule="auto"/>
              <w:jc w:val="center"/>
            </w:pPr>
            <w:r>
              <w:rPr>
                <w:rStyle w:val="Textesource"/>
                <w:rFonts w:ascii="Marianne" w:hAnsi="Marianne" w:cs="Arial"/>
                <w:sz w:val="20"/>
                <w:szCs w:val="20"/>
              </w:rPr>
              <w:t xml:space="preserve">31 (5%)  </w:t>
            </w:r>
          </w:p>
        </w:tc>
      </w:tr>
      <w:tr w:rsidR="003E5267" w14:paraId="5CD9C17F" w14:textId="77777777">
        <w:trPr>
          <w:trHeight w:val="545"/>
          <w:jc w:val="center"/>
        </w:trPr>
        <w:tc>
          <w:tcPr>
            <w:tcW w:w="3787" w:type="dxa"/>
            <w:shd w:val="clear" w:color="auto" w:fill="FFFFFF"/>
            <w:vAlign w:val="center"/>
          </w:tcPr>
          <w:p w14:paraId="10F318D8"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590CD87B" w14:textId="77777777" w:rsidR="003E5267" w:rsidRDefault="009C4FD9">
            <w:pPr>
              <w:spacing w:after="0" w:line="240" w:lineRule="auto"/>
              <w:jc w:val="center"/>
            </w:pPr>
            <w:r>
              <w:rPr>
                <w:rStyle w:val="Textesource"/>
                <w:rFonts w:ascii="Marianne" w:hAnsi="Marianne" w:cs="Arial"/>
                <w:sz w:val="20"/>
                <w:szCs w:val="20"/>
              </w:rPr>
              <w:t xml:space="preserve">31 (5%)  </w:t>
            </w:r>
          </w:p>
        </w:tc>
      </w:tr>
      <w:tr w:rsidR="003E5267" w14:paraId="6628C0DA" w14:textId="77777777">
        <w:trPr>
          <w:trHeight w:val="545"/>
          <w:jc w:val="center"/>
        </w:trPr>
        <w:tc>
          <w:tcPr>
            <w:tcW w:w="3787" w:type="dxa"/>
            <w:shd w:val="clear" w:color="auto" w:fill="FFFFFF"/>
            <w:vAlign w:val="center"/>
          </w:tcPr>
          <w:p w14:paraId="28E104AC"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5B7D04A9" w14:textId="77777777" w:rsidR="003E5267" w:rsidRDefault="009C4FD9">
            <w:pPr>
              <w:spacing w:after="0" w:line="240" w:lineRule="auto"/>
              <w:jc w:val="center"/>
            </w:pPr>
            <w:r>
              <w:rPr>
                <w:rStyle w:val="Textesource"/>
                <w:rFonts w:ascii="Marianne" w:hAnsi="Marianne" w:cs="Arial"/>
                <w:sz w:val="20"/>
                <w:szCs w:val="20"/>
              </w:rPr>
              <w:t xml:space="preserve">26 (5%)  </w:t>
            </w:r>
          </w:p>
        </w:tc>
      </w:tr>
    </w:tbl>
    <w:p w14:paraId="447B55E5"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372F7757" w14:textId="77777777">
        <w:trPr>
          <w:trHeight w:val="400"/>
          <w:jc w:val="center"/>
        </w:trPr>
        <w:tc>
          <w:tcPr>
            <w:tcW w:w="9415" w:type="dxa"/>
            <w:gridSpan w:val="2"/>
            <w:shd w:val="clear" w:color="auto" w:fill="auto"/>
            <w:vAlign w:val="center"/>
          </w:tcPr>
          <w:p w14:paraId="4A9AFED8"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212C484A" w14:textId="77777777">
        <w:trPr>
          <w:trHeight w:val="395"/>
          <w:jc w:val="center"/>
        </w:trPr>
        <w:tc>
          <w:tcPr>
            <w:tcW w:w="3782" w:type="dxa"/>
            <w:tcBorders>
              <w:top w:val="nil"/>
            </w:tcBorders>
            <w:shd w:val="clear" w:color="auto" w:fill="404079"/>
            <w:vAlign w:val="center"/>
          </w:tcPr>
          <w:p w14:paraId="33021A66"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72BB941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w:t>
            </w:r>
            <w:r>
              <w:rPr>
                <w:rFonts w:ascii="Marianne" w:hAnsi="Marianne" w:cs="Arial"/>
                <w:b/>
                <w:bCs/>
                <w:color w:val="FFFFFF"/>
                <w:sz w:val="20"/>
                <w:szCs w:val="20"/>
              </w:rPr>
              <w:t>d'entreprises</w:t>
            </w:r>
          </w:p>
        </w:tc>
      </w:tr>
      <w:tr w:rsidR="003E5267" w14:paraId="70DE297C" w14:textId="77777777">
        <w:trPr>
          <w:trHeight w:val="617"/>
          <w:jc w:val="center"/>
        </w:trPr>
        <w:tc>
          <w:tcPr>
            <w:tcW w:w="3782" w:type="dxa"/>
            <w:shd w:val="clear" w:color="auto" w:fill="FFFFFF"/>
            <w:vAlign w:val="center"/>
          </w:tcPr>
          <w:p w14:paraId="3ADDF8F4"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70A479B6" w14:textId="77777777" w:rsidR="003E5267" w:rsidRDefault="009C4FD9">
            <w:pPr>
              <w:spacing w:after="0" w:line="240" w:lineRule="auto"/>
              <w:jc w:val="center"/>
            </w:pPr>
            <w:r>
              <w:rPr>
                <w:rFonts w:ascii="Marianne" w:hAnsi="Marianne" w:cs="Arial"/>
                <w:sz w:val="20"/>
                <w:szCs w:val="20"/>
              </w:rPr>
              <w:t xml:space="preserve">641  </w:t>
            </w:r>
          </w:p>
        </w:tc>
      </w:tr>
      <w:tr w:rsidR="003E5267" w14:paraId="42C92DB4" w14:textId="77777777">
        <w:trPr>
          <w:trHeight w:val="617"/>
          <w:jc w:val="center"/>
        </w:trPr>
        <w:tc>
          <w:tcPr>
            <w:tcW w:w="3782" w:type="dxa"/>
            <w:shd w:val="clear" w:color="auto" w:fill="FFFFFF"/>
            <w:vAlign w:val="center"/>
          </w:tcPr>
          <w:p w14:paraId="15EA6951"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5CD71839" w14:textId="77777777" w:rsidR="003E5267" w:rsidRDefault="009C4FD9">
            <w:pPr>
              <w:spacing w:after="0" w:line="240" w:lineRule="auto"/>
              <w:jc w:val="center"/>
            </w:pPr>
            <w:r>
              <w:rPr>
                <w:rFonts w:ascii="Marianne" w:hAnsi="Marianne" w:cs="Arial"/>
                <w:sz w:val="20"/>
                <w:szCs w:val="20"/>
              </w:rPr>
              <w:t xml:space="preserve">641  </w:t>
            </w:r>
          </w:p>
        </w:tc>
      </w:tr>
      <w:tr w:rsidR="003E5267" w14:paraId="4D0FE8C4" w14:textId="77777777">
        <w:trPr>
          <w:trHeight w:val="617"/>
          <w:jc w:val="center"/>
        </w:trPr>
        <w:tc>
          <w:tcPr>
            <w:tcW w:w="3782" w:type="dxa"/>
            <w:shd w:val="clear" w:color="auto" w:fill="FFFFFF"/>
            <w:vAlign w:val="center"/>
          </w:tcPr>
          <w:p w14:paraId="3AEB3AEB"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6D400BC1" w14:textId="77777777" w:rsidR="003E5267" w:rsidRDefault="009C4FD9">
            <w:pPr>
              <w:spacing w:after="0" w:line="240" w:lineRule="auto"/>
              <w:jc w:val="center"/>
            </w:pPr>
            <w:r>
              <w:rPr>
                <w:rFonts w:ascii="Marianne" w:hAnsi="Marianne" w:cs="Arial"/>
                <w:sz w:val="20"/>
                <w:szCs w:val="20"/>
              </w:rPr>
              <w:t xml:space="preserve">531  </w:t>
            </w:r>
          </w:p>
        </w:tc>
      </w:tr>
    </w:tbl>
    <w:p w14:paraId="76619891" w14:textId="77777777" w:rsidR="003E5267" w:rsidRDefault="009C4FD9">
      <w:pPr>
        <w:pStyle w:val="Customstyle2"/>
      </w:pPr>
      <w:r>
        <w:br w:type="page"/>
      </w:r>
    </w:p>
    <w:p w14:paraId="1926EC10" w14:textId="77777777" w:rsidR="003E5267" w:rsidRDefault="009C4FD9">
      <w:pPr>
        <w:pStyle w:val="Titre3"/>
        <w:numPr>
          <w:ilvl w:val="2"/>
          <w:numId w:val="6"/>
        </w:numPr>
        <w:spacing w:line="240" w:lineRule="auto"/>
        <w:jc w:val="center"/>
        <w:rPr>
          <w:rFonts w:ascii="Marianne" w:hAnsi="Marianne"/>
          <w:sz w:val="24"/>
          <w:szCs w:val="24"/>
        </w:rPr>
      </w:pPr>
      <w:bookmarkStart w:id="7" w:name="__RefHeading___Toc2088_2045609357"/>
      <w:bookmarkEnd w:id="7"/>
      <w:r>
        <w:rPr>
          <w:rFonts w:ascii="Marianne" w:hAnsi="Marianne" w:cs="Marianne"/>
          <w:color w:val="00A65D"/>
          <w:sz w:val="40"/>
          <w:szCs w:val="40"/>
        </w:rPr>
        <w:lastRenderedPageBreak/>
        <w:t xml:space="preserve">4 - </w:t>
      </w:r>
      <w:hyperlink r:id="rId12" w:tgtFrame="_blank">
        <w:r>
          <w:rPr>
            <w:rStyle w:val="ListLabel11"/>
          </w:rPr>
          <w:t>Prime à la conversion des agroéquipements</w:t>
        </w:r>
      </w:hyperlink>
    </w:p>
    <w:p w14:paraId="053ADF2F"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w:t>
      </w:r>
      <w:r>
        <w:rPr>
          <w:rFonts w:ascii="Marianne" w:hAnsi="Marianne" w:cs="Arial"/>
          <w:i/>
          <w:iCs/>
          <w:sz w:val="20"/>
          <w:szCs w:val="20"/>
        </w:rPr>
        <w:t xml:space="preserve"> plan France Relance</w:t>
      </w:r>
    </w:p>
    <w:p w14:paraId="3E90B87C"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5E4C90CF" w14:textId="77777777">
        <w:trPr>
          <w:trHeight w:val="400"/>
          <w:jc w:val="center"/>
        </w:trPr>
        <w:tc>
          <w:tcPr>
            <w:tcW w:w="9416" w:type="dxa"/>
            <w:gridSpan w:val="2"/>
            <w:shd w:val="clear" w:color="auto" w:fill="auto"/>
            <w:vAlign w:val="center"/>
          </w:tcPr>
          <w:p w14:paraId="51023F8B"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3A0310DC" w14:textId="77777777">
        <w:trPr>
          <w:trHeight w:val="395"/>
          <w:jc w:val="center"/>
        </w:trPr>
        <w:tc>
          <w:tcPr>
            <w:tcW w:w="3792" w:type="dxa"/>
            <w:tcBorders>
              <w:top w:val="nil"/>
            </w:tcBorders>
            <w:shd w:val="clear" w:color="auto" w:fill="404079"/>
            <w:vAlign w:val="center"/>
          </w:tcPr>
          <w:p w14:paraId="3A5C42D2"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007C422B"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 bénéficiaires de la prime à la conversion des </w:t>
            </w:r>
            <w:r>
              <w:rPr>
                <w:rFonts w:ascii="Marianne" w:hAnsi="Marianne" w:cs="Arial"/>
                <w:b/>
                <w:bCs/>
                <w:color w:val="FFFFFF"/>
                <w:sz w:val="20"/>
                <w:szCs w:val="20"/>
              </w:rPr>
              <w:t>agroéquipements</w:t>
            </w:r>
          </w:p>
        </w:tc>
      </w:tr>
      <w:tr w:rsidR="003E5267" w14:paraId="4537A4C7" w14:textId="77777777">
        <w:trPr>
          <w:trHeight w:val="545"/>
          <w:jc w:val="center"/>
        </w:trPr>
        <w:tc>
          <w:tcPr>
            <w:tcW w:w="3792" w:type="dxa"/>
            <w:shd w:val="clear" w:color="auto" w:fill="FFFFFF"/>
            <w:vAlign w:val="center"/>
          </w:tcPr>
          <w:p w14:paraId="22AAAC54"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08A1E0BF" w14:textId="77777777" w:rsidR="003E5267" w:rsidRDefault="009C4FD9">
            <w:pPr>
              <w:spacing w:after="0" w:line="240" w:lineRule="auto"/>
              <w:jc w:val="center"/>
            </w:pPr>
            <w:r>
              <w:rPr>
                <w:rFonts w:ascii="Marianne" w:hAnsi="Marianne" w:cs="Arial"/>
                <w:sz w:val="20"/>
                <w:szCs w:val="20"/>
              </w:rPr>
              <w:t xml:space="preserve">64 (21%)  </w:t>
            </w:r>
          </w:p>
        </w:tc>
      </w:tr>
      <w:tr w:rsidR="003E5267" w14:paraId="101C7BCD" w14:textId="77777777">
        <w:trPr>
          <w:trHeight w:val="545"/>
          <w:jc w:val="center"/>
        </w:trPr>
        <w:tc>
          <w:tcPr>
            <w:tcW w:w="3792" w:type="dxa"/>
            <w:shd w:val="clear" w:color="auto" w:fill="FFFFFF"/>
            <w:vAlign w:val="center"/>
          </w:tcPr>
          <w:p w14:paraId="02B93246"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15CA61F4" w14:textId="77777777" w:rsidR="003E5267" w:rsidRDefault="009C4FD9">
            <w:pPr>
              <w:spacing w:after="0" w:line="240" w:lineRule="auto"/>
              <w:jc w:val="center"/>
            </w:pPr>
            <w:r>
              <w:rPr>
                <w:rFonts w:ascii="Marianne" w:hAnsi="Marianne" w:cs="Arial"/>
                <w:sz w:val="20"/>
                <w:szCs w:val="20"/>
              </w:rPr>
              <w:t xml:space="preserve">64 (21%)  </w:t>
            </w:r>
          </w:p>
        </w:tc>
      </w:tr>
      <w:tr w:rsidR="003E5267" w14:paraId="139BEF3A" w14:textId="77777777">
        <w:trPr>
          <w:trHeight w:val="545"/>
          <w:jc w:val="center"/>
        </w:trPr>
        <w:tc>
          <w:tcPr>
            <w:tcW w:w="3792" w:type="dxa"/>
            <w:shd w:val="clear" w:color="auto" w:fill="FFFFFF"/>
            <w:vAlign w:val="center"/>
          </w:tcPr>
          <w:p w14:paraId="2FC62DC2"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60D62D7D" w14:textId="77777777" w:rsidR="003E5267" w:rsidRDefault="009C4FD9">
            <w:pPr>
              <w:spacing w:after="0" w:line="240" w:lineRule="auto"/>
              <w:jc w:val="center"/>
            </w:pPr>
            <w:r>
              <w:rPr>
                <w:rFonts w:ascii="Marianne" w:hAnsi="Marianne" w:cs="Arial"/>
                <w:sz w:val="20"/>
                <w:szCs w:val="20"/>
              </w:rPr>
              <w:t xml:space="preserve">0  </w:t>
            </w:r>
          </w:p>
        </w:tc>
      </w:tr>
    </w:tbl>
    <w:p w14:paraId="60353D3D"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13FAF57D" w14:textId="77777777">
        <w:trPr>
          <w:trHeight w:val="400"/>
          <w:jc w:val="center"/>
        </w:trPr>
        <w:tc>
          <w:tcPr>
            <w:tcW w:w="9416" w:type="dxa"/>
            <w:gridSpan w:val="2"/>
            <w:shd w:val="clear" w:color="auto" w:fill="auto"/>
            <w:vAlign w:val="center"/>
          </w:tcPr>
          <w:p w14:paraId="757B3DB3"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Normandie</w:t>
            </w:r>
            <w:bookmarkEnd w:id="8"/>
          </w:p>
        </w:tc>
      </w:tr>
      <w:tr w:rsidR="003E5267" w14:paraId="3D357865" w14:textId="77777777">
        <w:trPr>
          <w:trHeight w:val="450"/>
          <w:jc w:val="center"/>
        </w:trPr>
        <w:tc>
          <w:tcPr>
            <w:tcW w:w="3787" w:type="dxa"/>
            <w:tcBorders>
              <w:top w:val="nil"/>
            </w:tcBorders>
            <w:shd w:val="clear" w:color="auto" w:fill="404079"/>
            <w:vAlign w:val="center"/>
          </w:tcPr>
          <w:p w14:paraId="1DA880D2"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6462CBE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3E5267" w14:paraId="1E074F04" w14:textId="77777777">
        <w:trPr>
          <w:trHeight w:val="545"/>
          <w:jc w:val="center"/>
        </w:trPr>
        <w:tc>
          <w:tcPr>
            <w:tcW w:w="3787" w:type="dxa"/>
            <w:shd w:val="clear" w:color="auto" w:fill="FFFFFF"/>
            <w:vAlign w:val="center"/>
          </w:tcPr>
          <w:p w14:paraId="475890DC"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2BBA1D6B" w14:textId="77777777" w:rsidR="003E5267" w:rsidRDefault="009C4FD9">
            <w:pPr>
              <w:spacing w:after="0" w:line="240" w:lineRule="auto"/>
              <w:jc w:val="center"/>
            </w:pPr>
            <w:r>
              <w:rPr>
                <w:rStyle w:val="Textesource"/>
                <w:rFonts w:ascii="Marianne" w:hAnsi="Marianne" w:cs="Arial"/>
                <w:sz w:val="20"/>
                <w:szCs w:val="20"/>
              </w:rPr>
              <w:t xml:space="preserve">312 (4%)  </w:t>
            </w:r>
          </w:p>
        </w:tc>
      </w:tr>
      <w:tr w:rsidR="003E5267" w14:paraId="184E887F" w14:textId="77777777">
        <w:trPr>
          <w:trHeight w:val="545"/>
          <w:jc w:val="center"/>
        </w:trPr>
        <w:tc>
          <w:tcPr>
            <w:tcW w:w="3787" w:type="dxa"/>
            <w:shd w:val="clear" w:color="auto" w:fill="FFFFFF"/>
            <w:vAlign w:val="center"/>
          </w:tcPr>
          <w:p w14:paraId="196F0853"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539F10A6" w14:textId="77777777" w:rsidR="003E5267" w:rsidRDefault="009C4FD9">
            <w:pPr>
              <w:spacing w:after="0" w:line="240" w:lineRule="auto"/>
              <w:jc w:val="center"/>
            </w:pPr>
            <w:r>
              <w:rPr>
                <w:rStyle w:val="Textesource"/>
                <w:rFonts w:ascii="Marianne" w:hAnsi="Marianne" w:cs="Arial"/>
                <w:sz w:val="20"/>
                <w:szCs w:val="20"/>
              </w:rPr>
              <w:t xml:space="preserve">312 (4%)  </w:t>
            </w:r>
          </w:p>
        </w:tc>
      </w:tr>
      <w:tr w:rsidR="003E5267" w14:paraId="7B92F1DC" w14:textId="77777777">
        <w:trPr>
          <w:trHeight w:val="545"/>
          <w:jc w:val="center"/>
        </w:trPr>
        <w:tc>
          <w:tcPr>
            <w:tcW w:w="3787" w:type="dxa"/>
            <w:shd w:val="clear" w:color="auto" w:fill="FFFFFF"/>
            <w:vAlign w:val="center"/>
          </w:tcPr>
          <w:p w14:paraId="17D741F6"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380A3B55" w14:textId="77777777" w:rsidR="003E5267" w:rsidRDefault="009C4FD9">
            <w:pPr>
              <w:spacing w:after="0" w:line="240" w:lineRule="auto"/>
              <w:jc w:val="center"/>
            </w:pPr>
            <w:r>
              <w:rPr>
                <w:rStyle w:val="Textesource"/>
                <w:rFonts w:ascii="Marianne" w:hAnsi="Marianne" w:cs="Arial"/>
                <w:sz w:val="20"/>
                <w:szCs w:val="20"/>
              </w:rPr>
              <w:t xml:space="preserve">0  </w:t>
            </w:r>
          </w:p>
        </w:tc>
      </w:tr>
    </w:tbl>
    <w:p w14:paraId="4F5577C9"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092FF256" w14:textId="77777777">
        <w:trPr>
          <w:trHeight w:val="400"/>
          <w:jc w:val="center"/>
        </w:trPr>
        <w:tc>
          <w:tcPr>
            <w:tcW w:w="9415" w:type="dxa"/>
            <w:gridSpan w:val="2"/>
            <w:shd w:val="clear" w:color="auto" w:fill="auto"/>
            <w:vAlign w:val="center"/>
          </w:tcPr>
          <w:p w14:paraId="1CE14565"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689205A6" w14:textId="77777777">
        <w:trPr>
          <w:trHeight w:val="395"/>
          <w:jc w:val="center"/>
        </w:trPr>
        <w:tc>
          <w:tcPr>
            <w:tcW w:w="3782" w:type="dxa"/>
            <w:tcBorders>
              <w:top w:val="nil"/>
            </w:tcBorders>
            <w:shd w:val="clear" w:color="auto" w:fill="404079"/>
            <w:vAlign w:val="center"/>
          </w:tcPr>
          <w:p w14:paraId="0F707B0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692C6E5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3E5267" w14:paraId="7DBE6275" w14:textId="77777777">
        <w:trPr>
          <w:trHeight w:val="617"/>
          <w:jc w:val="center"/>
        </w:trPr>
        <w:tc>
          <w:tcPr>
            <w:tcW w:w="3782" w:type="dxa"/>
            <w:shd w:val="clear" w:color="auto" w:fill="FFFFFF"/>
            <w:vAlign w:val="center"/>
          </w:tcPr>
          <w:p w14:paraId="44EFAFC9"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3A377CE0" w14:textId="77777777" w:rsidR="003E5267" w:rsidRDefault="009C4FD9">
            <w:pPr>
              <w:spacing w:after="0" w:line="240" w:lineRule="auto"/>
              <w:jc w:val="center"/>
            </w:pPr>
            <w:r>
              <w:rPr>
                <w:rFonts w:ascii="Marianne" w:hAnsi="Marianne" w:cs="Arial"/>
                <w:sz w:val="20"/>
                <w:szCs w:val="20"/>
              </w:rPr>
              <w:t xml:space="preserve">8 277  </w:t>
            </w:r>
          </w:p>
        </w:tc>
      </w:tr>
      <w:tr w:rsidR="003E5267" w14:paraId="5CCD9F61" w14:textId="77777777">
        <w:trPr>
          <w:trHeight w:val="617"/>
          <w:jc w:val="center"/>
        </w:trPr>
        <w:tc>
          <w:tcPr>
            <w:tcW w:w="3782" w:type="dxa"/>
            <w:shd w:val="clear" w:color="auto" w:fill="FFFFFF"/>
            <w:vAlign w:val="center"/>
          </w:tcPr>
          <w:p w14:paraId="0BD40E7B"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613C2E6B" w14:textId="77777777" w:rsidR="003E5267" w:rsidRDefault="009C4FD9">
            <w:pPr>
              <w:spacing w:after="0" w:line="240" w:lineRule="auto"/>
              <w:jc w:val="center"/>
            </w:pPr>
            <w:r>
              <w:rPr>
                <w:rFonts w:ascii="Marianne" w:hAnsi="Marianne" w:cs="Arial"/>
                <w:sz w:val="20"/>
                <w:szCs w:val="20"/>
              </w:rPr>
              <w:t xml:space="preserve">8 277  </w:t>
            </w:r>
          </w:p>
        </w:tc>
      </w:tr>
      <w:tr w:rsidR="003E5267" w14:paraId="51094933" w14:textId="77777777">
        <w:trPr>
          <w:trHeight w:val="617"/>
          <w:jc w:val="center"/>
        </w:trPr>
        <w:tc>
          <w:tcPr>
            <w:tcW w:w="3782" w:type="dxa"/>
            <w:shd w:val="clear" w:color="auto" w:fill="FFFFFF"/>
            <w:vAlign w:val="center"/>
          </w:tcPr>
          <w:p w14:paraId="57682447"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5144A20A" w14:textId="77777777" w:rsidR="003E5267" w:rsidRDefault="009C4FD9">
            <w:pPr>
              <w:spacing w:after="0" w:line="240" w:lineRule="auto"/>
              <w:jc w:val="center"/>
            </w:pPr>
            <w:r>
              <w:rPr>
                <w:rFonts w:ascii="Marianne" w:hAnsi="Marianne" w:cs="Arial"/>
                <w:sz w:val="20"/>
                <w:szCs w:val="20"/>
              </w:rPr>
              <w:t xml:space="preserve">0  </w:t>
            </w:r>
          </w:p>
        </w:tc>
      </w:tr>
    </w:tbl>
    <w:p w14:paraId="6C4A151F" w14:textId="77777777" w:rsidR="003E5267" w:rsidRDefault="009C4FD9">
      <w:pPr>
        <w:pStyle w:val="Customstyle2"/>
      </w:pPr>
      <w:r>
        <w:br w:type="page"/>
      </w:r>
    </w:p>
    <w:p w14:paraId="7119402B" w14:textId="77777777" w:rsidR="003E5267" w:rsidRDefault="009C4FD9">
      <w:pPr>
        <w:pStyle w:val="Titre3"/>
        <w:numPr>
          <w:ilvl w:val="2"/>
          <w:numId w:val="7"/>
        </w:numPr>
        <w:spacing w:line="240" w:lineRule="auto"/>
        <w:jc w:val="center"/>
        <w:rPr>
          <w:rFonts w:ascii="Marianne" w:hAnsi="Marianne"/>
          <w:sz w:val="24"/>
          <w:szCs w:val="24"/>
        </w:rPr>
      </w:pPr>
      <w:bookmarkStart w:id="9" w:name="__RefHeading___Toc2090_2045609357"/>
      <w:bookmarkEnd w:id="9"/>
      <w:r>
        <w:rPr>
          <w:rFonts w:ascii="Marianne" w:hAnsi="Marianne" w:cs="Marianne"/>
          <w:color w:val="00A65D"/>
          <w:sz w:val="40"/>
          <w:szCs w:val="40"/>
        </w:rPr>
        <w:lastRenderedPageBreak/>
        <w:t xml:space="preserve">5 - </w:t>
      </w:r>
      <w:hyperlink r:id="rId13" w:tgtFrame="_blank">
        <w:r>
          <w:rPr>
            <w:rStyle w:val="ListLabel11"/>
          </w:rPr>
          <w:t>Prime à la conversion des véhicules légers</w:t>
        </w:r>
      </w:hyperlink>
    </w:p>
    <w:p w14:paraId="70BF9FD7"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0263DC71" w14:textId="77777777" w:rsidR="003E5267" w:rsidRDefault="009C4FD9">
      <w:pPr>
        <w:spacing w:line="240" w:lineRule="auto"/>
        <w:jc w:val="both"/>
        <w:rPr>
          <w:i/>
          <w:iCs/>
        </w:rPr>
      </w:pPr>
      <w:r>
        <w:rPr>
          <w:rFonts w:ascii="Marianne" w:hAnsi="Marianne" w:cs="Arial"/>
          <w:i/>
          <w:iCs/>
          <w:sz w:val="20"/>
          <w:szCs w:val="20"/>
        </w:rPr>
        <w:t>Entre parenthès</w:t>
      </w:r>
      <w:r>
        <w:rPr>
          <w:rFonts w:ascii="Marianne" w:hAnsi="Marianne" w:cs="Arial"/>
          <w:i/>
          <w:iCs/>
          <w:sz w:val="20"/>
          <w:szCs w:val="20"/>
        </w:rPr>
        <w:t>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187FA5D3" w14:textId="77777777">
        <w:trPr>
          <w:trHeight w:val="400"/>
          <w:jc w:val="center"/>
        </w:trPr>
        <w:tc>
          <w:tcPr>
            <w:tcW w:w="9416" w:type="dxa"/>
            <w:gridSpan w:val="2"/>
            <w:shd w:val="clear" w:color="auto" w:fill="auto"/>
            <w:vAlign w:val="center"/>
          </w:tcPr>
          <w:p w14:paraId="4C0C8CBA"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1FA9C791" w14:textId="77777777">
        <w:trPr>
          <w:trHeight w:val="395"/>
          <w:jc w:val="center"/>
        </w:trPr>
        <w:tc>
          <w:tcPr>
            <w:tcW w:w="3792" w:type="dxa"/>
            <w:tcBorders>
              <w:top w:val="nil"/>
            </w:tcBorders>
            <w:shd w:val="clear" w:color="auto" w:fill="404079"/>
            <w:vAlign w:val="center"/>
          </w:tcPr>
          <w:p w14:paraId="7409497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23556FAB"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3E5267" w14:paraId="25E9DDCF" w14:textId="77777777">
        <w:trPr>
          <w:trHeight w:val="545"/>
          <w:jc w:val="center"/>
        </w:trPr>
        <w:tc>
          <w:tcPr>
            <w:tcW w:w="3792" w:type="dxa"/>
            <w:shd w:val="clear" w:color="auto" w:fill="FFFFFF"/>
            <w:vAlign w:val="center"/>
          </w:tcPr>
          <w:p w14:paraId="4F59D45A"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44344FE5" w14:textId="77777777" w:rsidR="003E5267" w:rsidRDefault="009C4FD9">
            <w:pPr>
              <w:spacing w:after="0" w:line="240" w:lineRule="auto"/>
              <w:jc w:val="center"/>
            </w:pPr>
            <w:r>
              <w:rPr>
                <w:rFonts w:ascii="Marianne" w:hAnsi="Marianne" w:cs="Arial"/>
                <w:sz w:val="20"/>
                <w:szCs w:val="20"/>
              </w:rPr>
              <w:t xml:space="preserve">1 791 (18%)  </w:t>
            </w:r>
          </w:p>
        </w:tc>
      </w:tr>
      <w:tr w:rsidR="003E5267" w14:paraId="1FE7E126" w14:textId="77777777">
        <w:trPr>
          <w:trHeight w:val="545"/>
          <w:jc w:val="center"/>
        </w:trPr>
        <w:tc>
          <w:tcPr>
            <w:tcW w:w="3792" w:type="dxa"/>
            <w:shd w:val="clear" w:color="auto" w:fill="FFFFFF"/>
            <w:vAlign w:val="center"/>
          </w:tcPr>
          <w:p w14:paraId="17EF0AF8"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48848B7C" w14:textId="77777777" w:rsidR="003E5267" w:rsidRDefault="009C4FD9">
            <w:pPr>
              <w:spacing w:after="0" w:line="240" w:lineRule="auto"/>
              <w:jc w:val="center"/>
            </w:pPr>
            <w:r>
              <w:rPr>
                <w:rFonts w:ascii="Marianne" w:hAnsi="Marianne" w:cs="Arial"/>
                <w:sz w:val="20"/>
                <w:szCs w:val="20"/>
              </w:rPr>
              <w:t xml:space="preserve">1 719 (18%)  </w:t>
            </w:r>
          </w:p>
        </w:tc>
      </w:tr>
      <w:tr w:rsidR="003E5267" w14:paraId="2CF9F691" w14:textId="77777777">
        <w:trPr>
          <w:trHeight w:val="545"/>
          <w:jc w:val="center"/>
        </w:trPr>
        <w:tc>
          <w:tcPr>
            <w:tcW w:w="3792" w:type="dxa"/>
            <w:shd w:val="clear" w:color="auto" w:fill="FFFFFF"/>
            <w:vAlign w:val="center"/>
          </w:tcPr>
          <w:p w14:paraId="1DB54520"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4E2999B1" w14:textId="77777777" w:rsidR="003E5267" w:rsidRDefault="009C4FD9">
            <w:pPr>
              <w:spacing w:after="0" w:line="240" w:lineRule="auto"/>
              <w:jc w:val="center"/>
            </w:pPr>
            <w:r>
              <w:rPr>
                <w:rFonts w:ascii="Marianne" w:hAnsi="Marianne" w:cs="Arial"/>
                <w:sz w:val="20"/>
                <w:szCs w:val="20"/>
              </w:rPr>
              <w:t xml:space="preserve">1 622 (18%)  </w:t>
            </w:r>
          </w:p>
        </w:tc>
      </w:tr>
    </w:tbl>
    <w:p w14:paraId="0C74D54C"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79E91927" w14:textId="77777777">
        <w:trPr>
          <w:trHeight w:val="400"/>
          <w:jc w:val="center"/>
        </w:trPr>
        <w:tc>
          <w:tcPr>
            <w:tcW w:w="9416" w:type="dxa"/>
            <w:gridSpan w:val="2"/>
            <w:shd w:val="clear" w:color="auto" w:fill="auto"/>
            <w:vAlign w:val="center"/>
          </w:tcPr>
          <w:p w14:paraId="7927760F"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Normandie</w:t>
            </w:r>
            <w:bookmarkEnd w:id="10"/>
          </w:p>
        </w:tc>
      </w:tr>
      <w:tr w:rsidR="003E5267" w14:paraId="43F0C588" w14:textId="77777777">
        <w:trPr>
          <w:trHeight w:val="450"/>
          <w:jc w:val="center"/>
        </w:trPr>
        <w:tc>
          <w:tcPr>
            <w:tcW w:w="3787" w:type="dxa"/>
            <w:tcBorders>
              <w:top w:val="nil"/>
            </w:tcBorders>
            <w:shd w:val="clear" w:color="auto" w:fill="404079"/>
            <w:vAlign w:val="center"/>
          </w:tcPr>
          <w:p w14:paraId="7E76E92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32DC2E8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3E5267" w14:paraId="70E7FEC3" w14:textId="77777777">
        <w:trPr>
          <w:trHeight w:val="545"/>
          <w:jc w:val="center"/>
        </w:trPr>
        <w:tc>
          <w:tcPr>
            <w:tcW w:w="3787" w:type="dxa"/>
            <w:shd w:val="clear" w:color="auto" w:fill="FFFFFF"/>
            <w:vAlign w:val="center"/>
          </w:tcPr>
          <w:p w14:paraId="06D6D4DE"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7AB0EFAF" w14:textId="77777777" w:rsidR="003E5267" w:rsidRDefault="009C4FD9">
            <w:pPr>
              <w:spacing w:after="0" w:line="240" w:lineRule="auto"/>
              <w:jc w:val="center"/>
            </w:pPr>
            <w:r>
              <w:rPr>
                <w:rStyle w:val="Textesource"/>
                <w:rFonts w:ascii="Marianne" w:hAnsi="Marianne" w:cs="Arial"/>
                <w:sz w:val="20"/>
                <w:szCs w:val="20"/>
              </w:rPr>
              <w:t xml:space="preserve">10 120 (5%)  </w:t>
            </w:r>
          </w:p>
        </w:tc>
      </w:tr>
      <w:tr w:rsidR="003E5267" w14:paraId="47FA3D71" w14:textId="77777777">
        <w:trPr>
          <w:trHeight w:val="545"/>
          <w:jc w:val="center"/>
        </w:trPr>
        <w:tc>
          <w:tcPr>
            <w:tcW w:w="3787" w:type="dxa"/>
            <w:shd w:val="clear" w:color="auto" w:fill="FFFFFF"/>
            <w:vAlign w:val="center"/>
          </w:tcPr>
          <w:p w14:paraId="0F257827"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2B7F26A4" w14:textId="77777777" w:rsidR="003E5267" w:rsidRDefault="009C4FD9">
            <w:pPr>
              <w:spacing w:after="0" w:line="240" w:lineRule="auto"/>
              <w:jc w:val="center"/>
            </w:pPr>
            <w:r>
              <w:rPr>
                <w:rStyle w:val="Textesource"/>
                <w:rFonts w:ascii="Marianne" w:hAnsi="Marianne" w:cs="Arial"/>
                <w:sz w:val="20"/>
                <w:szCs w:val="20"/>
              </w:rPr>
              <w:t xml:space="preserve">9 722 (5%)  </w:t>
            </w:r>
          </w:p>
        </w:tc>
      </w:tr>
      <w:tr w:rsidR="003E5267" w14:paraId="12B9722B" w14:textId="77777777">
        <w:trPr>
          <w:trHeight w:val="545"/>
          <w:jc w:val="center"/>
        </w:trPr>
        <w:tc>
          <w:tcPr>
            <w:tcW w:w="3787" w:type="dxa"/>
            <w:shd w:val="clear" w:color="auto" w:fill="FFFFFF"/>
            <w:vAlign w:val="center"/>
          </w:tcPr>
          <w:p w14:paraId="6613E60D"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246D5DEF" w14:textId="77777777" w:rsidR="003E5267" w:rsidRDefault="009C4FD9">
            <w:pPr>
              <w:spacing w:after="0" w:line="240" w:lineRule="auto"/>
              <w:jc w:val="center"/>
            </w:pPr>
            <w:r>
              <w:rPr>
                <w:rStyle w:val="Textesource"/>
                <w:rFonts w:ascii="Marianne" w:hAnsi="Marianne" w:cs="Arial"/>
                <w:sz w:val="20"/>
                <w:szCs w:val="20"/>
              </w:rPr>
              <w:t xml:space="preserve">9 190 (5%)  </w:t>
            </w:r>
          </w:p>
        </w:tc>
      </w:tr>
    </w:tbl>
    <w:p w14:paraId="6F5D9503"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215109F1" w14:textId="77777777">
        <w:trPr>
          <w:trHeight w:val="400"/>
          <w:jc w:val="center"/>
        </w:trPr>
        <w:tc>
          <w:tcPr>
            <w:tcW w:w="9415" w:type="dxa"/>
            <w:gridSpan w:val="2"/>
            <w:shd w:val="clear" w:color="auto" w:fill="auto"/>
            <w:vAlign w:val="center"/>
          </w:tcPr>
          <w:p w14:paraId="742A9989"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112F2ADB" w14:textId="77777777">
        <w:trPr>
          <w:trHeight w:val="395"/>
          <w:jc w:val="center"/>
        </w:trPr>
        <w:tc>
          <w:tcPr>
            <w:tcW w:w="3782" w:type="dxa"/>
            <w:tcBorders>
              <w:top w:val="nil"/>
            </w:tcBorders>
            <w:shd w:val="clear" w:color="auto" w:fill="404079"/>
            <w:vAlign w:val="center"/>
          </w:tcPr>
          <w:p w14:paraId="3CF72F0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71D4F104"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3E5267" w14:paraId="65BC3220" w14:textId="77777777">
        <w:trPr>
          <w:trHeight w:val="617"/>
          <w:jc w:val="center"/>
        </w:trPr>
        <w:tc>
          <w:tcPr>
            <w:tcW w:w="3782" w:type="dxa"/>
            <w:shd w:val="clear" w:color="auto" w:fill="FFFFFF"/>
            <w:vAlign w:val="center"/>
          </w:tcPr>
          <w:p w14:paraId="598BC589"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6225F887" w14:textId="77777777" w:rsidR="003E5267" w:rsidRDefault="009C4FD9">
            <w:pPr>
              <w:spacing w:after="0" w:line="240" w:lineRule="auto"/>
              <w:jc w:val="center"/>
            </w:pPr>
            <w:r>
              <w:rPr>
                <w:rFonts w:ascii="Marianne" w:hAnsi="Marianne" w:cs="Arial"/>
                <w:sz w:val="20"/>
                <w:szCs w:val="20"/>
              </w:rPr>
              <w:t xml:space="preserve">188 317  </w:t>
            </w:r>
          </w:p>
        </w:tc>
      </w:tr>
      <w:tr w:rsidR="003E5267" w14:paraId="530E9A48" w14:textId="77777777">
        <w:trPr>
          <w:trHeight w:val="617"/>
          <w:jc w:val="center"/>
        </w:trPr>
        <w:tc>
          <w:tcPr>
            <w:tcW w:w="3782" w:type="dxa"/>
            <w:shd w:val="clear" w:color="auto" w:fill="FFFFFF"/>
            <w:vAlign w:val="center"/>
          </w:tcPr>
          <w:p w14:paraId="7FDBE2B8"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319598AB" w14:textId="77777777" w:rsidR="003E5267" w:rsidRDefault="009C4FD9">
            <w:pPr>
              <w:spacing w:after="0" w:line="240" w:lineRule="auto"/>
              <w:jc w:val="center"/>
            </w:pPr>
            <w:r>
              <w:rPr>
                <w:rFonts w:ascii="Marianne" w:hAnsi="Marianne" w:cs="Arial"/>
                <w:sz w:val="20"/>
                <w:szCs w:val="20"/>
              </w:rPr>
              <w:t xml:space="preserve">179 763  </w:t>
            </w:r>
          </w:p>
        </w:tc>
      </w:tr>
      <w:tr w:rsidR="003E5267" w14:paraId="140DE569" w14:textId="77777777">
        <w:trPr>
          <w:trHeight w:val="617"/>
          <w:jc w:val="center"/>
        </w:trPr>
        <w:tc>
          <w:tcPr>
            <w:tcW w:w="3782" w:type="dxa"/>
            <w:shd w:val="clear" w:color="auto" w:fill="FFFFFF"/>
            <w:vAlign w:val="center"/>
          </w:tcPr>
          <w:p w14:paraId="7241A4E7"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5B602F92" w14:textId="77777777" w:rsidR="003E5267" w:rsidRDefault="009C4FD9">
            <w:pPr>
              <w:spacing w:after="0" w:line="240" w:lineRule="auto"/>
              <w:jc w:val="center"/>
            </w:pPr>
            <w:r>
              <w:rPr>
                <w:rFonts w:ascii="Marianne" w:hAnsi="Marianne" w:cs="Arial"/>
                <w:sz w:val="20"/>
                <w:szCs w:val="20"/>
              </w:rPr>
              <w:t xml:space="preserve">170 873  </w:t>
            </w:r>
          </w:p>
        </w:tc>
      </w:tr>
    </w:tbl>
    <w:p w14:paraId="742699CD" w14:textId="77777777" w:rsidR="003E5267" w:rsidRDefault="009C4FD9">
      <w:pPr>
        <w:pStyle w:val="Customstyle2"/>
      </w:pPr>
      <w:r>
        <w:br w:type="page"/>
      </w:r>
    </w:p>
    <w:p w14:paraId="07E73135" w14:textId="77777777" w:rsidR="003E5267" w:rsidRDefault="009C4FD9">
      <w:pPr>
        <w:pStyle w:val="Titre3"/>
        <w:numPr>
          <w:ilvl w:val="2"/>
          <w:numId w:val="8"/>
        </w:numPr>
        <w:spacing w:line="240" w:lineRule="auto"/>
        <w:jc w:val="center"/>
        <w:rPr>
          <w:rFonts w:ascii="Marianne" w:hAnsi="Marianne"/>
          <w:sz w:val="24"/>
          <w:szCs w:val="24"/>
        </w:rPr>
      </w:pPr>
      <w:bookmarkStart w:id="11" w:name="__RefHeading___Toc2092_2045609357"/>
      <w:bookmarkEnd w:id="11"/>
      <w:r>
        <w:rPr>
          <w:rFonts w:ascii="Marianne" w:hAnsi="Marianne" w:cs="Marianne"/>
          <w:color w:val="00A65D"/>
          <w:sz w:val="40"/>
          <w:szCs w:val="40"/>
        </w:rPr>
        <w:lastRenderedPageBreak/>
        <w:t xml:space="preserve">6 - </w:t>
      </w:r>
      <w:hyperlink r:id="rId14" w:tgtFrame="_blank">
        <w:r>
          <w:rPr>
            <w:rStyle w:val="ListLabel11"/>
          </w:rPr>
          <w:t>Réhabilitation Friches (urbaines et sites pollués)</w:t>
        </w:r>
      </w:hyperlink>
    </w:p>
    <w:p w14:paraId="4B5768BD"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7359F41F"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1517F400" w14:textId="77777777">
        <w:trPr>
          <w:trHeight w:val="400"/>
          <w:jc w:val="center"/>
        </w:trPr>
        <w:tc>
          <w:tcPr>
            <w:tcW w:w="9416" w:type="dxa"/>
            <w:gridSpan w:val="2"/>
            <w:shd w:val="clear" w:color="auto" w:fill="auto"/>
            <w:vAlign w:val="center"/>
          </w:tcPr>
          <w:p w14:paraId="5CF744D1"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7F7E512C" w14:textId="77777777">
        <w:trPr>
          <w:trHeight w:val="395"/>
          <w:jc w:val="center"/>
        </w:trPr>
        <w:tc>
          <w:tcPr>
            <w:tcW w:w="3792" w:type="dxa"/>
            <w:tcBorders>
              <w:top w:val="nil"/>
            </w:tcBorders>
            <w:shd w:val="clear" w:color="auto" w:fill="404079"/>
            <w:vAlign w:val="center"/>
          </w:tcPr>
          <w:p w14:paraId="52F850F5"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1B46A03F"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3E5267" w14:paraId="61B0ABF5" w14:textId="77777777">
        <w:trPr>
          <w:trHeight w:val="545"/>
          <w:jc w:val="center"/>
        </w:trPr>
        <w:tc>
          <w:tcPr>
            <w:tcW w:w="3792" w:type="dxa"/>
            <w:shd w:val="clear" w:color="auto" w:fill="FFFFFF"/>
            <w:vAlign w:val="center"/>
          </w:tcPr>
          <w:p w14:paraId="2BFCFF58"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23DC9E46" w14:textId="77777777" w:rsidR="003E5267" w:rsidRDefault="009C4FD9">
            <w:pPr>
              <w:spacing w:after="0" w:line="240" w:lineRule="auto"/>
              <w:jc w:val="center"/>
            </w:pPr>
            <w:r>
              <w:rPr>
                <w:rFonts w:ascii="Marianne" w:hAnsi="Marianne" w:cs="Arial"/>
                <w:sz w:val="20"/>
                <w:szCs w:val="20"/>
              </w:rPr>
              <w:t xml:space="preserve">0  </w:t>
            </w:r>
          </w:p>
        </w:tc>
      </w:tr>
      <w:tr w:rsidR="003E5267" w14:paraId="1481771D" w14:textId="77777777">
        <w:trPr>
          <w:trHeight w:val="545"/>
          <w:jc w:val="center"/>
        </w:trPr>
        <w:tc>
          <w:tcPr>
            <w:tcW w:w="3792" w:type="dxa"/>
            <w:shd w:val="clear" w:color="auto" w:fill="FFFFFF"/>
            <w:vAlign w:val="center"/>
          </w:tcPr>
          <w:p w14:paraId="51C1CF9D"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13468C4F" w14:textId="77777777" w:rsidR="003E5267" w:rsidRDefault="009C4FD9">
            <w:pPr>
              <w:spacing w:after="0" w:line="240" w:lineRule="auto"/>
              <w:jc w:val="center"/>
            </w:pPr>
            <w:r>
              <w:rPr>
                <w:rFonts w:ascii="Marianne" w:hAnsi="Marianne" w:cs="Arial"/>
                <w:sz w:val="20"/>
                <w:szCs w:val="20"/>
              </w:rPr>
              <w:t xml:space="preserve">0  </w:t>
            </w:r>
          </w:p>
        </w:tc>
      </w:tr>
      <w:tr w:rsidR="003E5267" w14:paraId="10FD304F" w14:textId="77777777">
        <w:trPr>
          <w:trHeight w:val="545"/>
          <w:jc w:val="center"/>
        </w:trPr>
        <w:tc>
          <w:tcPr>
            <w:tcW w:w="3792" w:type="dxa"/>
            <w:shd w:val="clear" w:color="auto" w:fill="FFFFFF"/>
            <w:vAlign w:val="center"/>
          </w:tcPr>
          <w:p w14:paraId="45C340CB"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6E997A7E" w14:textId="77777777" w:rsidR="003E5267" w:rsidRDefault="009C4FD9">
            <w:pPr>
              <w:spacing w:after="0" w:line="240" w:lineRule="auto"/>
              <w:jc w:val="center"/>
            </w:pPr>
            <w:r>
              <w:rPr>
                <w:rFonts w:ascii="Marianne" w:hAnsi="Marianne" w:cs="Arial"/>
                <w:sz w:val="20"/>
                <w:szCs w:val="20"/>
              </w:rPr>
              <w:t xml:space="preserve">0  </w:t>
            </w:r>
          </w:p>
        </w:tc>
      </w:tr>
    </w:tbl>
    <w:p w14:paraId="5C32F5FA"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45BA0954" w14:textId="77777777">
        <w:trPr>
          <w:trHeight w:val="400"/>
          <w:jc w:val="center"/>
        </w:trPr>
        <w:tc>
          <w:tcPr>
            <w:tcW w:w="9416" w:type="dxa"/>
            <w:gridSpan w:val="2"/>
            <w:shd w:val="clear" w:color="auto" w:fill="auto"/>
            <w:vAlign w:val="center"/>
          </w:tcPr>
          <w:p w14:paraId="2A136943"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r>
              <w:rPr>
                <w:rFonts w:ascii="Marianne" w:hAnsi="Marianne"/>
                <w:b/>
                <w:bCs/>
                <w:sz w:val="20"/>
                <w:szCs w:val="20"/>
              </w:rPr>
              <w:t>Régional  </w:t>
            </w:r>
            <w:bookmarkStart w:id="12" w:name="__DdeLink__225_36144007585"/>
            <w:r>
              <w:rPr>
                <w:rFonts w:ascii="Marianne" w:hAnsi="Marianne"/>
                <w:b/>
                <w:bCs/>
                <w:sz w:val="20"/>
                <w:szCs w:val="20"/>
              </w:rPr>
              <w:t>: Normandie</w:t>
            </w:r>
            <w:bookmarkEnd w:id="12"/>
          </w:p>
        </w:tc>
      </w:tr>
      <w:tr w:rsidR="003E5267" w14:paraId="497DF9E7" w14:textId="77777777">
        <w:trPr>
          <w:trHeight w:val="450"/>
          <w:jc w:val="center"/>
        </w:trPr>
        <w:tc>
          <w:tcPr>
            <w:tcW w:w="3787" w:type="dxa"/>
            <w:tcBorders>
              <w:top w:val="nil"/>
            </w:tcBorders>
            <w:shd w:val="clear" w:color="auto" w:fill="404079"/>
            <w:vAlign w:val="center"/>
          </w:tcPr>
          <w:p w14:paraId="0D04BB2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098B8BC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3E5267" w14:paraId="0582CE0D" w14:textId="77777777">
        <w:trPr>
          <w:trHeight w:val="545"/>
          <w:jc w:val="center"/>
        </w:trPr>
        <w:tc>
          <w:tcPr>
            <w:tcW w:w="3787" w:type="dxa"/>
            <w:shd w:val="clear" w:color="auto" w:fill="FFFFFF"/>
            <w:vAlign w:val="center"/>
          </w:tcPr>
          <w:p w14:paraId="00E8FDFF"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0564C268" w14:textId="77777777" w:rsidR="003E5267" w:rsidRDefault="009C4FD9">
            <w:pPr>
              <w:spacing w:after="0" w:line="240" w:lineRule="auto"/>
              <w:jc w:val="center"/>
            </w:pPr>
            <w:r>
              <w:rPr>
                <w:rStyle w:val="Textesource"/>
                <w:rFonts w:ascii="Marianne" w:hAnsi="Marianne" w:cs="Arial"/>
                <w:sz w:val="20"/>
                <w:szCs w:val="20"/>
              </w:rPr>
              <w:t xml:space="preserve">0  </w:t>
            </w:r>
          </w:p>
        </w:tc>
      </w:tr>
      <w:tr w:rsidR="003E5267" w14:paraId="14EDD0B0" w14:textId="77777777">
        <w:trPr>
          <w:trHeight w:val="545"/>
          <w:jc w:val="center"/>
        </w:trPr>
        <w:tc>
          <w:tcPr>
            <w:tcW w:w="3787" w:type="dxa"/>
            <w:shd w:val="clear" w:color="auto" w:fill="FFFFFF"/>
            <w:vAlign w:val="center"/>
          </w:tcPr>
          <w:p w14:paraId="06278587"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353A341B" w14:textId="77777777" w:rsidR="003E5267" w:rsidRDefault="009C4FD9">
            <w:pPr>
              <w:spacing w:after="0" w:line="240" w:lineRule="auto"/>
              <w:jc w:val="center"/>
            </w:pPr>
            <w:r>
              <w:rPr>
                <w:rStyle w:val="Textesource"/>
                <w:rFonts w:ascii="Marianne" w:hAnsi="Marianne" w:cs="Arial"/>
                <w:sz w:val="20"/>
                <w:szCs w:val="20"/>
              </w:rPr>
              <w:t xml:space="preserve">0  </w:t>
            </w:r>
          </w:p>
        </w:tc>
      </w:tr>
      <w:tr w:rsidR="003E5267" w14:paraId="3951560A" w14:textId="77777777">
        <w:trPr>
          <w:trHeight w:val="545"/>
          <w:jc w:val="center"/>
        </w:trPr>
        <w:tc>
          <w:tcPr>
            <w:tcW w:w="3787" w:type="dxa"/>
            <w:shd w:val="clear" w:color="auto" w:fill="FFFFFF"/>
            <w:vAlign w:val="center"/>
          </w:tcPr>
          <w:p w14:paraId="026BBCD1"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7A375F56" w14:textId="77777777" w:rsidR="003E5267" w:rsidRDefault="009C4FD9">
            <w:pPr>
              <w:spacing w:after="0" w:line="240" w:lineRule="auto"/>
              <w:jc w:val="center"/>
            </w:pPr>
            <w:r>
              <w:rPr>
                <w:rStyle w:val="Textesource"/>
                <w:rFonts w:ascii="Marianne" w:hAnsi="Marianne" w:cs="Arial"/>
                <w:sz w:val="20"/>
                <w:szCs w:val="20"/>
              </w:rPr>
              <w:t xml:space="preserve">0  </w:t>
            </w:r>
          </w:p>
        </w:tc>
      </w:tr>
    </w:tbl>
    <w:p w14:paraId="005E887E"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2F3215BF" w14:textId="77777777">
        <w:trPr>
          <w:trHeight w:val="400"/>
          <w:jc w:val="center"/>
        </w:trPr>
        <w:tc>
          <w:tcPr>
            <w:tcW w:w="9415" w:type="dxa"/>
            <w:gridSpan w:val="2"/>
            <w:shd w:val="clear" w:color="auto" w:fill="auto"/>
            <w:vAlign w:val="center"/>
          </w:tcPr>
          <w:p w14:paraId="45A6E87E"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7E5431BD" w14:textId="77777777">
        <w:trPr>
          <w:trHeight w:val="395"/>
          <w:jc w:val="center"/>
        </w:trPr>
        <w:tc>
          <w:tcPr>
            <w:tcW w:w="3782" w:type="dxa"/>
            <w:tcBorders>
              <w:top w:val="nil"/>
            </w:tcBorders>
            <w:shd w:val="clear" w:color="auto" w:fill="404079"/>
            <w:vAlign w:val="center"/>
          </w:tcPr>
          <w:p w14:paraId="2F791EC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549F4CD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3E5267" w14:paraId="0D88A5F1" w14:textId="77777777">
        <w:trPr>
          <w:trHeight w:val="617"/>
          <w:jc w:val="center"/>
        </w:trPr>
        <w:tc>
          <w:tcPr>
            <w:tcW w:w="3782" w:type="dxa"/>
            <w:shd w:val="clear" w:color="auto" w:fill="FFFFFF"/>
            <w:vAlign w:val="center"/>
          </w:tcPr>
          <w:p w14:paraId="7F052B19"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04535FA3" w14:textId="77777777" w:rsidR="003E5267" w:rsidRDefault="009C4FD9">
            <w:pPr>
              <w:spacing w:after="0" w:line="240" w:lineRule="auto"/>
              <w:jc w:val="center"/>
            </w:pPr>
            <w:r>
              <w:rPr>
                <w:rFonts w:ascii="Marianne" w:hAnsi="Marianne" w:cs="Arial"/>
                <w:sz w:val="20"/>
                <w:szCs w:val="20"/>
              </w:rPr>
              <w:t xml:space="preserve">9  </w:t>
            </w:r>
          </w:p>
        </w:tc>
      </w:tr>
      <w:tr w:rsidR="003E5267" w14:paraId="738F1C23" w14:textId="77777777">
        <w:trPr>
          <w:trHeight w:val="617"/>
          <w:jc w:val="center"/>
        </w:trPr>
        <w:tc>
          <w:tcPr>
            <w:tcW w:w="3782" w:type="dxa"/>
            <w:shd w:val="clear" w:color="auto" w:fill="FFFFFF"/>
            <w:vAlign w:val="center"/>
          </w:tcPr>
          <w:p w14:paraId="4E52CB18"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59462891" w14:textId="77777777" w:rsidR="003E5267" w:rsidRDefault="009C4FD9">
            <w:pPr>
              <w:spacing w:after="0" w:line="240" w:lineRule="auto"/>
              <w:jc w:val="center"/>
            </w:pPr>
            <w:r>
              <w:rPr>
                <w:rFonts w:ascii="Marianne" w:hAnsi="Marianne" w:cs="Arial"/>
                <w:sz w:val="20"/>
                <w:szCs w:val="20"/>
              </w:rPr>
              <w:t xml:space="preserve">0  </w:t>
            </w:r>
          </w:p>
        </w:tc>
      </w:tr>
      <w:tr w:rsidR="003E5267" w14:paraId="0691390A" w14:textId="77777777">
        <w:trPr>
          <w:trHeight w:val="617"/>
          <w:jc w:val="center"/>
        </w:trPr>
        <w:tc>
          <w:tcPr>
            <w:tcW w:w="3782" w:type="dxa"/>
            <w:shd w:val="clear" w:color="auto" w:fill="FFFFFF"/>
            <w:vAlign w:val="center"/>
          </w:tcPr>
          <w:p w14:paraId="54376645"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6C5B5322" w14:textId="77777777" w:rsidR="003E5267" w:rsidRDefault="009C4FD9">
            <w:pPr>
              <w:spacing w:after="0" w:line="240" w:lineRule="auto"/>
              <w:jc w:val="center"/>
            </w:pPr>
            <w:r>
              <w:rPr>
                <w:rFonts w:ascii="Marianne" w:hAnsi="Marianne" w:cs="Arial"/>
                <w:sz w:val="20"/>
                <w:szCs w:val="20"/>
              </w:rPr>
              <w:t xml:space="preserve">0  </w:t>
            </w:r>
          </w:p>
        </w:tc>
      </w:tr>
    </w:tbl>
    <w:p w14:paraId="0C45E783" w14:textId="77777777" w:rsidR="003E5267" w:rsidRDefault="009C4FD9">
      <w:pPr>
        <w:pStyle w:val="Customstyle2"/>
      </w:pPr>
      <w:r>
        <w:br w:type="page"/>
      </w:r>
    </w:p>
    <w:p w14:paraId="70CF4CE0" w14:textId="77777777" w:rsidR="003E5267" w:rsidRDefault="009C4FD9">
      <w:pPr>
        <w:pStyle w:val="Titre3"/>
        <w:numPr>
          <w:ilvl w:val="2"/>
          <w:numId w:val="9"/>
        </w:numPr>
        <w:spacing w:line="240" w:lineRule="auto"/>
        <w:jc w:val="center"/>
        <w:rPr>
          <w:rFonts w:ascii="Marianne" w:hAnsi="Marianne"/>
          <w:sz w:val="24"/>
          <w:szCs w:val="24"/>
        </w:rPr>
      </w:pPr>
      <w:bookmarkStart w:id="13" w:name="__RefHeading___Toc2094_2045609357"/>
      <w:bookmarkEnd w:id="13"/>
      <w:r>
        <w:rPr>
          <w:rFonts w:ascii="Marianne" w:hAnsi="Marianne" w:cs="Marianne"/>
          <w:color w:val="00A65D"/>
          <w:sz w:val="40"/>
          <w:szCs w:val="40"/>
        </w:rPr>
        <w:lastRenderedPageBreak/>
        <w:t xml:space="preserve">7 - </w:t>
      </w:r>
      <w:hyperlink r:id="rId15" w:tgtFrame="_blank">
        <w:r>
          <w:rPr>
            <w:rStyle w:val="ListLabel11"/>
          </w:rPr>
          <w:t>Rénovation bâtiments Etat</w:t>
        </w:r>
      </w:hyperlink>
    </w:p>
    <w:p w14:paraId="5BC527BB"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3592229A" w14:textId="77777777" w:rsidR="003E5267" w:rsidRDefault="009C4FD9">
      <w:pPr>
        <w:spacing w:line="240" w:lineRule="auto"/>
        <w:jc w:val="both"/>
        <w:rPr>
          <w:i/>
          <w:iCs/>
        </w:rPr>
      </w:pPr>
      <w:r>
        <w:rPr>
          <w:rFonts w:ascii="Marianne" w:hAnsi="Marianne" w:cs="Arial"/>
          <w:i/>
          <w:iCs/>
          <w:sz w:val="20"/>
          <w:szCs w:val="20"/>
        </w:rPr>
        <w:t>Ent</w:t>
      </w:r>
      <w:r>
        <w:rPr>
          <w:rFonts w:ascii="Marianne" w:hAnsi="Marianne" w:cs="Arial"/>
          <w:i/>
          <w:iCs/>
          <w:sz w:val="20"/>
          <w:szCs w:val="20"/>
        </w:rPr>
        <w: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1AA4B991" w14:textId="77777777">
        <w:trPr>
          <w:trHeight w:val="400"/>
          <w:jc w:val="center"/>
        </w:trPr>
        <w:tc>
          <w:tcPr>
            <w:tcW w:w="9416" w:type="dxa"/>
            <w:gridSpan w:val="2"/>
            <w:shd w:val="clear" w:color="auto" w:fill="auto"/>
            <w:vAlign w:val="center"/>
          </w:tcPr>
          <w:p w14:paraId="4246367A"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3D14728F" w14:textId="77777777">
        <w:trPr>
          <w:trHeight w:val="395"/>
          <w:jc w:val="center"/>
        </w:trPr>
        <w:tc>
          <w:tcPr>
            <w:tcW w:w="3792" w:type="dxa"/>
            <w:tcBorders>
              <w:top w:val="nil"/>
            </w:tcBorders>
            <w:shd w:val="clear" w:color="auto" w:fill="404079"/>
            <w:vAlign w:val="center"/>
          </w:tcPr>
          <w:p w14:paraId="3C6FC1F3"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26704BB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3E5267" w14:paraId="54360EA8" w14:textId="77777777">
        <w:trPr>
          <w:trHeight w:val="545"/>
          <w:jc w:val="center"/>
        </w:trPr>
        <w:tc>
          <w:tcPr>
            <w:tcW w:w="3792" w:type="dxa"/>
            <w:shd w:val="clear" w:color="auto" w:fill="FFFFFF"/>
            <w:vAlign w:val="center"/>
          </w:tcPr>
          <w:p w14:paraId="547BA6B3"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26B6F732" w14:textId="77777777" w:rsidR="003E5267" w:rsidRDefault="009C4FD9">
            <w:pPr>
              <w:spacing w:after="0" w:line="240" w:lineRule="auto"/>
              <w:jc w:val="center"/>
            </w:pPr>
            <w:r>
              <w:rPr>
                <w:rFonts w:ascii="Marianne" w:hAnsi="Marianne" w:cs="Arial"/>
                <w:sz w:val="20"/>
                <w:szCs w:val="20"/>
              </w:rPr>
              <w:t xml:space="preserve">13 (10%)  </w:t>
            </w:r>
          </w:p>
        </w:tc>
      </w:tr>
      <w:tr w:rsidR="003E5267" w14:paraId="309D36DC" w14:textId="77777777">
        <w:trPr>
          <w:trHeight w:val="545"/>
          <w:jc w:val="center"/>
        </w:trPr>
        <w:tc>
          <w:tcPr>
            <w:tcW w:w="3792" w:type="dxa"/>
            <w:shd w:val="clear" w:color="auto" w:fill="FFFFFF"/>
            <w:vAlign w:val="center"/>
          </w:tcPr>
          <w:p w14:paraId="38DD2689"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171C3801" w14:textId="77777777" w:rsidR="003E5267" w:rsidRDefault="009C4FD9">
            <w:pPr>
              <w:spacing w:after="0" w:line="240" w:lineRule="auto"/>
              <w:jc w:val="center"/>
            </w:pPr>
            <w:r>
              <w:rPr>
                <w:rFonts w:ascii="Marianne" w:hAnsi="Marianne" w:cs="Arial"/>
                <w:sz w:val="20"/>
                <w:szCs w:val="20"/>
              </w:rPr>
              <w:t xml:space="preserve">8 (8%)  </w:t>
            </w:r>
          </w:p>
        </w:tc>
      </w:tr>
      <w:tr w:rsidR="003E5267" w14:paraId="1D5D2A63" w14:textId="77777777">
        <w:trPr>
          <w:trHeight w:val="545"/>
          <w:jc w:val="center"/>
        </w:trPr>
        <w:tc>
          <w:tcPr>
            <w:tcW w:w="3792" w:type="dxa"/>
            <w:shd w:val="clear" w:color="auto" w:fill="FFFFFF"/>
            <w:vAlign w:val="center"/>
          </w:tcPr>
          <w:p w14:paraId="1A4E6E1D"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4DE3205B" w14:textId="77777777" w:rsidR="003E5267" w:rsidRDefault="009C4FD9">
            <w:pPr>
              <w:spacing w:after="0" w:line="240" w:lineRule="auto"/>
              <w:jc w:val="center"/>
            </w:pPr>
            <w:r>
              <w:rPr>
                <w:rFonts w:ascii="Marianne" w:hAnsi="Marianne" w:cs="Arial"/>
                <w:sz w:val="20"/>
                <w:szCs w:val="20"/>
              </w:rPr>
              <w:t xml:space="preserve">4 (8%)  </w:t>
            </w:r>
          </w:p>
        </w:tc>
      </w:tr>
    </w:tbl>
    <w:p w14:paraId="1A2FDDF3"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12CCE098" w14:textId="77777777">
        <w:trPr>
          <w:trHeight w:val="400"/>
          <w:jc w:val="center"/>
        </w:trPr>
        <w:tc>
          <w:tcPr>
            <w:tcW w:w="9416" w:type="dxa"/>
            <w:gridSpan w:val="2"/>
            <w:shd w:val="clear" w:color="auto" w:fill="auto"/>
            <w:vAlign w:val="center"/>
          </w:tcPr>
          <w:p w14:paraId="39627FC8"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Normandie</w:t>
            </w:r>
            <w:bookmarkEnd w:id="14"/>
          </w:p>
        </w:tc>
      </w:tr>
      <w:tr w:rsidR="003E5267" w14:paraId="077AD683" w14:textId="77777777">
        <w:trPr>
          <w:trHeight w:val="450"/>
          <w:jc w:val="center"/>
        </w:trPr>
        <w:tc>
          <w:tcPr>
            <w:tcW w:w="3787" w:type="dxa"/>
            <w:tcBorders>
              <w:top w:val="nil"/>
            </w:tcBorders>
            <w:shd w:val="clear" w:color="auto" w:fill="404079"/>
            <w:vAlign w:val="center"/>
          </w:tcPr>
          <w:p w14:paraId="58D0DEE4"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6003A91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3E5267" w14:paraId="24ABC68E" w14:textId="77777777">
        <w:trPr>
          <w:trHeight w:val="545"/>
          <w:jc w:val="center"/>
        </w:trPr>
        <w:tc>
          <w:tcPr>
            <w:tcW w:w="3787" w:type="dxa"/>
            <w:shd w:val="clear" w:color="auto" w:fill="FFFFFF"/>
            <w:vAlign w:val="center"/>
          </w:tcPr>
          <w:p w14:paraId="0E841C6F"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7D4394AE" w14:textId="77777777" w:rsidR="003E5267" w:rsidRDefault="009C4FD9">
            <w:pPr>
              <w:spacing w:after="0" w:line="240" w:lineRule="auto"/>
              <w:jc w:val="center"/>
            </w:pPr>
            <w:r>
              <w:rPr>
                <w:rStyle w:val="Textesource"/>
                <w:rFonts w:ascii="Marianne" w:hAnsi="Marianne" w:cs="Arial"/>
                <w:sz w:val="20"/>
                <w:szCs w:val="20"/>
              </w:rPr>
              <w:t xml:space="preserve">128 (9%)  </w:t>
            </w:r>
          </w:p>
        </w:tc>
      </w:tr>
      <w:tr w:rsidR="003E5267" w14:paraId="48AB96FB" w14:textId="77777777">
        <w:trPr>
          <w:trHeight w:val="545"/>
          <w:jc w:val="center"/>
        </w:trPr>
        <w:tc>
          <w:tcPr>
            <w:tcW w:w="3787" w:type="dxa"/>
            <w:shd w:val="clear" w:color="auto" w:fill="FFFFFF"/>
            <w:vAlign w:val="center"/>
          </w:tcPr>
          <w:p w14:paraId="6CED0C6D"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5D029F71" w14:textId="77777777" w:rsidR="003E5267" w:rsidRDefault="009C4FD9">
            <w:pPr>
              <w:spacing w:after="0" w:line="240" w:lineRule="auto"/>
              <w:jc w:val="center"/>
            </w:pPr>
            <w:r>
              <w:rPr>
                <w:rStyle w:val="Textesource"/>
                <w:rFonts w:ascii="Marianne" w:hAnsi="Marianne" w:cs="Arial"/>
                <w:sz w:val="20"/>
                <w:szCs w:val="20"/>
              </w:rPr>
              <w:t xml:space="preserve">101 (10%)  </w:t>
            </w:r>
          </w:p>
        </w:tc>
      </w:tr>
      <w:tr w:rsidR="003E5267" w14:paraId="2BDB7524" w14:textId="77777777">
        <w:trPr>
          <w:trHeight w:val="545"/>
          <w:jc w:val="center"/>
        </w:trPr>
        <w:tc>
          <w:tcPr>
            <w:tcW w:w="3787" w:type="dxa"/>
            <w:shd w:val="clear" w:color="auto" w:fill="FFFFFF"/>
            <w:vAlign w:val="center"/>
          </w:tcPr>
          <w:p w14:paraId="79CBE85B"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1E9DEEB6" w14:textId="77777777" w:rsidR="003E5267" w:rsidRDefault="009C4FD9">
            <w:pPr>
              <w:spacing w:after="0" w:line="240" w:lineRule="auto"/>
              <w:jc w:val="center"/>
            </w:pPr>
            <w:r>
              <w:rPr>
                <w:rStyle w:val="Textesource"/>
                <w:rFonts w:ascii="Marianne" w:hAnsi="Marianne" w:cs="Arial"/>
                <w:sz w:val="20"/>
                <w:szCs w:val="20"/>
              </w:rPr>
              <w:t xml:space="preserve">51 (9%)  </w:t>
            </w:r>
          </w:p>
        </w:tc>
      </w:tr>
    </w:tbl>
    <w:p w14:paraId="1D29A253"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2EFC5893" w14:textId="77777777">
        <w:trPr>
          <w:trHeight w:val="400"/>
          <w:jc w:val="center"/>
        </w:trPr>
        <w:tc>
          <w:tcPr>
            <w:tcW w:w="9415" w:type="dxa"/>
            <w:gridSpan w:val="2"/>
            <w:shd w:val="clear" w:color="auto" w:fill="auto"/>
            <w:vAlign w:val="center"/>
          </w:tcPr>
          <w:p w14:paraId="6144FF20"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6CE3F984" w14:textId="77777777">
        <w:trPr>
          <w:trHeight w:val="395"/>
          <w:jc w:val="center"/>
        </w:trPr>
        <w:tc>
          <w:tcPr>
            <w:tcW w:w="3782" w:type="dxa"/>
            <w:tcBorders>
              <w:top w:val="nil"/>
            </w:tcBorders>
            <w:shd w:val="clear" w:color="auto" w:fill="404079"/>
            <w:vAlign w:val="center"/>
          </w:tcPr>
          <w:p w14:paraId="21DED319"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7C553BC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 </w:t>
            </w:r>
            <w:r>
              <w:rPr>
                <w:rFonts w:ascii="Marianne" w:hAnsi="Marianne" w:cs="Arial"/>
                <w:b/>
                <w:bCs/>
                <w:color w:val="FFFFFF"/>
                <w:sz w:val="20"/>
                <w:szCs w:val="20"/>
              </w:rPr>
              <w:t>bâtiments dont le marché de rénovation est notifié</w:t>
            </w:r>
          </w:p>
        </w:tc>
      </w:tr>
      <w:tr w:rsidR="003E5267" w14:paraId="03E076D7" w14:textId="77777777">
        <w:trPr>
          <w:trHeight w:val="617"/>
          <w:jc w:val="center"/>
        </w:trPr>
        <w:tc>
          <w:tcPr>
            <w:tcW w:w="3782" w:type="dxa"/>
            <w:shd w:val="clear" w:color="auto" w:fill="FFFFFF"/>
            <w:vAlign w:val="center"/>
          </w:tcPr>
          <w:p w14:paraId="00E83943"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67E98000" w14:textId="77777777" w:rsidR="003E5267" w:rsidRDefault="009C4FD9">
            <w:pPr>
              <w:spacing w:after="0" w:line="240" w:lineRule="auto"/>
              <w:jc w:val="center"/>
            </w:pPr>
            <w:r>
              <w:rPr>
                <w:rFonts w:ascii="Marianne" w:hAnsi="Marianne" w:cs="Arial"/>
                <w:sz w:val="20"/>
                <w:szCs w:val="20"/>
              </w:rPr>
              <w:t xml:space="preserve">1 420  </w:t>
            </w:r>
          </w:p>
        </w:tc>
      </w:tr>
      <w:tr w:rsidR="003E5267" w14:paraId="34667C8B" w14:textId="77777777">
        <w:trPr>
          <w:trHeight w:val="617"/>
          <w:jc w:val="center"/>
        </w:trPr>
        <w:tc>
          <w:tcPr>
            <w:tcW w:w="3782" w:type="dxa"/>
            <w:shd w:val="clear" w:color="auto" w:fill="FFFFFF"/>
            <w:vAlign w:val="center"/>
          </w:tcPr>
          <w:p w14:paraId="553BD831"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73E1B194" w14:textId="77777777" w:rsidR="003E5267" w:rsidRDefault="009C4FD9">
            <w:pPr>
              <w:spacing w:after="0" w:line="240" w:lineRule="auto"/>
              <w:jc w:val="center"/>
            </w:pPr>
            <w:r>
              <w:rPr>
                <w:rFonts w:ascii="Marianne" w:hAnsi="Marianne" w:cs="Arial"/>
                <w:sz w:val="20"/>
                <w:szCs w:val="20"/>
              </w:rPr>
              <w:t xml:space="preserve">995  </w:t>
            </w:r>
          </w:p>
        </w:tc>
      </w:tr>
      <w:tr w:rsidR="003E5267" w14:paraId="2BE9F6B4" w14:textId="77777777">
        <w:trPr>
          <w:trHeight w:val="617"/>
          <w:jc w:val="center"/>
        </w:trPr>
        <w:tc>
          <w:tcPr>
            <w:tcW w:w="3782" w:type="dxa"/>
            <w:shd w:val="clear" w:color="auto" w:fill="FFFFFF"/>
            <w:vAlign w:val="center"/>
          </w:tcPr>
          <w:p w14:paraId="5AC4AB0C"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45E2E14C" w14:textId="77777777" w:rsidR="003E5267" w:rsidRDefault="009C4FD9">
            <w:pPr>
              <w:spacing w:after="0" w:line="240" w:lineRule="auto"/>
              <w:jc w:val="center"/>
            </w:pPr>
            <w:r>
              <w:rPr>
                <w:rFonts w:ascii="Marianne" w:hAnsi="Marianne" w:cs="Arial"/>
                <w:sz w:val="20"/>
                <w:szCs w:val="20"/>
              </w:rPr>
              <w:t xml:space="preserve">587  </w:t>
            </w:r>
          </w:p>
        </w:tc>
      </w:tr>
    </w:tbl>
    <w:p w14:paraId="49AA25EA" w14:textId="77777777" w:rsidR="003E5267" w:rsidRDefault="003E5267">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3E5267" w14:paraId="2293FB23" w14:textId="77777777">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14:paraId="1F7D69A3" w14:textId="13FC4C13" w:rsidR="003E5267" w:rsidRDefault="009C4FD9">
            <w:pPr>
              <w:pStyle w:val="Contenudetableau"/>
              <w:spacing w:line="240" w:lineRule="auto"/>
              <w:rPr>
                <w:rFonts w:ascii="Marianne" w:hAnsi="Marianne"/>
                <w:b/>
                <w:bCs/>
                <w:sz w:val="20"/>
                <w:szCs w:val="20"/>
              </w:rPr>
            </w:pPr>
            <w:r>
              <w:rPr>
                <w:rFonts w:ascii="Marianne" w:hAnsi="Marianne"/>
                <w:b/>
                <w:bCs/>
                <w:sz w:val="20"/>
                <w:szCs w:val="20"/>
              </w:rPr>
              <w:t xml:space="preserve"> Exemples de lauréats :</w:t>
            </w:r>
          </w:p>
          <w:p w14:paraId="03E8C8C6" w14:textId="220C7DC7" w:rsidR="00960C3A" w:rsidRDefault="00960C3A" w:rsidP="00960C3A">
            <w:pPr>
              <w:pStyle w:val="Contenudetableau"/>
              <w:spacing w:line="240" w:lineRule="auto"/>
            </w:pPr>
            <w:r>
              <w:t>-</w:t>
            </w:r>
            <w:r>
              <w:t xml:space="preserve"> </w:t>
            </w:r>
            <w:r>
              <w:t xml:space="preserve">Les locaux de la gendarmerie à Gaillon, Montfort sur Lisle ou Cormeilles en bénéficieront (146 000 euros) ou la police nationale à Vernon (57 000 euros) </w:t>
            </w:r>
          </w:p>
          <w:p w14:paraId="146B0071" w14:textId="016BE1FE" w:rsidR="00960C3A" w:rsidRDefault="00960C3A" w:rsidP="00960C3A">
            <w:pPr>
              <w:pStyle w:val="Contenudetableau"/>
              <w:spacing w:line="240" w:lineRule="auto"/>
            </w:pPr>
            <w:r>
              <w:t>-</w:t>
            </w:r>
            <w:r>
              <w:t xml:space="preserve"> </w:t>
            </w:r>
            <w:r>
              <w:t>Des sites des armées à Evreux, Fauville ou Gauciel (322 000 euros)</w:t>
            </w:r>
          </w:p>
          <w:p w14:paraId="50FF43BA" w14:textId="254F0F17" w:rsidR="00960C3A" w:rsidRPr="00960C3A" w:rsidRDefault="00960C3A" w:rsidP="00960C3A">
            <w:pPr>
              <w:pStyle w:val="Contenudetableau"/>
              <w:spacing w:line="240" w:lineRule="auto"/>
            </w:pPr>
            <w:r>
              <w:t>-</w:t>
            </w:r>
            <w:r>
              <w:t xml:space="preserve"> </w:t>
            </w:r>
            <w:r>
              <w:t>Le Ministère de la justice (300 000 euros)</w:t>
            </w:r>
          </w:p>
          <w:p w14:paraId="294A4DB6" w14:textId="77777777" w:rsidR="003E5267" w:rsidRDefault="003E5267">
            <w:pPr>
              <w:pStyle w:val="Contenudecadre"/>
              <w:overflowPunct w:val="0"/>
              <w:spacing w:after="0" w:line="240" w:lineRule="auto"/>
            </w:pPr>
          </w:p>
        </w:tc>
      </w:tr>
    </w:tbl>
    <w:p w14:paraId="22163426" w14:textId="77777777" w:rsidR="003E5267" w:rsidRDefault="009C4FD9">
      <w:pPr>
        <w:pStyle w:val="Customstyle2"/>
      </w:pPr>
      <w:r>
        <w:br w:type="page"/>
      </w:r>
    </w:p>
    <w:p w14:paraId="48DB65C1" w14:textId="77777777" w:rsidR="003E5267" w:rsidRDefault="003E5267">
      <w:pPr>
        <w:rPr>
          <w:rFonts w:ascii="Marianne" w:hAnsi="Marianne" w:cs="Arial"/>
          <w:sz w:val="56"/>
          <w:szCs w:val="56"/>
        </w:rPr>
      </w:pPr>
    </w:p>
    <w:p w14:paraId="23DB6FB0" w14:textId="77777777" w:rsidR="003E5267" w:rsidRDefault="009C4FD9">
      <w:pPr>
        <w:pStyle w:val="Titre2"/>
        <w:numPr>
          <w:ilvl w:val="1"/>
          <w:numId w:val="10"/>
        </w:numPr>
        <w:rPr>
          <w:sz w:val="44"/>
          <w:szCs w:val="44"/>
        </w:rPr>
      </w:pPr>
      <w:bookmarkStart w:id="15" w:name="__RefHeading___Toc2096_2045609357"/>
      <w:bookmarkEnd w:id="15"/>
      <w:r>
        <w:rPr>
          <w:rFonts w:ascii="Marianne" w:hAnsi="Marianne"/>
          <w:sz w:val="48"/>
          <w:szCs w:val="48"/>
        </w:rPr>
        <w:t>Volet 2 : Compétitivité</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3E5267" w14:paraId="3996CAB3" w14:textId="77777777">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14:paraId="34586CDC" w14:textId="77777777" w:rsidR="003E5267" w:rsidRDefault="009C4FD9">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14:paraId="0FBB5DB5" w14:textId="77777777" w:rsidR="003E5267" w:rsidRDefault="009C4FD9">
            <w:pPr>
              <w:pStyle w:val="Contenudecadre"/>
              <w:spacing w:after="0" w:line="240" w:lineRule="auto"/>
              <w:rPr>
                <w:rFonts w:ascii="Marianne" w:eastAsiaTheme="minorHAnsi" w:hAnsi="Marianne"/>
                <w:color w:val="auto"/>
                <w:sz w:val="20"/>
                <w:szCs w:val="20"/>
              </w:rPr>
            </w:pPr>
            <w:r>
              <w:rPr>
                <w:rFonts w:ascii="Marianne" w:eastAsiaTheme="minorHAnsi" w:hAnsi="Marianne"/>
                <w:color w:val="auto"/>
                <w:sz w:val="20"/>
                <w:szCs w:val="20"/>
              </w:rPr>
              <w:t xml:space="preserve">  </w:t>
            </w:r>
          </w:p>
          <w:p w14:paraId="55963C92" w14:textId="1FBC8B93" w:rsidR="00960C3A" w:rsidRDefault="00960C3A" w:rsidP="00960C3A">
            <w:pPr>
              <w:pStyle w:val="Contenudecadre"/>
              <w:spacing w:after="0" w:line="240" w:lineRule="auto"/>
              <w:rPr>
                <w:rFonts w:ascii="Marianne" w:hAnsi="Marianne"/>
              </w:rPr>
            </w:pPr>
            <w:r w:rsidRPr="00960C3A">
              <w:rPr>
                <w:rFonts w:ascii="Marianne" w:hAnsi="Marianne"/>
              </w:rPr>
              <w:t xml:space="preserve">France Relance, c’est un soutien fort à l’industrie euroise : </w:t>
            </w:r>
            <w:r>
              <w:rPr>
                <w:rFonts w:ascii="Marianne" w:hAnsi="Marianne"/>
              </w:rPr>
              <w:t>23</w:t>
            </w:r>
            <w:r w:rsidRPr="00960C3A">
              <w:rPr>
                <w:rFonts w:ascii="Marianne" w:hAnsi="Marianne"/>
              </w:rPr>
              <w:t xml:space="preserve"> entreprises euroises ont bénéficié de </w:t>
            </w:r>
            <w:r>
              <w:rPr>
                <w:rFonts w:ascii="Marianne" w:hAnsi="Marianne"/>
              </w:rPr>
              <w:t>11,4</w:t>
            </w:r>
            <w:r w:rsidRPr="00960C3A">
              <w:rPr>
                <w:rFonts w:ascii="Marianne" w:hAnsi="Marianne"/>
              </w:rPr>
              <w:t xml:space="preserve"> millions d’euros d’aide au travers du fonds de soutien industriel dans les territoires.</w:t>
            </w:r>
          </w:p>
          <w:p w14:paraId="12E53A38" w14:textId="77777777" w:rsidR="00960C3A" w:rsidRPr="00960C3A" w:rsidRDefault="00960C3A" w:rsidP="00960C3A">
            <w:pPr>
              <w:pStyle w:val="Contenudecadre"/>
              <w:spacing w:after="0" w:line="240" w:lineRule="auto"/>
              <w:rPr>
                <w:rFonts w:ascii="Marianne" w:hAnsi="Marianne"/>
              </w:rPr>
            </w:pPr>
          </w:p>
          <w:p w14:paraId="7F9E91F7" w14:textId="77777777" w:rsidR="00960C3A" w:rsidRPr="00960C3A" w:rsidRDefault="00960C3A" w:rsidP="00960C3A">
            <w:pPr>
              <w:pStyle w:val="Contenudecadre"/>
              <w:spacing w:after="0" w:line="240" w:lineRule="auto"/>
              <w:rPr>
                <w:rFonts w:ascii="Marianne" w:hAnsi="Marianne"/>
              </w:rPr>
            </w:pPr>
            <w:r w:rsidRPr="00960C3A">
              <w:rPr>
                <w:rFonts w:ascii="Marianne" w:hAnsi="Marianne"/>
              </w:rPr>
              <w:t>Au travers de l’appel à manifestation d’intérêt « Capacity », la société VALDEPHARM-FAREVA bénéficie d’une avance de 9,7 millions d’euros afin de développer son projet qui contribuera à la production de médicaments pour la prise en charge des patients atteints de COVID-19.</w:t>
            </w:r>
          </w:p>
          <w:p w14:paraId="0152A446" w14:textId="6404870A" w:rsidR="00960C3A" w:rsidRPr="00960C3A" w:rsidRDefault="00960C3A" w:rsidP="00960C3A">
            <w:pPr>
              <w:pStyle w:val="Contenudecadre"/>
              <w:spacing w:after="0" w:line="240" w:lineRule="auto"/>
              <w:rPr>
                <w:rFonts w:ascii="Marianne" w:hAnsi="Marianne"/>
              </w:rPr>
            </w:pPr>
            <w:r w:rsidRPr="00960C3A">
              <w:rPr>
                <w:rFonts w:ascii="Marianne" w:hAnsi="Marianne"/>
              </w:rPr>
              <w:t>P</w:t>
            </w:r>
            <w:r>
              <w:rPr>
                <w:rFonts w:ascii="Marianne" w:hAnsi="Marianne"/>
              </w:rPr>
              <w:t>rès</w:t>
            </w:r>
            <w:r w:rsidRPr="00960C3A">
              <w:rPr>
                <w:rFonts w:ascii="Marianne" w:hAnsi="Marianne"/>
              </w:rPr>
              <w:t xml:space="preserve"> de 220 entreprises ont par ailleurs été accompagnées dans leur démarche de numérisation avec le chèque FranceNum.</w:t>
            </w:r>
          </w:p>
          <w:p w14:paraId="5A74C880" w14:textId="77777777" w:rsidR="00960C3A" w:rsidRPr="00960C3A" w:rsidRDefault="00960C3A" w:rsidP="00960C3A">
            <w:pPr>
              <w:pStyle w:val="Contenudecadre"/>
              <w:spacing w:after="0" w:line="240" w:lineRule="auto"/>
              <w:rPr>
                <w:rFonts w:ascii="Marianne" w:hAnsi="Marianne"/>
              </w:rPr>
            </w:pPr>
            <w:r w:rsidRPr="00960C3A">
              <w:rPr>
                <w:rFonts w:ascii="Marianne" w:hAnsi="Marianne"/>
              </w:rPr>
              <w:t xml:space="preserve">France Relance renforce la compétitivité du territoire avec une baisse des impôts de production de 86 millions d’euros pour près de 4 900 entreprises du département. </w:t>
            </w:r>
          </w:p>
          <w:p w14:paraId="4D3CC3BF" w14:textId="77777777" w:rsidR="00960C3A" w:rsidRPr="00960C3A" w:rsidRDefault="00960C3A" w:rsidP="00960C3A">
            <w:pPr>
              <w:pStyle w:val="Contenudecadre"/>
              <w:spacing w:after="0" w:line="240" w:lineRule="auto"/>
              <w:rPr>
                <w:rFonts w:ascii="Marianne" w:hAnsi="Marianne"/>
              </w:rPr>
            </w:pPr>
          </w:p>
          <w:p w14:paraId="17C381DA" w14:textId="2A6C30C4" w:rsidR="00960C3A" w:rsidRPr="00960C3A" w:rsidRDefault="00960C3A" w:rsidP="00960C3A">
            <w:pPr>
              <w:pStyle w:val="Contenudecadre"/>
              <w:spacing w:after="0" w:line="240" w:lineRule="auto"/>
              <w:rPr>
                <w:rFonts w:ascii="Marianne" w:hAnsi="Marianne"/>
              </w:rPr>
            </w:pPr>
            <w:r w:rsidRPr="00960C3A">
              <w:rPr>
                <w:rFonts w:ascii="Marianne" w:hAnsi="Marianne"/>
              </w:rPr>
              <w:t>France Relance, c’est aussi le souci de préserver le patrimoine et notamment les monuments historiques :</w:t>
            </w:r>
          </w:p>
          <w:p w14:paraId="3F54F70F" w14:textId="4259354D" w:rsidR="00960C3A" w:rsidRDefault="00960C3A" w:rsidP="00960C3A">
            <w:pPr>
              <w:pStyle w:val="Contenudecadre"/>
              <w:spacing w:after="0" w:line="240" w:lineRule="auto"/>
              <w:rPr>
                <w:rFonts w:ascii="Marianne" w:hAnsi="Marianne"/>
              </w:rPr>
            </w:pPr>
            <w:r w:rsidRPr="00960C3A">
              <w:rPr>
                <w:rFonts w:ascii="Marianne" w:hAnsi="Marianne"/>
              </w:rPr>
              <w:t>-</w:t>
            </w:r>
            <w:r w:rsidRPr="00960C3A">
              <w:rPr>
                <w:rFonts w:ascii="Marianne" w:hAnsi="Marianne"/>
              </w:rPr>
              <w:tab/>
              <w:t>Le Château de Beaumesnil (privé) à Mesnil en Ouche, château d’époque Louis XIII - surnommé « château des gourmands » - et qui abrite 450 reliures anciennes, bénéficiera de 500 000 euros de France Relance pour contribuer à la préservation du site.</w:t>
            </w:r>
          </w:p>
        </w:tc>
      </w:tr>
    </w:tbl>
    <w:p w14:paraId="68EAFD1B" w14:textId="77777777" w:rsidR="003E5267" w:rsidRDefault="009C4FD9">
      <w:pPr>
        <w:pStyle w:val="Customstyle2"/>
      </w:pPr>
      <w:r>
        <w:br w:type="page"/>
      </w:r>
    </w:p>
    <w:p w14:paraId="19FCEAF9" w14:textId="77777777" w:rsidR="003E5267" w:rsidRDefault="009C4FD9">
      <w:pPr>
        <w:pStyle w:val="Titre3"/>
        <w:numPr>
          <w:ilvl w:val="2"/>
          <w:numId w:val="11"/>
        </w:numPr>
        <w:spacing w:line="240" w:lineRule="auto"/>
        <w:jc w:val="center"/>
        <w:rPr>
          <w:rFonts w:ascii="Marianne" w:hAnsi="Marianne"/>
          <w:sz w:val="24"/>
          <w:szCs w:val="24"/>
        </w:rPr>
      </w:pPr>
      <w:bookmarkStart w:id="16" w:name="__RefHeading___Toc2098_2045609357"/>
      <w:bookmarkEnd w:id="16"/>
      <w:r>
        <w:rPr>
          <w:rFonts w:ascii="Marianne" w:hAnsi="Marianne" w:cs="Marianne"/>
          <w:color w:val="00A65D"/>
          <w:sz w:val="40"/>
          <w:szCs w:val="40"/>
        </w:rPr>
        <w:lastRenderedPageBreak/>
        <w:t xml:space="preserve">8 - </w:t>
      </w:r>
      <w:hyperlink r:id="rId16" w:tgtFrame="_blank">
        <w:r>
          <w:rPr>
            <w:rStyle w:val="ListLabel11"/>
          </w:rPr>
          <w:t>AAP Industrie : Soutien aux projets industriels territoires</w:t>
        </w:r>
      </w:hyperlink>
    </w:p>
    <w:p w14:paraId="16CF1718"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w:t>
      </w:r>
      <w:r>
        <w:rPr>
          <w:rFonts w:ascii="Marianne" w:hAnsi="Marianne" w:cs="Arial"/>
          <w:i/>
          <w:iCs/>
          <w:sz w:val="20"/>
          <w:szCs w:val="20"/>
        </w:rPr>
        <w:t>ance Relance</w:t>
      </w:r>
    </w:p>
    <w:p w14:paraId="21B5B5E2"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101BCFB4" w14:textId="77777777">
        <w:trPr>
          <w:trHeight w:val="400"/>
          <w:jc w:val="center"/>
        </w:trPr>
        <w:tc>
          <w:tcPr>
            <w:tcW w:w="9416" w:type="dxa"/>
            <w:gridSpan w:val="2"/>
            <w:shd w:val="clear" w:color="auto" w:fill="auto"/>
            <w:vAlign w:val="center"/>
          </w:tcPr>
          <w:p w14:paraId="530F617D"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3D97AFF5" w14:textId="77777777">
        <w:trPr>
          <w:trHeight w:val="395"/>
          <w:jc w:val="center"/>
        </w:trPr>
        <w:tc>
          <w:tcPr>
            <w:tcW w:w="3792" w:type="dxa"/>
            <w:tcBorders>
              <w:top w:val="nil"/>
            </w:tcBorders>
            <w:shd w:val="clear" w:color="auto" w:fill="404079"/>
            <w:vAlign w:val="center"/>
          </w:tcPr>
          <w:p w14:paraId="15FBF752"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7E4BD0D6"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3E5267" w14:paraId="1869DF2E" w14:textId="77777777">
        <w:trPr>
          <w:trHeight w:val="545"/>
          <w:jc w:val="center"/>
        </w:trPr>
        <w:tc>
          <w:tcPr>
            <w:tcW w:w="3792" w:type="dxa"/>
            <w:shd w:val="clear" w:color="auto" w:fill="FFFFFF"/>
            <w:vAlign w:val="center"/>
          </w:tcPr>
          <w:p w14:paraId="7F461A8C"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3F75772D" w14:textId="77777777" w:rsidR="003E5267" w:rsidRDefault="009C4FD9">
            <w:pPr>
              <w:spacing w:after="0" w:line="240" w:lineRule="auto"/>
              <w:jc w:val="center"/>
            </w:pPr>
            <w:r>
              <w:rPr>
                <w:rFonts w:ascii="Marianne" w:hAnsi="Marianne" w:cs="Arial"/>
                <w:sz w:val="20"/>
                <w:szCs w:val="20"/>
              </w:rPr>
              <w:t xml:space="preserve">17 (30%)  </w:t>
            </w:r>
          </w:p>
        </w:tc>
      </w:tr>
      <w:tr w:rsidR="003E5267" w14:paraId="5D7DFBFB" w14:textId="77777777">
        <w:trPr>
          <w:trHeight w:val="545"/>
          <w:jc w:val="center"/>
        </w:trPr>
        <w:tc>
          <w:tcPr>
            <w:tcW w:w="3792" w:type="dxa"/>
            <w:shd w:val="clear" w:color="auto" w:fill="FFFFFF"/>
            <w:vAlign w:val="center"/>
          </w:tcPr>
          <w:p w14:paraId="30A3956B"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0EA7FC12" w14:textId="77777777" w:rsidR="003E5267" w:rsidRDefault="009C4FD9">
            <w:pPr>
              <w:spacing w:after="0" w:line="240" w:lineRule="auto"/>
              <w:jc w:val="center"/>
            </w:pPr>
            <w:r>
              <w:rPr>
                <w:rFonts w:ascii="Marianne" w:hAnsi="Marianne" w:cs="Arial"/>
                <w:sz w:val="20"/>
                <w:szCs w:val="20"/>
              </w:rPr>
              <w:t xml:space="preserve">13 (28%)  </w:t>
            </w:r>
          </w:p>
        </w:tc>
      </w:tr>
      <w:tr w:rsidR="003E5267" w14:paraId="6EA7C0A5" w14:textId="77777777">
        <w:trPr>
          <w:trHeight w:val="545"/>
          <w:jc w:val="center"/>
        </w:trPr>
        <w:tc>
          <w:tcPr>
            <w:tcW w:w="3792" w:type="dxa"/>
            <w:shd w:val="clear" w:color="auto" w:fill="FFFFFF"/>
            <w:vAlign w:val="center"/>
          </w:tcPr>
          <w:p w14:paraId="4538A3ED"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28F58979" w14:textId="77777777" w:rsidR="003E5267" w:rsidRDefault="009C4FD9">
            <w:pPr>
              <w:spacing w:after="0" w:line="240" w:lineRule="auto"/>
              <w:jc w:val="center"/>
            </w:pPr>
            <w:r>
              <w:rPr>
                <w:rFonts w:ascii="Marianne" w:hAnsi="Marianne" w:cs="Arial"/>
                <w:sz w:val="20"/>
                <w:szCs w:val="20"/>
              </w:rPr>
              <w:t xml:space="preserve">10 (29%)  </w:t>
            </w:r>
          </w:p>
        </w:tc>
      </w:tr>
    </w:tbl>
    <w:p w14:paraId="3496640A"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7F9EBF2D" w14:textId="77777777">
        <w:trPr>
          <w:trHeight w:val="400"/>
          <w:jc w:val="center"/>
        </w:trPr>
        <w:tc>
          <w:tcPr>
            <w:tcW w:w="9416" w:type="dxa"/>
            <w:gridSpan w:val="2"/>
            <w:shd w:val="clear" w:color="auto" w:fill="auto"/>
            <w:vAlign w:val="center"/>
          </w:tcPr>
          <w:p w14:paraId="0888B545"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Normandie</w:t>
            </w:r>
            <w:bookmarkEnd w:id="17"/>
          </w:p>
        </w:tc>
      </w:tr>
      <w:tr w:rsidR="003E5267" w14:paraId="0AAFFBBC" w14:textId="77777777">
        <w:trPr>
          <w:trHeight w:val="450"/>
          <w:jc w:val="center"/>
        </w:trPr>
        <w:tc>
          <w:tcPr>
            <w:tcW w:w="3787" w:type="dxa"/>
            <w:tcBorders>
              <w:top w:val="nil"/>
            </w:tcBorders>
            <w:shd w:val="clear" w:color="auto" w:fill="404079"/>
            <w:vAlign w:val="center"/>
          </w:tcPr>
          <w:p w14:paraId="08191A83"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461ABC2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3E5267" w14:paraId="5D2DD6B4" w14:textId="77777777">
        <w:trPr>
          <w:trHeight w:val="545"/>
          <w:jc w:val="center"/>
        </w:trPr>
        <w:tc>
          <w:tcPr>
            <w:tcW w:w="3787" w:type="dxa"/>
            <w:shd w:val="clear" w:color="auto" w:fill="FFFFFF"/>
            <w:vAlign w:val="center"/>
          </w:tcPr>
          <w:p w14:paraId="1C590230"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1DB5A955" w14:textId="77777777" w:rsidR="003E5267" w:rsidRDefault="009C4FD9">
            <w:pPr>
              <w:spacing w:after="0" w:line="240" w:lineRule="auto"/>
              <w:jc w:val="center"/>
            </w:pPr>
            <w:r>
              <w:rPr>
                <w:rStyle w:val="Textesource"/>
                <w:rFonts w:ascii="Marianne" w:hAnsi="Marianne" w:cs="Arial"/>
                <w:sz w:val="20"/>
                <w:szCs w:val="20"/>
              </w:rPr>
              <w:t xml:space="preserve">56 (6%)  </w:t>
            </w:r>
          </w:p>
        </w:tc>
      </w:tr>
      <w:tr w:rsidR="003E5267" w14:paraId="50202207" w14:textId="77777777">
        <w:trPr>
          <w:trHeight w:val="545"/>
          <w:jc w:val="center"/>
        </w:trPr>
        <w:tc>
          <w:tcPr>
            <w:tcW w:w="3787" w:type="dxa"/>
            <w:shd w:val="clear" w:color="auto" w:fill="FFFFFF"/>
            <w:vAlign w:val="center"/>
          </w:tcPr>
          <w:p w14:paraId="42929367"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0C2DB25C" w14:textId="77777777" w:rsidR="003E5267" w:rsidRDefault="009C4FD9">
            <w:pPr>
              <w:spacing w:after="0" w:line="240" w:lineRule="auto"/>
              <w:jc w:val="center"/>
            </w:pPr>
            <w:r>
              <w:rPr>
                <w:rStyle w:val="Textesource"/>
                <w:rFonts w:ascii="Marianne" w:hAnsi="Marianne" w:cs="Arial"/>
                <w:sz w:val="20"/>
                <w:szCs w:val="20"/>
              </w:rPr>
              <w:t xml:space="preserve">46 (6%)  </w:t>
            </w:r>
          </w:p>
        </w:tc>
      </w:tr>
      <w:tr w:rsidR="003E5267" w14:paraId="066350EB" w14:textId="77777777">
        <w:trPr>
          <w:trHeight w:val="545"/>
          <w:jc w:val="center"/>
        </w:trPr>
        <w:tc>
          <w:tcPr>
            <w:tcW w:w="3787" w:type="dxa"/>
            <w:shd w:val="clear" w:color="auto" w:fill="FFFFFF"/>
            <w:vAlign w:val="center"/>
          </w:tcPr>
          <w:p w14:paraId="7BC63FA1"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7F840290" w14:textId="77777777" w:rsidR="003E5267" w:rsidRDefault="009C4FD9">
            <w:pPr>
              <w:spacing w:after="0" w:line="240" w:lineRule="auto"/>
              <w:jc w:val="center"/>
            </w:pPr>
            <w:r>
              <w:rPr>
                <w:rStyle w:val="Textesource"/>
                <w:rFonts w:ascii="Marianne" w:hAnsi="Marianne" w:cs="Arial"/>
                <w:sz w:val="20"/>
                <w:szCs w:val="20"/>
              </w:rPr>
              <w:t xml:space="preserve">35 (6%)  </w:t>
            </w:r>
          </w:p>
        </w:tc>
      </w:tr>
    </w:tbl>
    <w:p w14:paraId="2B23EB90"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4A11548F" w14:textId="77777777">
        <w:trPr>
          <w:trHeight w:val="400"/>
          <w:jc w:val="center"/>
        </w:trPr>
        <w:tc>
          <w:tcPr>
            <w:tcW w:w="9415" w:type="dxa"/>
            <w:gridSpan w:val="2"/>
            <w:shd w:val="clear" w:color="auto" w:fill="auto"/>
            <w:vAlign w:val="center"/>
          </w:tcPr>
          <w:p w14:paraId="1C10C2E4"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20E33AFD" w14:textId="77777777">
        <w:trPr>
          <w:trHeight w:val="395"/>
          <w:jc w:val="center"/>
        </w:trPr>
        <w:tc>
          <w:tcPr>
            <w:tcW w:w="3782" w:type="dxa"/>
            <w:tcBorders>
              <w:top w:val="nil"/>
            </w:tcBorders>
            <w:shd w:val="clear" w:color="auto" w:fill="404079"/>
            <w:vAlign w:val="center"/>
          </w:tcPr>
          <w:p w14:paraId="15E5C07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2A15C996"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 TPE,PME,ETI </w:t>
            </w:r>
            <w:r>
              <w:rPr>
                <w:rFonts w:ascii="Marianne" w:hAnsi="Marianne" w:cs="Arial"/>
                <w:b/>
                <w:bCs/>
                <w:color w:val="FFFFFF"/>
                <w:sz w:val="20"/>
                <w:szCs w:val="20"/>
              </w:rPr>
              <w:t>bénéficiaires</w:t>
            </w:r>
          </w:p>
        </w:tc>
      </w:tr>
      <w:tr w:rsidR="003E5267" w14:paraId="7DBC8023" w14:textId="77777777">
        <w:trPr>
          <w:trHeight w:val="617"/>
          <w:jc w:val="center"/>
        </w:trPr>
        <w:tc>
          <w:tcPr>
            <w:tcW w:w="3782" w:type="dxa"/>
            <w:shd w:val="clear" w:color="auto" w:fill="FFFFFF"/>
            <w:vAlign w:val="center"/>
          </w:tcPr>
          <w:p w14:paraId="485AB7ED"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5B4EEBE4" w14:textId="77777777" w:rsidR="003E5267" w:rsidRDefault="009C4FD9">
            <w:pPr>
              <w:spacing w:after="0" w:line="240" w:lineRule="auto"/>
              <w:jc w:val="center"/>
            </w:pPr>
            <w:r>
              <w:rPr>
                <w:rFonts w:ascii="Marianne" w:hAnsi="Marianne" w:cs="Arial"/>
                <w:sz w:val="20"/>
                <w:szCs w:val="20"/>
              </w:rPr>
              <w:t xml:space="preserve">863  </w:t>
            </w:r>
          </w:p>
        </w:tc>
      </w:tr>
      <w:tr w:rsidR="003E5267" w14:paraId="07F692BC" w14:textId="77777777">
        <w:trPr>
          <w:trHeight w:val="617"/>
          <w:jc w:val="center"/>
        </w:trPr>
        <w:tc>
          <w:tcPr>
            <w:tcW w:w="3782" w:type="dxa"/>
            <w:shd w:val="clear" w:color="auto" w:fill="FFFFFF"/>
            <w:vAlign w:val="center"/>
          </w:tcPr>
          <w:p w14:paraId="438CB7A6"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086E3BBE" w14:textId="77777777" w:rsidR="003E5267" w:rsidRDefault="009C4FD9">
            <w:pPr>
              <w:spacing w:after="0" w:line="240" w:lineRule="auto"/>
              <w:jc w:val="center"/>
            </w:pPr>
            <w:r>
              <w:rPr>
                <w:rFonts w:ascii="Marianne" w:hAnsi="Marianne" w:cs="Arial"/>
                <w:sz w:val="20"/>
                <w:szCs w:val="20"/>
              </w:rPr>
              <w:t xml:space="preserve">727  </w:t>
            </w:r>
          </w:p>
        </w:tc>
      </w:tr>
      <w:tr w:rsidR="003E5267" w14:paraId="50199D60" w14:textId="77777777">
        <w:trPr>
          <w:trHeight w:val="617"/>
          <w:jc w:val="center"/>
        </w:trPr>
        <w:tc>
          <w:tcPr>
            <w:tcW w:w="3782" w:type="dxa"/>
            <w:shd w:val="clear" w:color="auto" w:fill="FFFFFF"/>
            <w:vAlign w:val="center"/>
          </w:tcPr>
          <w:p w14:paraId="1967FE4E"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4593BF2B" w14:textId="77777777" w:rsidR="003E5267" w:rsidRDefault="009C4FD9">
            <w:pPr>
              <w:spacing w:after="0" w:line="240" w:lineRule="auto"/>
              <w:jc w:val="center"/>
            </w:pPr>
            <w:r>
              <w:rPr>
                <w:rFonts w:ascii="Marianne" w:hAnsi="Marianne" w:cs="Arial"/>
                <w:sz w:val="20"/>
                <w:szCs w:val="20"/>
              </w:rPr>
              <w:t xml:space="preserve">625  </w:t>
            </w:r>
          </w:p>
        </w:tc>
      </w:tr>
    </w:tbl>
    <w:p w14:paraId="01B75408" w14:textId="77777777" w:rsidR="003E5267" w:rsidRDefault="003E5267">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3E5267" w14:paraId="0CFD7DFC" w14:textId="77777777">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14:paraId="711F5673" w14:textId="0680D3E5" w:rsidR="003E5267" w:rsidRDefault="009C4FD9">
            <w:pPr>
              <w:pStyle w:val="Contenudetableau"/>
              <w:spacing w:line="240" w:lineRule="auto"/>
              <w:rPr>
                <w:rFonts w:ascii="Marianne" w:hAnsi="Marianne"/>
                <w:b/>
                <w:bCs/>
                <w:sz w:val="20"/>
                <w:szCs w:val="20"/>
              </w:rPr>
            </w:pPr>
            <w:r>
              <w:rPr>
                <w:rFonts w:ascii="Marianne" w:hAnsi="Marianne"/>
                <w:b/>
                <w:bCs/>
                <w:sz w:val="20"/>
                <w:szCs w:val="20"/>
              </w:rPr>
              <w:t xml:space="preserve"> Exemples de lauréats :</w:t>
            </w:r>
          </w:p>
          <w:p w14:paraId="174DB111" w14:textId="0CCAE09D" w:rsidR="00960C3A" w:rsidRDefault="00960C3A" w:rsidP="00960C3A">
            <w:pPr>
              <w:pStyle w:val="Contenudetableau"/>
              <w:spacing w:after="0" w:line="240" w:lineRule="auto"/>
              <w:rPr>
                <w:szCs w:val="20"/>
              </w:rPr>
            </w:pPr>
            <w:r>
              <w:rPr>
                <w:szCs w:val="20"/>
              </w:rPr>
              <w:t xml:space="preserve">Société LUNEAU : </w:t>
            </w:r>
            <w:r w:rsidRPr="00960C3A">
              <w:rPr>
                <w:szCs w:val="20"/>
              </w:rPr>
              <w:t>transform</w:t>
            </w:r>
            <w:r>
              <w:rPr>
                <w:szCs w:val="20"/>
              </w:rPr>
              <w:t>ation de</w:t>
            </w:r>
            <w:r w:rsidRPr="00960C3A">
              <w:rPr>
                <w:szCs w:val="20"/>
              </w:rPr>
              <w:t xml:space="preserve"> certaines lignes de fabrication afin de répondre à la demande croissante du marché sur les caméras rétiniennes et au développement d'une plateforme de télésanté</w:t>
            </w:r>
            <w:r>
              <w:rPr>
                <w:szCs w:val="20"/>
              </w:rPr>
              <w:t xml:space="preserve"> – Aide à hauteur de 500 K€</w:t>
            </w:r>
          </w:p>
          <w:p w14:paraId="5E17A646" w14:textId="11DA0A5B" w:rsidR="00960C3A" w:rsidRDefault="009C4FD9" w:rsidP="00960C3A">
            <w:pPr>
              <w:pStyle w:val="Contenudetableau"/>
              <w:spacing w:after="0" w:line="240" w:lineRule="auto"/>
            </w:pPr>
            <w:r>
              <w:t xml:space="preserve">Société GEBETEX : </w:t>
            </w:r>
            <w:r w:rsidRPr="009C4FD9">
              <w:t>mise en route d’une unité industrielle de tri de textiles usagés</w:t>
            </w:r>
            <w:r>
              <w:t xml:space="preserve">. </w:t>
            </w:r>
            <w:r w:rsidRPr="009C4FD9">
              <w:t>Le projet représente un investissement industriel de 11 millions d’euros, 30 nouveaux emplois directs pourront être créés et 20 emplois préservés.</w:t>
            </w:r>
            <w:r>
              <w:t xml:space="preserve"> Aide à hauteur de 800 K€</w:t>
            </w:r>
          </w:p>
          <w:p w14:paraId="74CBEE1E" w14:textId="52D7DF87" w:rsidR="009C4FD9" w:rsidRPr="00960C3A" w:rsidRDefault="009C4FD9" w:rsidP="00960C3A">
            <w:pPr>
              <w:pStyle w:val="Contenudetableau"/>
              <w:spacing w:after="0" w:line="240" w:lineRule="auto"/>
            </w:pPr>
            <w:r>
              <w:t xml:space="preserve">Société SOLCERA : Création d’une </w:t>
            </w:r>
            <w:r w:rsidRPr="009C4FD9">
              <w:t>ligne industrielle de pointe qui produira des céramiques hautes performances innovantes destinées à l’optique</w:t>
            </w:r>
            <w:r>
              <w:t>. Aide à hauteur de 600 K€.</w:t>
            </w:r>
          </w:p>
          <w:p w14:paraId="5A4465AD" w14:textId="77777777" w:rsidR="003E5267" w:rsidRDefault="003E5267">
            <w:pPr>
              <w:pStyle w:val="Contenudecadre"/>
              <w:overflowPunct w:val="0"/>
              <w:spacing w:after="0" w:line="240" w:lineRule="auto"/>
            </w:pPr>
          </w:p>
        </w:tc>
      </w:tr>
    </w:tbl>
    <w:p w14:paraId="73D6E1BE" w14:textId="77777777" w:rsidR="003E5267" w:rsidRDefault="009C4FD9">
      <w:pPr>
        <w:pStyle w:val="Customstyle2"/>
      </w:pPr>
      <w:r>
        <w:br w:type="page"/>
      </w:r>
    </w:p>
    <w:p w14:paraId="159F34E1" w14:textId="77777777" w:rsidR="003E5267" w:rsidRDefault="009C4FD9">
      <w:pPr>
        <w:pStyle w:val="Titre3"/>
        <w:numPr>
          <w:ilvl w:val="2"/>
          <w:numId w:val="12"/>
        </w:numPr>
        <w:spacing w:line="240" w:lineRule="auto"/>
        <w:jc w:val="center"/>
        <w:rPr>
          <w:rFonts w:ascii="Marianne" w:hAnsi="Marianne"/>
          <w:sz w:val="24"/>
          <w:szCs w:val="24"/>
        </w:rPr>
      </w:pPr>
      <w:bookmarkStart w:id="18" w:name="__RefHeading___Toc2100_2045609357"/>
      <w:bookmarkEnd w:id="18"/>
      <w:r>
        <w:rPr>
          <w:rFonts w:ascii="Marianne" w:hAnsi="Marianne" w:cs="Marianne"/>
          <w:color w:val="00A65D"/>
          <w:sz w:val="40"/>
          <w:szCs w:val="40"/>
        </w:rPr>
        <w:lastRenderedPageBreak/>
        <w:t xml:space="preserve">9 - </w:t>
      </w:r>
      <w:hyperlink r:id="rId17" w:tgtFrame="_blank">
        <w:r>
          <w:rPr>
            <w:rStyle w:val="ListLabel11"/>
          </w:rPr>
          <w:t>AAP Industrie : Sécurisation approvisionnements critiques</w:t>
        </w:r>
      </w:hyperlink>
    </w:p>
    <w:p w14:paraId="17BC6326" w14:textId="77777777" w:rsidR="003E5267" w:rsidRDefault="009C4FD9">
      <w:pPr>
        <w:spacing w:after="46" w:line="240" w:lineRule="auto"/>
        <w:jc w:val="both"/>
      </w:pPr>
      <w:r>
        <w:rPr>
          <w:rFonts w:ascii="Marianne" w:hAnsi="Marianne" w:cs="Arial"/>
          <w:i/>
          <w:iCs/>
          <w:sz w:val="20"/>
          <w:szCs w:val="20"/>
        </w:rPr>
        <w:t xml:space="preserve">Données cumulées </w:t>
      </w:r>
      <w:r>
        <w:rPr>
          <w:rFonts w:ascii="Marianne" w:hAnsi="Marianne" w:cs="Arial"/>
          <w:i/>
          <w:iCs/>
          <w:sz w:val="20"/>
          <w:szCs w:val="20"/>
        </w:rPr>
        <w:t>depuis le début du financement de la mesure par le plan France Relance</w:t>
      </w:r>
    </w:p>
    <w:p w14:paraId="31346041"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365E159C" w14:textId="77777777">
        <w:trPr>
          <w:trHeight w:val="400"/>
          <w:jc w:val="center"/>
        </w:trPr>
        <w:tc>
          <w:tcPr>
            <w:tcW w:w="9416" w:type="dxa"/>
            <w:gridSpan w:val="2"/>
            <w:shd w:val="clear" w:color="auto" w:fill="auto"/>
            <w:vAlign w:val="center"/>
          </w:tcPr>
          <w:p w14:paraId="415D60F9"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5CB61DB3" w14:textId="77777777">
        <w:trPr>
          <w:trHeight w:val="395"/>
          <w:jc w:val="center"/>
        </w:trPr>
        <w:tc>
          <w:tcPr>
            <w:tcW w:w="3792" w:type="dxa"/>
            <w:tcBorders>
              <w:top w:val="nil"/>
            </w:tcBorders>
            <w:shd w:val="clear" w:color="auto" w:fill="404079"/>
            <w:vAlign w:val="center"/>
          </w:tcPr>
          <w:p w14:paraId="526FE3C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2981340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 </w:t>
            </w:r>
            <w:r>
              <w:rPr>
                <w:rFonts w:ascii="Marianne" w:hAnsi="Marianne" w:cs="Arial"/>
                <w:b/>
                <w:bCs/>
                <w:color w:val="FFFFFF"/>
                <w:sz w:val="20"/>
                <w:szCs w:val="20"/>
              </w:rPr>
              <w:t>TPE,PME,ETI bénéficiaires</w:t>
            </w:r>
          </w:p>
        </w:tc>
      </w:tr>
      <w:tr w:rsidR="003E5267" w14:paraId="661920FD" w14:textId="77777777">
        <w:trPr>
          <w:trHeight w:val="545"/>
          <w:jc w:val="center"/>
        </w:trPr>
        <w:tc>
          <w:tcPr>
            <w:tcW w:w="3792" w:type="dxa"/>
            <w:shd w:val="clear" w:color="auto" w:fill="FFFFFF"/>
            <w:vAlign w:val="center"/>
          </w:tcPr>
          <w:p w14:paraId="519E5376"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41F4C43D" w14:textId="77777777" w:rsidR="003E5267" w:rsidRDefault="009C4FD9">
            <w:pPr>
              <w:spacing w:after="0" w:line="240" w:lineRule="auto"/>
              <w:jc w:val="center"/>
            </w:pPr>
            <w:r>
              <w:rPr>
                <w:rFonts w:ascii="Marianne" w:hAnsi="Marianne" w:cs="Arial"/>
                <w:sz w:val="20"/>
                <w:szCs w:val="20"/>
              </w:rPr>
              <w:t xml:space="preserve">1 (7%)  </w:t>
            </w:r>
          </w:p>
        </w:tc>
      </w:tr>
      <w:tr w:rsidR="003E5267" w14:paraId="4D1017B9" w14:textId="77777777">
        <w:trPr>
          <w:trHeight w:val="545"/>
          <w:jc w:val="center"/>
        </w:trPr>
        <w:tc>
          <w:tcPr>
            <w:tcW w:w="3792" w:type="dxa"/>
            <w:shd w:val="clear" w:color="auto" w:fill="FFFFFF"/>
            <w:vAlign w:val="center"/>
          </w:tcPr>
          <w:p w14:paraId="6D137907"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1F16E9B2" w14:textId="77777777" w:rsidR="003E5267" w:rsidRDefault="009C4FD9">
            <w:pPr>
              <w:spacing w:after="0" w:line="240" w:lineRule="auto"/>
              <w:jc w:val="center"/>
            </w:pPr>
            <w:r>
              <w:rPr>
                <w:rFonts w:ascii="Marianne" w:hAnsi="Marianne" w:cs="Arial"/>
                <w:sz w:val="20"/>
                <w:szCs w:val="20"/>
              </w:rPr>
              <w:t xml:space="preserve">1 (7%)  </w:t>
            </w:r>
          </w:p>
        </w:tc>
      </w:tr>
      <w:tr w:rsidR="003E5267" w14:paraId="7A1B27A9" w14:textId="77777777">
        <w:trPr>
          <w:trHeight w:val="545"/>
          <w:jc w:val="center"/>
        </w:trPr>
        <w:tc>
          <w:tcPr>
            <w:tcW w:w="3792" w:type="dxa"/>
            <w:shd w:val="clear" w:color="auto" w:fill="FFFFFF"/>
            <w:vAlign w:val="center"/>
          </w:tcPr>
          <w:p w14:paraId="7D6AE7AC"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0946BF07" w14:textId="77777777" w:rsidR="003E5267" w:rsidRDefault="009C4FD9">
            <w:pPr>
              <w:spacing w:after="0" w:line="240" w:lineRule="auto"/>
              <w:jc w:val="center"/>
            </w:pPr>
            <w:r>
              <w:rPr>
                <w:rFonts w:ascii="Marianne" w:hAnsi="Marianne" w:cs="Arial"/>
                <w:sz w:val="20"/>
                <w:szCs w:val="20"/>
              </w:rPr>
              <w:t xml:space="preserve">0 (0%)  </w:t>
            </w:r>
          </w:p>
        </w:tc>
      </w:tr>
    </w:tbl>
    <w:p w14:paraId="7ECD8077"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51AB3F58" w14:textId="77777777">
        <w:trPr>
          <w:trHeight w:val="400"/>
          <w:jc w:val="center"/>
        </w:trPr>
        <w:tc>
          <w:tcPr>
            <w:tcW w:w="9416" w:type="dxa"/>
            <w:gridSpan w:val="2"/>
            <w:shd w:val="clear" w:color="auto" w:fill="auto"/>
            <w:vAlign w:val="center"/>
          </w:tcPr>
          <w:p w14:paraId="2CC66206"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Normandie</w:t>
            </w:r>
            <w:bookmarkEnd w:id="19"/>
          </w:p>
        </w:tc>
      </w:tr>
      <w:tr w:rsidR="003E5267" w14:paraId="24D95D84" w14:textId="77777777">
        <w:trPr>
          <w:trHeight w:val="450"/>
          <w:jc w:val="center"/>
        </w:trPr>
        <w:tc>
          <w:tcPr>
            <w:tcW w:w="3787" w:type="dxa"/>
            <w:tcBorders>
              <w:top w:val="nil"/>
            </w:tcBorders>
            <w:shd w:val="clear" w:color="auto" w:fill="404079"/>
            <w:vAlign w:val="center"/>
          </w:tcPr>
          <w:p w14:paraId="31A9F18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5FA3AAB9"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3E5267" w14:paraId="7670ABBE" w14:textId="77777777">
        <w:trPr>
          <w:trHeight w:val="545"/>
          <w:jc w:val="center"/>
        </w:trPr>
        <w:tc>
          <w:tcPr>
            <w:tcW w:w="3787" w:type="dxa"/>
            <w:shd w:val="clear" w:color="auto" w:fill="FFFFFF"/>
            <w:vAlign w:val="center"/>
          </w:tcPr>
          <w:p w14:paraId="41E5506B"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154AECF2" w14:textId="77777777" w:rsidR="003E5267" w:rsidRDefault="009C4FD9">
            <w:pPr>
              <w:spacing w:after="0" w:line="240" w:lineRule="auto"/>
              <w:jc w:val="center"/>
            </w:pPr>
            <w:r>
              <w:rPr>
                <w:rStyle w:val="Textesource"/>
                <w:rFonts w:ascii="Marianne" w:hAnsi="Marianne" w:cs="Arial"/>
                <w:sz w:val="20"/>
                <w:szCs w:val="20"/>
              </w:rPr>
              <w:t xml:space="preserve">15 (5%)  </w:t>
            </w:r>
          </w:p>
        </w:tc>
      </w:tr>
      <w:tr w:rsidR="003E5267" w14:paraId="6D8AE7DE" w14:textId="77777777">
        <w:trPr>
          <w:trHeight w:val="545"/>
          <w:jc w:val="center"/>
        </w:trPr>
        <w:tc>
          <w:tcPr>
            <w:tcW w:w="3787" w:type="dxa"/>
            <w:shd w:val="clear" w:color="auto" w:fill="FFFFFF"/>
            <w:vAlign w:val="center"/>
          </w:tcPr>
          <w:p w14:paraId="5B79A231"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6450098A" w14:textId="77777777" w:rsidR="003E5267" w:rsidRDefault="009C4FD9">
            <w:pPr>
              <w:spacing w:after="0" w:line="240" w:lineRule="auto"/>
              <w:jc w:val="center"/>
            </w:pPr>
            <w:r>
              <w:rPr>
                <w:rStyle w:val="Textesource"/>
                <w:rFonts w:ascii="Marianne" w:hAnsi="Marianne" w:cs="Arial"/>
                <w:sz w:val="20"/>
                <w:szCs w:val="20"/>
              </w:rPr>
              <w:t xml:space="preserve">15 (5%)  </w:t>
            </w:r>
          </w:p>
        </w:tc>
      </w:tr>
      <w:tr w:rsidR="003E5267" w14:paraId="27481D21" w14:textId="77777777">
        <w:trPr>
          <w:trHeight w:val="545"/>
          <w:jc w:val="center"/>
        </w:trPr>
        <w:tc>
          <w:tcPr>
            <w:tcW w:w="3787" w:type="dxa"/>
            <w:shd w:val="clear" w:color="auto" w:fill="FFFFFF"/>
            <w:vAlign w:val="center"/>
          </w:tcPr>
          <w:p w14:paraId="04EE2FB4"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40A8D033" w14:textId="77777777" w:rsidR="003E5267" w:rsidRDefault="009C4FD9">
            <w:pPr>
              <w:spacing w:after="0" w:line="240" w:lineRule="auto"/>
              <w:jc w:val="center"/>
            </w:pPr>
            <w:r>
              <w:rPr>
                <w:rStyle w:val="Textesource"/>
                <w:rFonts w:ascii="Marianne" w:hAnsi="Marianne" w:cs="Arial"/>
                <w:sz w:val="20"/>
                <w:szCs w:val="20"/>
              </w:rPr>
              <w:t xml:space="preserve">14 (5%)  </w:t>
            </w:r>
          </w:p>
        </w:tc>
      </w:tr>
    </w:tbl>
    <w:p w14:paraId="14924459"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2F02AB62" w14:textId="77777777">
        <w:trPr>
          <w:trHeight w:val="400"/>
          <w:jc w:val="center"/>
        </w:trPr>
        <w:tc>
          <w:tcPr>
            <w:tcW w:w="9415" w:type="dxa"/>
            <w:gridSpan w:val="2"/>
            <w:shd w:val="clear" w:color="auto" w:fill="auto"/>
            <w:vAlign w:val="center"/>
          </w:tcPr>
          <w:p w14:paraId="4A54B724"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r>
              <w:rPr>
                <w:rFonts w:ascii="Marianne" w:hAnsi="Marianne"/>
                <w:b/>
                <w:bCs/>
                <w:sz w:val="20"/>
                <w:szCs w:val="20"/>
              </w:rPr>
              <w:t>National</w:t>
            </w:r>
          </w:p>
        </w:tc>
      </w:tr>
      <w:tr w:rsidR="003E5267" w14:paraId="2356ADDB" w14:textId="77777777">
        <w:trPr>
          <w:trHeight w:val="395"/>
          <w:jc w:val="center"/>
        </w:trPr>
        <w:tc>
          <w:tcPr>
            <w:tcW w:w="3782" w:type="dxa"/>
            <w:tcBorders>
              <w:top w:val="nil"/>
            </w:tcBorders>
            <w:shd w:val="clear" w:color="auto" w:fill="404079"/>
            <w:vAlign w:val="center"/>
          </w:tcPr>
          <w:p w14:paraId="14759723"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7E33C69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3E5267" w14:paraId="6C105602" w14:textId="77777777">
        <w:trPr>
          <w:trHeight w:val="617"/>
          <w:jc w:val="center"/>
        </w:trPr>
        <w:tc>
          <w:tcPr>
            <w:tcW w:w="3782" w:type="dxa"/>
            <w:shd w:val="clear" w:color="auto" w:fill="FFFFFF"/>
            <w:vAlign w:val="center"/>
          </w:tcPr>
          <w:p w14:paraId="4F586F1E"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0EABB375" w14:textId="77777777" w:rsidR="003E5267" w:rsidRDefault="009C4FD9">
            <w:pPr>
              <w:spacing w:after="0" w:line="240" w:lineRule="auto"/>
              <w:jc w:val="center"/>
            </w:pPr>
            <w:r>
              <w:rPr>
                <w:rFonts w:ascii="Marianne" w:hAnsi="Marianne" w:cs="Arial"/>
                <w:sz w:val="20"/>
                <w:szCs w:val="20"/>
              </w:rPr>
              <w:t xml:space="preserve">309  </w:t>
            </w:r>
          </w:p>
        </w:tc>
      </w:tr>
      <w:tr w:rsidR="003E5267" w14:paraId="656B3601" w14:textId="77777777">
        <w:trPr>
          <w:trHeight w:val="617"/>
          <w:jc w:val="center"/>
        </w:trPr>
        <w:tc>
          <w:tcPr>
            <w:tcW w:w="3782" w:type="dxa"/>
            <w:shd w:val="clear" w:color="auto" w:fill="FFFFFF"/>
            <w:vAlign w:val="center"/>
          </w:tcPr>
          <w:p w14:paraId="49C08802"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7A2E832C" w14:textId="77777777" w:rsidR="003E5267" w:rsidRDefault="009C4FD9">
            <w:pPr>
              <w:spacing w:after="0" w:line="240" w:lineRule="auto"/>
              <w:jc w:val="center"/>
            </w:pPr>
            <w:r>
              <w:rPr>
                <w:rFonts w:ascii="Marianne" w:hAnsi="Marianne" w:cs="Arial"/>
                <w:sz w:val="20"/>
                <w:szCs w:val="20"/>
              </w:rPr>
              <w:t xml:space="preserve">309  </w:t>
            </w:r>
          </w:p>
        </w:tc>
      </w:tr>
      <w:tr w:rsidR="003E5267" w14:paraId="3B5FFDC5" w14:textId="77777777">
        <w:trPr>
          <w:trHeight w:val="617"/>
          <w:jc w:val="center"/>
        </w:trPr>
        <w:tc>
          <w:tcPr>
            <w:tcW w:w="3782" w:type="dxa"/>
            <w:shd w:val="clear" w:color="auto" w:fill="FFFFFF"/>
            <w:vAlign w:val="center"/>
          </w:tcPr>
          <w:p w14:paraId="5D03AA7D"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70B06D5A" w14:textId="77777777" w:rsidR="003E5267" w:rsidRDefault="009C4FD9">
            <w:pPr>
              <w:spacing w:after="0" w:line="240" w:lineRule="auto"/>
              <w:jc w:val="center"/>
            </w:pPr>
            <w:r>
              <w:rPr>
                <w:rFonts w:ascii="Marianne" w:hAnsi="Marianne" w:cs="Arial"/>
                <w:sz w:val="20"/>
                <w:szCs w:val="20"/>
              </w:rPr>
              <w:t xml:space="preserve">281  </w:t>
            </w:r>
          </w:p>
        </w:tc>
      </w:tr>
    </w:tbl>
    <w:p w14:paraId="6C9753F1" w14:textId="77777777" w:rsidR="003E5267" w:rsidRDefault="003E5267">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3E5267" w14:paraId="2F5324DC" w14:textId="77777777">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14:paraId="047C3B8A" w14:textId="13413D68" w:rsidR="003E5267" w:rsidRDefault="009C4FD9">
            <w:pPr>
              <w:pStyle w:val="Contenudetableau"/>
              <w:spacing w:line="240" w:lineRule="auto"/>
              <w:rPr>
                <w:rFonts w:ascii="Marianne" w:hAnsi="Marianne"/>
                <w:b/>
                <w:bCs/>
                <w:sz w:val="20"/>
                <w:szCs w:val="20"/>
              </w:rPr>
            </w:pPr>
            <w:r>
              <w:rPr>
                <w:rFonts w:ascii="Marianne" w:hAnsi="Marianne"/>
                <w:b/>
                <w:bCs/>
                <w:sz w:val="20"/>
                <w:szCs w:val="20"/>
              </w:rPr>
              <w:t xml:space="preserve"> Exemples de lauréats :</w:t>
            </w:r>
          </w:p>
          <w:p w14:paraId="48DD691E" w14:textId="3390DF84" w:rsidR="009C4FD9" w:rsidRPr="009C4FD9" w:rsidRDefault="009C4FD9">
            <w:pPr>
              <w:pStyle w:val="Contenudetableau"/>
              <w:spacing w:line="240" w:lineRule="auto"/>
            </w:pPr>
            <w:r>
              <w:rPr>
                <w:rFonts w:ascii="Marianne" w:hAnsi="Marianne"/>
                <w:szCs w:val="20"/>
              </w:rPr>
              <w:t xml:space="preserve">Société HOLOPHARM : </w:t>
            </w:r>
            <w:r w:rsidRPr="009C4FD9">
              <w:rPr>
                <w:rFonts w:ascii="Marianne" w:hAnsi="Marianne"/>
                <w:szCs w:val="20"/>
              </w:rPr>
              <w:t>projet « CurexMed » de relocalisation d’une partie de la production d’intrants essentiels pour la filière française de l’industrie pharmaceutique et biomédicale.</w:t>
            </w:r>
            <w:r>
              <w:rPr>
                <w:rFonts w:ascii="Marianne" w:hAnsi="Marianne"/>
                <w:szCs w:val="20"/>
              </w:rPr>
              <w:t xml:space="preserve"> Aide à hauteur de 601 K€.</w:t>
            </w:r>
          </w:p>
          <w:p w14:paraId="2D04E1B2" w14:textId="77777777" w:rsidR="003E5267" w:rsidRDefault="003E5267">
            <w:pPr>
              <w:pStyle w:val="Contenudecadre"/>
              <w:overflowPunct w:val="0"/>
              <w:spacing w:after="0" w:line="240" w:lineRule="auto"/>
            </w:pPr>
          </w:p>
        </w:tc>
      </w:tr>
    </w:tbl>
    <w:p w14:paraId="23B9D26E" w14:textId="77777777" w:rsidR="003E5267" w:rsidRDefault="009C4FD9">
      <w:pPr>
        <w:pStyle w:val="Customstyle2"/>
      </w:pPr>
      <w:r>
        <w:br w:type="page"/>
      </w:r>
    </w:p>
    <w:p w14:paraId="2ACA9CE1" w14:textId="77777777" w:rsidR="003E5267" w:rsidRDefault="009C4FD9">
      <w:pPr>
        <w:pStyle w:val="Titre3"/>
        <w:numPr>
          <w:ilvl w:val="2"/>
          <w:numId w:val="13"/>
        </w:numPr>
        <w:spacing w:line="240" w:lineRule="auto"/>
        <w:jc w:val="center"/>
        <w:rPr>
          <w:rFonts w:ascii="Marianne" w:hAnsi="Marianne"/>
          <w:sz w:val="24"/>
          <w:szCs w:val="24"/>
        </w:rPr>
      </w:pPr>
      <w:bookmarkStart w:id="20" w:name="__RefHeading___Toc2102_2045609357"/>
      <w:bookmarkEnd w:id="20"/>
      <w:r>
        <w:rPr>
          <w:rFonts w:ascii="Marianne" w:hAnsi="Marianne" w:cs="Marianne"/>
          <w:color w:val="00A65D"/>
          <w:sz w:val="40"/>
          <w:szCs w:val="40"/>
        </w:rPr>
        <w:lastRenderedPageBreak/>
        <w:t xml:space="preserve">10 - </w:t>
      </w:r>
      <w:hyperlink r:id="rId18" w:tgtFrame="_blank">
        <w:r>
          <w:rPr>
            <w:rStyle w:val="ListLabel11"/>
          </w:rPr>
          <w:t>France Num : aide à la numérisation des TPE,PME,ETI</w:t>
        </w:r>
      </w:hyperlink>
    </w:p>
    <w:p w14:paraId="39F13230" w14:textId="77777777" w:rsidR="003E5267" w:rsidRDefault="009C4FD9">
      <w:pPr>
        <w:spacing w:after="46" w:line="240" w:lineRule="auto"/>
        <w:jc w:val="both"/>
      </w:pPr>
      <w:r>
        <w:rPr>
          <w:rFonts w:ascii="Marianne" w:hAnsi="Marianne" w:cs="Arial"/>
          <w:i/>
          <w:iCs/>
          <w:sz w:val="20"/>
          <w:szCs w:val="20"/>
        </w:rPr>
        <w:t xml:space="preserve">Données cumulées depuis le début du financement de la mesure par le </w:t>
      </w:r>
      <w:r>
        <w:rPr>
          <w:rFonts w:ascii="Marianne" w:hAnsi="Marianne" w:cs="Arial"/>
          <w:i/>
          <w:iCs/>
          <w:sz w:val="20"/>
          <w:szCs w:val="20"/>
        </w:rPr>
        <w:t>plan France Relance</w:t>
      </w:r>
    </w:p>
    <w:p w14:paraId="751F3C18"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2BAB70BF" w14:textId="77777777">
        <w:trPr>
          <w:trHeight w:val="400"/>
          <w:jc w:val="center"/>
        </w:trPr>
        <w:tc>
          <w:tcPr>
            <w:tcW w:w="9416" w:type="dxa"/>
            <w:gridSpan w:val="2"/>
            <w:shd w:val="clear" w:color="auto" w:fill="auto"/>
            <w:vAlign w:val="center"/>
          </w:tcPr>
          <w:p w14:paraId="4A514AB2"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33488480" w14:textId="77777777">
        <w:trPr>
          <w:trHeight w:val="395"/>
          <w:jc w:val="center"/>
        </w:trPr>
        <w:tc>
          <w:tcPr>
            <w:tcW w:w="3792" w:type="dxa"/>
            <w:tcBorders>
              <w:top w:val="nil"/>
            </w:tcBorders>
            <w:shd w:val="clear" w:color="auto" w:fill="404079"/>
            <w:vAlign w:val="center"/>
          </w:tcPr>
          <w:p w14:paraId="6B11204F"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0B115723"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3E5267" w14:paraId="31B4EE0A" w14:textId="77777777">
        <w:trPr>
          <w:trHeight w:val="545"/>
          <w:jc w:val="center"/>
        </w:trPr>
        <w:tc>
          <w:tcPr>
            <w:tcW w:w="3792" w:type="dxa"/>
            <w:shd w:val="clear" w:color="auto" w:fill="FFFFFF"/>
            <w:vAlign w:val="center"/>
          </w:tcPr>
          <w:p w14:paraId="000FF17B"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7EAF9A07" w14:textId="77777777" w:rsidR="003E5267" w:rsidRDefault="009C4FD9">
            <w:pPr>
              <w:spacing w:after="0" w:line="240" w:lineRule="auto"/>
              <w:jc w:val="center"/>
            </w:pPr>
            <w:r>
              <w:rPr>
                <w:rFonts w:ascii="Marianne" w:hAnsi="Marianne" w:cs="Arial"/>
                <w:sz w:val="20"/>
                <w:szCs w:val="20"/>
              </w:rPr>
              <w:t xml:space="preserve">341 (16%)  </w:t>
            </w:r>
          </w:p>
        </w:tc>
      </w:tr>
      <w:tr w:rsidR="003E5267" w14:paraId="044AAC00" w14:textId="77777777">
        <w:trPr>
          <w:trHeight w:val="545"/>
          <w:jc w:val="center"/>
        </w:trPr>
        <w:tc>
          <w:tcPr>
            <w:tcW w:w="3792" w:type="dxa"/>
            <w:shd w:val="clear" w:color="auto" w:fill="FFFFFF"/>
            <w:vAlign w:val="center"/>
          </w:tcPr>
          <w:p w14:paraId="051CC1B0"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3B3F3E6D" w14:textId="77777777" w:rsidR="003E5267" w:rsidRDefault="009C4FD9">
            <w:pPr>
              <w:spacing w:after="0" w:line="240" w:lineRule="auto"/>
              <w:jc w:val="center"/>
            </w:pPr>
            <w:r>
              <w:rPr>
                <w:rFonts w:ascii="Marianne" w:hAnsi="Marianne" w:cs="Arial"/>
                <w:sz w:val="20"/>
                <w:szCs w:val="20"/>
              </w:rPr>
              <w:t xml:space="preserve">293 (17%)  </w:t>
            </w:r>
          </w:p>
        </w:tc>
      </w:tr>
      <w:tr w:rsidR="003E5267" w14:paraId="7522CD3C" w14:textId="77777777">
        <w:trPr>
          <w:trHeight w:val="545"/>
          <w:jc w:val="center"/>
        </w:trPr>
        <w:tc>
          <w:tcPr>
            <w:tcW w:w="3792" w:type="dxa"/>
            <w:shd w:val="clear" w:color="auto" w:fill="FFFFFF"/>
            <w:vAlign w:val="center"/>
          </w:tcPr>
          <w:p w14:paraId="3FB52BA8"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24589397" w14:textId="77777777" w:rsidR="003E5267" w:rsidRDefault="009C4FD9">
            <w:pPr>
              <w:spacing w:after="0" w:line="240" w:lineRule="auto"/>
              <w:jc w:val="center"/>
            </w:pPr>
            <w:r>
              <w:rPr>
                <w:rFonts w:ascii="Marianne" w:hAnsi="Marianne" w:cs="Arial"/>
                <w:sz w:val="20"/>
                <w:szCs w:val="20"/>
              </w:rPr>
              <w:t xml:space="preserve">222 (19%)  </w:t>
            </w:r>
          </w:p>
        </w:tc>
      </w:tr>
    </w:tbl>
    <w:p w14:paraId="53287EA4"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39860C98" w14:textId="77777777">
        <w:trPr>
          <w:trHeight w:val="400"/>
          <w:jc w:val="center"/>
        </w:trPr>
        <w:tc>
          <w:tcPr>
            <w:tcW w:w="9416" w:type="dxa"/>
            <w:gridSpan w:val="2"/>
            <w:shd w:val="clear" w:color="auto" w:fill="auto"/>
            <w:vAlign w:val="center"/>
          </w:tcPr>
          <w:p w14:paraId="538F3F8E"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Normandie</w:t>
            </w:r>
            <w:bookmarkEnd w:id="21"/>
          </w:p>
        </w:tc>
      </w:tr>
      <w:tr w:rsidR="003E5267" w14:paraId="52959FD4" w14:textId="77777777">
        <w:trPr>
          <w:trHeight w:val="450"/>
          <w:jc w:val="center"/>
        </w:trPr>
        <w:tc>
          <w:tcPr>
            <w:tcW w:w="3787" w:type="dxa"/>
            <w:tcBorders>
              <w:top w:val="nil"/>
            </w:tcBorders>
            <w:shd w:val="clear" w:color="auto" w:fill="404079"/>
            <w:vAlign w:val="center"/>
          </w:tcPr>
          <w:p w14:paraId="669DED2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53A0958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3E5267" w14:paraId="3DF8D7BA" w14:textId="77777777">
        <w:trPr>
          <w:trHeight w:val="545"/>
          <w:jc w:val="center"/>
        </w:trPr>
        <w:tc>
          <w:tcPr>
            <w:tcW w:w="3787" w:type="dxa"/>
            <w:shd w:val="clear" w:color="auto" w:fill="FFFFFF"/>
            <w:vAlign w:val="center"/>
          </w:tcPr>
          <w:p w14:paraId="512179E8"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0C4E96B8" w14:textId="77777777" w:rsidR="003E5267" w:rsidRDefault="009C4FD9">
            <w:pPr>
              <w:spacing w:after="0" w:line="240" w:lineRule="auto"/>
              <w:jc w:val="center"/>
            </w:pPr>
            <w:r>
              <w:rPr>
                <w:rStyle w:val="Textesource"/>
                <w:rFonts w:ascii="Marianne" w:hAnsi="Marianne" w:cs="Arial"/>
                <w:sz w:val="20"/>
                <w:szCs w:val="20"/>
              </w:rPr>
              <w:t xml:space="preserve">2 093 (4%)  </w:t>
            </w:r>
          </w:p>
        </w:tc>
      </w:tr>
      <w:tr w:rsidR="003E5267" w14:paraId="633445B7" w14:textId="77777777">
        <w:trPr>
          <w:trHeight w:val="545"/>
          <w:jc w:val="center"/>
        </w:trPr>
        <w:tc>
          <w:tcPr>
            <w:tcW w:w="3787" w:type="dxa"/>
            <w:shd w:val="clear" w:color="auto" w:fill="FFFFFF"/>
            <w:vAlign w:val="center"/>
          </w:tcPr>
          <w:p w14:paraId="0E78CDF8"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4B825CF0" w14:textId="77777777" w:rsidR="003E5267" w:rsidRDefault="009C4FD9">
            <w:pPr>
              <w:spacing w:after="0" w:line="240" w:lineRule="auto"/>
              <w:jc w:val="center"/>
            </w:pPr>
            <w:r>
              <w:rPr>
                <w:rStyle w:val="Textesource"/>
                <w:rFonts w:ascii="Marianne" w:hAnsi="Marianne" w:cs="Arial"/>
                <w:sz w:val="20"/>
                <w:szCs w:val="20"/>
              </w:rPr>
              <w:t xml:space="preserve">1 696 (4%)  </w:t>
            </w:r>
          </w:p>
        </w:tc>
      </w:tr>
      <w:tr w:rsidR="003E5267" w14:paraId="35393C42" w14:textId="77777777">
        <w:trPr>
          <w:trHeight w:val="545"/>
          <w:jc w:val="center"/>
        </w:trPr>
        <w:tc>
          <w:tcPr>
            <w:tcW w:w="3787" w:type="dxa"/>
            <w:shd w:val="clear" w:color="auto" w:fill="FFFFFF"/>
            <w:vAlign w:val="center"/>
          </w:tcPr>
          <w:p w14:paraId="67637836"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6E079DAF" w14:textId="77777777" w:rsidR="003E5267" w:rsidRDefault="009C4FD9">
            <w:pPr>
              <w:spacing w:after="0" w:line="240" w:lineRule="auto"/>
              <w:jc w:val="center"/>
            </w:pPr>
            <w:r>
              <w:rPr>
                <w:rStyle w:val="Textesource"/>
                <w:rFonts w:ascii="Marianne" w:hAnsi="Marianne" w:cs="Arial"/>
                <w:sz w:val="20"/>
                <w:szCs w:val="20"/>
              </w:rPr>
              <w:t xml:space="preserve">1 194 (4%)  </w:t>
            </w:r>
          </w:p>
        </w:tc>
      </w:tr>
    </w:tbl>
    <w:p w14:paraId="6FC98937"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5B8CBFFF" w14:textId="77777777">
        <w:trPr>
          <w:trHeight w:val="400"/>
          <w:jc w:val="center"/>
        </w:trPr>
        <w:tc>
          <w:tcPr>
            <w:tcW w:w="9415" w:type="dxa"/>
            <w:gridSpan w:val="2"/>
            <w:shd w:val="clear" w:color="auto" w:fill="auto"/>
            <w:vAlign w:val="center"/>
          </w:tcPr>
          <w:p w14:paraId="21A1E9A2"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5C9A90A5" w14:textId="77777777">
        <w:trPr>
          <w:trHeight w:val="395"/>
          <w:jc w:val="center"/>
        </w:trPr>
        <w:tc>
          <w:tcPr>
            <w:tcW w:w="3782" w:type="dxa"/>
            <w:tcBorders>
              <w:top w:val="nil"/>
            </w:tcBorders>
            <w:shd w:val="clear" w:color="auto" w:fill="404079"/>
            <w:vAlign w:val="center"/>
          </w:tcPr>
          <w:p w14:paraId="41AE72C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5C77022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w:t>
            </w:r>
            <w:r>
              <w:rPr>
                <w:rFonts w:ascii="Marianne" w:hAnsi="Marianne" w:cs="Arial"/>
                <w:b/>
                <w:bCs/>
                <w:color w:val="FFFFFF"/>
                <w:sz w:val="20"/>
                <w:szCs w:val="20"/>
              </w:rPr>
              <w:t>d'accompagnements dispensés</w:t>
            </w:r>
          </w:p>
        </w:tc>
      </w:tr>
      <w:tr w:rsidR="003E5267" w14:paraId="33FE1ACB" w14:textId="77777777">
        <w:trPr>
          <w:trHeight w:val="617"/>
          <w:jc w:val="center"/>
        </w:trPr>
        <w:tc>
          <w:tcPr>
            <w:tcW w:w="3782" w:type="dxa"/>
            <w:shd w:val="clear" w:color="auto" w:fill="FFFFFF"/>
            <w:vAlign w:val="center"/>
          </w:tcPr>
          <w:p w14:paraId="30ABFB29"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50CF18FA" w14:textId="77777777" w:rsidR="003E5267" w:rsidRDefault="009C4FD9">
            <w:pPr>
              <w:spacing w:after="0" w:line="240" w:lineRule="auto"/>
              <w:jc w:val="center"/>
            </w:pPr>
            <w:r>
              <w:rPr>
                <w:rFonts w:ascii="Marianne" w:hAnsi="Marianne" w:cs="Arial"/>
                <w:sz w:val="20"/>
                <w:szCs w:val="20"/>
              </w:rPr>
              <w:t xml:space="preserve">50 848  </w:t>
            </w:r>
          </w:p>
        </w:tc>
      </w:tr>
      <w:tr w:rsidR="003E5267" w14:paraId="7E563FF8" w14:textId="77777777">
        <w:trPr>
          <w:trHeight w:val="617"/>
          <w:jc w:val="center"/>
        </w:trPr>
        <w:tc>
          <w:tcPr>
            <w:tcW w:w="3782" w:type="dxa"/>
            <w:shd w:val="clear" w:color="auto" w:fill="FFFFFF"/>
            <w:vAlign w:val="center"/>
          </w:tcPr>
          <w:p w14:paraId="3656ADC5"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3655381B" w14:textId="77777777" w:rsidR="003E5267" w:rsidRDefault="009C4FD9">
            <w:pPr>
              <w:spacing w:after="0" w:line="240" w:lineRule="auto"/>
              <w:jc w:val="center"/>
            </w:pPr>
            <w:r>
              <w:rPr>
                <w:rFonts w:ascii="Marianne" w:hAnsi="Marianne" w:cs="Arial"/>
                <w:sz w:val="20"/>
                <w:szCs w:val="20"/>
              </w:rPr>
              <w:t xml:space="preserve">39 192  </w:t>
            </w:r>
          </w:p>
        </w:tc>
      </w:tr>
      <w:tr w:rsidR="003E5267" w14:paraId="2C18B600" w14:textId="77777777">
        <w:trPr>
          <w:trHeight w:val="617"/>
          <w:jc w:val="center"/>
        </w:trPr>
        <w:tc>
          <w:tcPr>
            <w:tcW w:w="3782" w:type="dxa"/>
            <w:shd w:val="clear" w:color="auto" w:fill="FFFFFF"/>
            <w:vAlign w:val="center"/>
          </w:tcPr>
          <w:p w14:paraId="4DE0F6F8"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4A6F54E5" w14:textId="77777777" w:rsidR="003E5267" w:rsidRDefault="009C4FD9">
            <w:pPr>
              <w:spacing w:after="0" w:line="240" w:lineRule="auto"/>
              <w:jc w:val="center"/>
            </w:pPr>
            <w:r>
              <w:rPr>
                <w:rFonts w:ascii="Marianne" w:hAnsi="Marianne" w:cs="Arial"/>
                <w:sz w:val="20"/>
                <w:szCs w:val="20"/>
              </w:rPr>
              <w:t xml:space="preserve">27 864  </w:t>
            </w:r>
          </w:p>
        </w:tc>
      </w:tr>
    </w:tbl>
    <w:p w14:paraId="4B0AEB8D" w14:textId="77777777" w:rsidR="003E5267" w:rsidRDefault="003E5267">
      <w:pPr>
        <w:rPr>
          <w:rFonts w:ascii="Marianne" w:hAnsi="Marianne"/>
          <w:sz w:val="6"/>
          <w:szCs w:val="6"/>
        </w:rPr>
      </w:pPr>
    </w:p>
    <w:p w14:paraId="1D590D95" w14:textId="77777777" w:rsidR="003E5267" w:rsidRDefault="009C4FD9">
      <w:pPr>
        <w:pStyle w:val="Customstyle2"/>
      </w:pPr>
      <w:r>
        <w:br w:type="page"/>
      </w:r>
    </w:p>
    <w:p w14:paraId="7C6AD847" w14:textId="77777777" w:rsidR="003E5267" w:rsidRDefault="009C4FD9">
      <w:pPr>
        <w:pStyle w:val="Titre3"/>
        <w:numPr>
          <w:ilvl w:val="2"/>
          <w:numId w:val="14"/>
        </w:numPr>
        <w:spacing w:line="240" w:lineRule="auto"/>
        <w:jc w:val="center"/>
        <w:rPr>
          <w:rFonts w:ascii="Marianne" w:hAnsi="Marianne"/>
          <w:sz w:val="24"/>
          <w:szCs w:val="24"/>
        </w:rPr>
      </w:pPr>
      <w:bookmarkStart w:id="22" w:name="__RefHeading___Toc2104_2045609357"/>
      <w:bookmarkEnd w:id="22"/>
      <w:r>
        <w:rPr>
          <w:rFonts w:ascii="Marianne" w:hAnsi="Marianne" w:cs="Marianne"/>
          <w:color w:val="00A65D"/>
          <w:sz w:val="40"/>
          <w:szCs w:val="40"/>
        </w:rPr>
        <w:lastRenderedPageBreak/>
        <w:t xml:space="preserve">11 - </w:t>
      </w:r>
      <w:hyperlink r:id="rId19" w:tgtFrame="_blank">
        <w:r>
          <w:rPr>
            <w:rStyle w:val="ListLabel11"/>
          </w:rPr>
          <w:t>Industrie du futur</w:t>
        </w:r>
      </w:hyperlink>
    </w:p>
    <w:p w14:paraId="29F8231D"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2F67EB2C" w14:textId="77777777" w:rsidR="003E5267" w:rsidRDefault="009C4FD9">
      <w:pPr>
        <w:spacing w:line="240" w:lineRule="auto"/>
        <w:jc w:val="both"/>
        <w:rPr>
          <w:i/>
          <w:iCs/>
        </w:rPr>
      </w:pPr>
      <w:r>
        <w:rPr>
          <w:rFonts w:ascii="Marianne" w:hAnsi="Marianne" w:cs="Arial"/>
          <w:i/>
          <w:iCs/>
          <w:sz w:val="20"/>
          <w:szCs w:val="20"/>
        </w:rPr>
        <w:t>Entre parenthèse</w:t>
      </w:r>
      <w:r>
        <w:rPr>
          <w:rFonts w:ascii="Marianne" w:hAnsi="Marianne" w:cs="Arial"/>
          <w:i/>
          <w:iCs/>
          <w:sz w:val="20"/>
          <w:szCs w:val="20"/>
        </w:rPr>
        <w:t>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1AF096A1" w14:textId="77777777">
        <w:trPr>
          <w:trHeight w:val="400"/>
          <w:jc w:val="center"/>
        </w:trPr>
        <w:tc>
          <w:tcPr>
            <w:tcW w:w="9416" w:type="dxa"/>
            <w:gridSpan w:val="2"/>
            <w:shd w:val="clear" w:color="auto" w:fill="auto"/>
            <w:vAlign w:val="center"/>
          </w:tcPr>
          <w:p w14:paraId="40B5D671"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58C7C8A2" w14:textId="77777777">
        <w:trPr>
          <w:trHeight w:val="395"/>
          <w:jc w:val="center"/>
        </w:trPr>
        <w:tc>
          <w:tcPr>
            <w:tcW w:w="3792" w:type="dxa"/>
            <w:tcBorders>
              <w:top w:val="nil"/>
            </w:tcBorders>
            <w:shd w:val="clear" w:color="auto" w:fill="404079"/>
            <w:vAlign w:val="center"/>
          </w:tcPr>
          <w:p w14:paraId="1ACF4F5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1E23A6E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3E5267" w14:paraId="766314F2" w14:textId="77777777">
        <w:trPr>
          <w:trHeight w:val="545"/>
          <w:jc w:val="center"/>
        </w:trPr>
        <w:tc>
          <w:tcPr>
            <w:tcW w:w="3792" w:type="dxa"/>
            <w:shd w:val="clear" w:color="auto" w:fill="FFFFFF"/>
            <w:vAlign w:val="center"/>
          </w:tcPr>
          <w:p w14:paraId="0368D655"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67F3286F" w14:textId="77777777" w:rsidR="003E5267" w:rsidRDefault="009C4FD9">
            <w:pPr>
              <w:spacing w:after="0" w:line="240" w:lineRule="auto"/>
              <w:jc w:val="center"/>
            </w:pPr>
            <w:r>
              <w:rPr>
                <w:rFonts w:ascii="Marianne" w:hAnsi="Marianne" w:cs="Arial"/>
                <w:sz w:val="20"/>
                <w:szCs w:val="20"/>
              </w:rPr>
              <w:t xml:space="preserve">30 (22%)  </w:t>
            </w:r>
          </w:p>
        </w:tc>
      </w:tr>
      <w:tr w:rsidR="003E5267" w14:paraId="4AC70D95" w14:textId="77777777">
        <w:trPr>
          <w:trHeight w:val="545"/>
          <w:jc w:val="center"/>
        </w:trPr>
        <w:tc>
          <w:tcPr>
            <w:tcW w:w="3792" w:type="dxa"/>
            <w:shd w:val="clear" w:color="auto" w:fill="FFFFFF"/>
            <w:vAlign w:val="center"/>
          </w:tcPr>
          <w:p w14:paraId="522773F6"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4E987B82" w14:textId="77777777" w:rsidR="003E5267" w:rsidRDefault="009C4FD9">
            <w:pPr>
              <w:spacing w:after="0" w:line="240" w:lineRule="auto"/>
              <w:jc w:val="center"/>
            </w:pPr>
            <w:r>
              <w:rPr>
                <w:rFonts w:ascii="Marianne" w:hAnsi="Marianne" w:cs="Arial"/>
                <w:sz w:val="20"/>
                <w:szCs w:val="20"/>
              </w:rPr>
              <w:t xml:space="preserve">4 (12%)  </w:t>
            </w:r>
          </w:p>
        </w:tc>
      </w:tr>
      <w:tr w:rsidR="003E5267" w14:paraId="101C61B0" w14:textId="77777777">
        <w:trPr>
          <w:trHeight w:val="545"/>
          <w:jc w:val="center"/>
        </w:trPr>
        <w:tc>
          <w:tcPr>
            <w:tcW w:w="3792" w:type="dxa"/>
            <w:shd w:val="clear" w:color="auto" w:fill="FFFFFF"/>
            <w:vAlign w:val="center"/>
          </w:tcPr>
          <w:p w14:paraId="5160E16C"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0CB4D357" w14:textId="77777777" w:rsidR="003E5267" w:rsidRDefault="009C4FD9">
            <w:pPr>
              <w:spacing w:after="0" w:line="240" w:lineRule="auto"/>
              <w:jc w:val="center"/>
            </w:pPr>
            <w:r>
              <w:rPr>
                <w:rFonts w:ascii="Marianne" w:hAnsi="Marianne" w:cs="Arial"/>
                <w:sz w:val="20"/>
                <w:szCs w:val="20"/>
              </w:rPr>
              <w:t xml:space="preserve">3 (11%)  </w:t>
            </w:r>
          </w:p>
        </w:tc>
      </w:tr>
    </w:tbl>
    <w:p w14:paraId="2BDC4F71"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64B09185" w14:textId="77777777">
        <w:trPr>
          <w:trHeight w:val="400"/>
          <w:jc w:val="center"/>
        </w:trPr>
        <w:tc>
          <w:tcPr>
            <w:tcW w:w="9416" w:type="dxa"/>
            <w:gridSpan w:val="2"/>
            <w:shd w:val="clear" w:color="auto" w:fill="auto"/>
            <w:vAlign w:val="center"/>
          </w:tcPr>
          <w:p w14:paraId="3DE065DD"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Normandie</w:t>
            </w:r>
            <w:bookmarkEnd w:id="23"/>
          </w:p>
        </w:tc>
      </w:tr>
      <w:tr w:rsidR="003E5267" w14:paraId="283AD95B" w14:textId="77777777">
        <w:trPr>
          <w:trHeight w:val="450"/>
          <w:jc w:val="center"/>
        </w:trPr>
        <w:tc>
          <w:tcPr>
            <w:tcW w:w="3787" w:type="dxa"/>
            <w:tcBorders>
              <w:top w:val="nil"/>
            </w:tcBorders>
            <w:shd w:val="clear" w:color="auto" w:fill="404079"/>
            <w:vAlign w:val="center"/>
          </w:tcPr>
          <w:p w14:paraId="64CB8B0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6FA1AB7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3E5267" w14:paraId="63DB859B" w14:textId="77777777">
        <w:trPr>
          <w:trHeight w:val="545"/>
          <w:jc w:val="center"/>
        </w:trPr>
        <w:tc>
          <w:tcPr>
            <w:tcW w:w="3787" w:type="dxa"/>
            <w:shd w:val="clear" w:color="auto" w:fill="FFFFFF"/>
            <w:vAlign w:val="center"/>
          </w:tcPr>
          <w:p w14:paraId="74B140A9"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4F0A93F9" w14:textId="77777777" w:rsidR="003E5267" w:rsidRDefault="009C4FD9">
            <w:pPr>
              <w:spacing w:after="0" w:line="240" w:lineRule="auto"/>
              <w:jc w:val="center"/>
            </w:pPr>
            <w:r>
              <w:rPr>
                <w:rStyle w:val="Textesource"/>
                <w:rFonts w:ascii="Marianne" w:hAnsi="Marianne" w:cs="Arial"/>
                <w:sz w:val="20"/>
                <w:szCs w:val="20"/>
              </w:rPr>
              <w:t xml:space="preserve">135 (6%)  </w:t>
            </w:r>
          </w:p>
        </w:tc>
      </w:tr>
      <w:tr w:rsidR="003E5267" w14:paraId="221D9288" w14:textId="77777777">
        <w:trPr>
          <w:trHeight w:val="545"/>
          <w:jc w:val="center"/>
        </w:trPr>
        <w:tc>
          <w:tcPr>
            <w:tcW w:w="3787" w:type="dxa"/>
            <w:shd w:val="clear" w:color="auto" w:fill="FFFFFF"/>
            <w:vAlign w:val="center"/>
          </w:tcPr>
          <w:p w14:paraId="77A17674"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084A369B" w14:textId="77777777" w:rsidR="003E5267" w:rsidRDefault="009C4FD9">
            <w:pPr>
              <w:spacing w:after="0" w:line="240" w:lineRule="auto"/>
              <w:jc w:val="center"/>
            </w:pPr>
            <w:r>
              <w:rPr>
                <w:rStyle w:val="Textesource"/>
                <w:rFonts w:ascii="Marianne" w:hAnsi="Marianne" w:cs="Arial"/>
                <w:sz w:val="20"/>
                <w:szCs w:val="20"/>
              </w:rPr>
              <w:t xml:space="preserve">32 (3%)  </w:t>
            </w:r>
          </w:p>
        </w:tc>
      </w:tr>
      <w:tr w:rsidR="003E5267" w14:paraId="617530C6" w14:textId="77777777">
        <w:trPr>
          <w:trHeight w:val="545"/>
          <w:jc w:val="center"/>
        </w:trPr>
        <w:tc>
          <w:tcPr>
            <w:tcW w:w="3787" w:type="dxa"/>
            <w:shd w:val="clear" w:color="auto" w:fill="FFFFFF"/>
            <w:vAlign w:val="center"/>
          </w:tcPr>
          <w:p w14:paraId="638B240D"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6BF2ECD9" w14:textId="77777777" w:rsidR="003E5267" w:rsidRDefault="009C4FD9">
            <w:pPr>
              <w:spacing w:after="0" w:line="240" w:lineRule="auto"/>
              <w:jc w:val="center"/>
            </w:pPr>
            <w:r>
              <w:rPr>
                <w:rStyle w:val="Textesource"/>
                <w:rFonts w:ascii="Marianne" w:hAnsi="Marianne" w:cs="Arial"/>
                <w:sz w:val="20"/>
                <w:szCs w:val="20"/>
              </w:rPr>
              <w:t xml:space="preserve">28 (4%)  </w:t>
            </w:r>
          </w:p>
        </w:tc>
      </w:tr>
    </w:tbl>
    <w:p w14:paraId="67DD0427"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6F8E608E" w14:textId="77777777">
        <w:trPr>
          <w:trHeight w:val="400"/>
          <w:jc w:val="center"/>
        </w:trPr>
        <w:tc>
          <w:tcPr>
            <w:tcW w:w="9415" w:type="dxa"/>
            <w:gridSpan w:val="2"/>
            <w:shd w:val="clear" w:color="auto" w:fill="auto"/>
            <w:vAlign w:val="center"/>
          </w:tcPr>
          <w:p w14:paraId="24F53F69"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2700566C" w14:textId="77777777">
        <w:trPr>
          <w:trHeight w:val="395"/>
          <w:jc w:val="center"/>
        </w:trPr>
        <w:tc>
          <w:tcPr>
            <w:tcW w:w="3782" w:type="dxa"/>
            <w:tcBorders>
              <w:top w:val="nil"/>
            </w:tcBorders>
            <w:shd w:val="clear" w:color="auto" w:fill="404079"/>
            <w:vAlign w:val="center"/>
          </w:tcPr>
          <w:p w14:paraId="441B176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5E5CBE6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3E5267" w14:paraId="4188E681" w14:textId="77777777">
        <w:trPr>
          <w:trHeight w:val="617"/>
          <w:jc w:val="center"/>
        </w:trPr>
        <w:tc>
          <w:tcPr>
            <w:tcW w:w="3782" w:type="dxa"/>
            <w:shd w:val="clear" w:color="auto" w:fill="FFFFFF"/>
            <w:vAlign w:val="center"/>
          </w:tcPr>
          <w:p w14:paraId="53003624"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4A29D2CD" w14:textId="77777777" w:rsidR="003E5267" w:rsidRDefault="009C4FD9">
            <w:pPr>
              <w:spacing w:after="0" w:line="240" w:lineRule="auto"/>
              <w:jc w:val="center"/>
            </w:pPr>
            <w:r>
              <w:rPr>
                <w:rFonts w:ascii="Marianne" w:hAnsi="Marianne" w:cs="Arial"/>
                <w:sz w:val="20"/>
                <w:szCs w:val="20"/>
              </w:rPr>
              <w:t xml:space="preserve">2 403  </w:t>
            </w:r>
          </w:p>
        </w:tc>
      </w:tr>
      <w:tr w:rsidR="003E5267" w14:paraId="2072A4BE" w14:textId="77777777">
        <w:trPr>
          <w:trHeight w:val="617"/>
          <w:jc w:val="center"/>
        </w:trPr>
        <w:tc>
          <w:tcPr>
            <w:tcW w:w="3782" w:type="dxa"/>
            <w:shd w:val="clear" w:color="auto" w:fill="FFFFFF"/>
            <w:vAlign w:val="center"/>
          </w:tcPr>
          <w:p w14:paraId="3BFFA926"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5A08D8D1" w14:textId="77777777" w:rsidR="003E5267" w:rsidRDefault="009C4FD9">
            <w:pPr>
              <w:spacing w:after="0" w:line="240" w:lineRule="auto"/>
              <w:jc w:val="center"/>
            </w:pPr>
            <w:r>
              <w:rPr>
                <w:rFonts w:ascii="Marianne" w:hAnsi="Marianne" w:cs="Arial"/>
                <w:sz w:val="20"/>
                <w:szCs w:val="20"/>
              </w:rPr>
              <w:t xml:space="preserve">1 007  </w:t>
            </w:r>
          </w:p>
        </w:tc>
      </w:tr>
      <w:tr w:rsidR="003E5267" w14:paraId="5DC7A110" w14:textId="77777777">
        <w:trPr>
          <w:trHeight w:val="617"/>
          <w:jc w:val="center"/>
        </w:trPr>
        <w:tc>
          <w:tcPr>
            <w:tcW w:w="3782" w:type="dxa"/>
            <w:shd w:val="clear" w:color="auto" w:fill="FFFFFF"/>
            <w:vAlign w:val="center"/>
          </w:tcPr>
          <w:p w14:paraId="6926C631"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0F8E3659" w14:textId="77777777" w:rsidR="003E5267" w:rsidRDefault="009C4FD9">
            <w:pPr>
              <w:spacing w:after="0" w:line="240" w:lineRule="auto"/>
              <w:jc w:val="center"/>
            </w:pPr>
            <w:r>
              <w:rPr>
                <w:rFonts w:ascii="Marianne" w:hAnsi="Marianne" w:cs="Arial"/>
                <w:sz w:val="20"/>
                <w:szCs w:val="20"/>
              </w:rPr>
              <w:t xml:space="preserve">705  </w:t>
            </w:r>
          </w:p>
        </w:tc>
      </w:tr>
    </w:tbl>
    <w:p w14:paraId="4E7ACD83" w14:textId="77777777" w:rsidR="003E5267" w:rsidRDefault="009C4FD9">
      <w:pPr>
        <w:pStyle w:val="Customstyle2"/>
      </w:pPr>
      <w:r>
        <w:br w:type="page"/>
      </w:r>
    </w:p>
    <w:p w14:paraId="582AE73E" w14:textId="77777777" w:rsidR="003E5267" w:rsidRDefault="009C4FD9">
      <w:pPr>
        <w:pStyle w:val="Titre3"/>
        <w:numPr>
          <w:ilvl w:val="2"/>
          <w:numId w:val="15"/>
        </w:numPr>
        <w:spacing w:line="240" w:lineRule="auto"/>
        <w:jc w:val="center"/>
        <w:rPr>
          <w:rFonts w:ascii="Marianne" w:hAnsi="Marianne"/>
          <w:sz w:val="24"/>
          <w:szCs w:val="24"/>
        </w:rPr>
      </w:pPr>
      <w:bookmarkStart w:id="24" w:name="__RefHeading___Toc2106_2045609357"/>
      <w:bookmarkEnd w:id="24"/>
      <w:r>
        <w:rPr>
          <w:rFonts w:ascii="Marianne" w:hAnsi="Marianne" w:cs="Marianne"/>
          <w:color w:val="00A65D"/>
          <w:sz w:val="40"/>
          <w:szCs w:val="40"/>
        </w:rPr>
        <w:lastRenderedPageBreak/>
        <w:t xml:space="preserve">12 - </w:t>
      </w:r>
      <w:hyperlink r:id="rId20" w:tgtFrame="_blank">
        <w:r>
          <w:rPr>
            <w:rStyle w:val="ListLabel11"/>
          </w:rPr>
          <w:t>Renforcement subventions Business France</w:t>
        </w:r>
      </w:hyperlink>
    </w:p>
    <w:p w14:paraId="00F60866" w14:textId="77777777" w:rsidR="003E5267" w:rsidRDefault="009C4FD9">
      <w:pPr>
        <w:spacing w:after="46" w:line="240" w:lineRule="auto"/>
        <w:jc w:val="both"/>
      </w:pPr>
      <w:r>
        <w:rPr>
          <w:rFonts w:ascii="Marianne" w:hAnsi="Marianne" w:cs="Arial"/>
          <w:i/>
          <w:iCs/>
          <w:sz w:val="20"/>
          <w:szCs w:val="20"/>
        </w:rPr>
        <w:t xml:space="preserve">Données cumulées depuis le début du financement de la mesure par le </w:t>
      </w:r>
      <w:r>
        <w:rPr>
          <w:rFonts w:ascii="Marianne" w:hAnsi="Marianne" w:cs="Arial"/>
          <w:i/>
          <w:iCs/>
          <w:sz w:val="20"/>
          <w:szCs w:val="20"/>
        </w:rPr>
        <w:t>plan France Relance</w:t>
      </w:r>
    </w:p>
    <w:p w14:paraId="79ACE07B"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69EA1919" w14:textId="77777777">
        <w:trPr>
          <w:trHeight w:val="400"/>
          <w:jc w:val="center"/>
        </w:trPr>
        <w:tc>
          <w:tcPr>
            <w:tcW w:w="9416" w:type="dxa"/>
            <w:gridSpan w:val="2"/>
            <w:shd w:val="clear" w:color="auto" w:fill="auto"/>
            <w:vAlign w:val="center"/>
          </w:tcPr>
          <w:p w14:paraId="782CCE0F"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7B4BF314" w14:textId="77777777">
        <w:trPr>
          <w:trHeight w:val="395"/>
          <w:jc w:val="center"/>
        </w:trPr>
        <w:tc>
          <w:tcPr>
            <w:tcW w:w="3792" w:type="dxa"/>
            <w:tcBorders>
              <w:top w:val="nil"/>
            </w:tcBorders>
            <w:shd w:val="clear" w:color="auto" w:fill="404079"/>
            <w:vAlign w:val="center"/>
          </w:tcPr>
          <w:p w14:paraId="54D1B37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0BDEBED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3E5267" w14:paraId="6F305F4E" w14:textId="77777777">
        <w:trPr>
          <w:trHeight w:val="545"/>
          <w:jc w:val="center"/>
        </w:trPr>
        <w:tc>
          <w:tcPr>
            <w:tcW w:w="3792" w:type="dxa"/>
            <w:shd w:val="clear" w:color="auto" w:fill="FFFFFF"/>
            <w:vAlign w:val="center"/>
          </w:tcPr>
          <w:p w14:paraId="2BB93037"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7A7B81D2" w14:textId="77777777" w:rsidR="003E5267" w:rsidRDefault="009C4FD9">
            <w:pPr>
              <w:spacing w:after="0" w:line="240" w:lineRule="auto"/>
              <w:jc w:val="center"/>
            </w:pPr>
            <w:r>
              <w:rPr>
                <w:rFonts w:ascii="Marianne" w:hAnsi="Marianne" w:cs="Arial"/>
                <w:sz w:val="20"/>
                <w:szCs w:val="20"/>
              </w:rPr>
              <w:t xml:space="preserve">20 (17%)  </w:t>
            </w:r>
          </w:p>
        </w:tc>
      </w:tr>
      <w:tr w:rsidR="003E5267" w14:paraId="30601547" w14:textId="77777777">
        <w:trPr>
          <w:trHeight w:val="545"/>
          <w:jc w:val="center"/>
        </w:trPr>
        <w:tc>
          <w:tcPr>
            <w:tcW w:w="3792" w:type="dxa"/>
            <w:shd w:val="clear" w:color="auto" w:fill="FFFFFF"/>
            <w:vAlign w:val="center"/>
          </w:tcPr>
          <w:p w14:paraId="2DC523A8"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7EF5A24B" w14:textId="77777777" w:rsidR="003E5267" w:rsidRDefault="009C4FD9">
            <w:pPr>
              <w:spacing w:after="0" w:line="240" w:lineRule="auto"/>
              <w:jc w:val="center"/>
            </w:pPr>
            <w:r>
              <w:rPr>
                <w:rFonts w:ascii="Marianne" w:hAnsi="Marianne" w:cs="Arial"/>
                <w:sz w:val="20"/>
                <w:szCs w:val="20"/>
              </w:rPr>
              <w:t xml:space="preserve">17 (18%)  </w:t>
            </w:r>
          </w:p>
        </w:tc>
      </w:tr>
      <w:tr w:rsidR="003E5267" w14:paraId="0F1046E7" w14:textId="77777777">
        <w:trPr>
          <w:trHeight w:val="545"/>
          <w:jc w:val="center"/>
        </w:trPr>
        <w:tc>
          <w:tcPr>
            <w:tcW w:w="3792" w:type="dxa"/>
            <w:shd w:val="clear" w:color="auto" w:fill="FFFFFF"/>
            <w:vAlign w:val="center"/>
          </w:tcPr>
          <w:p w14:paraId="711D0C59"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026F9E15" w14:textId="77777777" w:rsidR="003E5267" w:rsidRDefault="009C4FD9">
            <w:pPr>
              <w:spacing w:after="0" w:line="240" w:lineRule="auto"/>
              <w:jc w:val="center"/>
            </w:pPr>
            <w:r>
              <w:rPr>
                <w:rFonts w:ascii="Marianne" w:hAnsi="Marianne" w:cs="Arial"/>
                <w:sz w:val="20"/>
                <w:szCs w:val="20"/>
              </w:rPr>
              <w:t xml:space="preserve">16 (19%)  </w:t>
            </w:r>
          </w:p>
        </w:tc>
      </w:tr>
    </w:tbl>
    <w:p w14:paraId="7E7CB308"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747F9C82" w14:textId="77777777">
        <w:trPr>
          <w:trHeight w:val="400"/>
          <w:jc w:val="center"/>
        </w:trPr>
        <w:tc>
          <w:tcPr>
            <w:tcW w:w="9416" w:type="dxa"/>
            <w:gridSpan w:val="2"/>
            <w:shd w:val="clear" w:color="auto" w:fill="auto"/>
            <w:vAlign w:val="center"/>
          </w:tcPr>
          <w:p w14:paraId="10ED23B5"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Normandie</w:t>
            </w:r>
            <w:bookmarkEnd w:id="25"/>
          </w:p>
        </w:tc>
      </w:tr>
      <w:tr w:rsidR="003E5267" w14:paraId="180C37F9" w14:textId="77777777">
        <w:trPr>
          <w:trHeight w:val="450"/>
          <w:jc w:val="center"/>
        </w:trPr>
        <w:tc>
          <w:tcPr>
            <w:tcW w:w="3787" w:type="dxa"/>
            <w:tcBorders>
              <w:top w:val="nil"/>
            </w:tcBorders>
            <w:shd w:val="clear" w:color="auto" w:fill="404079"/>
            <w:vAlign w:val="center"/>
          </w:tcPr>
          <w:p w14:paraId="5EA42B8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5B2791AB"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3E5267" w14:paraId="5E474C6E" w14:textId="77777777">
        <w:trPr>
          <w:trHeight w:val="545"/>
          <w:jc w:val="center"/>
        </w:trPr>
        <w:tc>
          <w:tcPr>
            <w:tcW w:w="3787" w:type="dxa"/>
            <w:shd w:val="clear" w:color="auto" w:fill="FFFFFF"/>
            <w:vAlign w:val="center"/>
          </w:tcPr>
          <w:p w14:paraId="27CBFFAF"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581CA734" w14:textId="77777777" w:rsidR="003E5267" w:rsidRDefault="009C4FD9">
            <w:pPr>
              <w:spacing w:after="0" w:line="240" w:lineRule="auto"/>
              <w:jc w:val="center"/>
            </w:pPr>
            <w:r>
              <w:rPr>
                <w:rStyle w:val="Textesource"/>
                <w:rFonts w:ascii="Marianne" w:hAnsi="Marianne" w:cs="Arial"/>
                <w:sz w:val="20"/>
                <w:szCs w:val="20"/>
              </w:rPr>
              <w:t xml:space="preserve">118 (4%)  </w:t>
            </w:r>
          </w:p>
        </w:tc>
      </w:tr>
      <w:tr w:rsidR="003E5267" w14:paraId="4DDF1968" w14:textId="77777777">
        <w:trPr>
          <w:trHeight w:val="545"/>
          <w:jc w:val="center"/>
        </w:trPr>
        <w:tc>
          <w:tcPr>
            <w:tcW w:w="3787" w:type="dxa"/>
            <w:shd w:val="clear" w:color="auto" w:fill="FFFFFF"/>
            <w:vAlign w:val="center"/>
          </w:tcPr>
          <w:p w14:paraId="704C104B"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311A0283" w14:textId="77777777" w:rsidR="003E5267" w:rsidRDefault="009C4FD9">
            <w:pPr>
              <w:spacing w:after="0" w:line="240" w:lineRule="auto"/>
              <w:jc w:val="center"/>
            </w:pPr>
            <w:r>
              <w:rPr>
                <w:rStyle w:val="Textesource"/>
                <w:rFonts w:ascii="Marianne" w:hAnsi="Marianne" w:cs="Arial"/>
                <w:sz w:val="20"/>
                <w:szCs w:val="20"/>
              </w:rPr>
              <w:t xml:space="preserve">97 (4%)  </w:t>
            </w:r>
          </w:p>
        </w:tc>
      </w:tr>
      <w:tr w:rsidR="003E5267" w14:paraId="1D740AEB" w14:textId="77777777">
        <w:trPr>
          <w:trHeight w:val="545"/>
          <w:jc w:val="center"/>
        </w:trPr>
        <w:tc>
          <w:tcPr>
            <w:tcW w:w="3787" w:type="dxa"/>
            <w:shd w:val="clear" w:color="auto" w:fill="FFFFFF"/>
            <w:vAlign w:val="center"/>
          </w:tcPr>
          <w:p w14:paraId="02DE7F01"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2CBB0322" w14:textId="77777777" w:rsidR="003E5267" w:rsidRDefault="009C4FD9">
            <w:pPr>
              <w:spacing w:after="0" w:line="240" w:lineRule="auto"/>
              <w:jc w:val="center"/>
            </w:pPr>
            <w:r>
              <w:rPr>
                <w:rStyle w:val="Textesource"/>
                <w:rFonts w:ascii="Marianne" w:hAnsi="Marianne" w:cs="Arial"/>
                <w:sz w:val="20"/>
                <w:szCs w:val="20"/>
              </w:rPr>
              <w:t xml:space="preserve">83 (4%)  </w:t>
            </w:r>
          </w:p>
        </w:tc>
      </w:tr>
    </w:tbl>
    <w:p w14:paraId="07D3A281"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7A4EE2A7" w14:textId="77777777">
        <w:trPr>
          <w:trHeight w:val="400"/>
          <w:jc w:val="center"/>
        </w:trPr>
        <w:tc>
          <w:tcPr>
            <w:tcW w:w="9415" w:type="dxa"/>
            <w:gridSpan w:val="2"/>
            <w:shd w:val="clear" w:color="auto" w:fill="auto"/>
            <w:vAlign w:val="center"/>
          </w:tcPr>
          <w:p w14:paraId="5D0DED21"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07971DBC" w14:textId="77777777">
        <w:trPr>
          <w:trHeight w:val="395"/>
          <w:jc w:val="center"/>
        </w:trPr>
        <w:tc>
          <w:tcPr>
            <w:tcW w:w="3782" w:type="dxa"/>
            <w:tcBorders>
              <w:top w:val="nil"/>
            </w:tcBorders>
            <w:shd w:val="clear" w:color="auto" w:fill="404079"/>
            <w:vAlign w:val="center"/>
          </w:tcPr>
          <w:p w14:paraId="3F5A0E7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7CE8BC92"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d'entreprises </w:t>
            </w:r>
            <w:r>
              <w:rPr>
                <w:rFonts w:ascii="Marianne" w:hAnsi="Marianne" w:cs="Arial"/>
                <w:b/>
                <w:bCs/>
                <w:color w:val="FFFFFF"/>
                <w:sz w:val="20"/>
                <w:szCs w:val="20"/>
              </w:rPr>
              <w:t>bénéficiaires</w:t>
            </w:r>
          </w:p>
        </w:tc>
      </w:tr>
      <w:tr w:rsidR="003E5267" w14:paraId="1EDEB3D7" w14:textId="77777777">
        <w:trPr>
          <w:trHeight w:val="617"/>
          <w:jc w:val="center"/>
        </w:trPr>
        <w:tc>
          <w:tcPr>
            <w:tcW w:w="3782" w:type="dxa"/>
            <w:shd w:val="clear" w:color="auto" w:fill="FFFFFF"/>
            <w:vAlign w:val="center"/>
          </w:tcPr>
          <w:p w14:paraId="4B5C6FF7"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34403930" w14:textId="77777777" w:rsidR="003E5267" w:rsidRDefault="009C4FD9">
            <w:pPr>
              <w:spacing w:after="0" w:line="240" w:lineRule="auto"/>
              <w:jc w:val="center"/>
            </w:pPr>
            <w:r>
              <w:rPr>
                <w:rFonts w:ascii="Marianne" w:hAnsi="Marianne" w:cs="Arial"/>
                <w:sz w:val="20"/>
                <w:szCs w:val="20"/>
              </w:rPr>
              <w:t xml:space="preserve">3 184  </w:t>
            </w:r>
          </w:p>
        </w:tc>
      </w:tr>
      <w:tr w:rsidR="003E5267" w14:paraId="21C77354" w14:textId="77777777">
        <w:trPr>
          <w:trHeight w:val="617"/>
          <w:jc w:val="center"/>
        </w:trPr>
        <w:tc>
          <w:tcPr>
            <w:tcW w:w="3782" w:type="dxa"/>
            <w:shd w:val="clear" w:color="auto" w:fill="FFFFFF"/>
            <w:vAlign w:val="center"/>
          </w:tcPr>
          <w:p w14:paraId="60A60AEE"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5CFE45C5" w14:textId="77777777" w:rsidR="003E5267" w:rsidRDefault="009C4FD9">
            <w:pPr>
              <w:spacing w:after="0" w:line="240" w:lineRule="auto"/>
              <w:jc w:val="center"/>
            </w:pPr>
            <w:r>
              <w:rPr>
                <w:rFonts w:ascii="Marianne" w:hAnsi="Marianne" w:cs="Arial"/>
                <w:sz w:val="20"/>
                <w:szCs w:val="20"/>
              </w:rPr>
              <w:t xml:space="preserve">2 651  </w:t>
            </w:r>
          </w:p>
        </w:tc>
      </w:tr>
      <w:tr w:rsidR="003E5267" w14:paraId="553BE58A" w14:textId="77777777">
        <w:trPr>
          <w:trHeight w:val="617"/>
          <w:jc w:val="center"/>
        </w:trPr>
        <w:tc>
          <w:tcPr>
            <w:tcW w:w="3782" w:type="dxa"/>
            <w:shd w:val="clear" w:color="auto" w:fill="FFFFFF"/>
            <w:vAlign w:val="center"/>
          </w:tcPr>
          <w:p w14:paraId="7BA03268"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4BBAB844" w14:textId="77777777" w:rsidR="003E5267" w:rsidRDefault="009C4FD9">
            <w:pPr>
              <w:spacing w:after="0" w:line="240" w:lineRule="auto"/>
              <w:jc w:val="center"/>
            </w:pPr>
            <w:r>
              <w:rPr>
                <w:rFonts w:ascii="Marianne" w:hAnsi="Marianne" w:cs="Arial"/>
                <w:sz w:val="20"/>
                <w:szCs w:val="20"/>
              </w:rPr>
              <w:t xml:space="preserve">2 145  </w:t>
            </w:r>
          </w:p>
        </w:tc>
      </w:tr>
    </w:tbl>
    <w:p w14:paraId="75E1BAFE" w14:textId="77777777" w:rsidR="003E5267" w:rsidRDefault="003E5267">
      <w:pPr>
        <w:rPr>
          <w:rFonts w:ascii="Marianne" w:hAnsi="Marianne"/>
          <w:sz w:val="6"/>
          <w:szCs w:val="6"/>
        </w:rPr>
      </w:pPr>
    </w:p>
    <w:p w14:paraId="43E881B5" w14:textId="77777777" w:rsidR="003E5267" w:rsidRDefault="009C4FD9">
      <w:pPr>
        <w:pStyle w:val="Customstyle2"/>
      </w:pPr>
      <w:r>
        <w:br w:type="page"/>
      </w:r>
    </w:p>
    <w:p w14:paraId="49C4D817" w14:textId="77777777" w:rsidR="003E5267" w:rsidRDefault="009C4FD9">
      <w:pPr>
        <w:pStyle w:val="Titre3"/>
        <w:numPr>
          <w:ilvl w:val="2"/>
          <w:numId w:val="16"/>
        </w:numPr>
        <w:spacing w:line="240" w:lineRule="auto"/>
        <w:jc w:val="center"/>
        <w:rPr>
          <w:rFonts w:ascii="Marianne" w:hAnsi="Marianne"/>
          <w:sz w:val="24"/>
          <w:szCs w:val="24"/>
        </w:rPr>
      </w:pPr>
      <w:bookmarkStart w:id="26" w:name="__RefHeading___Toc2108_2045609357"/>
      <w:bookmarkEnd w:id="26"/>
      <w:r>
        <w:rPr>
          <w:rFonts w:ascii="Marianne" w:hAnsi="Marianne" w:cs="Marianne"/>
          <w:color w:val="00A65D"/>
          <w:sz w:val="40"/>
          <w:szCs w:val="40"/>
        </w:rPr>
        <w:lastRenderedPageBreak/>
        <w:t xml:space="preserve">13 - </w:t>
      </w:r>
      <w:hyperlink r:id="rId21" w:tgtFrame="_blank">
        <w:r>
          <w:rPr>
            <w:rStyle w:val="ListLabel11"/>
          </w:rPr>
          <w:t>Soutien aux filières culturelles (cinéma, audiovisuel, musique, numérique, livre)</w:t>
        </w:r>
      </w:hyperlink>
    </w:p>
    <w:p w14:paraId="1FA2D44E" w14:textId="77777777" w:rsidR="003E5267" w:rsidRDefault="009C4FD9">
      <w:pPr>
        <w:spacing w:after="46" w:line="240" w:lineRule="auto"/>
        <w:jc w:val="both"/>
      </w:pPr>
      <w:r>
        <w:rPr>
          <w:rFonts w:ascii="Marianne" w:hAnsi="Marianne" w:cs="Arial"/>
          <w:i/>
          <w:iCs/>
          <w:sz w:val="20"/>
          <w:szCs w:val="20"/>
        </w:rPr>
        <w:t>Données cumulées depuis le dé</w:t>
      </w:r>
      <w:r>
        <w:rPr>
          <w:rFonts w:ascii="Marianne" w:hAnsi="Marianne" w:cs="Arial"/>
          <w:i/>
          <w:iCs/>
          <w:sz w:val="20"/>
          <w:szCs w:val="20"/>
        </w:rPr>
        <w:t>but du financement de la mesure par le plan France Relance</w:t>
      </w:r>
    </w:p>
    <w:p w14:paraId="44B78808"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6FEF7C2B" w14:textId="77777777">
        <w:trPr>
          <w:trHeight w:val="400"/>
          <w:jc w:val="center"/>
        </w:trPr>
        <w:tc>
          <w:tcPr>
            <w:tcW w:w="9416" w:type="dxa"/>
            <w:gridSpan w:val="2"/>
            <w:shd w:val="clear" w:color="auto" w:fill="auto"/>
            <w:vAlign w:val="center"/>
          </w:tcPr>
          <w:p w14:paraId="4FEA70A0"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268DF214" w14:textId="77777777">
        <w:trPr>
          <w:trHeight w:val="395"/>
          <w:jc w:val="center"/>
        </w:trPr>
        <w:tc>
          <w:tcPr>
            <w:tcW w:w="3792" w:type="dxa"/>
            <w:tcBorders>
              <w:top w:val="nil"/>
            </w:tcBorders>
            <w:shd w:val="clear" w:color="auto" w:fill="404079"/>
            <w:vAlign w:val="center"/>
          </w:tcPr>
          <w:p w14:paraId="517B79D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08FE8055"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d'entreprises aidées </w:t>
            </w:r>
            <w:r>
              <w:rPr>
                <w:rFonts w:ascii="Marianne" w:hAnsi="Marianne" w:cs="Arial"/>
                <w:b/>
                <w:bCs/>
                <w:color w:val="FFFFFF"/>
                <w:sz w:val="20"/>
                <w:szCs w:val="20"/>
              </w:rPr>
              <w:t>dans les secteurs du cinéma, de l'audiovisuel, du numérique et du livre</w:t>
            </w:r>
          </w:p>
        </w:tc>
      </w:tr>
      <w:tr w:rsidR="003E5267" w14:paraId="25963A0B" w14:textId="77777777">
        <w:trPr>
          <w:trHeight w:val="545"/>
          <w:jc w:val="center"/>
        </w:trPr>
        <w:tc>
          <w:tcPr>
            <w:tcW w:w="3792" w:type="dxa"/>
            <w:shd w:val="clear" w:color="auto" w:fill="FFFFFF"/>
            <w:vAlign w:val="center"/>
          </w:tcPr>
          <w:p w14:paraId="2E8CC1C2"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68F1F6CE" w14:textId="77777777" w:rsidR="003E5267" w:rsidRDefault="009C4FD9">
            <w:pPr>
              <w:spacing w:after="0" w:line="240" w:lineRule="auto"/>
              <w:jc w:val="center"/>
            </w:pPr>
            <w:r>
              <w:rPr>
                <w:rFonts w:ascii="Marianne" w:hAnsi="Marianne" w:cs="Arial"/>
                <w:sz w:val="20"/>
                <w:szCs w:val="20"/>
              </w:rPr>
              <w:t xml:space="preserve">17 (8%)  </w:t>
            </w:r>
          </w:p>
        </w:tc>
      </w:tr>
      <w:tr w:rsidR="003E5267" w14:paraId="351DB4B0" w14:textId="77777777">
        <w:trPr>
          <w:trHeight w:val="545"/>
          <w:jc w:val="center"/>
        </w:trPr>
        <w:tc>
          <w:tcPr>
            <w:tcW w:w="3792" w:type="dxa"/>
            <w:shd w:val="clear" w:color="auto" w:fill="FFFFFF"/>
            <w:vAlign w:val="center"/>
          </w:tcPr>
          <w:p w14:paraId="0F3D7F7B"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45505019" w14:textId="77777777" w:rsidR="003E5267" w:rsidRDefault="009C4FD9">
            <w:pPr>
              <w:spacing w:after="0" w:line="240" w:lineRule="auto"/>
              <w:jc w:val="center"/>
            </w:pPr>
            <w:r>
              <w:rPr>
                <w:rFonts w:ascii="Marianne" w:hAnsi="Marianne" w:cs="Arial"/>
                <w:sz w:val="20"/>
                <w:szCs w:val="20"/>
              </w:rPr>
              <w:t xml:space="preserve">16 (8%)  </w:t>
            </w:r>
          </w:p>
        </w:tc>
      </w:tr>
      <w:tr w:rsidR="003E5267" w14:paraId="5C0B180B" w14:textId="77777777">
        <w:trPr>
          <w:trHeight w:val="545"/>
          <w:jc w:val="center"/>
        </w:trPr>
        <w:tc>
          <w:tcPr>
            <w:tcW w:w="3792" w:type="dxa"/>
            <w:shd w:val="clear" w:color="auto" w:fill="FFFFFF"/>
            <w:vAlign w:val="center"/>
          </w:tcPr>
          <w:p w14:paraId="4FA9831A"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35175B01" w14:textId="77777777" w:rsidR="003E5267" w:rsidRDefault="009C4FD9">
            <w:pPr>
              <w:spacing w:after="0" w:line="240" w:lineRule="auto"/>
              <w:jc w:val="center"/>
            </w:pPr>
            <w:r>
              <w:rPr>
                <w:rFonts w:ascii="Marianne" w:hAnsi="Marianne" w:cs="Arial"/>
                <w:sz w:val="20"/>
                <w:szCs w:val="20"/>
              </w:rPr>
              <w:t xml:space="preserve">0  </w:t>
            </w:r>
          </w:p>
        </w:tc>
      </w:tr>
    </w:tbl>
    <w:p w14:paraId="30A6404E"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434E1F8B" w14:textId="77777777">
        <w:trPr>
          <w:trHeight w:val="400"/>
          <w:jc w:val="center"/>
        </w:trPr>
        <w:tc>
          <w:tcPr>
            <w:tcW w:w="9416" w:type="dxa"/>
            <w:gridSpan w:val="2"/>
            <w:shd w:val="clear" w:color="auto" w:fill="auto"/>
            <w:vAlign w:val="center"/>
          </w:tcPr>
          <w:p w14:paraId="74FDAFCC"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Normandie</w:t>
            </w:r>
            <w:bookmarkEnd w:id="27"/>
          </w:p>
        </w:tc>
      </w:tr>
      <w:tr w:rsidR="003E5267" w14:paraId="13632A56" w14:textId="77777777">
        <w:trPr>
          <w:trHeight w:val="450"/>
          <w:jc w:val="center"/>
        </w:trPr>
        <w:tc>
          <w:tcPr>
            <w:tcW w:w="3787" w:type="dxa"/>
            <w:tcBorders>
              <w:top w:val="nil"/>
            </w:tcBorders>
            <w:shd w:val="clear" w:color="auto" w:fill="404079"/>
            <w:vAlign w:val="center"/>
          </w:tcPr>
          <w:p w14:paraId="271CE9D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1B43CED9"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d'entreprises aidées dans les secteurs du cinéma, de </w:t>
            </w:r>
            <w:r>
              <w:rPr>
                <w:rFonts w:ascii="Marianne" w:hAnsi="Marianne" w:cs="Arial"/>
                <w:b/>
                <w:bCs/>
                <w:color w:val="FFFFFF"/>
                <w:sz w:val="20"/>
                <w:szCs w:val="20"/>
              </w:rPr>
              <w:t>l'audiovisuel, du numérique et du livre</w:t>
            </w:r>
          </w:p>
        </w:tc>
      </w:tr>
      <w:tr w:rsidR="003E5267" w14:paraId="6AE466FA" w14:textId="77777777">
        <w:trPr>
          <w:trHeight w:val="545"/>
          <w:jc w:val="center"/>
        </w:trPr>
        <w:tc>
          <w:tcPr>
            <w:tcW w:w="3787" w:type="dxa"/>
            <w:shd w:val="clear" w:color="auto" w:fill="FFFFFF"/>
            <w:vAlign w:val="center"/>
          </w:tcPr>
          <w:p w14:paraId="5E5BCE00"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02FACF03" w14:textId="77777777" w:rsidR="003E5267" w:rsidRDefault="009C4FD9">
            <w:pPr>
              <w:spacing w:after="0" w:line="240" w:lineRule="auto"/>
              <w:jc w:val="center"/>
            </w:pPr>
            <w:r>
              <w:rPr>
                <w:rStyle w:val="Textesource"/>
                <w:rFonts w:ascii="Marianne" w:hAnsi="Marianne" w:cs="Arial"/>
                <w:sz w:val="20"/>
                <w:szCs w:val="20"/>
              </w:rPr>
              <w:t xml:space="preserve">213 (5%)  </w:t>
            </w:r>
          </w:p>
        </w:tc>
      </w:tr>
      <w:tr w:rsidR="003E5267" w14:paraId="42EDD006" w14:textId="77777777">
        <w:trPr>
          <w:trHeight w:val="545"/>
          <w:jc w:val="center"/>
        </w:trPr>
        <w:tc>
          <w:tcPr>
            <w:tcW w:w="3787" w:type="dxa"/>
            <w:shd w:val="clear" w:color="auto" w:fill="FFFFFF"/>
            <w:vAlign w:val="center"/>
          </w:tcPr>
          <w:p w14:paraId="574F6A33"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1CAA0E28" w14:textId="77777777" w:rsidR="003E5267" w:rsidRDefault="009C4FD9">
            <w:pPr>
              <w:spacing w:after="0" w:line="240" w:lineRule="auto"/>
              <w:jc w:val="center"/>
            </w:pPr>
            <w:r>
              <w:rPr>
                <w:rStyle w:val="Textesource"/>
                <w:rFonts w:ascii="Marianne" w:hAnsi="Marianne" w:cs="Arial"/>
                <w:sz w:val="20"/>
                <w:szCs w:val="20"/>
              </w:rPr>
              <w:t xml:space="preserve">197 (5%)  </w:t>
            </w:r>
          </w:p>
        </w:tc>
      </w:tr>
      <w:tr w:rsidR="003E5267" w14:paraId="3B9F3956" w14:textId="77777777">
        <w:trPr>
          <w:trHeight w:val="545"/>
          <w:jc w:val="center"/>
        </w:trPr>
        <w:tc>
          <w:tcPr>
            <w:tcW w:w="3787" w:type="dxa"/>
            <w:shd w:val="clear" w:color="auto" w:fill="FFFFFF"/>
            <w:vAlign w:val="center"/>
          </w:tcPr>
          <w:p w14:paraId="38525890"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4A1C52BF" w14:textId="77777777" w:rsidR="003E5267" w:rsidRDefault="009C4FD9">
            <w:pPr>
              <w:spacing w:after="0" w:line="240" w:lineRule="auto"/>
              <w:jc w:val="center"/>
            </w:pPr>
            <w:r>
              <w:rPr>
                <w:rStyle w:val="Textesource"/>
                <w:rFonts w:ascii="Marianne" w:hAnsi="Marianne" w:cs="Arial"/>
                <w:sz w:val="20"/>
                <w:szCs w:val="20"/>
              </w:rPr>
              <w:t xml:space="preserve">0  </w:t>
            </w:r>
          </w:p>
        </w:tc>
      </w:tr>
    </w:tbl>
    <w:p w14:paraId="66676AD0"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5A4380F7" w14:textId="77777777">
        <w:trPr>
          <w:trHeight w:val="400"/>
          <w:jc w:val="center"/>
        </w:trPr>
        <w:tc>
          <w:tcPr>
            <w:tcW w:w="9415" w:type="dxa"/>
            <w:gridSpan w:val="2"/>
            <w:shd w:val="clear" w:color="auto" w:fill="auto"/>
            <w:vAlign w:val="center"/>
          </w:tcPr>
          <w:p w14:paraId="28798DD9"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136EA486" w14:textId="77777777">
        <w:trPr>
          <w:trHeight w:val="395"/>
          <w:jc w:val="center"/>
        </w:trPr>
        <w:tc>
          <w:tcPr>
            <w:tcW w:w="3782" w:type="dxa"/>
            <w:tcBorders>
              <w:top w:val="nil"/>
            </w:tcBorders>
            <w:shd w:val="clear" w:color="auto" w:fill="404079"/>
            <w:vAlign w:val="center"/>
          </w:tcPr>
          <w:p w14:paraId="6AB77A5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1BDD4A0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3E5267" w14:paraId="1675293F" w14:textId="77777777">
        <w:trPr>
          <w:trHeight w:val="617"/>
          <w:jc w:val="center"/>
        </w:trPr>
        <w:tc>
          <w:tcPr>
            <w:tcW w:w="3782" w:type="dxa"/>
            <w:shd w:val="clear" w:color="auto" w:fill="FFFFFF"/>
            <w:vAlign w:val="center"/>
          </w:tcPr>
          <w:p w14:paraId="16AA6D51"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23307E97" w14:textId="77777777" w:rsidR="003E5267" w:rsidRDefault="009C4FD9">
            <w:pPr>
              <w:spacing w:after="0" w:line="240" w:lineRule="auto"/>
              <w:jc w:val="center"/>
            </w:pPr>
            <w:r>
              <w:rPr>
                <w:rFonts w:ascii="Marianne" w:hAnsi="Marianne" w:cs="Arial"/>
                <w:sz w:val="20"/>
                <w:szCs w:val="20"/>
              </w:rPr>
              <w:t xml:space="preserve">4 041  </w:t>
            </w:r>
          </w:p>
        </w:tc>
      </w:tr>
      <w:tr w:rsidR="003E5267" w14:paraId="036A7F9D" w14:textId="77777777">
        <w:trPr>
          <w:trHeight w:val="617"/>
          <w:jc w:val="center"/>
        </w:trPr>
        <w:tc>
          <w:tcPr>
            <w:tcW w:w="3782" w:type="dxa"/>
            <w:shd w:val="clear" w:color="auto" w:fill="FFFFFF"/>
            <w:vAlign w:val="center"/>
          </w:tcPr>
          <w:p w14:paraId="27BC06D1"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735E4ADA" w14:textId="77777777" w:rsidR="003E5267" w:rsidRDefault="009C4FD9">
            <w:pPr>
              <w:spacing w:after="0" w:line="240" w:lineRule="auto"/>
              <w:jc w:val="center"/>
            </w:pPr>
            <w:r>
              <w:rPr>
                <w:rFonts w:ascii="Marianne" w:hAnsi="Marianne" w:cs="Arial"/>
                <w:sz w:val="20"/>
                <w:szCs w:val="20"/>
              </w:rPr>
              <w:t xml:space="preserve">3 876  </w:t>
            </w:r>
          </w:p>
        </w:tc>
      </w:tr>
      <w:tr w:rsidR="003E5267" w14:paraId="0838732D" w14:textId="77777777">
        <w:trPr>
          <w:trHeight w:val="617"/>
          <w:jc w:val="center"/>
        </w:trPr>
        <w:tc>
          <w:tcPr>
            <w:tcW w:w="3782" w:type="dxa"/>
            <w:shd w:val="clear" w:color="auto" w:fill="FFFFFF"/>
            <w:vAlign w:val="center"/>
          </w:tcPr>
          <w:p w14:paraId="27AE6B99"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6962A3F2" w14:textId="77777777" w:rsidR="003E5267" w:rsidRDefault="009C4FD9">
            <w:pPr>
              <w:spacing w:after="0" w:line="240" w:lineRule="auto"/>
              <w:jc w:val="center"/>
            </w:pPr>
            <w:r>
              <w:rPr>
                <w:rFonts w:ascii="Marianne" w:hAnsi="Marianne" w:cs="Arial"/>
                <w:sz w:val="20"/>
                <w:szCs w:val="20"/>
              </w:rPr>
              <w:t xml:space="preserve">0  </w:t>
            </w:r>
          </w:p>
        </w:tc>
      </w:tr>
    </w:tbl>
    <w:p w14:paraId="78A74D47" w14:textId="77777777" w:rsidR="003E5267" w:rsidRDefault="009C4FD9">
      <w:pPr>
        <w:pStyle w:val="Customstyle2"/>
      </w:pPr>
      <w:r>
        <w:br w:type="page"/>
      </w:r>
    </w:p>
    <w:p w14:paraId="454C8505" w14:textId="77777777" w:rsidR="003E5267" w:rsidRDefault="003E5267">
      <w:pPr>
        <w:rPr>
          <w:rFonts w:ascii="Marianne" w:hAnsi="Marianne" w:cs="Arial"/>
          <w:sz w:val="56"/>
          <w:szCs w:val="56"/>
        </w:rPr>
      </w:pPr>
    </w:p>
    <w:p w14:paraId="2397DDC5" w14:textId="77777777" w:rsidR="003E5267" w:rsidRDefault="009C4FD9">
      <w:pPr>
        <w:pStyle w:val="Titre2"/>
        <w:numPr>
          <w:ilvl w:val="1"/>
          <w:numId w:val="17"/>
        </w:numPr>
        <w:rPr>
          <w:sz w:val="44"/>
          <w:szCs w:val="44"/>
        </w:rPr>
      </w:pPr>
      <w:bookmarkStart w:id="28" w:name="__RefHeading___Toc2110_2045609357"/>
      <w:bookmarkEnd w:id="28"/>
      <w:r>
        <w:rPr>
          <w:rFonts w:ascii="Marianne" w:hAnsi="Marianne"/>
          <w:sz w:val="48"/>
          <w:szCs w:val="48"/>
        </w:rPr>
        <w:t>Volet 3 : Cohésion</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3E5267" w14:paraId="48AA2E01" w14:textId="77777777">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14:paraId="142396F3" w14:textId="77777777" w:rsidR="003E5267" w:rsidRDefault="009C4FD9">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14:paraId="3CD3EB0B" w14:textId="77777777" w:rsidR="003E5267" w:rsidRDefault="009C4FD9">
            <w:pPr>
              <w:pStyle w:val="Contenudecadre"/>
              <w:spacing w:after="0" w:line="240" w:lineRule="auto"/>
              <w:rPr>
                <w:rFonts w:ascii="Marianne" w:eastAsiaTheme="minorHAnsi" w:hAnsi="Marianne"/>
                <w:color w:val="auto"/>
                <w:sz w:val="20"/>
                <w:szCs w:val="20"/>
              </w:rPr>
            </w:pPr>
            <w:r>
              <w:rPr>
                <w:rFonts w:ascii="Marianne" w:eastAsiaTheme="minorHAnsi" w:hAnsi="Marianne"/>
                <w:color w:val="auto"/>
                <w:sz w:val="20"/>
                <w:szCs w:val="20"/>
              </w:rPr>
              <w:t xml:space="preserve">  </w:t>
            </w:r>
          </w:p>
          <w:p w14:paraId="7DCA1883" w14:textId="77777777" w:rsidR="009C4FD9" w:rsidRPr="009C4FD9" w:rsidRDefault="009C4FD9" w:rsidP="009C4FD9">
            <w:pPr>
              <w:pStyle w:val="Contenudecadre"/>
              <w:spacing w:after="0" w:line="240" w:lineRule="auto"/>
              <w:rPr>
                <w:rFonts w:ascii="Marianne" w:hAnsi="Marianne"/>
              </w:rPr>
            </w:pPr>
            <w:r w:rsidRPr="009C4FD9">
              <w:rPr>
                <w:rFonts w:ascii="Marianne" w:hAnsi="Marianne"/>
              </w:rPr>
              <w:t>France Relance, c’est donner des perspectives aux jeunes eurois avec le plan « 1 jeune, 1 solution » : des milliers de jeunes eurois ont bénéficié du « plan jeunes » dont ces mesures financées par France Relance ;</w:t>
            </w:r>
          </w:p>
          <w:p w14:paraId="4D1B5FDC" w14:textId="64462352" w:rsidR="009C4FD9" w:rsidRPr="009C4FD9" w:rsidRDefault="009C4FD9" w:rsidP="009C4FD9">
            <w:pPr>
              <w:pStyle w:val="Contenudecadre"/>
              <w:spacing w:after="0" w:line="240" w:lineRule="auto"/>
              <w:rPr>
                <w:rFonts w:ascii="Marianne" w:hAnsi="Marianne"/>
              </w:rPr>
            </w:pPr>
            <w:r w:rsidRPr="009C4FD9">
              <w:rPr>
                <w:rFonts w:ascii="Marianne" w:hAnsi="Marianne"/>
              </w:rPr>
              <w:t>-</w:t>
            </w:r>
            <w:r w:rsidRPr="009C4FD9">
              <w:rPr>
                <w:rFonts w:ascii="Marianne" w:hAnsi="Marianne"/>
              </w:rPr>
              <w:tab/>
            </w:r>
            <w:r>
              <w:rPr>
                <w:rFonts w:ascii="Marianne" w:hAnsi="Marianne"/>
              </w:rPr>
              <w:t xml:space="preserve">Près de 3.700 </w:t>
            </w:r>
            <w:r w:rsidRPr="009C4FD9">
              <w:rPr>
                <w:rFonts w:ascii="Marianne" w:hAnsi="Marianne"/>
              </w:rPr>
              <w:t>aides financières octroyées pour l’embauche d’appresntis</w:t>
            </w:r>
          </w:p>
          <w:p w14:paraId="2E3967F2" w14:textId="77777777" w:rsidR="009C4FD9" w:rsidRPr="009C4FD9" w:rsidRDefault="009C4FD9" w:rsidP="009C4FD9">
            <w:pPr>
              <w:pStyle w:val="Contenudecadre"/>
              <w:spacing w:after="0" w:line="240" w:lineRule="auto"/>
              <w:rPr>
                <w:rFonts w:ascii="Marianne" w:hAnsi="Marianne"/>
              </w:rPr>
            </w:pPr>
            <w:r w:rsidRPr="009C4FD9">
              <w:rPr>
                <w:rFonts w:ascii="Marianne" w:hAnsi="Marianne"/>
              </w:rPr>
              <w:t>-</w:t>
            </w:r>
            <w:r w:rsidRPr="009C4FD9">
              <w:rPr>
                <w:rFonts w:ascii="Marianne" w:hAnsi="Marianne"/>
              </w:rPr>
              <w:tab/>
              <w:t xml:space="preserve">1 555 contrats d’apprentissage </w:t>
            </w:r>
          </w:p>
          <w:p w14:paraId="6B556D67" w14:textId="77777777" w:rsidR="009C4FD9" w:rsidRPr="009C4FD9" w:rsidRDefault="009C4FD9" w:rsidP="009C4FD9">
            <w:pPr>
              <w:pStyle w:val="Contenudecadre"/>
              <w:spacing w:after="0" w:line="240" w:lineRule="auto"/>
              <w:rPr>
                <w:rFonts w:ascii="Marianne" w:hAnsi="Marianne"/>
              </w:rPr>
            </w:pPr>
            <w:r w:rsidRPr="009C4FD9">
              <w:rPr>
                <w:rFonts w:ascii="Marianne" w:hAnsi="Marianne"/>
              </w:rPr>
              <w:t>-</w:t>
            </w:r>
            <w:r w:rsidRPr="009C4FD9">
              <w:rPr>
                <w:rFonts w:ascii="Marianne" w:hAnsi="Marianne"/>
              </w:rPr>
              <w:tab/>
              <w:t xml:space="preserve">1.700 contrats « garantie jeunes » </w:t>
            </w:r>
          </w:p>
          <w:p w14:paraId="4752F4FD" w14:textId="77777777" w:rsidR="009C4FD9" w:rsidRPr="009C4FD9" w:rsidRDefault="009C4FD9" w:rsidP="009C4FD9">
            <w:pPr>
              <w:pStyle w:val="Contenudecadre"/>
              <w:spacing w:after="0" w:line="240" w:lineRule="auto"/>
              <w:rPr>
                <w:rFonts w:ascii="Marianne" w:hAnsi="Marianne"/>
              </w:rPr>
            </w:pPr>
            <w:r w:rsidRPr="009C4FD9">
              <w:rPr>
                <w:rFonts w:ascii="Marianne" w:hAnsi="Marianne"/>
              </w:rPr>
              <w:t>-</w:t>
            </w:r>
            <w:r w:rsidRPr="009C4FD9">
              <w:rPr>
                <w:rFonts w:ascii="Marianne" w:hAnsi="Marianne"/>
              </w:rPr>
              <w:tab/>
              <w:t>4.000 parcours contractualisés d’accompagnement vers l’emploi et l’autonomie (PACEA).</w:t>
            </w:r>
          </w:p>
          <w:p w14:paraId="19B4AA37" w14:textId="77777777" w:rsidR="009C4FD9" w:rsidRDefault="009C4FD9" w:rsidP="009C4FD9">
            <w:pPr>
              <w:pStyle w:val="Contenudecadre"/>
              <w:spacing w:after="0" w:line="240" w:lineRule="auto"/>
              <w:rPr>
                <w:rFonts w:ascii="Marianne" w:hAnsi="Marianne"/>
              </w:rPr>
            </w:pPr>
          </w:p>
          <w:p w14:paraId="548D6F64" w14:textId="74CCD64F" w:rsidR="009C4FD9" w:rsidRPr="009C4FD9" w:rsidRDefault="009C4FD9" w:rsidP="009C4FD9">
            <w:pPr>
              <w:pStyle w:val="Contenudecadre"/>
              <w:spacing w:after="0" w:line="240" w:lineRule="auto"/>
              <w:rPr>
                <w:rFonts w:ascii="Marianne" w:hAnsi="Marianne"/>
              </w:rPr>
            </w:pPr>
            <w:r w:rsidRPr="009C4FD9">
              <w:rPr>
                <w:rFonts w:ascii="Marianne" w:hAnsi="Marianne"/>
              </w:rPr>
              <w:t>France Relance, c’est l’État aux côtés des communes euroises dans leurs projets d’investissement local : 8 communes en 2020 et 5</w:t>
            </w:r>
            <w:r>
              <w:rPr>
                <w:rFonts w:ascii="Marianne" w:hAnsi="Marianne"/>
              </w:rPr>
              <w:t>2</w:t>
            </w:r>
            <w:r w:rsidRPr="009C4FD9">
              <w:rPr>
                <w:rFonts w:ascii="Marianne" w:hAnsi="Marianne"/>
              </w:rPr>
              <w:t xml:space="preserve"> communes en 2021 ont bénéficié au total de 10,8 millions d’euros de dotation à l’investissement local pour réaliser près de 30 millions d’euros d’investissements publics et notamment :</w:t>
            </w:r>
          </w:p>
          <w:p w14:paraId="50F7353B" w14:textId="77777777" w:rsidR="009C4FD9" w:rsidRPr="009C4FD9" w:rsidRDefault="009C4FD9" w:rsidP="009C4FD9">
            <w:pPr>
              <w:pStyle w:val="Contenudecadre"/>
              <w:spacing w:after="0" w:line="240" w:lineRule="auto"/>
              <w:rPr>
                <w:rFonts w:ascii="Marianne" w:hAnsi="Marianne"/>
              </w:rPr>
            </w:pPr>
            <w:r w:rsidRPr="009C4FD9">
              <w:rPr>
                <w:rFonts w:ascii="Marianne" w:hAnsi="Marianne"/>
              </w:rPr>
              <w:t>-</w:t>
            </w:r>
            <w:r w:rsidRPr="009C4FD9">
              <w:rPr>
                <w:rFonts w:ascii="Marianne" w:hAnsi="Marianne"/>
              </w:rPr>
              <w:tab/>
              <w:t>à Louviers pour la reconstruction d’un groupe scolaire (1,1 million d’euros)</w:t>
            </w:r>
          </w:p>
          <w:p w14:paraId="36C1F379" w14:textId="77777777" w:rsidR="009C4FD9" w:rsidRPr="009C4FD9" w:rsidRDefault="009C4FD9" w:rsidP="009C4FD9">
            <w:pPr>
              <w:pStyle w:val="Contenudecadre"/>
              <w:spacing w:after="0" w:line="240" w:lineRule="auto"/>
              <w:rPr>
                <w:rFonts w:ascii="Marianne" w:hAnsi="Marianne"/>
              </w:rPr>
            </w:pPr>
            <w:r w:rsidRPr="009C4FD9">
              <w:rPr>
                <w:rFonts w:ascii="Marianne" w:hAnsi="Marianne"/>
              </w:rPr>
              <w:t>-</w:t>
            </w:r>
            <w:r w:rsidRPr="009C4FD9">
              <w:rPr>
                <w:rFonts w:ascii="Marianne" w:hAnsi="Marianne"/>
              </w:rPr>
              <w:tab/>
              <w:t>à Le Bosc du Theil pour la construction d'une maison de santé (190 000 euros)</w:t>
            </w:r>
          </w:p>
          <w:p w14:paraId="3462AD96" w14:textId="49A63708" w:rsidR="009C4FD9" w:rsidRDefault="009C4FD9" w:rsidP="009C4FD9">
            <w:pPr>
              <w:pStyle w:val="Contenudecadre"/>
              <w:spacing w:after="0" w:line="240" w:lineRule="auto"/>
              <w:rPr>
                <w:rFonts w:ascii="Marianne" w:hAnsi="Marianne"/>
              </w:rPr>
            </w:pPr>
            <w:r w:rsidRPr="009C4FD9">
              <w:rPr>
                <w:rFonts w:ascii="Marianne" w:hAnsi="Marianne"/>
              </w:rPr>
              <w:t>-</w:t>
            </w:r>
            <w:r w:rsidRPr="009C4FD9">
              <w:rPr>
                <w:rFonts w:ascii="Marianne" w:hAnsi="Marianne"/>
              </w:rPr>
              <w:tab/>
              <w:t>à Le Vaudreuil pour l'amélioration de la performance énergétique de l'école des Tilleuls (495 000 euros).</w:t>
            </w:r>
          </w:p>
        </w:tc>
      </w:tr>
    </w:tbl>
    <w:p w14:paraId="43B3C663" w14:textId="77777777" w:rsidR="003E5267" w:rsidRDefault="009C4FD9">
      <w:pPr>
        <w:pStyle w:val="Customstyle2"/>
      </w:pPr>
      <w:r>
        <w:br w:type="page"/>
      </w:r>
    </w:p>
    <w:p w14:paraId="62CE9EA0" w14:textId="77777777" w:rsidR="003E5267" w:rsidRDefault="009C4FD9">
      <w:pPr>
        <w:pStyle w:val="Titre3"/>
        <w:numPr>
          <w:ilvl w:val="2"/>
          <w:numId w:val="18"/>
        </w:numPr>
        <w:spacing w:line="240" w:lineRule="auto"/>
        <w:jc w:val="center"/>
        <w:rPr>
          <w:rFonts w:ascii="Marianne" w:hAnsi="Marianne"/>
          <w:sz w:val="24"/>
          <w:szCs w:val="24"/>
        </w:rPr>
      </w:pPr>
      <w:bookmarkStart w:id="29" w:name="__RefHeading___Toc2112_2045609357"/>
      <w:bookmarkEnd w:id="29"/>
      <w:r>
        <w:rPr>
          <w:rFonts w:ascii="Marianne" w:hAnsi="Marianne" w:cs="Marianne"/>
          <w:color w:val="00A65D"/>
          <w:sz w:val="40"/>
          <w:szCs w:val="40"/>
        </w:rPr>
        <w:lastRenderedPageBreak/>
        <w:t xml:space="preserve">14 - </w:t>
      </w:r>
      <w:hyperlink r:id="rId22" w:tgtFrame="_blank">
        <w:r>
          <w:rPr>
            <w:rStyle w:val="ListLabel11"/>
          </w:rPr>
          <w:t>Apprentissage</w:t>
        </w:r>
      </w:hyperlink>
    </w:p>
    <w:p w14:paraId="2BA85816" w14:textId="77777777" w:rsidR="003E5267" w:rsidRDefault="009C4FD9">
      <w:pPr>
        <w:spacing w:after="46" w:line="240" w:lineRule="auto"/>
        <w:jc w:val="both"/>
      </w:pPr>
      <w:r>
        <w:rPr>
          <w:rFonts w:ascii="Marianne" w:hAnsi="Marianne" w:cs="Arial"/>
          <w:i/>
          <w:iCs/>
          <w:sz w:val="20"/>
          <w:szCs w:val="20"/>
        </w:rPr>
        <w:t>Données cumulées de</w:t>
      </w:r>
      <w:r>
        <w:rPr>
          <w:rFonts w:ascii="Marianne" w:hAnsi="Marianne" w:cs="Arial"/>
          <w:i/>
          <w:iCs/>
          <w:sz w:val="20"/>
          <w:szCs w:val="20"/>
        </w:rPr>
        <w:t>puis le début du financement de la mesure par le plan France Relance</w:t>
      </w:r>
    </w:p>
    <w:p w14:paraId="74481669"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262A4703" w14:textId="77777777">
        <w:trPr>
          <w:trHeight w:val="400"/>
          <w:jc w:val="center"/>
        </w:trPr>
        <w:tc>
          <w:tcPr>
            <w:tcW w:w="9416" w:type="dxa"/>
            <w:gridSpan w:val="2"/>
            <w:shd w:val="clear" w:color="auto" w:fill="auto"/>
            <w:vAlign w:val="center"/>
          </w:tcPr>
          <w:p w14:paraId="0C90B2DC"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598E6FA9" w14:textId="77777777">
        <w:trPr>
          <w:trHeight w:val="395"/>
          <w:jc w:val="center"/>
        </w:trPr>
        <w:tc>
          <w:tcPr>
            <w:tcW w:w="3792" w:type="dxa"/>
            <w:tcBorders>
              <w:top w:val="nil"/>
            </w:tcBorders>
            <w:shd w:val="clear" w:color="auto" w:fill="404079"/>
            <w:vAlign w:val="center"/>
          </w:tcPr>
          <w:p w14:paraId="3EF3148F"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0E687CF5"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 </w:t>
            </w:r>
            <w:r>
              <w:rPr>
                <w:rFonts w:ascii="Marianne" w:hAnsi="Marianne" w:cs="Arial"/>
                <w:b/>
                <w:bCs/>
                <w:color w:val="FFFFFF"/>
                <w:sz w:val="20"/>
                <w:szCs w:val="20"/>
              </w:rPr>
              <w:t>contrats d’apprentissage</w:t>
            </w:r>
          </w:p>
        </w:tc>
      </w:tr>
      <w:tr w:rsidR="003E5267" w14:paraId="21C6218E" w14:textId="77777777">
        <w:trPr>
          <w:trHeight w:val="545"/>
          <w:jc w:val="center"/>
        </w:trPr>
        <w:tc>
          <w:tcPr>
            <w:tcW w:w="3792" w:type="dxa"/>
            <w:shd w:val="clear" w:color="auto" w:fill="FFFFFF"/>
            <w:vAlign w:val="center"/>
          </w:tcPr>
          <w:p w14:paraId="485E8A20"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6DE5BE65" w14:textId="77777777" w:rsidR="003E5267" w:rsidRDefault="009C4FD9">
            <w:pPr>
              <w:spacing w:after="0" w:line="240" w:lineRule="auto"/>
              <w:jc w:val="center"/>
            </w:pPr>
            <w:r>
              <w:rPr>
                <w:rFonts w:ascii="Marianne" w:hAnsi="Marianne" w:cs="Arial"/>
                <w:sz w:val="20"/>
                <w:szCs w:val="20"/>
              </w:rPr>
              <w:t xml:space="preserve">3 673 (15%)  </w:t>
            </w:r>
          </w:p>
        </w:tc>
      </w:tr>
      <w:tr w:rsidR="003E5267" w14:paraId="6ACDA617" w14:textId="77777777">
        <w:trPr>
          <w:trHeight w:val="545"/>
          <w:jc w:val="center"/>
        </w:trPr>
        <w:tc>
          <w:tcPr>
            <w:tcW w:w="3792" w:type="dxa"/>
            <w:shd w:val="clear" w:color="auto" w:fill="FFFFFF"/>
            <w:vAlign w:val="center"/>
          </w:tcPr>
          <w:p w14:paraId="4901F79D"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6B851042" w14:textId="77777777" w:rsidR="003E5267" w:rsidRDefault="009C4FD9">
            <w:pPr>
              <w:spacing w:after="0" w:line="240" w:lineRule="auto"/>
              <w:jc w:val="center"/>
            </w:pPr>
            <w:r>
              <w:rPr>
                <w:rFonts w:ascii="Marianne" w:hAnsi="Marianne" w:cs="Arial"/>
                <w:sz w:val="20"/>
                <w:szCs w:val="20"/>
              </w:rPr>
              <w:t xml:space="preserve">3 482 (15%)  </w:t>
            </w:r>
          </w:p>
        </w:tc>
      </w:tr>
      <w:tr w:rsidR="003E5267" w14:paraId="4D1E1437" w14:textId="77777777">
        <w:trPr>
          <w:trHeight w:val="545"/>
          <w:jc w:val="center"/>
        </w:trPr>
        <w:tc>
          <w:tcPr>
            <w:tcW w:w="3792" w:type="dxa"/>
            <w:shd w:val="clear" w:color="auto" w:fill="FFFFFF"/>
            <w:vAlign w:val="center"/>
          </w:tcPr>
          <w:p w14:paraId="6E69B2C5"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67FC177D" w14:textId="77777777" w:rsidR="003E5267" w:rsidRDefault="009C4FD9">
            <w:pPr>
              <w:spacing w:after="0" w:line="240" w:lineRule="auto"/>
              <w:jc w:val="center"/>
            </w:pPr>
            <w:r>
              <w:rPr>
                <w:rFonts w:ascii="Marianne" w:hAnsi="Marianne" w:cs="Arial"/>
                <w:sz w:val="20"/>
                <w:szCs w:val="20"/>
              </w:rPr>
              <w:t xml:space="preserve">3 165 (15%)  </w:t>
            </w:r>
          </w:p>
        </w:tc>
      </w:tr>
    </w:tbl>
    <w:p w14:paraId="15FA5AD9"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6F4B4E2D" w14:textId="77777777">
        <w:trPr>
          <w:trHeight w:val="400"/>
          <w:jc w:val="center"/>
        </w:trPr>
        <w:tc>
          <w:tcPr>
            <w:tcW w:w="9416" w:type="dxa"/>
            <w:gridSpan w:val="2"/>
            <w:shd w:val="clear" w:color="auto" w:fill="auto"/>
            <w:vAlign w:val="center"/>
          </w:tcPr>
          <w:p w14:paraId="407BFAA4"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Normandie</w:t>
            </w:r>
            <w:bookmarkEnd w:id="30"/>
          </w:p>
        </w:tc>
      </w:tr>
      <w:tr w:rsidR="003E5267" w14:paraId="1F1EA882" w14:textId="77777777">
        <w:trPr>
          <w:trHeight w:val="450"/>
          <w:jc w:val="center"/>
        </w:trPr>
        <w:tc>
          <w:tcPr>
            <w:tcW w:w="3787" w:type="dxa"/>
            <w:tcBorders>
              <w:top w:val="nil"/>
            </w:tcBorders>
            <w:shd w:val="clear" w:color="auto" w:fill="404079"/>
            <w:vAlign w:val="center"/>
          </w:tcPr>
          <w:p w14:paraId="3703041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09BFD36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3E5267" w14:paraId="21E2DF7E" w14:textId="77777777">
        <w:trPr>
          <w:trHeight w:val="545"/>
          <w:jc w:val="center"/>
        </w:trPr>
        <w:tc>
          <w:tcPr>
            <w:tcW w:w="3787" w:type="dxa"/>
            <w:shd w:val="clear" w:color="auto" w:fill="FFFFFF"/>
            <w:vAlign w:val="center"/>
          </w:tcPr>
          <w:p w14:paraId="763347A2"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28500BD6" w14:textId="77777777" w:rsidR="003E5267" w:rsidRDefault="009C4FD9">
            <w:pPr>
              <w:spacing w:after="0" w:line="240" w:lineRule="auto"/>
              <w:jc w:val="center"/>
            </w:pPr>
            <w:r>
              <w:rPr>
                <w:rStyle w:val="Textesource"/>
                <w:rFonts w:ascii="Marianne" w:hAnsi="Marianne" w:cs="Arial"/>
                <w:sz w:val="20"/>
                <w:szCs w:val="20"/>
              </w:rPr>
              <w:t xml:space="preserve">23 792 (5%)  </w:t>
            </w:r>
          </w:p>
        </w:tc>
      </w:tr>
      <w:tr w:rsidR="003E5267" w14:paraId="3390DA80" w14:textId="77777777">
        <w:trPr>
          <w:trHeight w:val="545"/>
          <w:jc w:val="center"/>
        </w:trPr>
        <w:tc>
          <w:tcPr>
            <w:tcW w:w="3787" w:type="dxa"/>
            <w:shd w:val="clear" w:color="auto" w:fill="FFFFFF"/>
            <w:vAlign w:val="center"/>
          </w:tcPr>
          <w:p w14:paraId="17A4BAF2"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25A4850C" w14:textId="77777777" w:rsidR="003E5267" w:rsidRDefault="009C4FD9">
            <w:pPr>
              <w:spacing w:after="0" w:line="240" w:lineRule="auto"/>
              <w:jc w:val="center"/>
            </w:pPr>
            <w:r>
              <w:rPr>
                <w:rStyle w:val="Textesource"/>
                <w:rFonts w:ascii="Marianne" w:hAnsi="Marianne" w:cs="Arial"/>
                <w:sz w:val="20"/>
                <w:szCs w:val="20"/>
              </w:rPr>
              <w:t xml:space="preserve">22 531 (5%)  </w:t>
            </w:r>
          </w:p>
        </w:tc>
      </w:tr>
      <w:tr w:rsidR="003E5267" w14:paraId="4CFEE9F0" w14:textId="77777777">
        <w:trPr>
          <w:trHeight w:val="545"/>
          <w:jc w:val="center"/>
        </w:trPr>
        <w:tc>
          <w:tcPr>
            <w:tcW w:w="3787" w:type="dxa"/>
            <w:shd w:val="clear" w:color="auto" w:fill="FFFFFF"/>
            <w:vAlign w:val="center"/>
          </w:tcPr>
          <w:p w14:paraId="571B42BB"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4BDBDECB" w14:textId="77777777" w:rsidR="003E5267" w:rsidRDefault="009C4FD9">
            <w:pPr>
              <w:spacing w:after="0" w:line="240" w:lineRule="auto"/>
              <w:jc w:val="center"/>
            </w:pPr>
            <w:r>
              <w:rPr>
                <w:rStyle w:val="Textesource"/>
                <w:rFonts w:ascii="Marianne" w:hAnsi="Marianne" w:cs="Arial"/>
                <w:sz w:val="20"/>
                <w:szCs w:val="20"/>
              </w:rPr>
              <w:t xml:space="preserve">20 545 (5%)  </w:t>
            </w:r>
          </w:p>
        </w:tc>
      </w:tr>
    </w:tbl>
    <w:p w14:paraId="6A616E02"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6B482111" w14:textId="77777777">
        <w:trPr>
          <w:trHeight w:val="400"/>
          <w:jc w:val="center"/>
        </w:trPr>
        <w:tc>
          <w:tcPr>
            <w:tcW w:w="9415" w:type="dxa"/>
            <w:gridSpan w:val="2"/>
            <w:shd w:val="clear" w:color="auto" w:fill="auto"/>
            <w:vAlign w:val="center"/>
          </w:tcPr>
          <w:p w14:paraId="36C62A0E"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294A465E" w14:textId="77777777">
        <w:trPr>
          <w:trHeight w:val="395"/>
          <w:jc w:val="center"/>
        </w:trPr>
        <w:tc>
          <w:tcPr>
            <w:tcW w:w="3782" w:type="dxa"/>
            <w:tcBorders>
              <w:top w:val="nil"/>
            </w:tcBorders>
            <w:shd w:val="clear" w:color="auto" w:fill="404079"/>
            <w:vAlign w:val="center"/>
          </w:tcPr>
          <w:p w14:paraId="49297C0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5788770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3E5267" w14:paraId="4A27B1D4" w14:textId="77777777">
        <w:trPr>
          <w:trHeight w:val="617"/>
          <w:jc w:val="center"/>
        </w:trPr>
        <w:tc>
          <w:tcPr>
            <w:tcW w:w="3782" w:type="dxa"/>
            <w:shd w:val="clear" w:color="auto" w:fill="FFFFFF"/>
            <w:vAlign w:val="center"/>
          </w:tcPr>
          <w:p w14:paraId="217A584C"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6D9A0E69" w14:textId="77777777" w:rsidR="003E5267" w:rsidRDefault="009C4FD9">
            <w:pPr>
              <w:spacing w:after="0" w:line="240" w:lineRule="auto"/>
              <w:jc w:val="center"/>
            </w:pPr>
            <w:r>
              <w:rPr>
                <w:rFonts w:ascii="Marianne" w:hAnsi="Marianne" w:cs="Arial"/>
                <w:sz w:val="20"/>
                <w:szCs w:val="20"/>
              </w:rPr>
              <w:t xml:space="preserve">463 014  </w:t>
            </w:r>
          </w:p>
        </w:tc>
      </w:tr>
      <w:tr w:rsidR="003E5267" w14:paraId="478B513A" w14:textId="77777777">
        <w:trPr>
          <w:trHeight w:val="617"/>
          <w:jc w:val="center"/>
        </w:trPr>
        <w:tc>
          <w:tcPr>
            <w:tcW w:w="3782" w:type="dxa"/>
            <w:shd w:val="clear" w:color="auto" w:fill="FFFFFF"/>
            <w:vAlign w:val="center"/>
          </w:tcPr>
          <w:p w14:paraId="6FDDEA34"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2F6EC514" w14:textId="77777777" w:rsidR="003E5267" w:rsidRDefault="009C4FD9">
            <w:pPr>
              <w:spacing w:after="0" w:line="240" w:lineRule="auto"/>
              <w:jc w:val="center"/>
            </w:pPr>
            <w:r>
              <w:rPr>
                <w:rFonts w:ascii="Marianne" w:hAnsi="Marianne" w:cs="Arial"/>
                <w:sz w:val="20"/>
                <w:szCs w:val="20"/>
              </w:rPr>
              <w:t xml:space="preserve">431 880  </w:t>
            </w:r>
          </w:p>
        </w:tc>
      </w:tr>
      <w:tr w:rsidR="003E5267" w14:paraId="181462D0" w14:textId="77777777">
        <w:trPr>
          <w:trHeight w:val="617"/>
          <w:jc w:val="center"/>
        </w:trPr>
        <w:tc>
          <w:tcPr>
            <w:tcW w:w="3782" w:type="dxa"/>
            <w:shd w:val="clear" w:color="auto" w:fill="FFFFFF"/>
            <w:vAlign w:val="center"/>
          </w:tcPr>
          <w:p w14:paraId="46B80A6B"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1D747760" w14:textId="77777777" w:rsidR="003E5267" w:rsidRDefault="009C4FD9">
            <w:pPr>
              <w:spacing w:after="0" w:line="240" w:lineRule="auto"/>
              <w:jc w:val="center"/>
            </w:pPr>
            <w:r>
              <w:rPr>
                <w:rFonts w:ascii="Marianne" w:hAnsi="Marianne" w:cs="Arial"/>
                <w:sz w:val="20"/>
                <w:szCs w:val="20"/>
              </w:rPr>
              <w:t xml:space="preserve">396 156  </w:t>
            </w:r>
          </w:p>
        </w:tc>
      </w:tr>
    </w:tbl>
    <w:p w14:paraId="611F7D3C" w14:textId="77777777" w:rsidR="003E5267" w:rsidRDefault="009C4FD9">
      <w:pPr>
        <w:pStyle w:val="Customstyle2"/>
      </w:pPr>
      <w:r>
        <w:br w:type="page"/>
      </w:r>
    </w:p>
    <w:p w14:paraId="10143F11" w14:textId="77777777" w:rsidR="003E5267" w:rsidRDefault="009C4FD9">
      <w:pPr>
        <w:pStyle w:val="Titre3"/>
        <w:numPr>
          <w:ilvl w:val="2"/>
          <w:numId w:val="19"/>
        </w:numPr>
        <w:spacing w:line="240" w:lineRule="auto"/>
        <w:jc w:val="center"/>
        <w:rPr>
          <w:rFonts w:ascii="Marianne" w:hAnsi="Marianne"/>
          <w:sz w:val="24"/>
          <w:szCs w:val="24"/>
        </w:rPr>
      </w:pPr>
      <w:bookmarkStart w:id="31" w:name="__RefHeading___Toc2114_2045609357"/>
      <w:bookmarkEnd w:id="31"/>
      <w:r>
        <w:rPr>
          <w:rFonts w:ascii="Marianne" w:hAnsi="Marianne" w:cs="Marianne"/>
          <w:color w:val="00A65D"/>
          <w:sz w:val="40"/>
          <w:szCs w:val="40"/>
        </w:rPr>
        <w:lastRenderedPageBreak/>
        <w:t xml:space="preserve">15 - </w:t>
      </w:r>
      <w:hyperlink r:id="rId23" w:tgtFrame="_blank">
        <w:r>
          <w:rPr>
            <w:rStyle w:val="ListLabel11"/>
          </w:rPr>
          <w:t>Contrats Initiatives Emploi (CIE) Jeunes</w:t>
        </w:r>
      </w:hyperlink>
    </w:p>
    <w:p w14:paraId="73C4219A"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w:t>
      </w:r>
      <w:r>
        <w:rPr>
          <w:rFonts w:ascii="Marianne" w:hAnsi="Marianne" w:cs="Arial"/>
          <w:i/>
          <w:iCs/>
          <w:sz w:val="20"/>
          <w:szCs w:val="20"/>
        </w:rPr>
        <w:t>n France Relance</w:t>
      </w:r>
    </w:p>
    <w:p w14:paraId="4649F426"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098CFE07" w14:textId="77777777">
        <w:trPr>
          <w:trHeight w:val="400"/>
          <w:jc w:val="center"/>
        </w:trPr>
        <w:tc>
          <w:tcPr>
            <w:tcW w:w="9416" w:type="dxa"/>
            <w:gridSpan w:val="2"/>
            <w:shd w:val="clear" w:color="auto" w:fill="auto"/>
            <w:vAlign w:val="center"/>
          </w:tcPr>
          <w:p w14:paraId="1E284287"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2FC29865" w14:textId="77777777">
        <w:trPr>
          <w:trHeight w:val="395"/>
          <w:jc w:val="center"/>
        </w:trPr>
        <w:tc>
          <w:tcPr>
            <w:tcW w:w="3792" w:type="dxa"/>
            <w:tcBorders>
              <w:top w:val="nil"/>
            </w:tcBorders>
            <w:shd w:val="clear" w:color="auto" w:fill="404079"/>
            <w:vAlign w:val="center"/>
          </w:tcPr>
          <w:p w14:paraId="00FA02E0"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124D04E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3E5267" w14:paraId="7C16B7D0" w14:textId="77777777">
        <w:trPr>
          <w:trHeight w:val="545"/>
          <w:jc w:val="center"/>
        </w:trPr>
        <w:tc>
          <w:tcPr>
            <w:tcW w:w="3792" w:type="dxa"/>
            <w:shd w:val="clear" w:color="auto" w:fill="FFFFFF"/>
            <w:vAlign w:val="center"/>
          </w:tcPr>
          <w:p w14:paraId="575D24AF"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2B55226F" w14:textId="77777777" w:rsidR="003E5267" w:rsidRDefault="009C4FD9">
            <w:pPr>
              <w:spacing w:after="0" w:line="240" w:lineRule="auto"/>
              <w:jc w:val="center"/>
            </w:pPr>
            <w:r>
              <w:rPr>
                <w:rFonts w:ascii="Marianne" w:hAnsi="Marianne" w:cs="Arial"/>
                <w:sz w:val="20"/>
                <w:szCs w:val="20"/>
              </w:rPr>
              <w:t xml:space="preserve">346 (19%)  </w:t>
            </w:r>
          </w:p>
        </w:tc>
      </w:tr>
      <w:tr w:rsidR="003E5267" w14:paraId="5ED6382B" w14:textId="77777777">
        <w:trPr>
          <w:trHeight w:val="545"/>
          <w:jc w:val="center"/>
        </w:trPr>
        <w:tc>
          <w:tcPr>
            <w:tcW w:w="3792" w:type="dxa"/>
            <w:shd w:val="clear" w:color="auto" w:fill="FFFFFF"/>
            <w:vAlign w:val="center"/>
          </w:tcPr>
          <w:p w14:paraId="0E96AF4F"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45D03035" w14:textId="77777777" w:rsidR="003E5267" w:rsidRDefault="009C4FD9">
            <w:pPr>
              <w:spacing w:after="0" w:line="240" w:lineRule="auto"/>
              <w:jc w:val="center"/>
            </w:pPr>
            <w:r>
              <w:rPr>
                <w:rFonts w:ascii="Marianne" w:hAnsi="Marianne" w:cs="Arial"/>
                <w:sz w:val="20"/>
                <w:szCs w:val="20"/>
              </w:rPr>
              <w:t xml:space="preserve">300 (21%)  </w:t>
            </w:r>
          </w:p>
        </w:tc>
      </w:tr>
      <w:tr w:rsidR="003E5267" w14:paraId="62AEEB29" w14:textId="77777777">
        <w:trPr>
          <w:trHeight w:val="545"/>
          <w:jc w:val="center"/>
        </w:trPr>
        <w:tc>
          <w:tcPr>
            <w:tcW w:w="3792" w:type="dxa"/>
            <w:shd w:val="clear" w:color="auto" w:fill="FFFFFF"/>
            <w:vAlign w:val="center"/>
          </w:tcPr>
          <w:p w14:paraId="5B35BE6F"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37D788FC" w14:textId="77777777" w:rsidR="003E5267" w:rsidRDefault="009C4FD9">
            <w:pPr>
              <w:spacing w:after="0" w:line="240" w:lineRule="auto"/>
              <w:jc w:val="center"/>
            </w:pPr>
            <w:r>
              <w:rPr>
                <w:rFonts w:ascii="Marianne" w:hAnsi="Marianne" w:cs="Arial"/>
                <w:sz w:val="20"/>
                <w:szCs w:val="20"/>
              </w:rPr>
              <w:t xml:space="preserve">203 (19%)  </w:t>
            </w:r>
          </w:p>
        </w:tc>
      </w:tr>
    </w:tbl>
    <w:p w14:paraId="6B8065E6"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121107A5" w14:textId="77777777">
        <w:trPr>
          <w:trHeight w:val="400"/>
          <w:jc w:val="center"/>
        </w:trPr>
        <w:tc>
          <w:tcPr>
            <w:tcW w:w="9416" w:type="dxa"/>
            <w:gridSpan w:val="2"/>
            <w:shd w:val="clear" w:color="auto" w:fill="auto"/>
            <w:vAlign w:val="center"/>
          </w:tcPr>
          <w:p w14:paraId="37D218DF"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Normandie</w:t>
            </w:r>
            <w:bookmarkEnd w:id="32"/>
          </w:p>
        </w:tc>
      </w:tr>
      <w:tr w:rsidR="003E5267" w14:paraId="70A7990E" w14:textId="77777777">
        <w:trPr>
          <w:trHeight w:val="450"/>
          <w:jc w:val="center"/>
        </w:trPr>
        <w:tc>
          <w:tcPr>
            <w:tcW w:w="3787" w:type="dxa"/>
            <w:tcBorders>
              <w:top w:val="nil"/>
            </w:tcBorders>
            <w:shd w:val="clear" w:color="auto" w:fill="404079"/>
            <w:vAlign w:val="center"/>
          </w:tcPr>
          <w:p w14:paraId="325EF63F"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0019964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3E5267" w14:paraId="0FE8F81D" w14:textId="77777777">
        <w:trPr>
          <w:trHeight w:val="545"/>
          <w:jc w:val="center"/>
        </w:trPr>
        <w:tc>
          <w:tcPr>
            <w:tcW w:w="3787" w:type="dxa"/>
            <w:shd w:val="clear" w:color="auto" w:fill="FFFFFF"/>
            <w:vAlign w:val="center"/>
          </w:tcPr>
          <w:p w14:paraId="68A797CF"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0077D312" w14:textId="77777777" w:rsidR="003E5267" w:rsidRDefault="009C4FD9">
            <w:pPr>
              <w:spacing w:after="0" w:line="240" w:lineRule="auto"/>
              <w:jc w:val="center"/>
            </w:pPr>
            <w:r>
              <w:rPr>
                <w:rStyle w:val="Textesource"/>
                <w:rFonts w:ascii="Marianne" w:hAnsi="Marianne" w:cs="Arial"/>
                <w:sz w:val="20"/>
                <w:szCs w:val="20"/>
              </w:rPr>
              <w:t xml:space="preserve">1 842 (9%)  </w:t>
            </w:r>
          </w:p>
        </w:tc>
      </w:tr>
      <w:tr w:rsidR="003E5267" w14:paraId="0BBF704C" w14:textId="77777777">
        <w:trPr>
          <w:trHeight w:val="545"/>
          <w:jc w:val="center"/>
        </w:trPr>
        <w:tc>
          <w:tcPr>
            <w:tcW w:w="3787" w:type="dxa"/>
            <w:shd w:val="clear" w:color="auto" w:fill="FFFFFF"/>
            <w:vAlign w:val="center"/>
          </w:tcPr>
          <w:p w14:paraId="77832834"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7DAA5D04" w14:textId="77777777" w:rsidR="003E5267" w:rsidRDefault="009C4FD9">
            <w:pPr>
              <w:spacing w:after="0" w:line="240" w:lineRule="auto"/>
              <w:jc w:val="center"/>
            </w:pPr>
            <w:r>
              <w:rPr>
                <w:rStyle w:val="Textesource"/>
                <w:rFonts w:ascii="Marianne" w:hAnsi="Marianne" w:cs="Arial"/>
                <w:sz w:val="20"/>
                <w:szCs w:val="20"/>
              </w:rPr>
              <w:t xml:space="preserve">1 435 (10%)  </w:t>
            </w:r>
          </w:p>
        </w:tc>
      </w:tr>
      <w:tr w:rsidR="003E5267" w14:paraId="0CFCD7AE" w14:textId="77777777">
        <w:trPr>
          <w:trHeight w:val="545"/>
          <w:jc w:val="center"/>
        </w:trPr>
        <w:tc>
          <w:tcPr>
            <w:tcW w:w="3787" w:type="dxa"/>
            <w:shd w:val="clear" w:color="auto" w:fill="FFFFFF"/>
            <w:vAlign w:val="center"/>
          </w:tcPr>
          <w:p w14:paraId="4A43C13E"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245932C1" w14:textId="77777777" w:rsidR="003E5267" w:rsidRDefault="009C4FD9">
            <w:pPr>
              <w:spacing w:after="0" w:line="240" w:lineRule="auto"/>
              <w:jc w:val="center"/>
            </w:pPr>
            <w:r>
              <w:rPr>
                <w:rStyle w:val="Textesource"/>
                <w:rFonts w:ascii="Marianne" w:hAnsi="Marianne" w:cs="Arial"/>
                <w:sz w:val="20"/>
                <w:szCs w:val="20"/>
              </w:rPr>
              <w:t xml:space="preserve">1 080 (11%)  </w:t>
            </w:r>
          </w:p>
        </w:tc>
      </w:tr>
    </w:tbl>
    <w:p w14:paraId="5AEADF36"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3C1B09AC" w14:textId="77777777">
        <w:trPr>
          <w:trHeight w:val="400"/>
          <w:jc w:val="center"/>
        </w:trPr>
        <w:tc>
          <w:tcPr>
            <w:tcW w:w="9415" w:type="dxa"/>
            <w:gridSpan w:val="2"/>
            <w:shd w:val="clear" w:color="auto" w:fill="auto"/>
            <w:vAlign w:val="center"/>
          </w:tcPr>
          <w:p w14:paraId="7F8212E0"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46FD852E" w14:textId="77777777">
        <w:trPr>
          <w:trHeight w:val="395"/>
          <w:jc w:val="center"/>
        </w:trPr>
        <w:tc>
          <w:tcPr>
            <w:tcW w:w="3782" w:type="dxa"/>
            <w:tcBorders>
              <w:top w:val="nil"/>
            </w:tcBorders>
            <w:shd w:val="clear" w:color="auto" w:fill="404079"/>
            <w:vAlign w:val="center"/>
          </w:tcPr>
          <w:p w14:paraId="744ECD5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0E289C36"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3E5267" w14:paraId="72FE3530" w14:textId="77777777">
        <w:trPr>
          <w:trHeight w:val="617"/>
          <w:jc w:val="center"/>
        </w:trPr>
        <w:tc>
          <w:tcPr>
            <w:tcW w:w="3782" w:type="dxa"/>
            <w:shd w:val="clear" w:color="auto" w:fill="FFFFFF"/>
            <w:vAlign w:val="center"/>
          </w:tcPr>
          <w:p w14:paraId="06EB0D15"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02618A2B" w14:textId="77777777" w:rsidR="003E5267" w:rsidRDefault="009C4FD9">
            <w:pPr>
              <w:spacing w:after="0" w:line="240" w:lineRule="auto"/>
              <w:jc w:val="center"/>
            </w:pPr>
            <w:r>
              <w:rPr>
                <w:rFonts w:ascii="Marianne" w:hAnsi="Marianne" w:cs="Arial"/>
                <w:sz w:val="20"/>
                <w:szCs w:val="20"/>
              </w:rPr>
              <w:t xml:space="preserve">19 500  </w:t>
            </w:r>
          </w:p>
        </w:tc>
      </w:tr>
      <w:tr w:rsidR="003E5267" w14:paraId="717EBEEC" w14:textId="77777777">
        <w:trPr>
          <w:trHeight w:val="617"/>
          <w:jc w:val="center"/>
        </w:trPr>
        <w:tc>
          <w:tcPr>
            <w:tcW w:w="3782" w:type="dxa"/>
            <w:shd w:val="clear" w:color="auto" w:fill="FFFFFF"/>
            <w:vAlign w:val="center"/>
          </w:tcPr>
          <w:p w14:paraId="1D4B5AAB"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6EE20FA2" w14:textId="77777777" w:rsidR="003E5267" w:rsidRDefault="009C4FD9">
            <w:pPr>
              <w:spacing w:after="0" w:line="240" w:lineRule="auto"/>
              <w:jc w:val="center"/>
            </w:pPr>
            <w:r>
              <w:rPr>
                <w:rFonts w:ascii="Marianne" w:hAnsi="Marianne" w:cs="Arial"/>
                <w:sz w:val="20"/>
                <w:szCs w:val="20"/>
              </w:rPr>
              <w:t xml:space="preserve">14 442  </w:t>
            </w:r>
          </w:p>
        </w:tc>
      </w:tr>
      <w:tr w:rsidR="003E5267" w14:paraId="66EF0AEC" w14:textId="77777777">
        <w:trPr>
          <w:trHeight w:val="617"/>
          <w:jc w:val="center"/>
        </w:trPr>
        <w:tc>
          <w:tcPr>
            <w:tcW w:w="3782" w:type="dxa"/>
            <w:shd w:val="clear" w:color="auto" w:fill="FFFFFF"/>
            <w:vAlign w:val="center"/>
          </w:tcPr>
          <w:p w14:paraId="266F545A"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1803DAD6" w14:textId="77777777" w:rsidR="003E5267" w:rsidRDefault="009C4FD9">
            <w:pPr>
              <w:spacing w:after="0" w:line="240" w:lineRule="auto"/>
              <w:jc w:val="center"/>
            </w:pPr>
            <w:r>
              <w:rPr>
                <w:rFonts w:ascii="Marianne" w:hAnsi="Marianne" w:cs="Arial"/>
                <w:sz w:val="20"/>
                <w:szCs w:val="20"/>
              </w:rPr>
              <w:t xml:space="preserve">10 146  </w:t>
            </w:r>
          </w:p>
        </w:tc>
      </w:tr>
    </w:tbl>
    <w:p w14:paraId="7B82EF00" w14:textId="77777777" w:rsidR="003E5267" w:rsidRDefault="009C4FD9">
      <w:pPr>
        <w:pStyle w:val="Customstyle2"/>
      </w:pPr>
      <w:r>
        <w:br w:type="page"/>
      </w:r>
    </w:p>
    <w:p w14:paraId="6917C916" w14:textId="77777777" w:rsidR="003E5267" w:rsidRDefault="009C4FD9">
      <w:pPr>
        <w:pStyle w:val="Titre3"/>
        <w:numPr>
          <w:ilvl w:val="2"/>
          <w:numId w:val="20"/>
        </w:numPr>
        <w:spacing w:line="240" w:lineRule="auto"/>
        <w:jc w:val="center"/>
        <w:rPr>
          <w:rFonts w:ascii="Marianne" w:hAnsi="Marianne"/>
          <w:sz w:val="24"/>
          <w:szCs w:val="24"/>
        </w:rPr>
      </w:pPr>
      <w:bookmarkStart w:id="33" w:name="__RefHeading___Toc2116_2045609357"/>
      <w:bookmarkEnd w:id="33"/>
      <w:r>
        <w:rPr>
          <w:rFonts w:ascii="Marianne" w:hAnsi="Marianne" w:cs="Marianne"/>
          <w:color w:val="00A65D"/>
          <w:sz w:val="40"/>
          <w:szCs w:val="40"/>
        </w:rPr>
        <w:lastRenderedPageBreak/>
        <w:t xml:space="preserve">16 - </w:t>
      </w:r>
      <w:hyperlink r:id="rId24" w:tgtFrame="_blank">
        <w:r>
          <w:rPr>
            <w:rStyle w:val="ListLabel11"/>
          </w:rPr>
          <w:t>Contrats de professionnalisation</w:t>
        </w:r>
      </w:hyperlink>
    </w:p>
    <w:p w14:paraId="508A3505" w14:textId="77777777" w:rsidR="003E5267" w:rsidRDefault="009C4FD9">
      <w:pPr>
        <w:spacing w:after="46" w:line="240" w:lineRule="auto"/>
        <w:jc w:val="both"/>
      </w:pPr>
      <w:r>
        <w:rPr>
          <w:rFonts w:ascii="Marianne" w:hAnsi="Marianne" w:cs="Arial"/>
          <w:i/>
          <w:iCs/>
          <w:sz w:val="20"/>
          <w:szCs w:val="20"/>
        </w:rPr>
        <w:t xml:space="preserve">Données cumulées depuis le début du financement de la mesure par le plan France </w:t>
      </w:r>
      <w:r>
        <w:rPr>
          <w:rFonts w:ascii="Marianne" w:hAnsi="Marianne" w:cs="Arial"/>
          <w:i/>
          <w:iCs/>
          <w:sz w:val="20"/>
          <w:szCs w:val="20"/>
        </w:rPr>
        <w:t>Relance</w:t>
      </w:r>
    </w:p>
    <w:p w14:paraId="6120ED76"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64701556" w14:textId="77777777">
        <w:trPr>
          <w:trHeight w:val="400"/>
          <w:jc w:val="center"/>
        </w:trPr>
        <w:tc>
          <w:tcPr>
            <w:tcW w:w="9416" w:type="dxa"/>
            <w:gridSpan w:val="2"/>
            <w:shd w:val="clear" w:color="auto" w:fill="auto"/>
            <w:vAlign w:val="center"/>
          </w:tcPr>
          <w:p w14:paraId="4742B03E"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2BCD5C0E" w14:textId="77777777">
        <w:trPr>
          <w:trHeight w:val="395"/>
          <w:jc w:val="center"/>
        </w:trPr>
        <w:tc>
          <w:tcPr>
            <w:tcW w:w="3792" w:type="dxa"/>
            <w:tcBorders>
              <w:top w:val="nil"/>
            </w:tcBorders>
            <w:shd w:val="clear" w:color="auto" w:fill="404079"/>
            <w:vAlign w:val="center"/>
          </w:tcPr>
          <w:p w14:paraId="3AEF63C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0CD3937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3E5267" w14:paraId="7BAF5755" w14:textId="77777777">
        <w:trPr>
          <w:trHeight w:val="545"/>
          <w:jc w:val="center"/>
        </w:trPr>
        <w:tc>
          <w:tcPr>
            <w:tcW w:w="3792" w:type="dxa"/>
            <w:shd w:val="clear" w:color="auto" w:fill="FFFFFF"/>
            <w:vAlign w:val="center"/>
          </w:tcPr>
          <w:p w14:paraId="0051496D"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497A80E3" w14:textId="77777777" w:rsidR="003E5267" w:rsidRDefault="009C4FD9">
            <w:pPr>
              <w:spacing w:after="0" w:line="240" w:lineRule="auto"/>
              <w:jc w:val="center"/>
            </w:pPr>
            <w:r>
              <w:rPr>
                <w:rFonts w:ascii="Marianne" w:hAnsi="Marianne" w:cs="Arial"/>
                <w:sz w:val="20"/>
                <w:szCs w:val="20"/>
              </w:rPr>
              <w:t xml:space="preserve">219 (12%)  </w:t>
            </w:r>
          </w:p>
        </w:tc>
      </w:tr>
      <w:tr w:rsidR="003E5267" w14:paraId="26AA2B25" w14:textId="77777777">
        <w:trPr>
          <w:trHeight w:val="545"/>
          <w:jc w:val="center"/>
        </w:trPr>
        <w:tc>
          <w:tcPr>
            <w:tcW w:w="3792" w:type="dxa"/>
            <w:shd w:val="clear" w:color="auto" w:fill="FFFFFF"/>
            <w:vAlign w:val="center"/>
          </w:tcPr>
          <w:p w14:paraId="10B6626D"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3FEA9D87" w14:textId="77777777" w:rsidR="003E5267" w:rsidRDefault="009C4FD9">
            <w:pPr>
              <w:spacing w:after="0" w:line="240" w:lineRule="auto"/>
              <w:jc w:val="center"/>
            </w:pPr>
            <w:r>
              <w:rPr>
                <w:rFonts w:ascii="Marianne" w:hAnsi="Marianne" w:cs="Arial"/>
                <w:sz w:val="20"/>
                <w:szCs w:val="20"/>
              </w:rPr>
              <w:t xml:space="preserve">198 (12%)  </w:t>
            </w:r>
          </w:p>
        </w:tc>
      </w:tr>
      <w:tr w:rsidR="003E5267" w14:paraId="7FE1D4E6" w14:textId="77777777">
        <w:trPr>
          <w:trHeight w:val="545"/>
          <w:jc w:val="center"/>
        </w:trPr>
        <w:tc>
          <w:tcPr>
            <w:tcW w:w="3792" w:type="dxa"/>
            <w:shd w:val="clear" w:color="auto" w:fill="FFFFFF"/>
            <w:vAlign w:val="center"/>
          </w:tcPr>
          <w:p w14:paraId="694601E1"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3DC313F8" w14:textId="77777777" w:rsidR="003E5267" w:rsidRDefault="009C4FD9">
            <w:pPr>
              <w:spacing w:after="0" w:line="240" w:lineRule="auto"/>
              <w:jc w:val="center"/>
            </w:pPr>
            <w:r>
              <w:rPr>
                <w:rFonts w:ascii="Marianne" w:hAnsi="Marianne" w:cs="Arial"/>
                <w:sz w:val="20"/>
                <w:szCs w:val="20"/>
              </w:rPr>
              <w:t xml:space="preserve">157 (12%)  </w:t>
            </w:r>
          </w:p>
        </w:tc>
      </w:tr>
    </w:tbl>
    <w:p w14:paraId="15B18A85"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627A6EA7" w14:textId="77777777">
        <w:trPr>
          <w:trHeight w:val="400"/>
          <w:jc w:val="center"/>
        </w:trPr>
        <w:tc>
          <w:tcPr>
            <w:tcW w:w="9416" w:type="dxa"/>
            <w:gridSpan w:val="2"/>
            <w:shd w:val="clear" w:color="auto" w:fill="auto"/>
            <w:vAlign w:val="center"/>
          </w:tcPr>
          <w:p w14:paraId="571BD9AC"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Normandie</w:t>
            </w:r>
            <w:bookmarkEnd w:id="34"/>
          </w:p>
        </w:tc>
      </w:tr>
      <w:tr w:rsidR="003E5267" w14:paraId="601B7C2C" w14:textId="77777777">
        <w:trPr>
          <w:trHeight w:val="450"/>
          <w:jc w:val="center"/>
        </w:trPr>
        <w:tc>
          <w:tcPr>
            <w:tcW w:w="3787" w:type="dxa"/>
            <w:tcBorders>
              <w:top w:val="nil"/>
            </w:tcBorders>
            <w:shd w:val="clear" w:color="auto" w:fill="404079"/>
            <w:vAlign w:val="center"/>
          </w:tcPr>
          <w:p w14:paraId="0DF3EE56"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620B21C5"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3E5267" w14:paraId="17041F9B" w14:textId="77777777">
        <w:trPr>
          <w:trHeight w:val="545"/>
          <w:jc w:val="center"/>
        </w:trPr>
        <w:tc>
          <w:tcPr>
            <w:tcW w:w="3787" w:type="dxa"/>
            <w:shd w:val="clear" w:color="auto" w:fill="FFFFFF"/>
            <w:vAlign w:val="center"/>
          </w:tcPr>
          <w:p w14:paraId="19779C9F"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1CC0442C" w14:textId="77777777" w:rsidR="003E5267" w:rsidRDefault="009C4FD9">
            <w:pPr>
              <w:spacing w:after="0" w:line="240" w:lineRule="auto"/>
              <w:jc w:val="center"/>
            </w:pPr>
            <w:r>
              <w:rPr>
                <w:rStyle w:val="Textesource"/>
                <w:rFonts w:ascii="Marianne" w:hAnsi="Marianne" w:cs="Arial"/>
                <w:sz w:val="20"/>
                <w:szCs w:val="20"/>
              </w:rPr>
              <w:t xml:space="preserve">1 780 (4%)  </w:t>
            </w:r>
          </w:p>
        </w:tc>
      </w:tr>
      <w:tr w:rsidR="003E5267" w14:paraId="05F9CFE5" w14:textId="77777777">
        <w:trPr>
          <w:trHeight w:val="545"/>
          <w:jc w:val="center"/>
        </w:trPr>
        <w:tc>
          <w:tcPr>
            <w:tcW w:w="3787" w:type="dxa"/>
            <w:shd w:val="clear" w:color="auto" w:fill="FFFFFF"/>
            <w:vAlign w:val="center"/>
          </w:tcPr>
          <w:p w14:paraId="143D4C10"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0E9BB19F" w14:textId="77777777" w:rsidR="003E5267" w:rsidRDefault="009C4FD9">
            <w:pPr>
              <w:spacing w:after="0" w:line="240" w:lineRule="auto"/>
              <w:jc w:val="center"/>
            </w:pPr>
            <w:r>
              <w:rPr>
                <w:rStyle w:val="Textesource"/>
                <w:rFonts w:ascii="Marianne" w:hAnsi="Marianne" w:cs="Arial"/>
                <w:sz w:val="20"/>
                <w:szCs w:val="20"/>
              </w:rPr>
              <w:t xml:space="preserve">1 620 (4%)  </w:t>
            </w:r>
          </w:p>
        </w:tc>
      </w:tr>
      <w:tr w:rsidR="003E5267" w14:paraId="2CDADD08" w14:textId="77777777">
        <w:trPr>
          <w:trHeight w:val="545"/>
          <w:jc w:val="center"/>
        </w:trPr>
        <w:tc>
          <w:tcPr>
            <w:tcW w:w="3787" w:type="dxa"/>
            <w:shd w:val="clear" w:color="auto" w:fill="FFFFFF"/>
            <w:vAlign w:val="center"/>
          </w:tcPr>
          <w:p w14:paraId="5BA94155"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073C3C1D" w14:textId="77777777" w:rsidR="003E5267" w:rsidRDefault="009C4FD9">
            <w:pPr>
              <w:spacing w:after="0" w:line="240" w:lineRule="auto"/>
              <w:jc w:val="center"/>
            </w:pPr>
            <w:r>
              <w:rPr>
                <w:rStyle w:val="Textesource"/>
                <w:rFonts w:ascii="Marianne" w:hAnsi="Marianne" w:cs="Arial"/>
                <w:sz w:val="20"/>
                <w:szCs w:val="20"/>
              </w:rPr>
              <w:t xml:space="preserve">1 365 (4%)  </w:t>
            </w:r>
          </w:p>
        </w:tc>
      </w:tr>
    </w:tbl>
    <w:p w14:paraId="635E5418"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3AA7C93F" w14:textId="77777777">
        <w:trPr>
          <w:trHeight w:val="400"/>
          <w:jc w:val="center"/>
        </w:trPr>
        <w:tc>
          <w:tcPr>
            <w:tcW w:w="9415" w:type="dxa"/>
            <w:gridSpan w:val="2"/>
            <w:shd w:val="clear" w:color="auto" w:fill="auto"/>
            <w:vAlign w:val="center"/>
          </w:tcPr>
          <w:p w14:paraId="34CD14E8"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30B1DAE3" w14:textId="77777777">
        <w:trPr>
          <w:trHeight w:val="395"/>
          <w:jc w:val="center"/>
        </w:trPr>
        <w:tc>
          <w:tcPr>
            <w:tcW w:w="3782" w:type="dxa"/>
            <w:tcBorders>
              <w:top w:val="nil"/>
            </w:tcBorders>
            <w:shd w:val="clear" w:color="auto" w:fill="404079"/>
            <w:vAlign w:val="center"/>
          </w:tcPr>
          <w:p w14:paraId="51E03BD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2265A684"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de </w:t>
            </w:r>
            <w:r>
              <w:rPr>
                <w:rFonts w:ascii="Marianne" w:hAnsi="Marianne" w:cs="Arial"/>
                <w:b/>
                <w:bCs/>
                <w:color w:val="FFFFFF"/>
                <w:sz w:val="20"/>
                <w:szCs w:val="20"/>
              </w:rPr>
              <w:t>contrats de professionnalisation</w:t>
            </w:r>
          </w:p>
        </w:tc>
      </w:tr>
      <w:tr w:rsidR="003E5267" w14:paraId="5D2319FE" w14:textId="77777777">
        <w:trPr>
          <w:trHeight w:val="617"/>
          <w:jc w:val="center"/>
        </w:trPr>
        <w:tc>
          <w:tcPr>
            <w:tcW w:w="3782" w:type="dxa"/>
            <w:shd w:val="clear" w:color="auto" w:fill="FFFFFF"/>
            <w:vAlign w:val="center"/>
          </w:tcPr>
          <w:p w14:paraId="32271480"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204A4AC5" w14:textId="77777777" w:rsidR="003E5267" w:rsidRDefault="009C4FD9">
            <w:pPr>
              <w:spacing w:after="0" w:line="240" w:lineRule="auto"/>
              <w:jc w:val="center"/>
            </w:pPr>
            <w:r>
              <w:rPr>
                <w:rFonts w:ascii="Marianne" w:hAnsi="Marianne" w:cs="Arial"/>
                <w:sz w:val="20"/>
                <w:szCs w:val="20"/>
              </w:rPr>
              <w:t xml:space="preserve">47 767  </w:t>
            </w:r>
          </w:p>
        </w:tc>
      </w:tr>
      <w:tr w:rsidR="003E5267" w14:paraId="34E1F7FA" w14:textId="77777777">
        <w:trPr>
          <w:trHeight w:val="617"/>
          <w:jc w:val="center"/>
        </w:trPr>
        <w:tc>
          <w:tcPr>
            <w:tcW w:w="3782" w:type="dxa"/>
            <w:shd w:val="clear" w:color="auto" w:fill="FFFFFF"/>
            <w:vAlign w:val="center"/>
          </w:tcPr>
          <w:p w14:paraId="26A9087B"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3DB71D0B" w14:textId="77777777" w:rsidR="003E5267" w:rsidRDefault="009C4FD9">
            <w:pPr>
              <w:spacing w:after="0" w:line="240" w:lineRule="auto"/>
              <w:jc w:val="center"/>
            </w:pPr>
            <w:r>
              <w:rPr>
                <w:rFonts w:ascii="Marianne" w:hAnsi="Marianne" w:cs="Arial"/>
                <w:sz w:val="20"/>
                <w:szCs w:val="20"/>
              </w:rPr>
              <w:t xml:space="preserve">42 619  </w:t>
            </w:r>
          </w:p>
        </w:tc>
      </w:tr>
      <w:tr w:rsidR="003E5267" w14:paraId="5FCE1A28" w14:textId="77777777">
        <w:trPr>
          <w:trHeight w:val="617"/>
          <w:jc w:val="center"/>
        </w:trPr>
        <w:tc>
          <w:tcPr>
            <w:tcW w:w="3782" w:type="dxa"/>
            <w:shd w:val="clear" w:color="auto" w:fill="FFFFFF"/>
            <w:vAlign w:val="center"/>
          </w:tcPr>
          <w:p w14:paraId="5BF30883"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159A6980" w14:textId="77777777" w:rsidR="003E5267" w:rsidRDefault="009C4FD9">
            <w:pPr>
              <w:spacing w:after="0" w:line="240" w:lineRule="auto"/>
              <w:jc w:val="center"/>
            </w:pPr>
            <w:r>
              <w:rPr>
                <w:rFonts w:ascii="Marianne" w:hAnsi="Marianne" w:cs="Arial"/>
                <w:sz w:val="20"/>
                <w:szCs w:val="20"/>
              </w:rPr>
              <w:t xml:space="preserve">38 193  </w:t>
            </w:r>
          </w:p>
        </w:tc>
      </w:tr>
    </w:tbl>
    <w:p w14:paraId="00CE5564" w14:textId="77777777" w:rsidR="003E5267" w:rsidRDefault="009C4FD9">
      <w:pPr>
        <w:pStyle w:val="Customstyle2"/>
      </w:pPr>
      <w:r>
        <w:br w:type="page"/>
      </w:r>
    </w:p>
    <w:p w14:paraId="06AE7D2D" w14:textId="77777777" w:rsidR="003E5267" w:rsidRDefault="009C4FD9">
      <w:pPr>
        <w:pStyle w:val="Titre3"/>
        <w:numPr>
          <w:ilvl w:val="2"/>
          <w:numId w:val="21"/>
        </w:numPr>
        <w:spacing w:line="240" w:lineRule="auto"/>
        <w:jc w:val="center"/>
        <w:rPr>
          <w:rFonts w:ascii="Marianne" w:hAnsi="Marianne"/>
          <w:sz w:val="24"/>
          <w:szCs w:val="24"/>
        </w:rPr>
      </w:pPr>
      <w:bookmarkStart w:id="35" w:name="__RefHeading___Toc2118_2045609357"/>
      <w:bookmarkEnd w:id="35"/>
      <w:r>
        <w:rPr>
          <w:rFonts w:ascii="Marianne" w:hAnsi="Marianne" w:cs="Marianne"/>
          <w:color w:val="00A65D"/>
          <w:sz w:val="40"/>
          <w:szCs w:val="40"/>
        </w:rPr>
        <w:lastRenderedPageBreak/>
        <w:t xml:space="preserve">17 - </w:t>
      </w:r>
      <w:hyperlink r:id="rId25" w:tgtFrame="_blank">
        <w:r>
          <w:rPr>
            <w:rStyle w:val="ListLabel11"/>
          </w:rPr>
          <w:t>Garantie jeunes</w:t>
        </w:r>
      </w:hyperlink>
    </w:p>
    <w:p w14:paraId="6F04E264"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296E00C4" w14:textId="77777777" w:rsidR="003E5267" w:rsidRDefault="009C4FD9">
      <w:pPr>
        <w:spacing w:line="240" w:lineRule="auto"/>
        <w:jc w:val="both"/>
        <w:rPr>
          <w:i/>
          <w:iCs/>
        </w:rPr>
      </w:pPr>
      <w:r>
        <w:rPr>
          <w:rFonts w:ascii="Marianne" w:hAnsi="Marianne" w:cs="Arial"/>
          <w:i/>
          <w:iCs/>
          <w:sz w:val="20"/>
          <w:szCs w:val="20"/>
        </w:rPr>
        <w:t>Entre parenthèses, le poids du département dans sa rég</w:t>
      </w:r>
      <w:r>
        <w:rPr>
          <w:rFonts w:ascii="Marianne" w:hAnsi="Marianne" w:cs="Arial"/>
          <w:i/>
          <w:iCs/>
          <w:sz w:val="20"/>
          <w:szCs w:val="20"/>
        </w:rPr>
        <w:t>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787BCC38" w14:textId="77777777">
        <w:trPr>
          <w:trHeight w:val="400"/>
          <w:jc w:val="center"/>
        </w:trPr>
        <w:tc>
          <w:tcPr>
            <w:tcW w:w="9416" w:type="dxa"/>
            <w:gridSpan w:val="2"/>
            <w:shd w:val="clear" w:color="auto" w:fill="auto"/>
            <w:vAlign w:val="center"/>
          </w:tcPr>
          <w:p w14:paraId="7C2026C2"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27B8BB4C" w14:textId="77777777">
        <w:trPr>
          <w:trHeight w:val="395"/>
          <w:jc w:val="center"/>
        </w:trPr>
        <w:tc>
          <w:tcPr>
            <w:tcW w:w="3792" w:type="dxa"/>
            <w:tcBorders>
              <w:top w:val="nil"/>
            </w:tcBorders>
            <w:shd w:val="clear" w:color="auto" w:fill="404079"/>
            <w:vAlign w:val="center"/>
          </w:tcPr>
          <w:p w14:paraId="4056885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52B93F2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3E5267" w14:paraId="4F2BCC41" w14:textId="77777777">
        <w:trPr>
          <w:trHeight w:val="545"/>
          <w:jc w:val="center"/>
        </w:trPr>
        <w:tc>
          <w:tcPr>
            <w:tcW w:w="3792" w:type="dxa"/>
            <w:shd w:val="clear" w:color="auto" w:fill="FFFFFF"/>
            <w:vAlign w:val="center"/>
          </w:tcPr>
          <w:p w14:paraId="74F61D4F"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20CF6393" w14:textId="77777777" w:rsidR="003E5267" w:rsidRDefault="009C4FD9">
            <w:pPr>
              <w:spacing w:after="0" w:line="240" w:lineRule="auto"/>
              <w:jc w:val="center"/>
            </w:pPr>
            <w:r>
              <w:rPr>
                <w:rFonts w:ascii="Marianne" w:hAnsi="Marianne" w:cs="Arial"/>
                <w:sz w:val="20"/>
                <w:szCs w:val="20"/>
              </w:rPr>
              <w:t xml:space="preserve">1 076 (17%)  </w:t>
            </w:r>
          </w:p>
        </w:tc>
      </w:tr>
      <w:tr w:rsidR="003E5267" w14:paraId="3660C45F" w14:textId="77777777">
        <w:trPr>
          <w:trHeight w:val="545"/>
          <w:jc w:val="center"/>
        </w:trPr>
        <w:tc>
          <w:tcPr>
            <w:tcW w:w="3792" w:type="dxa"/>
            <w:shd w:val="clear" w:color="auto" w:fill="FFFFFF"/>
            <w:vAlign w:val="center"/>
          </w:tcPr>
          <w:p w14:paraId="5E47A8E3"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7E26ED0B" w14:textId="77777777" w:rsidR="003E5267" w:rsidRDefault="009C4FD9">
            <w:pPr>
              <w:spacing w:after="0" w:line="240" w:lineRule="auto"/>
              <w:jc w:val="center"/>
            </w:pPr>
            <w:r>
              <w:rPr>
                <w:rFonts w:ascii="Marianne" w:hAnsi="Marianne" w:cs="Arial"/>
                <w:sz w:val="20"/>
                <w:szCs w:val="20"/>
              </w:rPr>
              <w:t xml:space="preserve">900 (18%)  </w:t>
            </w:r>
          </w:p>
        </w:tc>
      </w:tr>
      <w:tr w:rsidR="003E5267" w14:paraId="5A0B6D96" w14:textId="77777777">
        <w:trPr>
          <w:trHeight w:val="545"/>
          <w:jc w:val="center"/>
        </w:trPr>
        <w:tc>
          <w:tcPr>
            <w:tcW w:w="3792" w:type="dxa"/>
            <w:shd w:val="clear" w:color="auto" w:fill="FFFFFF"/>
            <w:vAlign w:val="center"/>
          </w:tcPr>
          <w:p w14:paraId="395A3047"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53FADD5F" w14:textId="77777777" w:rsidR="003E5267" w:rsidRDefault="009C4FD9">
            <w:pPr>
              <w:spacing w:after="0" w:line="240" w:lineRule="auto"/>
              <w:jc w:val="center"/>
            </w:pPr>
            <w:r>
              <w:rPr>
                <w:rFonts w:ascii="Marianne" w:hAnsi="Marianne" w:cs="Arial"/>
                <w:sz w:val="20"/>
                <w:szCs w:val="20"/>
              </w:rPr>
              <w:t xml:space="preserve">723 (18%)  </w:t>
            </w:r>
          </w:p>
        </w:tc>
      </w:tr>
    </w:tbl>
    <w:p w14:paraId="0377F8CD"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3CB5EEE2" w14:textId="77777777">
        <w:trPr>
          <w:trHeight w:val="400"/>
          <w:jc w:val="center"/>
        </w:trPr>
        <w:tc>
          <w:tcPr>
            <w:tcW w:w="9416" w:type="dxa"/>
            <w:gridSpan w:val="2"/>
            <w:shd w:val="clear" w:color="auto" w:fill="auto"/>
            <w:vAlign w:val="center"/>
          </w:tcPr>
          <w:p w14:paraId="2C9073C4"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Normandie</w:t>
            </w:r>
            <w:bookmarkEnd w:id="36"/>
          </w:p>
        </w:tc>
      </w:tr>
      <w:tr w:rsidR="003E5267" w14:paraId="4F911561" w14:textId="77777777">
        <w:trPr>
          <w:trHeight w:val="450"/>
          <w:jc w:val="center"/>
        </w:trPr>
        <w:tc>
          <w:tcPr>
            <w:tcW w:w="3787" w:type="dxa"/>
            <w:tcBorders>
              <w:top w:val="nil"/>
            </w:tcBorders>
            <w:shd w:val="clear" w:color="auto" w:fill="404079"/>
            <w:vAlign w:val="center"/>
          </w:tcPr>
          <w:p w14:paraId="2A9A3549"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78FAFB8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3E5267" w14:paraId="180F7FD8" w14:textId="77777777">
        <w:trPr>
          <w:trHeight w:val="545"/>
          <w:jc w:val="center"/>
        </w:trPr>
        <w:tc>
          <w:tcPr>
            <w:tcW w:w="3787" w:type="dxa"/>
            <w:shd w:val="clear" w:color="auto" w:fill="FFFFFF"/>
            <w:vAlign w:val="center"/>
          </w:tcPr>
          <w:p w14:paraId="0BEE1D42"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48E5197C" w14:textId="77777777" w:rsidR="003E5267" w:rsidRDefault="009C4FD9">
            <w:pPr>
              <w:spacing w:after="0" w:line="240" w:lineRule="auto"/>
              <w:jc w:val="center"/>
            </w:pPr>
            <w:r>
              <w:rPr>
                <w:rStyle w:val="Textesource"/>
                <w:rFonts w:ascii="Marianne" w:hAnsi="Marianne" w:cs="Arial"/>
                <w:sz w:val="20"/>
                <w:szCs w:val="20"/>
              </w:rPr>
              <w:t xml:space="preserve">6 350 (8%)  </w:t>
            </w:r>
          </w:p>
        </w:tc>
      </w:tr>
      <w:tr w:rsidR="003E5267" w14:paraId="13843C16" w14:textId="77777777">
        <w:trPr>
          <w:trHeight w:val="545"/>
          <w:jc w:val="center"/>
        </w:trPr>
        <w:tc>
          <w:tcPr>
            <w:tcW w:w="3787" w:type="dxa"/>
            <w:shd w:val="clear" w:color="auto" w:fill="FFFFFF"/>
            <w:vAlign w:val="center"/>
          </w:tcPr>
          <w:p w14:paraId="25A8341F"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40E45B02" w14:textId="77777777" w:rsidR="003E5267" w:rsidRDefault="009C4FD9">
            <w:pPr>
              <w:spacing w:after="0" w:line="240" w:lineRule="auto"/>
              <w:jc w:val="center"/>
            </w:pPr>
            <w:r>
              <w:rPr>
                <w:rStyle w:val="Textesource"/>
                <w:rFonts w:ascii="Marianne" w:hAnsi="Marianne" w:cs="Arial"/>
                <w:sz w:val="20"/>
                <w:szCs w:val="20"/>
              </w:rPr>
              <w:t xml:space="preserve">5 084 (7%)  </w:t>
            </w:r>
          </w:p>
        </w:tc>
      </w:tr>
      <w:tr w:rsidR="003E5267" w14:paraId="130DD113" w14:textId="77777777">
        <w:trPr>
          <w:trHeight w:val="545"/>
          <w:jc w:val="center"/>
        </w:trPr>
        <w:tc>
          <w:tcPr>
            <w:tcW w:w="3787" w:type="dxa"/>
            <w:shd w:val="clear" w:color="auto" w:fill="FFFFFF"/>
            <w:vAlign w:val="center"/>
          </w:tcPr>
          <w:p w14:paraId="5301E218"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0A4BA536" w14:textId="77777777" w:rsidR="003E5267" w:rsidRDefault="009C4FD9">
            <w:pPr>
              <w:spacing w:after="0" w:line="240" w:lineRule="auto"/>
              <w:jc w:val="center"/>
            </w:pPr>
            <w:r>
              <w:rPr>
                <w:rStyle w:val="Textesource"/>
                <w:rFonts w:ascii="Marianne" w:hAnsi="Marianne" w:cs="Arial"/>
                <w:sz w:val="20"/>
                <w:szCs w:val="20"/>
              </w:rPr>
              <w:t xml:space="preserve">4 077 (7%)  </w:t>
            </w:r>
          </w:p>
        </w:tc>
      </w:tr>
    </w:tbl>
    <w:p w14:paraId="141A922F"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33A460D8" w14:textId="77777777">
        <w:trPr>
          <w:trHeight w:val="400"/>
          <w:jc w:val="center"/>
        </w:trPr>
        <w:tc>
          <w:tcPr>
            <w:tcW w:w="9415" w:type="dxa"/>
            <w:gridSpan w:val="2"/>
            <w:shd w:val="clear" w:color="auto" w:fill="auto"/>
            <w:vAlign w:val="center"/>
          </w:tcPr>
          <w:p w14:paraId="5A66C51A"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282811D7" w14:textId="77777777">
        <w:trPr>
          <w:trHeight w:val="395"/>
          <w:jc w:val="center"/>
        </w:trPr>
        <w:tc>
          <w:tcPr>
            <w:tcW w:w="3782" w:type="dxa"/>
            <w:tcBorders>
              <w:top w:val="nil"/>
            </w:tcBorders>
            <w:shd w:val="clear" w:color="auto" w:fill="404079"/>
            <w:vAlign w:val="center"/>
          </w:tcPr>
          <w:p w14:paraId="4424159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375DE50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3E5267" w14:paraId="5AF11182" w14:textId="77777777">
        <w:trPr>
          <w:trHeight w:val="617"/>
          <w:jc w:val="center"/>
        </w:trPr>
        <w:tc>
          <w:tcPr>
            <w:tcW w:w="3782" w:type="dxa"/>
            <w:shd w:val="clear" w:color="auto" w:fill="FFFFFF"/>
            <w:vAlign w:val="center"/>
          </w:tcPr>
          <w:p w14:paraId="244125D8"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7255A6E8" w14:textId="77777777" w:rsidR="003E5267" w:rsidRDefault="009C4FD9">
            <w:pPr>
              <w:spacing w:after="0" w:line="240" w:lineRule="auto"/>
              <w:jc w:val="center"/>
            </w:pPr>
            <w:r>
              <w:rPr>
                <w:rFonts w:ascii="Marianne" w:hAnsi="Marianne" w:cs="Arial"/>
                <w:sz w:val="20"/>
                <w:szCs w:val="20"/>
              </w:rPr>
              <w:t xml:space="preserve">84 019  </w:t>
            </w:r>
          </w:p>
        </w:tc>
      </w:tr>
      <w:tr w:rsidR="003E5267" w14:paraId="31343952" w14:textId="77777777">
        <w:trPr>
          <w:trHeight w:val="617"/>
          <w:jc w:val="center"/>
        </w:trPr>
        <w:tc>
          <w:tcPr>
            <w:tcW w:w="3782" w:type="dxa"/>
            <w:shd w:val="clear" w:color="auto" w:fill="FFFFFF"/>
            <w:vAlign w:val="center"/>
          </w:tcPr>
          <w:p w14:paraId="6D39928C"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54B7FB65" w14:textId="77777777" w:rsidR="003E5267" w:rsidRDefault="009C4FD9">
            <w:pPr>
              <w:spacing w:after="0" w:line="240" w:lineRule="auto"/>
              <w:jc w:val="center"/>
            </w:pPr>
            <w:r>
              <w:rPr>
                <w:rFonts w:ascii="Marianne" w:hAnsi="Marianne" w:cs="Arial"/>
                <w:sz w:val="20"/>
                <w:szCs w:val="20"/>
              </w:rPr>
              <w:t xml:space="preserve">68 312  </w:t>
            </w:r>
          </w:p>
        </w:tc>
      </w:tr>
      <w:tr w:rsidR="003E5267" w14:paraId="2E25FA91" w14:textId="77777777">
        <w:trPr>
          <w:trHeight w:val="617"/>
          <w:jc w:val="center"/>
        </w:trPr>
        <w:tc>
          <w:tcPr>
            <w:tcW w:w="3782" w:type="dxa"/>
            <w:shd w:val="clear" w:color="auto" w:fill="FFFFFF"/>
            <w:vAlign w:val="center"/>
          </w:tcPr>
          <w:p w14:paraId="3B87BA48"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61023E89" w14:textId="77777777" w:rsidR="003E5267" w:rsidRDefault="009C4FD9">
            <w:pPr>
              <w:spacing w:after="0" w:line="240" w:lineRule="auto"/>
              <w:jc w:val="center"/>
            </w:pPr>
            <w:r>
              <w:rPr>
                <w:rFonts w:ascii="Marianne" w:hAnsi="Marianne" w:cs="Arial"/>
                <w:sz w:val="20"/>
                <w:szCs w:val="20"/>
              </w:rPr>
              <w:t xml:space="preserve">55 933  </w:t>
            </w:r>
          </w:p>
        </w:tc>
      </w:tr>
    </w:tbl>
    <w:p w14:paraId="020A5CA1" w14:textId="77777777" w:rsidR="003E5267" w:rsidRDefault="009C4FD9">
      <w:pPr>
        <w:pStyle w:val="Customstyle2"/>
      </w:pPr>
      <w:r>
        <w:br w:type="page"/>
      </w:r>
    </w:p>
    <w:p w14:paraId="629038B2" w14:textId="77777777" w:rsidR="003E5267" w:rsidRDefault="009C4FD9">
      <w:pPr>
        <w:pStyle w:val="Titre3"/>
        <w:numPr>
          <w:ilvl w:val="2"/>
          <w:numId w:val="22"/>
        </w:numPr>
        <w:spacing w:line="240" w:lineRule="auto"/>
        <w:jc w:val="center"/>
        <w:rPr>
          <w:rFonts w:ascii="Marianne" w:hAnsi="Marianne"/>
          <w:sz w:val="24"/>
          <w:szCs w:val="24"/>
        </w:rPr>
      </w:pPr>
      <w:bookmarkStart w:id="37" w:name="__RefHeading___Toc2120_2045609357"/>
      <w:bookmarkEnd w:id="37"/>
      <w:r>
        <w:rPr>
          <w:rFonts w:ascii="Marianne" w:hAnsi="Marianne" w:cs="Marianne"/>
          <w:color w:val="00A65D"/>
          <w:sz w:val="40"/>
          <w:szCs w:val="40"/>
        </w:rPr>
        <w:lastRenderedPageBreak/>
        <w:t xml:space="preserve">18 - </w:t>
      </w:r>
      <w:hyperlink r:id="rId26" w:tgtFrame="_blank">
        <w:r>
          <w:rPr>
            <w:rStyle w:val="ListLabel11"/>
          </w:rPr>
          <w:t>Parcours emploi compétences (PEC) Jeunes</w:t>
        </w:r>
      </w:hyperlink>
    </w:p>
    <w:p w14:paraId="51DBE4F3"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7BEB186A" w14:textId="77777777" w:rsidR="003E5267" w:rsidRDefault="009C4FD9">
      <w:pPr>
        <w:spacing w:line="240" w:lineRule="auto"/>
        <w:jc w:val="both"/>
        <w:rPr>
          <w:i/>
          <w:iCs/>
        </w:rPr>
      </w:pPr>
      <w:r>
        <w:rPr>
          <w:rFonts w:ascii="Marianne" w:hAnsi="Marianne" w:cs="Arial"/>
          <w:i/>
          <w:iCs/>
          <w:sz w:val="20"/>
          <w:szCs w:val="20"/>
        </w:rPr>
        <w:t xml:space="preserve">Entre </w:t>
      </w:r>
      <w:r>
        <w:rPr>
          <w:rFonts w:ascii="Marianne" w:hAnsi="Marianne" w:cs="Arial"/>
          <w:i/>
          <w:iCs/>
          <w:sz w:val="20"/>
          <w:szCs w:val="20"/>
        </w:rPr>
        <w:t>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7FB44A23" w14:textId="77777777">
        <w:trPr>
          <w:trHeight w:val="400"/>
          <w:jc w:val="center"/>
        </w:trPr>
        <w:tc>
          <w:tcPr>
            <w:tcW w:w="9416" w:type="dxa"/>
            <w:gridSpan w:val="2"/>
            <w:shd w:val="clear" w:color="auto" w:fill="auto"/>
            <w:vAlign w:val="center"/>
          </w:tcPr>
          <w:p w14:paraId="0514880F"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6652BC8C" w14:textId="77777777">
        <w:trPr>
          <w:trHeight w:val="395"/>
          <w:jc w:val="center"/>
        </w:trPr>
        <w:tc>
          <w:tcPr>
            <w:tcW w:w="3792" w:type="dxa"/>
            <w:tcBorders>
              <w:top w:val="nil"/>
            </w:tcBorders>
            <w:shd w:val="clear" w:color="auto" w:fill="404079"/>
            <w:vAlign w:val="center"/>
          </w:tcPr>
          <w:p w14:paraId="428D24B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3BC74299"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3E5267" w14:paraId="228B0588" w14:textId="77777777">
        <w:trPr>
          <w:trHeight w:val="545"/>
          <w:jc w:val="center"/>
        </w:trPr>
        <w:tc>
          <w:tcPr>
            <w:tcW w:w="3792" w:type="dxa"/>
            <w:shd w:val="clear" w:color="auto" w:fill="FFFFFF"/>
            <w:vAlign w:val="center"/>
          </w:tcPr>
          <w:p w14:paraId="0F184651"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314E43C7" w14:textId="77777777" w:rsidR="003E5267" w:rsidRDefault="009C4FD9">
            <w:pPr>
              <w:spacing w:after="0" w:line="240" w:lineRule="auto"/>
              <w:jc w:val="center"/>
            </w:pPr>
            <w:r>
              <w:rPr>
                <w:rFonts w:ascii="Marianne" w:hAnsi="Marianne" w:cs="Arial"/>
                <w:sz w:val="20"/>
                <w:szCs w:val="20"/>
              </w:rPr>
              <w:t xml:space="preserve">164 (19%)  </w:t>
            </w:r>
          </w:p>
        </w:tc>
      </w:tr>
      <w:tr w:rsidR="003E5267" w14:paraId="33E6E1C1" w14:textId="77777777">
        <w:trPr>
          <w:trHeight w:val="545"/>
          <w:jc w:val="center"/>
        </w:trPr>
        <w:tc>
          <w:tcPr>
            <w:tcW w:w="3792" w:type="dxa"/>
            <w:shd w:val="clear" w:color="auto" w:fill="FFFFFF"/>
            <w:vAlign w:val="center"/>
          </w:tcPr>
          <w:p w14:paraId="4A5FFCE2"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5F755912" w14:textId="77777777" w:rsidR="003E5267" w:rsidRDefault="009C4FD9">
            <w:pPr>
              <w:spacing w:after="0" w:line="240" w:lineRule="auto"/>
              <w:jc w:val="center"/>
            </w:pPr>
            <w:r>
              <w:rPr>
                <w:rFonts w:ascii="Marianne" w:hAnsi="Marianne" w:cs="Arial"/>
                <w:sz w:val="20"/>
                <w:szCs w:val="20"/>
              </w:rPr>
              <w:t xml:space="preserve">141 (19%)  </w:t>
            </w:r>
          </w:p>
        </w:tc>
      </w:tr>
      <w:tr w:rsidR="003E5267" w14:paraId="1933FB83" w14:textId="77777777">
        <w:trPr>
          <w:trHeight w:val="545"/>
          <w:jc w:val="center"/>
        </w:trPr>
        <w:tc>
          <w:tcPr>
            <w:tcW w:w="3792" w:type="dxa"/>
            <w:shd w:val="clear" w:color="auto" w:fill="FFFFFF"/>
            <w:vAlign w:val="center"/>
          </w:tcPr>
          <w:p w14:paraId="3B6F7744"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3E3F307D" w14:textId="77777777" w:rsidR="003E5267" w:rsidRDefault="009C4FD9">
            <w:pPr>
              <w:spacing w:after="0" w:line="240" w:lineRule="auto"/>
              <w:jc w:val="center"/>
            </w:pPr>
            <w:r>
              <w:rPr>
                <w:rFonts w:ascii="Marianne" w:hAnsi="Marianne" w:cs="Arial"/>
                <w:sz w:val="20"/>
                <w:szCs w:val="20"/>
              </w:rPr>
              <w:t xml:space="preserve">119 (19%)  </w:t>
            </w:r>
          </w:p>
        </w:tc>
      </w:tr>
    </w:tbl>
    <w:p w14:paraId="7A448ABB"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1F4A9B91" w14:textId="77777777">
        <w:trPr>
          <w:trHeight w:val="400"/>
          <w:jc w:val="center"/>
        </w:trPr>
        <w:tc>
          <w:tcPr>
            <w:tcW w:w="9416" w:type="dxa"/>
            <w:gridSpan w:val="2"/>
            <w:shd w:val="clear" w:color="auto" w:fill="auto"/>
            <w:vAlign w:val="center"/>
          </w:tcPr>
          <w:p w14:paraId="328B2657"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Normandie</w:t>
            </w:r>
            <w:bookmarkEnd w:id="38"/>
          </w:p>
        </w:tc>
      </w:tr>
      <w:tr w:rsidR="003E5267" w14:paraId="232E479F" w14:textId="77777777">
        <w:trPr>
          <w:trHeight w:val="450"/>
          <w:jc w:val="center"/>
        </w:trPr>
        <w:tc>
          <w:tcPr>
            <w:tcW w:w="3787" w:type="dxa"/>
            <w:tcBorders>
              <w:top w:val="nil"/>
            </w:tcBorders>
            <w:shd w:val="clear" w:color="auto" w:fill="404079"/>
            <w:vAlign w:val="center"/>
          </w:tcPr>
          <w:p w14:paraId="0C3ED9D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6238414E"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3E5267" w14:paraId="0ED9CF48" w14:textId="77777777">
        <w:trPr>
          <w:trHeight w:val="545"/>
          <w:jc w:val="center"/>
        </w:trPr>
        <w:tc>
          <w:tcPr>
            <w:tcW w:w="3787" w:type="dxa"/>
            <w:shd w:val="clear" w:color="auto" w:fill="FFFFFF"/>
            <w:vAlign w:val="center"/>
          </w:tcPr>
          <w:p w14:paraId="417E6306"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28A9A2DD" w14:textId="77777777" w:rsidR="003E5267" w:rsidRDefault="009C4FD9">
            <w:pPr>
              <w:spacing w:after="0" w:line="240" w:lineRule="auto"/>
              <w:jc w:val="center"/>
            </w:pPr>
            <w:r>
              <w:rPr>
                <w:rStyle w:val="Textesource"/>
                <w:rFonts w:ascii="Marianne" w:hAnsi="Marianne" w:cs="Arial"/>
                <w:sz w:val="20"/>
                <w:szCs w:val="20"/>
              </w:rPr>
              <w:t xml:space="preserve">874 (6%)  </w:t>
            </w:r>
          </w:p>
        </w:tc>
      </w:tr>
      <w:tr w:rsidR="003E5267" w14:paraId="7FA36E84" w14:textId="77777777">
        <w:trPr>
          <w:trHeight w:val="545"/>
          <w:jc w:val="center"/>
        </w:trPr>
        <w:tc>
          <w:tcPr>
            <w:tcW w:w="3787" w:type="dxa"/>
            <w:shd w:val="clear" w:color="auto" w:fill="FFFFFF"/>
            <w:vAlign w:val="center"/>
          </w:tcPr>
          <w:p w14:paraId="54F1AC36"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56687027" w14:textId="77777777" w:rsidR="003E5267" w:rsidRDefault="009C4FD9">
            <w:pPr>
              <w:spacing w:after="0" w:line="240" w:lineRule="auto"/>
              <w:jc w:val="center"/>
            </w:pPr>
            <w:r>
              <w:rPr>
                <w:rStyle w:val="Textesource"/>
                <w:rFonts w:ascii="Marianne" w:hAnsi="Marianne" w:cs="Arial"/>
                <w:sz w:val="20"/>
                <w:szCs w:val="20"/>
              </w:rPr>
              <w:t xml:space="preserve">739 (5%)  </w:t>
            </w:r>
          </w:p>
        </w:tc>
      </w:tr>
      <w:tr w:rsidR="003E5267" w14:paraId="7F60E75E" w14:textId="77777777">
        <w:trPr>
          <w:trHeight w:val="545"/>
          <w:jc w:val="center"/>
        </w:trPr>
        <w:tc>
          <w:tcPr>
            <w:tcW w:w="3787" w:type="dxa"/>
            <w:shd w:val="clear" w:color="auto" w:fill="FFFFFF"/>
            <w:vAlign w:val="center"/>
          </w:tcPr>
          <w:p w14:paraId="3BD3C2CD"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45E50E43" w14:textId="77777777" w:rsidR="003E5267" w:rsidRDefault="009C4FD9">
            <w:pPr>
              <w:spacing w:after="0" w:line="240" w:lineRule="auto"/>
              <w:jc w:val="center"/>
            </w:pPr>
            <w:r>
              <w:rPr>
                <w:rStyle w:val="Textesource"/>
                <w:rFonts w:ascii="Marianne" w:hAnsi="Marianne" w:cs="Arial"/>
                <w:sz w:val="20"/>
                <w:szCs w:val="20"/>
              </w:rPr>
              <w:t xml:space="preserve">619 (5%)  </w:t>
            </w:r>
          </w:p>
        </w:tc>
      </w:tr>
    </w:tbl>
    <w:p w14:paraId="439908D8"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36A04B7A" w14:textId="77777777">
        <w:trPr>
          <w:trHeight w:val="400"/>
          <w:jc w:val="center"/>
        </w:trPr>
        <w:tc>
          <w:tcPr>
            <w:tcW w:w="9415" w:type="dxa"/>
            <w:gridSpan w:val="2"/>
            <w:shd w:val="clear" w:color="auto" w:fill="auto"/>
            <w:vAlign w:val="center"/>
          </w:tcPr>
          <w:p w14:paraId="60F51E82"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62BF4756" w14:textId="77777777">
        <w:trPr>
          <w:trHeight w:val="395"/>
          <w:jc w:val="center"/>
        </w:trPr>
        <w:tc>
          <w:tcPr>
            <w:tcW w:w="3782" w:type="dxa"/>
            <w:tcBorders>
              <w:top w:val="nil"/>
            </w:tcBorders>
            <w:shd w:val="clear" w:color="auto" w:fill="404079"/>
            <w:vAlign w:val="center"/>
          </w:tcPr>
          <w:p w14:paraId="3E7C508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422A104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3E5267" w14:paraId="380BFEBC" w14:textId="77777777">
        <w:trPr>
          <w:trHeight w:val="617"/>
          <w:jc w:val="center"/>
        </w:trPr>
        <w:tc>
          <w:tcPr>
            <w:tcW w:w="3782" w:type="dxa"/>
            <w:shd w:val="clear" w:color="auto" w:fill="FFFFFF"/>
            <w:vAlign w:val="center"/>
          </w:tcPr>
          <w:p w14:paraId="5F209C63"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011C5C42" w14:textId="77777777" w:rsidR="003E5267" w:rsidRDefault="009C4FD9">
            <w:pPr>
              <w:spacing w:after="0" w:line="240" w:lineRule="auto"/>
              <w:jc w:val="center"/>
            </w:pPr>
            <w:r>
              <w:rPr>
                <w:rFonts w:ascii="Marianne" w:hAnsi="Marianne" w:cs="Arial"/>
                <w:sz w:val="20"/>
                <w:szCs w:val="20"/>
              </w:rPr>
              <w:t xml:space="preserve">15 460  </w:t>
            </w:r>
          </w:p>
        </w:tc>
      </w:tr>
      <w:tr w:rsidR="003E5267" w14:paraId="4BA7FC4E" w14:textId="77777777">
        <w:trPr>
          <w:trHeight w:val="617"/>
          <w:jc w:val="center"/>
        </w:trPr>
        <w:tc>
          <w:tcPr>
            <w:tcW w:w="3782" w:type="dxa"/>
            <w:shd w:val="clear" w:color="auto" w:fill="FFFFFF"/>
            <w:vAlign w:val="center"/>
          </w:tcPr>
          <w:p w14:paraId="3F3832F6"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6A07E34D" w14:textId="77777777" w:rsidR="003E5267" w:rsidRDefault="009C4FD9">
            <w:pPr>
              <w:spacing w:after="0" w:line="240" w:lineRule="auto"/>
              <w:jc w:val="center"/>
            </w:pPr>
            <w:r>
              <w:rPr>
                <w:rFonts w:ascii="Marianne" w:hAnsi="Marianne" w:cs="Arial"/>
                <w:sz w:val="20"/>
                <w:szCs w:val="20"/>
              </w:rPr>
              <w:t xml:space="preserve">13 437  </w:t>
            </w:r>
          </w:p>
        </w:tc>
      </w:tr>
      <w:tr w:rsidR="003E5267" w14:paraId="4F170C4C" w14:textId="77777777">
        <w:trPr>
          <w:trHeight w:val="617"/>
          <w:jc w:val="center"/>
        </w:trPr>
        <w:tc>
          <w:tcPr>
            <w:tcW w:w="3782" w:type="dxa"/>
            <w:shd w:val="clear" w:color="auto" w:fill="FFFFFF"/>
            <w:vAlign w:val="center"/>
          </w:tcPr>
          <w:p w14:paraId="0687156E"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074DCF51" w14:textId="77777777" w:rsidR="003E5267" w:rsidRDefault="009C4FD9">
            <w:pPr>
              <w:spacing w:after="0" w:line="240" w:lineRule="auto"/>
              <w:jc w:val="center"/>
            </w:pPr>
            <w:r>
              <w:rPr>
                <w:rFonts w:ascii="Marianne" w:hAnsi="Marianne" w:cs="Arial"/>
                <w:sz w:val="20"/>
                <w:szCs w:val="20"/>
              </w:rPr>
              <w:t xml:space="preserve">11 369  </w:t>
            </w:r>
          </w:p>
        </w:tc>
      </w:tr>
    </w:tbl>
    <w:p w14:paraId="423FB074" w14:textId="77777777" w:rsidR="003E5267" w:rsidRDefault="009C4FD9">
      <w:pPr>
        <w:pStyle w:val="Customstyle2"/>
      </w:pPr>
      <w:r>
        <w:br w:type="page"/>
      </w:r>
    </w:p>
    <w:p w14:paraId="20611AC0" w14:textId="77777777" w:rsidR="003E5267" w:rsidRDefault="009C4FD9">
      <w:pPr>
        <w:pStyle w:val="Titre3"/>
        <w:numPr>
          <w:ilvl w:val="2"/>
          <w:numId w:val="23"/>
        </w:numPr>
        <w:spacing w:line="240" w:lineRule="auto"/>
        <w:jc w:val="center"/>
        <w:rPr>
          <w:rFonts w:ascii="Marianne" w:hAnsi="Marianne"/>
          <w:sz w:val="24"/>
          <w:szCs w:val="24"/>
        </w:rPr>
      </w:pPr>
      <w:bookmarkStart w:id="39" w:name="__RefHeading___Toc2122_2045609357"/>
      <w:bookmarkEnd w:id="39"/>
      <w:r>
        <w:rPr>
          <w:rFonts w:ascii="Marianne" w:hAnsi="Marianne" w:cs="Marianne"/>
          <w:color w:val="00A65D"/>
          <w:sz w:val="40"/>
          <w:szCs w:val="40"/>
        </w:rPr>
        <w:lastRenderedPageBreak/>
        <w:t xml:space="preserve">19 - </w:t>
      </w:r>
      <w:hyperlink r:id="rId27" w:tgtFrame="_blank">
        <w:r>
          <w:rPr>
            <w:rStyle w:val="ListLabel11"/>
          </w:rPr>
          <w:t>Prime à l'embauche des jeunes</w:t>
        </w:r>
      </w:hyperlink>
    </w:p>
    <w:p w14:paraId="484BEB9A" w14:textId="77777777" w:rsidR="003E5267" w:rsidRDefault="009C4FD9">
      <w:pPr>
        <w:spacing w:after="46" w:line="240" w:lineRule="auto"/>
        <w:jc w:val="both"/>
      </w:pPr>
      <w:r>
        <w:rPr>
          <w:rFonts w:ascii="Marianne" w:hAnsi="Marianne" w:cs="Arial"/>
          <w:i/>
          <w:iCs/>
          <w:sz w:val="20"/>
          <w:szCs w:val="20"/>
        </w:rPr>
        <w:t xml:space="preserve">Données cumulées depuis le début du financement de la mesure par le plan France </w:t>
      </w:r>
      <w:r>
        <w:rPr>
          <w:rFonts w:ascii="Marianne" w:hAnsi="Marianne" w:cs="Arial"/>
          <w:i/>
          <w:iCs/>
          <w:sz w:val="20"/>
          <w:szCs w:val="20"/>
        </w:rPr>
        <w:t>Relance</w:t>
      </w:r>
    </w:p>
    <w:p w14:paraId="239A4119"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38B9B4BF" w14:textId="77777777">
        <w:trPr>
          <w:trHeight w:val="400"/>
          <w:jc w:val="center"/>
        </w:trPr>
        <w:tc>
          <w:tcPr>
            <w:tcW w:w="9416" w:type="dxa"/>
            <w:gridSpan w:val="2"/>
            <w:shd w:val="clear" w:color="auto" w:fill="auto"/>
            <w:vAlign w:val="center"/>
          </w:tcPr>
          <w:p w14:paraId="6FC020DD"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2D2C4B93" w14:textId="77777777">
        <w:trPr>
          <w:trHeight w:val="395"/>
          <w:jc w:val="center"/>
        </w:trPr>
        <w:tc>
          <w:tcPr>
            <w:tcW w:w="3792" w:type="dxa"/>
            <w:tcBorders>
              <w:top w:val="nil"/>
            </w:tcBorders>
            <w:shd w:val="clear" w:color="auto" w:fill="404079"/>
            <w:vAlign w:val="center"/>
          </w:tcPr>
          <w:p w14:paraId="4757E3F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11D1801B"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3E5267" w14:paraId="7B89E147" w14:textId="77777777">
        <w:trPr>
          <w:trHeight w:val="545"/>
          <w:jc w:val="center"/>
        </w:trPr>
        <w:tc>
          <w:tcPr>
            <w:tcW w:w="3792" w:type="dxa"/>
            <w:shd w:val="clear" w:color="auto" w:fill="FFFFFF"/>
            <w:vAlign w:val="center"/>
          </w:tcPr>
          <w:p w14:paraId="175C0FFC"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41DDF842" w14:textId="77777777" w:rsidR="003E5267" w:rsidRDefault="009C4FD9">
            <w:pPr>
              <w:spacing w:after="0" w:line="240" w:lineRule="auto"/>
              <w:jc w:val="center"/>
            </w:pPr>
            <w:r>
              <w:rPr>
                <w:rFonts w:ascii="Marianne" w:hAnsi="Marianne" w:cs="Arial"/>
                <w:sz w:val="20"/>
                <w:szCs w:val="20"/>
              </w:rPr>
              <w:t xml:space="preserve">2 371 (14%)  </w:t>
            </w:r>
          </w:p>
        </w:tc>
      </w:tr>
      <w:tr w:rsidR="003E5267" w14:paraId="6ECB7FA6" w14:textId="77777777">
        <w:trPr>
          <w:trHeight w:val="545"/>
          <w:jc w:val="center"/>
        </w:trPr>
        <w:tc>
          <w:tcPr>
            <w:tcW w:w="3792" w:type="dxa"/>
            <w:shd w:val="clear" w:color="auto" w:fill="FFFFFF"/>
            <w:vAlign w:val="center"/>
          </w:tcPr>
          <w:p w14:paraId="739450CF"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1BED0452" w14:textId="77777777" w:rsidR="003E5267" w:rsidRDefault="009C4FD9">
            <w:pPr>
              <w:spacing w:after="0" w:line="240" w:lineRule="auto"/>
              <w:jc w:val="center"/>
            </w:pPr>
            <w:r>
              <w:rPr>
                <w:rFonts w:ascii="Marianne" w:hAnsi="Marianne" w:cs="Arial"/>
                <w:sz w:val="20"/>
                <w:szCs w:val="20"/>
              </w:rPr>
              <w:t xml:space="preserve">2 025 (14%)  </w:t>
            </w:r>
          </w:p>
        </w:tc>
      </w:tr>
      <w:tr w:rsidR="003E5267" w14:paraId="74F17899" w14:textId="77777777">
        <w:trPr>
          <w:trHeight w:val="545"/>
          <w:jc w:val="center"/>
        </w:trPr>
        <w:tc>
          <w:tcPr>
            <w:tcW w:w="3792" w:type="dxa"/>
            <w:shd w:val="clear" w:color="auto" w:fill="FFFFFF"/>
            <w:vAlign w:val="center"/>
          </w:tcPr>
          <w:p w14:paraId="0FECF68C"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10BB1A6D" w14:textId="77777777" w:rsidR="003E5267" w:rsidRDefault="009C4FD9">
            <w:pPr>
              <w:spacing w:after="0" w:line="240" w:lineRule="auto"/>
              <w:jc w:val="center"/>
            </w:pPr>
            <w:r>
              <w:rPr>
                <w:rFonts w:ascii="Marianne" w:hAnsi="Marianne" w:cs="Arial"/>
                <w:sz w:val="20"/>
                <w:szCs w:val="20"/>
              </w:rPr>
              <w:t xml:space="preserve">1 760 (14%)  </w:t>
            </w:r>
          </w:p>
        </w:tc>
      </w:tr>
    </w:tbl>
    <w:p w14:paraId="6EAC7DD7"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2EE1043A" w14:textId="77777777">
        <w:trPr>
          <w:trHeight w:val="400"/>
          <w:jc w:val="center"/>
        </w:trPr>
        <w:tc>
          <w:tcPr>
            <w:tcW w:w="9416" w:type="dxa"/>
            <w:gridSpan w:val="2"/>
            <w:shd w:val="clear" w:color="auto" w:fill="auto"/>
            <w:vAlign w:val="center"/>
          </w:tcPr>
          <w:p w14:paraId="6A648F79"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Normandie</w:t>
            </w:r>
            <w:bookmarkEnd w:id="40"/>
          </w:p>
        </w:tc>
      </w:tr>
      <w:tr w:rsidR="003E5267" w14:paraId="0C86DF94" w14:textId="77777777">
        <w:trPr>
          <w:trHeight w:val="450"/>
          <w:jc w:val="center"/>
        </w:trPr>
        <w:tc>
          <w:tcPr>
            <w:tcW w:w="3787" w:type="dxa"/>
            <w:tcBorders>
              <w:top w:val="nil"/>
            </w:tcBorders>
            <w:shd w:val="clear" w:color="auto" w:fill="404079"/>
            <w:vAlign w:val="center"/>
          </w:tcPr>
          <w:p w14:paraId="096BF4CC"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0D9AF3C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3E5267" w14:paraId="22FAC658" w14:textId="77777777">
        <w:trPr>
          <w:trHeight w:val="545"/>
          <w:jc w:val="center"/>
        </w:trPr>
        <w:tc>
          <w:tcPr>
            <w:tcW w:w="3787" w:type="dxa"/>
            <w:shd w:val="clear" w:color="auto" w:fill="FFFFFF"/>
            <w:vAlign w:val="center"/>
          </w:tcPr>
          <w:p w14:paraId="2D3BF2C7"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6FDD971A" w14:textId="77777777" w:rsidR="003E5267" w:rsidRDefault="009C4FD9">
            <w:pPr>
              <w:spacing w:after="0" w:line="240" w:lineRule="auto"/>
              <w:jc w:val="center"/>
            </w:pPr>
            <w:r>
              <w:rPr>
                <w:rStyle w:val="Textesource"/>
                <w:rFonts w:ascii="Marianne" w:hAnsi="Marianne" w:cs="Arial"/>
                <w:sz w:val="20"/>
                <w:szCs w:val="20"/>
              </w:rPr>
              <w:t xml:space="preserve">17 542 (5%)  </w:t>
            </w:r>
          </w:p>
        </w:tc>
      </w:tr>
      <w:tr w:rsidR="003E5267" w14:paraId="6554E824" w14:textId="77777777">
        <w:trPr>
          <w:trHeight w:val="545"/>
          <w:jc w:val="center"/>
        </w:trPr>
        <w:tc>
          <w:tcPr>
            <w:tcW w:w="3787" w:type="dxa"/>
            <w:shd w:val="clear" w:color="auto" w:fill="FFFFFF"/>
            <w:vAlign w:val="center"/>
          </w:tcPr>
          <w:p w14:paraId="0997E83A"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23B4ACC6" w14:textId="77777777" w:rsidR="003E5267" w:rsidRDefault="009C4FD9">
            <w:pPr>
              <w:spacing w:after="0" w:line="240" w:lineRule="auto"/>
              <w:jc w:val="center"/>
            </w:pPr>
            <w:r>
              <w:rPr>
                <w:rStyle w:val="Textesource"/>
                <w:rFonts w:ascii="Marianne" w:hAnsi="Marianne" w:cs="Arial"/>
                <w:sz w:val="20"/>
                <w:szCs w:val="20"/>
              </w:rPr>
              <w:t xml:space="preserve">14 698 (5%)  </w:t>
            </w:r>
          </w:p>
        </w:tc>
      </w:tr>
      <w:tr w:rsidR="003E5267" w14:paraId="03A4071B" w14:textId="77777777">
        <w:trPr>
          <w:trHeight w:val="545"/>
          <w:jc w:val="center"/>
        </w:trPr>
        <w:tc>
          <w:tcPr>
            <w:tcW w:w="3787" w:type="dxa"/>
            <w:shd w:val="clear" w:color="auto" w:fill="FFFFFF"/>
            <w:vAlign w:val="center"/>
          </w:tcPr>
          <w:p w14:paraId="055AA079"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00CAEAF2" w14:textId="77777777" w:rsidR="003E5267" w:rsidRDefault="009C4FD9">
            <w:pPr>
              <w:spacing w:after="0" w:line="240" w:lineRule="auto"/>
              <w:jc w:val="center"/>
            </w:pPr>
            <w:r>
              <w:rPr>
                <w:rStyle w:val="Textesource"/>
                <w:rFonts w:ascii="Marianne" w:hAnsi="Marianne" w:cs="Arial"/>
                <w:sz w:val="20"/>
                <w:szCs w:val="20"/>
              </w:rPr>
              <w:t xml:space="preserve">12 621 (5%)  </w:t>
            </w:r>
          </w:p>
        </w:tc>
      </w:tr>
    </w:tbl>
    <w:p w14:paraId="46B14B56"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1DE99DD8" w14:textId="77777777">
        <w:trPr>
          <w:trHeight w:val="400"/>
          <w:jc w:val="center"/>
        </w:trPr>
        <w:tc>
          <w:tcPr>
            <w:tcW w:w="9415" w:type="dxa"/>
            <w:gridSpan w:val="2"/>
            <w:shd w:val="clear" w:color="auto" w:fill="auto"/>
            <w:vAlign w:val="center"/>
          </w:tcPr>
          <w:p w14:paraId="1AA3EDE1"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504FEE05" w14:textId="77777777">
        <w:trPr>
          <w:trHeight w:val="395"/>
          <w:jc w:val="center"/>
        </w:trPr>
        <w:tc>
          <w:tcPr>
            <w:tcW w:w="3782" w:type="dxa"/>
            <w:tcBorders>
              <w:top w:val="nil"/>
            </w:tcBorders>
            <w:shd w:val="clear" w:color="auto" w:fill="404079"/>
            <w:vAlign w:val="center"/>
          </w:tcPr>
          <w:p w14:paraId="2659176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42E46DA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w:t>
            </w:r>
            <w:r>
              <w:rPr>
                <w:rFonts w:ascii="Marianne" w:hAnsi="Marianne" w:cs="Arial"/>
                <w:b/>
                <w:bCs/>
                <w:color w:val="FFFFFF"/>
                <w:sz w:val="20"/>
                <w:szCs w:val="20"/>
              </w:rPr>
              <w:t>d'aides à l'embauche des jeunes</w:t>
            </w:r>
          </w:p>
        </w:tc>
      </w:tr>
      <w:tr w:rsidR="003E5267" w14:paraId="45595671" w14:textId="77777777">
        <w:trPr>
          <w:trHeight w:val="617"/>
          <w:jc w:val="center"/>
        </w:trPr>
        <w:tc>
          <w:tcPr>
            <w:tcW w:w="3782" w:type="dxa"/>
            <w:shd w:val="clear" w:color="auto" w:fill="FFFFFF"/>
            <w:vAlign w:val="center"/>
          </w:tcPr>
          <w:p w14:paraId="256B18CC"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18A321EE" w14:textId="77777777" w:rsidR="003E5267" w:rsidRDefault="009C4FD9">
            <w:pPr>
              <w:spacing w:after="0" w:line="240" w:lineRule="auto"/>
              <w:jc w:val="center"/>
            </w:pPr>
            <w:r>
              <w:rPr>
                <w:rFonts w:ascii="Marianne" w:hAnsi="Marianne" w:cs="Arial"/>
                <w:sz w:val="20"/>
                <w:szCs w:val="20"/>
              </w:rPr>
              <w:t xml:space="preserve">372 083  </w:t>
            </w:r>
          </w:p>
        </w:tc>
      </w:tr>
      <w:tr w:rsidR="003E5267" w14:paraId="6DE4B61F" w14:textId="77777777">
        <w:trPr>
          <w:trHeight w:val="617"/>
          <w:jc w:val="center"/>
        </w:trPr>
        <w:tc>
          <w:tcPr>
            <w:tcW w:w="3782" w:type="dxa"/>
            <w:shd w:val="clear" w:color="auto" w:fill="FFFFFF"/>
            <w:vAlign w:val="center"/>
          </w:tcPr>
          <w:p w14:paraId="0F56029F"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71AF51DE" w14:textId="77777777" w:rsidR="003E5267" w:rsidRDefault="009C4FD9">
            <w:pPr>
              <w:spacing w:after="0" w:line="240" w:lineRule="auto"/>
              <w:jc w:val="center"/>
            </w:pPr>
            <w:r>
              <w:rPr>
                <w:rFonts w:ascii="Marianne" w:hAnsi="Marianne" w:cs="Arial"/>
                <w:sz w:val="20"/>
                <w:szCs w:val="20"/>
              </w:rPr>
              <w:t xml:space="preserve">320 336  </w:t>
            </w:r>
          </w:p>
        </w:tc>
      </w:tr>
      <w:tr w:rsidR="003E5267" w14:paraId="3145C05D" w14:textId="77777777">
        <w:trPr>
          <w:trHeight w:val="617"/>
          <w:jc w:val="center"/>
        </w:trPr>
        <w:tc>
          <w:tcPr>
            <w:tcW w:w="3782" w:type="dxa"/>
            <w:shd w:val="clear" w:color="auto" w:fill="FFFFFF"/>
            <w:vAlign w:val="center"/>
          </w:tcPr>
          <w:p w14:paraId="7A2BA27E"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7705B6E1" w14:textId="77777777" w:rsidR="003E5267" w:rsidRDefault="009C4FD9">
            <w:pPr>
              <w:spacing w:after="0" w:line="240" w:lineRule="auto"/>
              <w:jc w:val="center"/>
            </w:pPr>
            <w:r>
              <w:rPr>
                <w:rFonts w:ascii="Marianne" w:hAnsi="Marianne" w:cs="Arial"/>
                <w:sz w:val="20"/>
                <w:szCs w:val="20"/>
              </w:rPr>
              <w:t xml:space="preserve">275 602  </w:t>
            </w:r>
          </w:p>
        </w:tc>
      </w:tr>
    </w:tbl>
    <w:p w14:paraId="5BF1758B" w14:textId="77777777" w:rsidR="003E5267" w:rsidRDefault="009C4FD9">
      <w:pPr>
        <w:pStyle w:val="Customstyle2"/>
      </w:pPr>
      <w:r>
        <w:br w:type="page"/>
      </w:r>
    </w:p>
    <w:p w14:paraId="59373374" w14:textId="77777777" w:rsidR="003E5267" w:rsidRDefault="009C4FD9">
      <w:pPr>
        <w:pStyle w:val="Titre3"/>
        <w:numPr>
          <w:ilvl w:val="2"/>
          <w:numId w:val="24"/>
        </w:numPr>
        <w:spacing w:line="240" w:lineRule="auto"/>
        <w:jc w:val="center"/>
        <w:rPr>
          <w:rFonts w:ascii="Marianne" w:hAnsi="Marianne"/>
          <w:sz w:val="24"/>
          <w:szCs w:val="24"/>
        </w:rPr>
      </w:pPr>
      <w:bookmarkStart w:id="41" w:name="__RefHeading___Toc2124_2045609357"/>
      <w:bookmarkEnd w:id="41"/>
      <w:r>
        <w:rPr>
          <w:rFonts w:ascii="Marianne" w:hAnsi="Marianne" w:cs="Marianne"/>
          <w:color w:val="00A65D"/>
          <w:sz w:val="40"/>
          <w:szCs w:val="40"/>
        </w:rPr>
        <w:lastRenderedPageBreak/>
        <w:t xml:space="preserve">20 - </w:t>
      </w:r>
      <w:hyperlink r:id="rId28" w:tgtFrame="_blank">
        <w:r>
          <w:rPr>
            <w:rStyle w:val="ListLabel11"/>
          </w:rPr>
          <w:t>Prime à l'embauche pour les travailleurs handicapés</w:t>
        </w:r>
      </w:hyperlink>
    </w:p>
    <w:p w14:paraId="35BDE0CD" w14:textId="77777777" w:rsidR="003E5267" w:rsidRDefault="009C4FD9">
      <w:pPr>
        <w:spacing w:after="46" w:line="240" w:lineRule="auto"/>
        <w:jc w:val="both"/>
      </w:pPr>
      <w:r>
        <w:rPr>
          <w:rFonts w:ascii="Marianne" w:hAnsi="Marianne" w:cs="Arial"/>
          <w:i/>
          <w:iCs/>
          <w:sz w:val="20"/>
          <w:szCs w:val="20"/>
        </w:rPr>
        <w:t>Données cumulées depuis le début du financement de la mesur</w:t>
      </w:r>
      <w:r>
        <w:rPr>
          <w:rFonts w:ascii="Marianne" w:hAnsi="Marianne" w:cs="Arial"/>
          <w:i/>
          <w:iCs/>
          <w:sz w:val="20"/>
          <w:szCs w:val="20"/>
        </w:rPr>
        <w:t>e par le plan France Relance</w:t>
      </w:r>
    </w:p>
    <w:p w14:paraId="5065F562"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3CBBD334" w14:textId="77777777">
        <w:trPr>
          <w:trHeight w:val="400"/>
          <w:jc w:val="center"/>
        </w:trPr>
        <w:tc>
          <w:tcPr>
            <w:tcW w:w="9416" w:type="dxa"/>
            <w:gridSpan w:val="2"/>
            <w:shd w:val="clear" w:color="auto" w:fill="auto"/>
            <w:vAlign w:val="center"/>
          </w:tcPr>
          <w:p w14:paraId="7283936E"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20FD9404" w14:textId="77777777">
        <w:trPr>
          <w:trHeight w:val="395"/>
          <w:jc w:val="center"/>
        </w:trPr>
        <w:tc>
          <w:tcPr>
            <w:tcW w:w="3792" w:type="dxa"/>
            <w:tcBorders>
              <w:top w:val="nil"/>
            </w:tcBorders>
            <w:shd w:val="clear" w:color="auto" w:fill="404079"/>
            <w:vAlign w:val="center"/>
          </w:tcPr>
          <w:p w14:paraId="0CA24FA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49D58FE1"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 xml:space="preserve">Nombre d'aides à l'embauche des travailleurs </w:t>
            </w:r>
            <w:r>
              <w:rPr>
                <w:rFonts w:ascii="Marianne" w:hAnsi="Marianne" w:cs="Arial"/>
                <w:b/>
                <w:bCs/>
                <w:color w:val="FFFFFF"/>
                <w:sz w:val="20"/>
                <w:szCs w:val="20"/>
              </w:rPr>
              <w:t>handicapés</w:t>
            </w:r>
          </w:p>
        </w:tc>
      </w:tr>
      <w:tr w:rsidR="003E5267" w14:paraId="6818FC42" w14:textId="77777777">
        <w:trPr>
          <w:trHeight w:val="545"/>
          <w:jc w:val="center"/>
        </w:trPr>
        <w:tc>
          <w:tcPr>
            <w:tcW w:w="3792" w:type="dxa"/>
            <w:shd w:val="clear" w:color="auto" w:fill="FFFFFF"/>
            <w:vAlign w:val="center"/>
          </w:tcPr>
          <w:p w14:paraId="3B2418CC"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72D81E8D" w14:textId="77777777" w:rsidR="003E5267" w:rsidRDefault="009C4FD9">
            <w:pPr>
              <w:spacing w:after="0" w:line="240" w:lineRule="auto"/>
              <w:jc w:val="center"/>
            </w:pPr>
            <w:r>
              <w:rPr>
                <w:rFonts w:ascii="Marianne" w:hAnsi="Marianne" w:cs="Arial"/>
                <w:sz w:val="20"/>
                <w:szCs w:val="20"/>
              </w:rPr>
              <w:t xml:space="preserve">87 (15%)  </w:t>
            </w:r>
          </w:p>
        </w:tc>
      </w:tr>
      <w:tr w:rsidR="003E5267" w14:paraId="1870AE4D" w14:textId="77777777">
        <w:trPr>
          <w:trHeight w:val="545"/>
          <w:jc w:val="center"/>
        </w:trPr>
        <w:tc>
          <w:tcPr>
            <w:tcW w:w="3792" w:type="dxa"/>
            <w:shd w:val="clear" w:color="auto" w:fill="FFFFFF"/>
            <w:vAlign w:val="center"/>
          </w:tcPr>
          <w:p w14:paraId="219265B1"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0853F87E" w14:textId="77777777" w:rsidR="003E5267" w:rsidRDefault="009C4FD9">
            <w:pPr>
              <w:spacing w:after="0" w:line="240" w:lineRule="auto"/>
              <w:jc w:val="center"/>
            </w:pPr>
            <w:r>
              <w:rPr>
                <w:rFonts w:ascii="Marianne" w:hAnsi="Marianne" w:cs="Arial"/>
                <w:sz w:val="20"/>
                <w:szCs w:val="20"/>
              </w:rPr>
              <w:t xml:space="preserve">68 (15%)  </w:t>
            </w:r>
          </w:p>
        </w:tc>
      </w:tr>
      <w:tr w:rsidR="003E5267" w14:paraId="51A700B0" w14:textId="77777777">
        <w:trPr>
          <w:trHeight w:val="545"/>
          <w:jc w:val="center"/>
        </w:trPr>
        <w:tc>
          <w:tcPr>
            <w:tcW w:w="3792" w:type="dxa"/>
            <w:shd w:val="clear" w:color="auto" w:fill="FFFFFF"/>
            <w:vAlign w:val="center"/>
          </w:tcPr>
          <w:p w14:paraId="35DB801D"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40CE9E98" w14:textId="77777777" w:rsidR="003E5267" w:rsidRDefault="009C4FD9">
            <w:pPr>
              <w:spacing w:after="0" w:line="240" w:lineRule="auto"/>
              <w:jc w:val="center"/>
            </w:pPr>
            <w:r>
              <w:rPr>
                <w:rFonts w:ascii="Marianne" w:hAnsi="Marianne" w:cs="Arial"/>
                <w:sz w:val="20"/>
                <w:szCs w:val="20"/>
              </w:rPr>
              <w:t xml:space="preserve">54 (14%)  </w:t>
            </w:r>
          </w:p>
        </w:tc>
      </w:tr>
    </w:tbl>
    <w:p w14:paraId="0ED2471E"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58FA75A8" w14:textId="77777777">
        <w:trPr>
          <w:trHeight w:val="400"/>
          <w:jc w:val="center"/>
        </w:trPr>
        <w:tc>
          <w:tcPr>
            <w:tcW w:w="9416" w:type="dxa"/>
            <w:gridSpan w:val="2"/>
            <w:shd w:val="clear" w:color="auto" w:fill="auto"/>
            <w:vAlign w:val="center"/>
          </w:tcPr>
          <w:p w14:paraId="33FF01F2"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Normandie</w:t>
            </w:r>
            <w:bookmarkEnd w:id="42"/>
          </w:p>
        </w:tc>
      </w:tr>
      <w:tr w:rsidR="003E5267" w14:paraId="1BC61B96" w14:textId="77777777">
        <w:trPr>
          <w:trHeight w:val="450"/>
          <w:jc w:val="center"/>
        </w:trPr>
        <w:tc>
          <w:tcPr>
            <w:tcW w:w="3787" w:type="dxa"/>
            <w:tcBorders>
              <w:top w:val="nil"/>
            </w:tcBorders>
            <w:shd w:val="clear" w:color="auto" w:fill="404079"/>
            <w:vAlign w:val="center"/>
          </w:tcPr>
          <w:p w14:paraId="1B809895"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2F6A4AD8"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3E5267" w14:paraId="40C7CA97" w14:textId="77777777">
        <w:trPr>
          <w:trHeight w:val="545"/>
          <w:jc w:val="center"/>
        </w:trPr>
        <w:tc>
          <w:tcPr>
            <w:tcW w:w="3787" w:type="dxa"/>
            <w:shd w:val="clear" w:color="auto" w:fill="FFFFFF"/>
            <w:vAlign w:val="center"/>
          </w:tcPr>
          <w:p w14:paraId="1A1CF82D"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6469900A" w14:textId="77777777" w:rsidR="003E5267" w:rsidRDefault="009C4FD9">
            <w:pPr>
              <w:spacing w:after="0" w:line="240" w:lineRule="auto"/>
              <w:jc w:val="center"/>
            </w:pPr>
            <w:r>
              <w:rPr>
                <w:rStyle w:val="Textesource"/>
                <w:rFonts w:ascii="Marianne" w:hAnsi="Marianne" w:cs="Arial"/>
                <w:sz w:val="20"/>
                <w:szCs w:val="20"/>
              </w:rPr>
              <w:t xml:space="preserve">571 (5%)  </w:t>
            </w:r>
          </w:p>
        </w:tc>
      </w:tr>
      <w:tr w:rsidR="003E5267" w14:paraId="22F78C97" w14:textId="77777777">
        <w:trPr>
          <w:trHeight w:val="545"/>
          <w:jc w:val="center"/>
        </w:trPr>
        <w:tc>
          <w:tcPr>
            <w:tcW w:w="3787" w:type="dxa"/>
            <w:shd w:val="clear" w:color="auto" w:fill="FFFFFF"/>
            <w:vAlign w:val="center"/>
          </w:tcPr>
          <w:p w14:paraId="4BB3DF77"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4E90C58D" w14:textId="77777777" w:rsidR="003E5267" w:rsidRDefault="009C4FD9">
            <w:pPr>
              <w:spacing w:after="0" w:line="240" w:lineRule="auto"/>
              <w:jc w:val="center"/>
            </w:pPr>
            <w:r>
              <w:rPr>
                <w:rStyle w:val="Textesource"/>
                <w:rFonts w:ascii="Marianne" w:hAnsi="Marianne" w:cs="Arial"/>
                <w:sz w:val="20"/>
                <w:szCs w:val="20"/>
              </w:rPr>
              <w:t xml:space="preserve">467 (5%)  </w:t>
            </w:r>
          </w:p>
        </w:tc>
      </w:tr>
      <w:tr w:rsidR="003E5267" w14:paraId="32B5A955" w14:textId="77777777">
        <w:trPr>
          <w:trHeight w:val="545"/>
          <w:jc w:val="center"/>
        </w:trPr>
        <w:tc>
          <w:tcPr>
            <w:tcW w:w="3787" w:type="dxa"/>
            <w:shd w:val="clear" w:color="auto" w:fill="FFFFFF"/>
            <w:vAlign w:val="center"/>
          </w:tcPr>
          <w:p w14:paraId="0DD93295"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60763AAB" w14:textId="77777777" w:rsidR="003E5267" w:rsidRDefault="009C4FD9">
            <w:pPr>
              <w:spacing w:after="0" w:line="240" w:lineRule="auto"/>
              <w:jc w:val="center"/>
            </w:pPr>
            <w:r>
              <w:rPr>
                <w:rStyle w:val="Textesource"/>
                <w:rFonts w:ascii="Marianne" w:hAnsi="Marianne" w:cs="Arial"/>
                <w:sz w:val="20"/>
                <w:szCs w:val="20"/>
              </w:rPr>
              <w:t xml:space="preserve">389 (5%)  </w:t>
            </w:r>
          </w:p>
        </w:tc>
      </w:tr>
    </w:tbl>
    <w:p w14:paraId="7E2DFB57"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19ADF6F8" w14:textId="77777777">
        <w:trPr>
          <w:trHeight w:val="400"/>
          <w:jc w:val="center"/>
        </w:trPr>
        <w:tc>
          <w:tcPr>
            <w:tcW w:w="9415" w:type="dxa"/>
            <w:gridSpan w:val="2"/>
            <w:shd w:val="clear" w:color="auto" w:fill="auto"/>
            <w:vAlign w:val="center"/>
          </w:tcPr>
          <w:p w14:paraId="4510342A"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5B262005" w14:textId="77777777">
        <w:trPr>
          <w:trHeight w:val="395"/>
          <w:jc w:val="center"/>
        </w:trPr>
        <w:tc>
          <w:tcPr>
            <w:tcW w:w="3782" w:type="dxa"/>
            <w:tcBorders>
              <w:top w:val="nil"/>
            </w:tcBorders>
            <w:shd w:val="clear" w:color="auto" w:fill="404079"/>
            <w:vAlign w:val="center"/>
          </w:tcPr>
          <w:p w14:paraId="41E8350D"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04480CF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3E5267" w14:paraId="6195964E" w14:textId="77777777">
        <w:trPr>
          <w:trHeight w:val="617"/>
          <w:jc w:val="center"/>
        </w:trPr>
        <w:tc>
          <w:tcPr>
            <w:tcW w:w="3782" w:type="dxa"/>
            <w:shd w:val="clear" w:color="auto" w:fill="FFFFFF"/>
            <w:vAlign w:val="center"/>
          </w:tcPr>
          <w:p w14:paraId="60A733CF"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097B7DCB" w14:textId="77777777" w:rsidR="003E5267" w:rsidRDefault="009C4FD9">
            <w:pPr>
              <w:spacing w:after="0" w:line="240" w:lineRule="auto"/>
              <w:jc w:val="center"/>
            </w:pPr>
            <w:r>
              <w:rPr>
                <w:rFonts w:ascii="Marianne" w:hAnsi="Marianne" w:cs="Arial"/>
                <w:sz w:val="20"/>
                <w:szCs w:val="20"/>
              </w:rPr>
              <w:t xml:space="preserve">12 099  </w:t>
            </w:r>
          </w:p>
        </w:tc>
      </w:tr>
      <w:tr w:rsidR="003E5267" w14:paraId="6F8B52D5" w14:textId="77777777">
        <w:trPr>
          <w:trHeight w:val="617"/>
          <w:jc w:val="center"/>
        </w:trPr>
        <w:tc>
          <w:tcPr>
            <w:tcW w:w="3782" w:type="dxa"/>
            <w:shd w:val="clear" w:color="auto" w:fill="FFFFFF"/>
            <w:vAlign w:val="center"/>
          </w:tcPr>
          <w:p w14:paraId="42B42C11"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150B5A13" w14:textId="77777777" w:rsidR="003E5267" w:rsidRDefault="009C4FD9">
            <w:pPr>
              <w:spacing w:after="0" w:line="240" w:lineRule="auto"/>
              <w:jc w:val="center"/>
            </w:pPr>
            <w:r>
              <w:rPr>
                <w:rFonts w:ascii="Marianne" w:hAnsi="Marianne" w:cs="Arial"/>
                <w:sz w:val="20"/>
                <w:szCs w:val="20"/>
              </w:rPr>
              <w:t xml:space="preserve">10 042  </w:t>
            </w:r>
          </w:p>
        </w:tc>
      </w:tr>
      <w:tr w:rsidR="003E5267" w14:paraId="46F8A2B8" w14:textId="77777777">
        <w:trPr>
          <w:trHeight w:val="617"/>
          <w:jc w:val="center"/>
        </w:trPr>
        <w:tc>
          <w:tcPr>
            <w:tcW w:w="3782" w:type="dxa"/>
            <w:shd w:val="clear" w:color="auto" w:fill="FFFFFF"/>
            <w:vAlign w:val="center"/>
          </w:tcPr>
          <w:p w14:paraId="4EF59D9B"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3FAC1043" w14:textId="77777777" w:rsidR="003E5267" w:rsidRDefault="009C4FD9">
            <w:pPr>
              <w:spacing w:after="0" w:line="240" w:lineRule="auto"/>
              <w:jc w:val="center"/>
            </w:pPr>
            <w:r>
              <w:rPr>
                <w:rFonts w:ascii="Marianne" w:hAnsi="Marianne" w:cs="Arial"/>
                <w:sz w:val="20"/>
                <w:szCs w:val="20"/>
              </w:rPr>
              <w:t xml:space="preserve">8 497  </w:t>
            </w:r>
          </w:p>
        </w:tc>
      </w:tr>
    </w:tbl>
    <w:p w14:paraId="4B875884" w14:textId="77777777" w:rsidR="003E5267" w:rsidRDefault="009C4FD9">
      <w:pPr>
        <w:pStyle w:val="Customstyle2"/>
      </w:pPr>
      <w:r>
        <w:br w:type="page"/>
      </w:r>
    </w:p>
    <w:p w14:paraId="225B9A78" w14:textId="77777777" w:rsidR="003E5267" w:rsidRDefault="009C4FD9">
      <w:pPr>
        <w:pStyle w:val="Titre3"/>
        <w:numPr>
          <w:ilvl w:val="2"/>
          <w:numId w:val="25"/>
        </w:numPr>
        <w:spacing w:line="240" w:lineRule="auto"/>
        <w:jc w:val="center"/>
        <w:rPr>
          <w:rFonts w:ascii="Marianne" w:hAnsi="Marianne"/>
          <w:sz w:val="24"/>
          <w:szCs w:val="24"/>
        </w:rPr>
      </w:pPr>
      <w:bookmarkStart w:id="43" w:name="__RefHeading___Toc2126_2045609357"/>
      <w:bookmarkEnd w:id="43"/>
      <w:r>
        <w:rPr>
          <w:rFonts w:ascii="Marianne" w:hAnsi="Marianne" w:cs="Marianne"/>
          <w:color w:val="00A65D"/>
          <w:sz w:val="40"/>
          <w:szCs w:val="40"/>
        </w:rPr>
        <w:lastRenderedPageBreak/>
        <w:t xml:space="preserve">21 - </w:t>
      </w:r>
      <w:hyperlink r:id="rId29" w:tgtFrame="_blank">
        <w:r>
          <w:rPr>
            <w:rStyle w:val="ListLabel11"/>
          </w:rPr>
          <w:t>Service civique</w:t>
        </w:r>
      </w:hyperlink>
    </w:p>
    <w:p w14:paraId="2F41B141" w14:textId="77777777" w:rsidR="003E5267" w:rsidRDefault="009C4FD9">
      <w:pPr>
        <w:spacing w:after="46" w:line="240" w:lineRule="auto"/>
        <w:jc w:val="both"/>
      </w:pPr>
      <w:r>
        <w:rPr>
          <w:rFonts w:ascii="Marianne" w:hAnsi="Marianne" w:cs="Arial"/>
          <w:i/>
          <w:iCs/>
          <w:sz w:val="20"/>
          <w:szCs w:val="20"/>
        </w:rPr>
        <w:t>Données cumulées depuis le début du financement de la mesure par le plan France Relance</w:t>
      </w:r>
    </w:p>
    <w:p w14:paraId="0639E548" w14:textId="77777777" w:rsidR="003E5267" w:rsidRDefault="009C4FD9">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3E5267" w14:paraId="6A851CBF" w14:textId="77777777">
        <w:trPr>
          <w:trHeight w:val="400"/>
          <w:jc w:val="center"/>
        </w:trPr>
        <w:tc>
          <w:tcPr>
            <w:tcW w:w="9416" w:type="dxa"/>
            <w:gridSpan w:val="2"/>
            <w:shd w:val="clear" w:color="auto" w:fill="auto"/>
            <w:vAlign w:val="center"/>
          </w:tcPr>
          <w:p w14:paraId="761DA663"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Eure</w:t>
            </w:r>
          </w:p>
        </w:tc>
      </w:tr>
      <w:tr w:rsidR="003E5267" w14:paraId="7BF6845D" w14:textId="77777777">
        <w:trPr>
          <w:trHeight w:val="395"/>
          <w:jc w:val="center"/>
        </w:trPr>
        <w:tc>
          <w:tcPr>
            <w:tcW w:w="3792" w:type="dxa"/>
            <w:tcBorders>
              <w:top w:val="nil"/>
            </w:tcBorders>
            <w:shd w:val="clear" w:color="auto" w:fill="404079"/>
            <w:vAlign w:val="center"/>
          </w:tcPr>
          <w:p w14:paraId="0FACC419"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14:paraId="71EBBE75"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3E5267" w14:paraId="23D07AEB" w14:textId="77777777">
        <w:trPr>
          <w:trHeight w:val="545"/>
          <w:jc w:val="center"/>
        </w:trPr>
        <w:tc>
          <w:tcPr>
            <w:tcW w:w="3792" w:type="dxa"/>
            <w:shd w:val="clear" w:color="auto" w:fill="FFFFFF"/>
            <w:vAlign w:val="center"/>
          </w:tcPr>
          <w:p w14:paraId="3B40D959" w14:textId="77777777" w:rsidR="003E5267" w:rsidRDefault="009C4FD9">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14:paraId="41DF0505" w14:textId="77777777" w:rsidR="003E5267" w:rsidRDefault="009C4FD9">
            <w:pPr>
              <w:spacing w:after="0" w:line="240" w:lineRule="auto"/>
              <w:jc w:val="center"/>
            </w:pPr>
            <w:r>
              <w:rPr>
                <w:rFonts w:ascii="Marianne" w:hAnsi="Marianne" w:cs="Arial"/>
                <w:sz w:val="20"/>
                <w:szCs w:val="20"/>
              </w:rPr>
              <w:t xml:space="preserve">472 (13%)  </w:t>
            </w:r>
          </w:p>
        </w:tc>
      </w:tr>
      <w:tr w:rsidR="003E5267" w14:paraId="70BA8CE1" w14:textId="77777777">
        <w:trPr>
          <w:trHeight w:val="545"/>
          <w:jc w:val="center"/>
        </w:trPr>
        <w:tc>
          <w:tcPr>
            <w:tcW w:w="3792" w:type="dxa"/>
            <w:shd w:val="clear" w:color="auto" w:fill="FFFFFF"/>
            <w:vAlign w:val="center"/>
          </w:tcPr>
          <w:p w14:paraId="100844A5" w14:textId="77777777" w:rsidR="003E5267" w:rsidRDefault="009C4FD9">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14:paraId="283E150E" w14:textId="77777777" w:rsidR="003E5267" w:rsidRDefault="009C4FD9">
            <w:pPr>
              <w:spacing w:after="0" w:line="240" w:lineRule="auto"/>
              <w:jc w:val="center"/>
            </w:pPr>
            <w:r>
              <w:rPr>
                <w:rFonts w:ascii="Marianne" w:hAnsi="Marianne" w:cs="Arial"/>
                <w:sz w:val="20"/>
                <w:szCs w:val="20"/>
              </w:rPr>
              <w:t xml:space="preserve">472 (13%)  </w:t>
            </w:r>
          </w:p>
        </w:tc>
      </w:tr>
      <w:tr w:rsidR="003E5267" w14:paraId="1FB4D42C" w14:textId="77777777">
        <w:trPr>
          <w:trHeight w:val="545"/>
          <w:jc w:val="center"/>
        </w:trPr>
        <w:tc>
          <w:tcPr>
            <w:tcW w:w="3792" w:type="dxa"/>
            <w:shd w:val="clear" w:color="auto" w:fill="FFFFFF"/>
            <w:vAlign w:val="center"/>
          </w:tcPr>
          <w:p w14:paraId="3FBB88ED" w14:textId="77777777" w:rsidR="003E5267" w:rsidRDefault="009C4FD9">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14:paraId="1880C93C" w14:textId="77777777" w:rsidR="003E5267" w:rsidRDefault="009C4FD9">
            <w:pPr>
              <w:spacing w:after="0" w:line="240" w:lineRule="auto"/>
              <w:jc w:val="center"/>
            </w:pPr>
            <w:r>
              <w:rPr>
                <w:rFonts w:ascii="Marianne" w:hAnsi="Marianne" w:cs="Arial"/>
                <w:sz w:val="20"/>
                <w:szCs w:val="20"/>
              </w:rPr>
              <w:t xml:space="preserve">434 (13%)  </w:t>
            </w:r>
          </w:p>
        </w:tc>
      </w:tr>
    </w:tbl>
    <w:p w14:paraId="773C597F" w14:textId="77777777" w:rsidR="003E5267" w:rsidRDefault="003E5267">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3E5267" w14:paraId="4ABE7BDF" w14:textId="77777777">
        <w:trPr>
          <w:trHeight w:val="400"/>
          <w:jc w:val="center"/>
        </w:trPr>
        <w:tc>
          <w:tcPr>
            <w:tcW w:w="9416" w:type="dxa"/>
            <w:gridSpan w:val="2"/>
            <w:shd w:val="clear" w:color="auto" w:fill="auto"/>
            <w:vAlign w:val="center"/>
          </w:tcPr>
          <w:p w14:paraId="61426235" w14:textId="77777777" w:rsidR="003E5267" w:rsidRDefault="009C4FD9">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Normandie</w:t>
            </w:r>
            <w:bookmarkEnd w:id="44"/>
          </w:p>
        </w:tc>
      </w:tr>
      <w:tr w:rsidR="003E5267" w14:paraId="684732B5" w14:textId="77777777">
        <w:trPr>
          <w:trHeight w:val="450"/>
          <w:jc w:val="center"/>
        </w:trPr>
        <w:tc>
          <w:tcPr>
            <w:tcW w:w="3787" w:type="dxa"/>
            <w:tcBorders>
              <w:top w:val="nil"/>
            </w:tcBorders>
            <w:shd w:val="clear" w:color="auto" w:fill="404079"/>
            <w:vAlign w:val="center"/>
          </w:tcPr>
          <w:p w14:paraId="08A2F414"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14:paraId="6E7A637A"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3E5267" w14:paraId="78AA968B" w14:textId="77777777">
        <w:trPr>
          <w:trHeight w:val="545"/>
          <w:jc w:val="center"/>
        </w:trPr>
        <w:tc>
          <w:tcPr>
            <w:tcW w:w="3787" w:type="dxa"/>
            <w:shd w:val="clear" w:color="auto" w:fill="FFFFFF"/>
            <w:vAlign w:val="center"/>
          </w:tcPr>
          <w:p w14:paraId="0E713F78" w14:textId="77777777" w:rsidR="003E5267" w:rsidRDefault="009C4FD9">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14:paraId="299C9FC8" w14:textId="77777777" w:rsidR="003E5267" w:rsidRDefault="009C4FD9">
            <w:pPr>
              <w:spacing w:after="0" w:line="240" w:lineRule="auto"/>
              <w:jc w:val="center"/>
            </w:pPr>
            <w:r>
              <w:rPr>
                <w:rStyle w:val="Textesource"/>
                <w:rFonts w:ascii="Marianne" w:hAnsi="Marianne" w:cs="Arial"/>
                <w:sz w:val="20"/>
                <w:szCs w:val="20"/>
              </w:rPr>
              <w:t xml:space="preserve">3 736 (5%)  </w:t>
            </w:r>
          </w:p>
        </w:tc>
      </w:tr>
      <w:tr w:rsidR="003E5267" w14:paraId="5026C1EB" w14:textId="77777777">
        <w:trPr>
          <w:trHeight w:val="545"/>
          <w:jc w:val="center"/>
        </w:trPr>
        <w:tc>
          <w:tcPr>
            <w:tcW w:w="3787" w:type="dxa"/>
            <w:shd w:val="clear" w:color="auto" w:fill="FFFFFF"/>
            <w:vAlign w:val="center"/>
          </w:tcPr>
          <w:p w14:paraId="435E3900" w14:textId="77777777" w:rsidR="003E5267" w:rsidRDefault="009C4FD9">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14:paraId="10BD7B10" w14:textId="77777777" w:rsidR="003E5267" w:rsidRDefault="009C4FD9">
            <w:pPr>
              <w:spacing w:after="0" w:line="240" w:lineRule="auto"/>
              <w:jc w:val="center"/>
            </w:pPr>
            <w:r>
              <w:rPr>
                <w:rStyle w:val="Textesource"/>
                <w:rFonts w:ascii="Marianne" w:hAnsi="Marianne" w:cs="Arial"/>
                <w:sz w:val="20"/>
                <w:szCs w:val="20"/>
              </w:rPr>
              <w:t xml:space="preserve">3 736 (5%)  </w:t>
            </w:r>
          </w:p>
        </w:tc>
      </w:tr>
      <w:tr w:rsidR="003E5267" w14:paraId="281053D0" w14:textId="77777777">
        <w:trPr>
          <w:trHeight w:val="545"/>
          <w:jc w:val="center"/>
        </w:trPr>
        <w:tc>
          <w:tcPr>
            <w:tcW w:w="3787" w:type="dxa"/>
            <w:shd w:val="clear" w:color="auto" w:fill="FFFFFF"/>
            <w:vAlign w:val="center"/>
          </w:tcPr>
          <w:p w14:paraId="79EA3B8B" w14:textId="77777777" w:rsidR="003E5267" w:rsidRDefault="009C4FD9">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14:paraId="29FB4845" w14:textId="77777777" w:rsidR="003E5267" w:rsidRDefault="009C4FD9">
            <w:pPr>
              <w:spacing w:after="0" w:line="240" w:lineRule="auto"/>
              <w:jc w:val="center"/>
            </w:pPr>
            <w:r>
              <w:rPr>
                <w:rStyle w:val="Textesource"/>
                <w:rFonts w:ascii="Marianne" w:hAnsi="Marianne" w:cs="Arial"/>
                <w:sz w:val="20"/>
                <w:szCs w:val="20"/>
              </w:rPr>
              <w:t xml:space="preserve">3 454 (5%)  </w:t>
            </w:r>
          </w:p>
        </w:tc>
      </w:tr>
    </w:tbl>
    <w:p w14:paraId="156C16C0" w14:textId="77777777" w:rsidR="003E5267" w:rsidRDefault="003E5267">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3E5267" w14:paraId="2AE6EA58" w14:textId="77777777">
        <w:trPr>
          <w:trHeight w:val="400"/>
          <w:jc w:val="center"/>
        </w:trPr>
        <w:tc>
          <w:tcPr>
            <w:tcW w:w="9415" w:type="dxa"/>
            <w:gridSpan w:val="2"/>
            <w:shd w:val="clear" w:color="auto" w:fill="auto"/>
            <w:vAlign w:val="center"/>
          </w:tcPr>
          <w:p w14:paraId="6EB18276" w14:textId="77777777" w:rsidR="003E5267" w:rsidRDefault="009C4FD9">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3E5267" w14:paraId="3CAD2C8D" w14:textId="77777777">
        <w:trPr>
          <w:trHeight w:val="395"/>
          <w:jc w:val="center"/>
        </w:trPr>
        <w:tc>
          <w:tcPr>
            <w:tcW w:w="3782" w:type="dxa"/>
            <w:tcBorders>
              <w:top w:val="nil"/>
            </w:tcBorders>
            <w:shd w:val="clear" w:color="auto" w:fill="404079"/>
            <w:vAlign w:val="center"/>
          </w:tcPr>
          <w:p w14:paraId="77B90702"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14:paraId="104EDE27" w14:textId="77777777" w:rsidR="003E5267" w:rsidRDefault="009C4FD9">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3E5267" w14:paraId="1B11CE0A" w14:textId="77777777">
        <w:trPr>
          <w:trHeight w:val="617"/>
          <w:jc w:val="center"/>
        </w:trPr>
        <w:tc>
          <w:tcPr>
            <w:tcW w:w="3782" w:type="dxa"/>
            <w:shd w:val="clear" w:color="auto" w:fill="FFFFFF"/>
            <w:vAlign w:val="center"/>
          </w:tcPr>
          <w:p w14:paraId="5A92E168" w14:textId="77777777" w:rsidR="003E5267" w:rsidRDefault="009C4FD9">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14:paraId="4FDE37DC" w14:textId="77777777" w:rsidR="003E5267" w:rsidRDefault="009C4FD9">
            <w:pPr>
              <w:spacing w:after="0" w:line="240" w:lineRule="auto"/>
              <w:jc w:val="center"/>
            </w:pPr>
            <w:r>
              <w:rPr>
                <w:rFonts w:ascii="Marianne" w:hAnsi="Marianne" w:cs="Arial"/>
                <w:sz w:val="20"/>
                <w:szCs w:val="20"/>
              </w:rPr>
              <w:t xml:space="preserve">79 626  </w:t>
            </w:r>
          </w:p>
        </w:tc>
      </w:tr>
      <w:tr w:rsidR="003E5267" w14:paraId="6648E6DB" w14:textId="77777777">
        <w:trPr>
          <w:trHeight w:val="617"/>
          <w:jc w:val="center"/>
        </w:trPr>
        <w:tc>
          <w:tcPr>
            <w:tcW w:w="3782" w:type="dxa"/>
            <w:shd w:val="clear" w:color="auto" w:fill="FFFFFF"/>
            <w:vAlign w:val="center"/>
          </w:tcPr>
          <w:p w14:paraId="151A0451" w14:textId="77777777" w:rsidR="003E5267" w:rsidRDefault="009C4FD9">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14:paraId="2224511F" w14:textId="77777777" w:rsidR="003E5267" w:rsidRDefault="009C4FD9">
            <w:pPr>
              <w:spacing w:after="0" w:line="240" w:lineRule="auto"/>
              <w:jc w:val="center"/>
            </w:pPr>
            <w:r>
              <w:rPr>
                <w:rFonts w:ascii="Marianne" w:hAnsi="Marianne" w:cs="Arial"/>
                <w:sz w:val="20"/>
                <w:szCs w:val="20"/>
              </w:rPr>
              <w:t xml:space="preserve">79 626  </w:t>
            </w:r>
          </w:p>
        </w:tc>
      </w:tr>
      <w:tr w:rsidR="003E5267" w14:paraId="389E39EA" w14:textId="77777777">
        <w:trPr>
          <w:trHeight w:val="617"/>
          <w:jc w:val="center"/>
        </w:trPr>
        <w:tc>
          <w:tcPr>
            <w:tcW w:w="3782" w:type="dxa"/>
            <w:shd w:val="clear" w:color="auto" w:fill="FFFFFF"/>
            <w:vAlign w:val="center"/>
          </w:tcPr>
          <w:p w14:paraId="15CD3C2C" w14:textId="77777777" w:rsidR="003E5267" w:rsidRDefault="009C4FD9">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14:paraId="7D8A2AF0" w14:textId="77777777" w:rsidR="003E5267" w:rsidRDefault="009C4FD9">
            <w:pPr>
              <w:spacing w:after="0" w:line="240" w:lineRule="auto"/>
              <w:jc w:val="center"/>
            </w:pPr>
            <w:r>
              <w:rPr>
                <w:rFonts w:ascii="Marianne" w:hAnsi="Marianne" w:cs="Arial"/>
                <w:sz w:val="20"/>
                <w:szCs w:val="20"/>
              </w:rPr>
              <w:t xml:space="preserve">71 751  </w:t>
            </w:r>
          </w:p>
        </w:tc>
      </w:tr>
    </w:tbl>
    <w:p w14:paraId="2920A23F" w14:textId="77777777" w:rsidR="00000000" w:rsidRDefault="009C4FD9"/>
    <w:sectPr w:rsidR="00000000">
      <w:headerReference w:type="default" r:id="rId30"/>
      <w:footerReference w:type="default" r:id="rId31"/>
      <w:pgSz w:w="11906" w:h="16838"/>
      <w:pgMar w:top="1417" w:right="1406" w:bottom="1417" w:left="114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A9FB" w14:textId="77777777" w:rsidR="00000000" w:rsidRDefault="009C4FD9">
      <w:pPr>
        <w:spacing w:after="0" w:line="240" w:lineRule="auto"/>
      </w:pPr>
      <w:r>
        <w:separator/>
      </w:r>
    </w:p>
  </w:endnote>
  <w:endnote w:type="continuationSeparator" w:id="0">
    <w:p w14:paraId="48AD48A3" w14:textId="77777777" w:rsidR="00000000" w:rsidRDefault="009C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Lohit Devanagari">
    <w:altName w:val="Cambri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rianne">
    <w:altName w:val="Cambria"/>
    <w:panose1 w:val="00000000000000000000"/>
    <w:charset w:val="00"/>
    <w:family w:val="modern"/>
    <w:notTrueType/>
    <w:pitch w:val="variable"/>
    <w:sig w:usb0="0000000F" w:usb1="00000000" w:usb2="00000000" w:usb3="00000000" w:csb0="00000003" w:csb1="00000000"/>
  </w:font>
  <w:font w:name="Liberation Mono">
    <w:altName w:val="Courier New"/>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6306" w14:textId="77777777" w:rsidR="003E5267" w:rsidRDefault="009C4FD9">
    <w:pPr>
      <w:pStyle w:val="Pieddepage"/>
      <w:rPr>
        <w:rFonts w:ascii="Marianne" w:hAnsi="Marianne"/>
      </w:rPr>
    </w:pPr>
    <w:r>
      <w:rPr>
        <w:rFonts w:ascii="Marianne" w:hAnsi="Marianne"/>
      </w:rPr>
      <w:tab/>
    </w:r>
    <w:r>
      <w:rPr>
        <w:rFonts w:ascii="Marianne" w:hAnsi="Marianne"/>
      </w:rPr>
      <w:tab/>
    </w:r>
    <w:r>
      <w:rPr>
        <w:rFonts w:ascii="Marianne" w:hAnsi="Marianne"/>
      </w:rPr>
      <w:fldChar w:fldCharType="begin"/>
    </w:r>
    <w:r>
      <w:rPr>
        <w:rFonts w:ascii="Marianne" w:hAnsi="Marianne"/>
      </w:rPr>
      <w:instrText>PAGE</w:instrText>
    </w:r>
    <w:r>
      <w:rPr>
        <w:rFonts w:ascii="Marianne" w:hAnsi="Marianne"/>
      </w:rPr>
      <w:fldChar w:fldCharType="separate"/>
    </w:r>
    <w:r>
      <w:rPr>
        <w:rFonts w:ascii="Marianne" w:hAnsi="Marianne"/>
      </w:rPr>
      <w:t>26</w:t>
    </w:r>
    <w:r>
      <w:rPr>
        <w:rFonts w:ascii="Marianne" w:hAnsi="Marian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155D" w14:textId="77777777" w:rsidR="00000000" w:rsidRDefault="009C4FD9">
      <w:pPr>
        <w:spacing w:after="0" w:line="240" w:lineRule="auto"/>
      </w:pPr>
      <w:r>
        <w:separator/>
      </w:r>
    </w:p>
  </w:footnote>
  <w:footnote w:type="continuationSeparator" w:id="0">
    <w:p w14:paraId="7616E953" w14:textId="77777777" w:rsidR="00000000" w:rsidRDefault="009C4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037" w14:textId="77777777" w:rsidR="003E5267" w:rsidRDefault="009C4FD9">
    <w:pPr>
      <w:pStyle w:val="En-tte"/>
    </w:pPr>
    <w:r>
      <w:rPr>
        <w:noProof/>
      </w:rPr>
      <w:drawing>
        <wp:anchor distT="0" distB="9525" distL="114300" distR="114300" simplePos="0" relativeHeight="27" behindDoc="0" locked="0" layoutInCell="1" allowOverlap="1" wp14:anchorId="7B5CFDC0" wp14:editId="397FA5E3">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r>
    <w:r>
      <w:rPr>
        <w:noProof/>
      </w:rPr>
      <w:drawing>
        <wp:anchor distT="0" distB="0" distL="114300" distR="114300" simplePos="0" relativeHeight="53" behindDoc="0" locked="0" layoutInCell="1" allowOverlap="1" wp14:anchorId="710BC81C" wp14:editId="6C08C16C">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52E"/>
    <w:multiLevelType w:val="multilevel"/>
    <w:tmpl w:val="AF9693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9E2FF4"/>
    <w:multiLevelType w:val="multilevel"/>
    <w:tmpl w:val="D414B2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E1A2B55"/>
    <w:multiLevelType w:val="multilevel"/>
    <w:tmpl w:val="457E4A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F38188D"/>
    <w:multiLevelType w:val="multilevel"/>
    <w:tmpl w:val="439E5A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6AE4270"/>
    <w:multiLevelType w:val="multilevel"/>
    <w:tmpl w:val="1504BD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D7545B0"/>
    <w:multiLevelType w:val="multilevel"/>
    <w:tmpl w:val="87B221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10D2C28"/>
    <w:multiLevelType w:val="multilevel"/>
    <w:tmpl w:val="816A51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170792A"/>
    <w:multiLevelType w:val="multilevel"/>
    <w:tmpl w:val="05AE28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1725D4F"/>
    <w:multiLevelType w:val="multilevel"/>
    <w:tmpl w:val="B9B4DE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2427A9F"/>
    <w:multiLevelType w:val="multilevel"/>
    <w:tmpl w:val="FD7035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D1955A6"/>
    <w:multiLevelType w:val="multilevel"/>
    <w:tmpl w:val="0BEE20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8932A6E"/>
    <w:multiLevelType w:val="multilevel"/>
    <w:tmpl w:val="E25214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DFE7AA6"/>
    <w:multiLevelType w:val="multilevel"/>
    <w:tmpl w:val="0CDE1E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4F06207"/>
    <w:multiLevelType w:val="multilevel"/>
    <w:tmpl w:val="E05268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8AE0EE7"/>
    <w:multiLevelType w:val="multilevel"/>
    <w:tmpl w:val="C94E5B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725BA8"/>
    <w:multiLevelType w:val="multilevel"/>
    <w:tmpl w:val="0B0E87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5782546"/>
    <w:multiLevelType w:val="multilevel"/>
    <w:tmpl w:val="363059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7104DD3"/>
    <w:multiLevelType w:val="multilevel"/>
    <w:tmpl w:val="AEB4B0F8"/>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5A6E7E2F"/>
    <w:multiLevelType w:val="multilevel"/>
    <w:tmpl w:val="414087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E8F275E"/>
    <w:multiLevelType w:val="multilevel"/>
    <w:tmpl w:val="FEA0E7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ED11581"/>
    <w:multiLevelType w:val="multilevel"/>
    <w:tmpl w:val="6A56F9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521567C"/>
    <w:multiLevelType w:val="multilevel"/>
    <w:tmpl w:val="1F9A99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7671266C"/>
    <w:multiLevelType w:val="multilevel"/>
    <w:tmpl w:val="4F5294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9310EB7"/>
    <w:multiLevelType w:val="multilevel"/>
    <w:tmpl w:val="6D3E61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CE95A33"/>
    <w:multiLevelType w:val="multilevel"/>
    <w:tmpl w:val="4AEA7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7"/>
  </w:num>
  <w:num w:numId="2">
    <w:abstractNumId w:val="13"/>
  </w:num>
  <w:num w:numId="3">
    <w:abstractNumId w:val="22"/>
  </w:num>
  <w:num w:numId="4">
    <w:abstractNumId w:val="23"/>
  </w:num>
  <w:num w:numId="5">
    <w:abstractNumId w:val="4"/>
  </w:num>
  <w:num w:numId="6">
    <w:abstractNumId w:val="1"/>
  </w:num>
  <w:num w:numId="7">
    <w:abstractNumId w:val="19"/>
  </w:num>
  <w:num w:numId="8">
    <w:abstractNumId w:val="10"/>
  </w:num>
  <w:num w:numId="9">
    <w:abstractNumId w:val="8"/>
  </w:num>
  <w:num w:numId="10">
    <w:abstractNumId w:val="20"/>
  </w:num>
  <w:num w:numId="11">
    <w:abstractNumId w:val="11"/>
  </w:num>
  <w:num w:numId="12">
    <w:abstractNumId w:val="12"/>
  </w:num>
  <w:num w:numId="13">
    <w:abstractNumId w:val="7"/>
  </w:num>
  <w:num w:numId="14">
    <w:abstractNumId w:val="24"/>
  </w:num>
  <w:num w:numId="15">
    <w:abstractNumId w:val="3"/>
  </w:num>
  <w:num w:numId="16">
    <w:abstractNumId w:val="15"/>
  </w:num>
  <w:num w:numId="17">
    <w:abstractNumId w:val="21"/>
  </w:num>
  <w:num w:numId="18">
    <w:abstractNumId w:val="6"/>
  </w:num>
  <w:num w:numId="19">
    <w:abstractNumId w:val="18"/>
  </w:num>
  <w:num w:numId="20">
    <w:abstractNumId w:val="14"/>
  </w:num>
  <w:num w:numId="21">
    <w:abstractNumId w:val="2"/>
  </w:num>
  <w:num w:numId="22">
    <w:abstractNumId w:val="9"/>
  </w:num>
  <w:num w:numId="23">
    <w:abstractNumId w:val="5"/>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67"/>
    <w:rsid w:val="003E5267"/>
    <w:rsid w:val="00960C3A"/>
    <w:rsid w:val="009C4FD9"/>
    <w:rsid w:val="00C62E6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E47A"/>
  <w15:docId w15:val="{AE8FEC4A-60C8-4A80-820B-EC375C76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Titre1">
    <w:name w:val="heading 1"/>
    <w:basedOn w:val="Normal"/>
    <w:next w:val="Normal"/>
    <w:link w:val="Titre1Car"/>
    <w:uiPriority w:val="9"/>
    <w:qFormat/>
    <w:rsid w:val="0042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
    <w:qFormat/>
    <w:pPr>
      <w:numPr>
        <w:ilvl w:val="1"/>
        <w:numId w:val="1"/>
      </w:numPr>
      <w:spacing w:before="200"/>
      <w:outlineLvl w:val="1"/>
    </w:pPr>
    <w:rPr>
      <w:b/>
      <w:bCs/>
      <w:sz w:val="32"/>
      <w:szCs w:val="32"/>
    </w:rPr>
  </w:style>
  <w:style w:type="paragraph" w:styleId="Titre3">
    <w:name w:val="heading 3"/>
    <w:basedOn w:val="Titr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A3E83"/>
  </w:style>
  <w:style w:type="character" w:customStyle="1" w:styleId="PieddepageCar">
    <w:name w:val="Pied de page Car"/>
    <w:basedOn w:val="Policepardfaut"/>
    <w:link w:val="Pieddepage"/>
    <w:uiPriority w:val="99"/>
    <w:qFormat/>
    <w:rsid w:val="001A3E83"/>
  </w:style>
  <w:style w:type="character" w:customStyle="1" w:styleId="PrformatHTMLCar">
    <w:name w:val="Préformaté HTML Car"/>
    <w:basedOn w:val="Policepardfaut"/>
    <w:link w:val="PrformatHTML"/>
    <w:uiPriority w:val="99"/>
    <w:semiHidden/>
    <w:qFormat/>
    <w:rsid w:val="00D204AB"/>
    <w:rPr>
      <w:rFonts w:ascii="Courier New" w:eastAsia="Times New Roman" w:hAnsi="Courier New" w:cs="Courier New"/>
      <w:sz w:val="20"/>
      <w:szCs w:val="20"/>
      <w:lang w:eastAsia="fr-FR"/>
    </w:rPr>
  </w:style>
  <w:style w:type="character" w:customStyle="1" w:styleId="p">
    <w:name w:val="p"/>
    <w:basedOn w:val="Policepardfaut"/>
    <w:qFormat/>
    <w:rsid w:val="00D204AB"/>
  </w:style>
  <w:style w:type="character" w:customStyle="1" w:styleId="o">
    <w:name w:val="o"/>
    <w:basedOn w:val="Policepardfaut"/>
    <w:qFormat/>
    <w:rsid w:val="00D204AB"/>
  </w:style>
  <w:style w:type="character" w:customStyle="1" w:styleId="n">
    <w:name w:val="n"/>
    <w:basedOn w:val="Policepardfaut"/>
    <w:qFormat/>
    <w:rsid w:val="00D204AB"/>
  </w:style>
  <w:style w:type="character" w:customStyle="1" w:styleId="k">
    <w:name w:val="k"/>
    <w:basedOn w:val="Policepardfaut"/>
    <w:qFormat/>
    <w:rsid w:val="00D204AB"/>
  </w:style>
  <w:style w:type="character" w:customStyle="1" w:styleId="Titre1Car">
    <w:name w:val="Titre 1 Car"/>
    <w:basedOn w:val="Policepardfaut"/>
    <w:link w:val="Titre1"/>
    <w:uiPriority w:val="9"/>
    <w:qFormat/>
    <w:rsid w:val="00426DF4"/>
    <w:rPr>
      <w:rFonts w:asciiTheme="majorHAnsi" w:eastAsiaTheme="majorEastAsia" w:hAnsiTheme="majorHAnsi" w:cstheme="majorBidi"/>
      <w:color w:val="2F5496" w:themeColor="accent1" w:themeShade="BF"/>
      <w:sz w:val="32"/>
      <w:szCs w:val="32"/>
    </w:rPr>
  </w:style>
  <w:style w:type="character" w:customStyle="1" w:styleId="LienInternet">
    <w:name w:val="Lien Internet"/>
    <w:rPr>
      <w:color w:val="000080"/>
      <w:u w:val="single"/>
      <w:lang/>
    </w:rPr>
  </w:style>
  <w:style w:type="character" w:customStyle="1" w:styleId="LienInternetvisit">
    <w:name w:val="Lien Internet visité"/>
    <w:rPr>
      <w:color w:val="800000"/>
      <w:u w:val="single"/>
      <w:lang/>
    </w:rPr>
  </w:style>
  <w:style w:type="character" w:customStyle="1" w:styleId="ListLabel1">
    <w:name w:val="ListLabel 1"/>
    <w:qFormat/>
    <w:rPr>
      <w:rFonts w:ascii="Arial" w:hAnsi="Arial" w:cs="Arial"/>
      <w:i/>
      <w:iCs/>
      <w:sz w:val="40"/>
      <w:szCs w:val="40"/>
    </w:rPr>
  </w:style>
  <w:style w:type="character" w:customStyle="1" w:styleId="ListLabel2">
    <w:name w:val="ListLabel 2"/>
    <w:qFormat/>
    <w:rPr>
      <w:rFonts w:ascii="Marianne" w:hAnsi="Marianne" w:cs="Arial"/>
      <w:i/>
      <w:iCs/>
      <w:sz w:val="40"/>
      <w:szCs w:val="40"/>
    </w:rPr>
  </w:style>
  <w:style w:type="character" w:customStyle="1" w:styleId="ListLabel3">
    <w:name w:val="ListLabel 3"/>
    <w:qFormat/>
    <w:rPr>
      <w:rFonts w:ascii="Marianne" w:hAnsi="Marianne" w:cs="Arial"/>
      <w:i/>
      <w:iCs/>
      <w:sz w:val="40"/>
      <w:szCs w:val="40"/>
    </w:rPr>
  </w:style>
  <w:style w:type="character" w:customStyle="1" w:styleId="ListLabel4">
    <w:name w:val="ListLabel 4"/>
    <w:qFormat/>
    <w:rPr>
      <w:rFonts w:ascii="Marianne" w:hAnsi="Marianne" w:cs="Arial"/>
      <w:i/>
      <w:iCs/>
      <w:sz w:val="40"/>
      <w:szCs w:val="40"/>
    </w:rPr>
  </w:style>
  <w:style w:type="character" w:customStyle="1" w:styleId="ListLabel5">
    <w:name w:val="ListLabel 5"/>
    <w:qFormat/>
    <w:rPr>
      <w:rFonts w:ascii="Marianne" w:hAnsi="Marianne" w:cs="Arial"/>
      <w:i/>
      <w:iCs/>
      <w:sz w:val="40"/>
      <w:szCs w:val="40"/>
    </w:rPr>
  </w:style>
  <w:style w:type="character" w:customStyle="1" w:styleId="ListLabel6">
    <w:name w:val="ListLabel 6"/>
    <w:qFormat/>
    <w:rPr>
      <w:rFonts w:ascii="Marianne" w:hAnsi="Marianne" w:cs="Arial"/>
      <w:i/>
      <w:iCs/>
      <w:color w:val="00A65D"/>
      <w:sz w:val="22"/>
      <w:szCs w:val="22"/>
    </w:rPr>
  </w:style>
  <w:style w:type="character" w:customStyle="1" w:styleId="ListLabel7">
    <w:name w:val="ListLabel 7"/>
    <w:qFormat/>
    <w:rPr>
      <w:rFonts w:ascii="Marianne" w:hAnsi="Marianne" w:cs="Arial"/>
      <w:i/>
      <w:iCs/>
      <w:color w:val="00A65D"/>
      <w:sz w:val="22"/>
      <w:szCs w:val="22"/>
    </w:rPr>
  </w:style>
  <w:style w:type="character" w:customStyle="1" w:styleId="ListLabel8">
    <w:name w:val="ListLabel 8"/>
    <w:qFormat/>
    <w:rPr>
      <w:rFonts w:ascii="Marianne" w:hAnsi="Marianne" w:cs="Arial"/>
      <w:i/>
      <w:iCs/>
      <w:color w:val="00A65D"/>
      <w:sz w:val="22"/>
      <w:szCs w:val="22"/>
    </w:rPr>
  </w:style>
  <w:style w:type="character" w:customStyle="1" w:styleId="ListLabel9">
    <w:name w:val="ListLabel 9"/>
    <w:qFormat/>
    <w:rPr>
      <w:rFonts w:ascii="Marianne" w:hAnsi="Marianne" w:cs="Arial"/>
      <w:i/>
      <w:iCs/>
      <w:color w:val="00A65D"/>
      <w:sz w:val="22"/>
      <w:szCs w:val="22"/>
    </w:rPr>
  </w:style>
  <w:style w:type="character" w:customStyle="1" w:styleId="Textesource">
    <w:name w:val="Texte source"/>
    <w:qFormat/>
    <w:rPr>
      <w:rFonts w:ascii="Liberation Mono" w:eastAsia="Liberation Mono" w:hAnsi="Liberation Mono" w:cs="Liberation Mono"/>
    </w:rPr>
  </w:style>
  <w:style w:type="character" w:customStyle="1" w:styleId="ListLabel10">
    <w:name w:val="ListLabel 10"/>
    <w:qFormat/>
    <w:rPr>
      <w:rFonts w:ascii="Marianne" w:hAnsi="Marianne" w:cs="Arial"/>
      <w:i/>
      <w:iCs/>
      <w:color w:val="00A65D"/>
      <w:sz w:val="22"/>
      <w:szCs w:val="22"/>
    </w:rPr>
  </w:style>
  <w:style w:type="character" w:customStyle="1" w:styleId="ListLabel11">
    <w:name w:val="ListLabel 11"/>
    <w:qFormat/>
    <w:rPr>
      <w:rFonts w:ascii="Marianne" w:hAnsi="Marianne" w:cs="Marianne"/>
      <w:color w:val="00A65D"/>
      <w:sz w:val="40"/>
      <w:szCs w:val="40"/>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1A3E83"/>
    <w:pPr>
      <w:tabs>
        <w:tab w:val="center" w:pos="4536"/>
        <w:tab w:val="right" w:pos="9072"/>
      </w:tabs>
      <w:spacing w:after="0" w:line="240" w:lineRule="auto"/>
    </w:pPr>
  </w:style>
  <w:style w:type="paragraph" w:styleId="Pieddepage">
    <w:name w:val="footer"/>
    <w:basedOn w:val="Normal"/>
    <w:link w:val="PieddepageCar"/>
    <w:uiPriority w:val="99"/>
    <w:unhideWhenUsed/>
    <w:rsid w:val="001A3E83"/>
    <w:pPr>
      <w:tabs>
        <w:tab w:val="center" w:pos="4536"/>
        <w:tab w:val="right" w:pos="9072"/>
      </w:tabs>
      <w:spacing w:after="0" w:line="240" w:lineRule="auto"/>
    </w:pPr>
  </w:style>
  <w:style w:type="paragraph" w:styleId="PrformatHTML">
    <w:name w:val="HTML Preformatted"/>
    <w:basedOn w:val="Normal"/>
    <w:link w:val="PrformatHTMLCar"/>
    <w:uiPriority w:val="99"/>
    <w:semiHidden/>
    <w:unhideWhenUsed/>
    <w:qFormat/>
    <w:rsid w:val="00D2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Obsahtabulky">
    <w:name w:val="Obsah tabulky"/>
    <w:basedOn w:val="Normal"/>
    <w:qFormat/>
    <w:pPr>
      <w:suppressLineNumbers/>
    </w:pPr>
  </w:style>
  <w:style w:type="paragraph" w:customStyle="1" w:styleId="Contenudetableau">
    <w:name w:val="Contenu de tableau"/>
    <w:basedOn w:val="Normal"/>
    <w:qFormat/>
    <w:pPr>
      <w:suppressLineNumbers/>
    </w:pPr>
  </w:style>
  <w:style w:type="paragraph" w:styleId="TitreTR">
    <w:name w:val="toa heading"/>
    <w:basedOn w:val="Titre"/>
    <w:qFormat/>
    <w:pPr>
      <w:suppressLineNumbers/>
    </w:pPr>
    <w:rPr>
      <w:b/>
      <w:bCs/>
      <w:sz w:val="32"/>
      <w:szCs w:val="32"/>
    </w:rPr>
  </w:style>
  <w:style w:type="paragraph" w:styleId="En-ttedetabledesmatires">
    <w:name w:val="TOC Heading"/>
    <w:basedOn w:val="Titre1"/>
    <w:next w:val="Normal"/>
    <w:uiPriority w:val="39"/>
    <w:unhideWhenUsed/>
    <w:qFormat/>
    <w:rsid w:val="00426DF4"/>
    <w:rPr>
      <w:lang w:eastAsia="fr-FR"/>
    </w:rPr>
  </w:style>
  <w:style w:type="paragraph" w:customStyle="1" w:styleId="Customstyle">
    <w:name w:val="Custom_style"/>
    <w:qFormat/>
    <w:rPr>
      <w:sz w:val="4"/>
    </w:rPr>
  </w:style>
  <w:style w:type="paragraph" w:customStyle="1" w:styleId="03texte-courant">
    <w:name w:val="03_texte-courant"/>
    <w:basedOn w:val="Normal"/>
    <w:qFormat/>
    <w:pPr>
      <w:widowControl w:val="0"/>
      <w:spacing w:before="120" w:after="80" w:line="260" w:lineRule="exact"/>
      <w:jc w:val="both"/>
    </w:pPr>
    <w:rPr>
      <w:rFonts w:ascii="Arial" w:eastAsiaTheme="minorHAnsi" w:hAnsi="Arial" w:cs="Arial"/>
      <w:bCs/>
      <w:color w:val="000000" w:themeColor="text1"/>
      <w:sz w:val="20"/>
      <w:szCs w:val="20"/>
    </w:rPr>
  </w:style>
  <w:style w:type="paragraph" w:customStyle="1" w:styleId="Contenudecadre">
    <w:name w:val="Contenu de cadre"/>
    <w:basedOn w:val="Normal"/>
    <w:qFormat/>
  </w:style>
  <w:style w:type="paragraph" w:customStyle="1" w:styleId="Customstyle2">
    <w:name w:val="Custom_style2"/>
    <w:qFormat/>
    <w:rPr>
      <w:sz w:val="4"/>
    </w:rPr>
  </w:style>
  <w:style w:type="paragraph" w:styleId="TM2">
    <w:name w:val="toc 2"/>
    <w:basedOn w:val="Index"/>
    <w:pPr>
      <w:tabs>
        <w:tab w:val="right" w:leader="dot" w:pos="9073"/>
      </w:tabs>
      <w:ind w:left="283"/>
    </w:pPr>
  </w:style>
  <w:style w:type="paragraph" w:styleId="TM3">
    <w:name w:val="toc 3"/>
    <w:basedOn w:val="Index"/>
    <w:pPr>
      <w:tabs>
        <w:tab w:val="right" w:leader="dot" w:pos="8790"/>
      </w:tabs>
      <w:ind w:left="566"/>
    </w:pPr>
  </w:style>
  <w:style w:type="table" w:styleId="Grilledutableau">
    <w:name w:val="Table Grid"/>
    <w:basedOn w:val="TableauNormal"/>
    <w:uiPriority w:val="39"/>
    <w:rsid w:val="00D20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aides-francenum-transformation-numerique" TargetMode="External"/><Relationship Id="rId26" Type="http://schemas.openxmlformats.org/officeDocument/2006/relationships/hyperlink" Target="https://www.economie.gouv.fr/plan-de-relance/insertion-personnes-eloignees-emploi-pec" TargetMode="External"/><Relationship Id="rId3" Type="http://schemas.openxmlformats.org/officeDocument/2006/relationships/styles" Target="styles.xml"/><Relationship Id="rId21" Type="http://schemas.openxmlformats.org/officeDocument/2006/relationships/hyperlink" Target="https://www.economie.gouv.fr/files/files/directions_services/plan-de-relance/Guide-mesures-relance-exportations.pdf" TargetMode="External"/><Relationship Id="rId7" Type="http://schemas.openxmlformats.org/officeDocument/2006/relationships/endnotes" Target="endnotes.xml"/><Relationship Id="rId12"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bpifrance.fr/A-la-une/Appels-a-projets-concours/Appel-a-projets-Plan-de-relance-pour-l-industrie-Secteurs-strategiques-volet-national-50697" TargetMode="External"/><Relationship Id="rId25" Type="http://schemas.openxmlformats.org/officeDocument/2006/relationships/hyperlink" Target="https://travail-emploi.gouv.fr/emploi/mesures-jeunes/garantiejeu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ntreprises.gouv.fr/fr/industrie/politique-industrielle/territoires-d-industrie" TargetMode="External"/><Relationship Id="rId20" Type="http://schemas.openxmlformats.org/officeDocument/2006/relationships/hyperlink" Target="https://www.economie.gouv.fr/files/files/directions_services/plan-de-relance/Guide-mesures-relance-exportations.pdf" TargetMode="External"/><Relationship Id="rId29" Type="http://schemas.openxmlformats.org/officeDocument/2006/relationships/hyperlink" Target="https://www.economie.gouv.fr/plan-de-relance/profils/administrations/financement-nouvelles-missions-service-civ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treprises.gouv.fr/fr/actualites/industrie/fonds-de-soutien-aux-filieres-automobile-et-aeronautique-205-nouveaux-laureats" TargetMode="External"/><Relationship Id="rId24" Type="http://schemas.openxmlformats.org/officeDocument/2006/relationships/hyperlink" Target="https://travail-emploi.gouv.fr/formation-professionnelle/entreprise-et-alternance/aide-exceptionnelle-contrat-pr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onomie.gouv.fr/plan-de-relance/profils/administrations/renovation-energetique-batiments-publics" TargetMode="External"/><Relationship Id="rId23"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www.economie.gouv.fr/entreprises/aide-mobilisation-employeurs-embauche-travailleurs-handicapes-plan-relance" TargetMode="External"/><Relationship Id="rId10" Type="http://schemas.openxmlformats.org/officeDocument/2006/relationships/hyperlink" Target="https://www.economie.gouv.fr/plan-de-relance/profils/particuliers/maprimerenov" TargetMode="External"/><Relationship Id="rId19" Type="http://schemas.openxmlformats.org/officeDocument/2006/relationships/hyperlink" Target="https://www.economie.gouv.fr/plan-de-relance/profils/entreprises/aide-investissement-industrie-du-futu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entreprises/fonds-recyclage-friches" TargetMode="External"/><Relationship Id="rId22"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s" TargetMode="External"/><Relationship Id="rId30" Type="http://schemas.openxmlformats.org/officeDocument/2006/relationships/header" Target="header1.xml"/><Relationship Id="rId8" Type="http://schemas.openxmlformats.org/officeDocument/2006/relationships/hyperlink" Target="https://www.gouvernement.fr/portraits-de-la-rel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26</Pages>
  <Words>3998</Words>
  <Characters>21989</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cp:lastModifiedBy>Emmanuel TASSE</cp:lastModifiedBy>
  <cp:revision>3</cp:revision>
  <dcterms:created xsi:type="dcterms:W3CDTF">2021-07-16T07:21:00Z</dcterms:created>
  <dcterms:modified xsi:type="dcterms:W3CDTF">2021-07-16T07:52:00Z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